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27D" w:rsidRPr="00BB55EB" w:rsidRDefault="0049427D" w:rsidP="0049427D">
      <w:pPr>
        <w:spacing w:after="0" w:line="240" w:lineRule="auto"/>
        <w:jc w:val="center"/>
        <w:rPr>
          <w:rFonts w:ascii="Times New Roman" w:eastAsia="Courier New" w:hAnsi="Times New Roman"/>
          <w:b/>
          <w:kern w:val="2"/>
          <w:sz w:val="28"/>
          <w:szCs w:val="28"/>
          <w:lang w:eastAsia="ru-RU"/>
        </w:rPr>
      </w:pPr>
      <w:r w:rsidRPr="00BB55EB">
        <w:rPr>
          <w:rFonts w:ascii="Times New Roman" w:eastAsia="Courier New" w:hAnsi="Times New Roman"/>
          <w:noProof/>
          <w:kern w:val="2"/>
          <w:sz w:val="24"/>
          <w:szCs w:val="24"/>
          <w:lang w:eastAsia="ru-RU"/>
        </w:rPr>
        <mc:AlternateContent>
          <mc:Choice Requires="wps">
            <w:drawing>
              <wp:anchor distT="0" distB="0" distL="114300" distR="114300" simplePos="0" relativeHeight="251660288" behindDoc="0" locked="0" layoutInCell="1" allowOverlap="1" wp14:anchorId="41C2C34B" wp14:editId="67CAF294">
                <wp:simplePos x="0" y="0"/>
                <wp:positionH relativeFrom="column">
                  <wp:posOffset>0</wp:posOffset>
                </wp:positionH>
                <wp:positionV relativeFrom="paragraph">
                  <wp:posOffset>0</wp:posOffset>
                </wp:positionV>
                <wp:extent cx="635000" cy="635000"/>
                <wp:effectExtent l="0" t="0" r="0" b="0"/>
                <wp:wrapNone/>
                <wp:docPr id="4" name="Прямоугольник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CdPwOFIAgAAWAQA&#10;AA4AAAAAAAAAAAAAAAAALgIAAGRycy9lMm9Eb2MueG1sUEsBAi0AFAAGAAgAAAAhAOuNHvvYAAAA&#10;BQEAAA8AAAAAAAAAAAAAAAAAogQAAGRycy9kb3ducmV2LnhtbFBLBQYAAAAABAAEAPMAAACnBQAA&#10;AAA=&#10;">
                <v:stroke joinstyle="round"/>
                <o:lock v:ext="edit" selection="t"/>
              </v:rect>
            </w:pict>
          </mc:Fallback>
        </mc:AlternateContent>
      </w:r>
      <w:r w:rsidRPr="00BB55EB">
        <w:rPr>
          <w:rFonts w:ascii="Times New Roman" w:eastAsia="Courier New" w:hAnsi="Times New Roman"/>
          <w:b/>
          <w:kern w:val="2"/>
          <w:sz w:val="28"/>
          <w:szCs w:val="28"/>
          <w:lang w:eastAsia="ru-RU"/>
        </w:rPr>
        <w:t>Общество</w:t>
      </w:r>
      <w:r w:rsidR="00623678">
        <w:rPr>
          <w:rFonts w:ascii="Times New Roman" w:eastAsia="Courier New" w:hAnsi="Times New Roman"/>
          <w:b/>
          <w:kern w:val="2"/>
          <w:sz w:val="28"/>
          <w:szCs w:val="28"/>
          <w:lang w:eastAsia="ru-RU"/>
        </w:rPr>
        <w:t xml:space="preserve"> </w:t>
      </w:r>
      <w:r w:rsidRPr="00BB55EB">
        <w:rPr>
          <w:rFonts w:ascii="Times New Roman" w:eastAsia="Courier New" w:hAnsi="Times New Roman"/>
          <w:b/>
          <w:kern w:val="2"/>
          <w:sz w:val="28"/>
          <w:szCs w:val="28"/>
          <w:lang w:eastAsia="ru-RU"/>
        </w:rPr>
        <w:t>с</w:t>
      </w:r>
      <w:r w:rsidR="00623678">
        <w:rPr>
          <w:rFonts w:ascii="Times New Roman" w:eastAsia="Courier New" w:hAnsi="Times New Roman"/>
          <w:b/>
          <w:kern w:val="2"/>
          <w:sz w:val="28"/>
          <w:szCs w:val="28"/>
          <w:lang w:eastAsia="ru-RU"/>
        </w:rPr>
        <w:t xml:space="preserve"> </w:t>
      </w:r>
      <w:r w:rsidRPr="00BB55EB">
        <w:rPr>
          <w:rFonts w:ascii="Times New Roman" w:eastAsia="Courier New" w:hAnsi="Times New Roman"/>
          <w:b/>
          <w:kern w:val="2"/>
          <w:sz w:val="28"/>
          <w:szCs w:val="28"/>
          <w:lang w:eastAsia="ru-RU"/>
        </w:rPr>
        <w:t>ограниченной</w:t>
      </w:r>
      <w:r w:rsidR="00623678">
        <w:rPr>
          <w:rFonts w:ascii="Times New Roman" w:eastAsia="Courier New" w:hAnsi="Times New Roman"/>
          <w:b/>
          <w:kern w:val="2"/>
          <w:sz w:val="28"/>
          <w:szCs w:val="28"/>
          <w:lang w:eastAsia="ru-RU"/>
        </w:rPr>
        <w:t xml:space="preserve"> </w:t>
      </w:r>
      <w:r w:rsidRPr="00BB55EB">
        <w:rPr>
          <w:rFonts w:ascii="Times New Roman" w:eastAsia="Courier New" w:hAnsi="Times New Roman"/>
          <w:b/>
          <w:kern w:val="2"/>
          <w:sz w:val="28"/>
          <w:szCs w:val="28"/>
          <w:lang w:eastAsia="ru-RU"/>
        </w:rPr>
        <w:t>ответственностью</w:t>
      </w:r>
      <w:r w:rsidR="00623678">
        <w:rPr>
          <w:rFonts w:ascii="Times New Roman" w:eastAsia="Courier New" w:hAnsi="Times New Roman"/>
          <w:b/>
          <w:kern w:val="2"/>
          <w:sz w:val="28"/>
          <w:szCs w:val="28"/>
          <w:lang w:eastAsia="ru-RU"/>
        </w:rPr>
        <w:t xml:space="preserve"> </w:t>
      </w:r>
      <w:r w:rsidR="006E745E">
        <w:rPr>
          <w:rFonts w:ascii="Times New Roman" w:eastAsia="Courier New" w:hAnsi="Times New Roman"/>
          <w:b/>
          <w:kern w:val="2"/>
          <w:sz w:val="28"/>
          <w:szCs w:val="28"/>
          <w:lang w:eastAsia="ru-RU"/>
        </w:rPr>
        <w:t>«</w:t>
      </w:r>
      <w:proofErr w:type="spellStart"/>
      <w:r w:rsidRPr="00BB55EB">
        <w:rPr>
          <w:rFonts w:ascii="Times New Roman" w:eastAsia="Courier New" w:hAnsi="Times New Roman"/>
          <w:b/>
          <w:kern w:val="2"/>
          <w:sz w:val="28"/>
          <w:szCs w:val="28"/>
          <w:lang w:eastAsia="ru-RU"/>
        </w:rPr>
        <w:t>Едурегионлаб</w:t>
      </w:r>
      <w:proofErr w:type="spellEnd"/>
      <w:r w:rsidR="006E745E">
        <w:rPr>
          <w:rFonts w:ascii="Times New Roman" w:eastAsia="Courier New" w:hAnsi="Times New Roman"/>
          <w:b/>
          <w:kern w:val="2"/>
          <w:sz w:val="28"/>
          <w:szCs w:val="28"/>
          <w:lang w:eastAsia="ru-RU"/>
        </w:rPr>
        <w:t>»</w:t>
      </w:r>
    </w:p>
    <w:p w:rsidR="0049427D" w:rsidRPr="00BB55EB" w:rsidRDefault="0049427D" w:rsidP="0049427D">
      <w:pPr>
        <w:spacing w:after="0" w:line="240" w:lineRule="auto"/>
        <w:jc w:val="center"/>
        <w:rPr>
          <w:rFonts w:ascii="Times New Roman" w:eastAsia="Courier New" w:hAnsi="Times New Roman"/>
          <w:b/>
          <w:kern w:val="2"/>
          <w:sz w:val="28"/>
          <w:szCs w:val="28"/>
          <w:lang w:eastAsia="ru-RU"/>
        </w:rPr>
      </w:pPr>
      <w:r w:rsidRPr="00BB55EB">
        <w:rPr>
          <w:rFonts w:ascii="Times New Roman" w:eastAsia="Times New Roman" w:hAnsi="Times New Roman"/>
          <w:b/>
          <w:kern w:val="2"/>
          <w:sz w:val="28"/>
          <w:szCs w:val="28"/>
          <w:lang w:eastAsia="ru-RU"/>
        </w:rPr>
        <w:t>(</w:t>
      </w:r>
      <w:r w:rsidRPr="00BB55EB">
        <w:rPr>
          <w:rFonts w:ascii="Times New Roman" w:eastAsia="Courier New" w:hAnsi="Times New Roman"/>
          <w:b/>
          <w:kern w:val="2"/>
          <w:sz w:val="28"/>
          <w:szCs w:val="28"/>
          <w:lang w:eastAsia="ru-RU"/>
        </w:rPr>
        <w:t>ООО</w:t>
      </w:r>
      <w:r w:rsidR="00623678">
        <w:rPr>
          <w:rFonts w:ascii="Times New Roman" w:eastAsia="Courier New" w:hAnsi="Times New Roman"/>
          <w:b/>
          <w:kern w:val="2"/>
          <w:sz w:val="28"/>
          <w:szCs w:val="28"/>
          <w:lang w:eastAsia="ru-RU"/>
        </w:rPr>
        <w:t xml:space="preserve"> </w:t>
      </w:r>
      <w:r w:rsidR="006E745E">
        <w:rPr>
          <w:rFonts w:ascii="Times New Roman" w:eastAsia="Courier New" w:hAnsi="Times New Roman"/>
          <w:b/>
          <w:kern w:val="2"/>
          <w:sz w:val="28"/>
          <w:szCs w:val="28"/>
          <w:lang w:eastAsia="ru-RU"/>
        </w:rPr>
        <w:t>«</w:t>
      </w:r>
      <w:proofErr w:type="spellStart"/>
      <w:r w:rsidRPr="00BB55EB">
        <w:rPr>
          <w:rFonts w:ascii="Times New Roman" w:eastAsia="Courier New" w:hAnsi="Times New Roman"/>
          <w:b/>
          <w:kern w:val="2"/>
          <w:sz w:val="28"/>
          <w:szCs w:val="28"/>
          <w:lang w:eastAsia="ru-RU"/>
        </w:rPr>
        <w:t>Едурегионлаб</w:t>
      </w:r>
      <w:proofErr w:type="spellEnd"/>
      <w:r w:rsidR="006E745E">
        <w:rPr>
          <w:rFonts w:ascii="Times New Roman" w:eastAsia="Courier New" w:hAnsi="Times New Roman"/>
          <w:b/>
          <w:kern w:val="2"/>
          <w:sz w:val="28"/>
          <w:szCs w:val="28"/>
          <w:lang w:eastAsia="ru-RU"/>
        </w:rPr>
        <w:t>»</w:t>
      </w:r>
      <w:r w:rsidRPr="00BB55EB">
        <w:rPr>
          <w:rFonts w:ascii="Times New Roman" w:eastAsia="Times New Roman" w:hAnsi="Times New Roman"/>
          <w:b/>
          <w:kern w:val="2"/>
          <w:sz w:val="28"/>
          <w:szCs w:val="28"/>
          <w:lang w:eastAsia="ru-RU"/>
        </w:rPr>
        <w:t>)</w:t>
      </w:r>
    </w:p>
    <w:p w:rsidR="0049427D" w:rsidRPr="00BB55EB" w:rsidRDefault="0049427D" w:rsidP="0049427D">
      <w:pPr>
        <w:spacing w:after="0" w:line="240" w:lineRule="auto"/>
        <w:jc w:val="center"/>
        <w:rPr>
          <w:rFonts w:ascii="Times New Roman" w:eastAsia="Courier New" w:hAnsi="Times New Roman"/>
          <w:kern w:val="2"/>
          <w:sz w:val="24"/>
          <w:szCs w:val="24"/>
          <w:lang w:eastAsia="ru-RU"/>
        </w:rPr>
      </w:pPr>
      <w:r w:rsidRPr="00BB55EB">
        <w:rPr>
          <w:rFonts w:ascii="Times New Roman" w:eastAsia="Courier New" w:hAnsi="Times New Roman"/>
          <w:noProof/>
          <w:kern w:val="2"/>
          <w:sz w:val="24"/>
          <w:szCs w:val="24"/>
          <w:lang w:eastAsia="ru-RU"/>
        </w:rPr>
        <mc:AlternateContent>
          <mc:Choice Requires="wpg">
            <w:drawing>
              <wp:inline distT="0" distB="0" distL="0" distR="0" wp14:anchorId="04C57DC2" wp14:editId="277633D3">
                <wp:extent cx="6215380" cy="36830"/>
                <wp:effectExtent l="0" t="0" r="0" b="1270"/>
                <wp:docPr id="1" name="Group 2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380" cy="36830"/>
                          <a:chOff x="0" y="0"/>
                          <a:chExt cx="62154" cy="365"/>
                        </a:xfrm>
                      </wpg:grpSpPr>
                      <wps:wsp>
                        <wps:cNvPr id="3" name="Полилиния 13"/>
                        <wps:cNvSpPr/>
                        <wps:spPr bwMode="auto">
                          <a:xfrm>
                            <a:off x="0" y="0"/>
                            <a:ext cx="62154" cy="365"/>
                          </a:xfrm>
                          <a:custGeom>
                            <a:avLst/>
                            <a:gdLst>
                              <a:gd name="T0" fmla="*/ 0 w 6215434"/>
                              <a:gd name="T1" fmla="*/ 18295 h 36590"/>
                              <a:gd name="T2" fmla="*/ 6215434 w 6215434"/>
                              <a:gd name="T3" fmla="*/ 18295 h 36590"/>
                              <a:gd name="T4" fmla="*/ 0 w 6215434"/>
                              <a:gd name="T5" fmla="*/ 0 h 36590"/>
                              <a:gd name="T6" fmla="*/ 6215434 w 6215434"/>
                              <a:gd name="T7" fmla="*/ 36590 h 36590"/>
                            </a:gdLst>
                            <a:ahLst/>
                            <a:cxnLst>
                              <a:cxn ang="0">
                                <a:pos x="T0" y="T1"/>
                              </a:cxn>
                              <a:cxn ang="0">
                                <a:pos x="T2" y="T3"/>
                              </a:cxn>
                            </a:cxnLst>
                            <a:rect l="T4" t="T5" r="T6" b="T7"/>
                            <a:pathLst>
                              <a:path w="6215434" h="36590" extrusionOk="0">
                                <a:moveTo>
                                  <a:pt x="0" y="18295"/>
                                </a:moveTo>
                                <a:lnTo>
                                  <a:pt x="6215434" y="18295"/>
                                </a:lnTo>
                              </a:path>
                            </a:pathLst>
                          </a:custGeom>
                          <a:noFill/>
                          <a:ln w="36590">
                            <a:solidFill>
                              <a:srgbClr val="000000"/>
                            </a:solidFill>
                            <a:miter lim="100000"/>
                            <a:headEnd/>
                            <a:tailEnd/>
                          </a:ln>
                        </wps:spPr>
                        <wps:bodyPr rot="0">
                          <a:prstTxWarp prst="textNoShape">
                            <a:avLst/>
                          </a:prstTxWarp>
                          <a:noAutofit/>
                        </wps:bodyPr>
                      </wps:wsp>
                    </wpg:wgp>
                  </a:graphicData>
                </a:graphic>
              </wp:inline>
            </w:drawing>
          </mc:Choice>
          <mc:Fallback>
            <w:pict>
              <v:group id="Group 2728" o:spid="_x0000_s1026" style="width:489.4pt;height:2.9pt;mso-position-horizontal-relative:char;mso-position-vertical-relative:line" coordsize="6215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">
                <v:shape id="Полилиния 13" o:spid="_x0000_s1027" style="position:absolute;width:62154;height:365;visibility:visible;mso-wrap-style:square;v-text-anchor:top" coordsize="6215434,36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pYcAA&#10;AADaAAAADwAAAGRycy9kb3ducmV2LnhtbESPQWsCMRSE7wX/Q3hCbzWxQrusRhGl4rUq4vGxeW5W&#10;Ny/LJmr6702h0OMwM98ws0VyrbhTHxrPGsYjBYK48qbhWsNh//VWgAgR2WDrmTT8UIDFfPAyw9L4&#10;B3/TfRdrkSEcStRgY+xKKUNlyWEY+Y44e2ffO4xZ9rU0PT4y3LXyXakP6bDhvGCxo5Wl6rq7OQ3p&#10;djokpy6fG7c/XqtibawqjNavw7ScgoiU4n/4r701GibweyXf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bpYcAAAADaAAAADwAAAAAAAAAAAAAAAACYAgAAZHJzL2Rvd25y&#10;ZXYueG1sUEsFBgAAAAAEAAQA9QAAAIUDAAAAAA==&#10;" path="m,18295r6215434,e" filled="f" strokeweight="1.0164mm">
                  <v:stroke miterlimit="1" joinstyle="miter"/>
                  <v:path arrowok="t" o:extrusionok="f" o:connecttype="custom" o:connectlocs="0,183;62154,183" o:connectangles="0,0" textboxrect="0,0,6215434,36590"/>
                </v:shape>
                <w10:anchorlock/>
              </v:group>
            </w:pict>
          </mc:Fallback>
        </mc:AlternateContent>
      </w:r>
    </w:p>
    <w:p w:rsidR="0049427D" w:rsidRPr="00BB55EB" w:rsidRDefault="00AE5C14" w:rsidP="0049427D">
      <w:pPr>
        <w:spacing w:after="0" w:line="276" w:lineRule="auto"/>
        <w:jc w:val="right"/>
        <w:rPr>
          <w:rFonts w:ascii="Times New Roman" w:eastAsia="Courier New" w:hAnsi="Times New Roman"/>
          <w:kern w:val="2"/>
          <w:sz w:val="28"/>
          <w:szCs w:val="28"/>
          <w:lang w:eastAsia="ru-RU"/>
        </w:rPr>
      </w:pPr>
      <w:r w:rsidRPr="00BB55EB">
        <w:rPr>
          <w:rFonts w:ascii="Times New Roman" w:eastAsia="Courier New" w:hAnsi="Times New Roman"/>
          <w:b/>
          <w:noProof/>
          <w:kern w:val="2"/>
          <w:sz w:val="28"/>
          <w:szCs w:val="28"/>
          <w:lang w:eastAsia="ru-RU"/>
        </w:rPr>
        <w:drawing>
          <wp:anchor distT="0" distB="0" distL="114300" distR="114300" simplePos="0" relativeHeight="251659264" behindDoc="1" locked="0" layoutInCell="1" allowOverlap="1" wp14:anchorId="1C47ED71" wp14:editId="0E6CC785">
            <wp:simplePos x="0" y="0"/>
            <wp:positionH relativeFrom="column">
              <wp:posOffset>3762597</wp:posOffset>
            </wp:positionH>
            <wp:positionV relativeFrom="paragraph">
              <wp:posOffset>60908</wp:posOffset>
            </wp:positionV>
            <wp:extent cx="2461260" cy="195072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rotWithShape="1">
                    <a:blip r:embed="rId9">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rcRect l="19761" t="13220" r="15769"/>
                    <a:stretch/>
                  </pic:blipFill>
                  <pic:spPr bwMode="auto">
                    <a:xfrm>
                      <a:off x="0" y="0"/>
                      <a:ext cx="2461260" cy="1950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9427D" w:rsidRPr="00BB55EB" w:rsidRDefault="0049427D" w:rsidP="0049427D">
      <w:pPr>
        <w:spacing w:after="0" w:line="276" w:lineRule="auto"/>
        <w:jc w:val="right"/>
        <w:rPr>
          <w:rFonts w:ascii="Times New Roman" w:eastAsia="Courier New" w:hAnsi="Times New Roman"/>
          <w:kern w:val="2"/>
          <w:sz w:val="28"/>
          <w:szCs w:val="28"/>
          <w:lang w:eastAsia="ru-RU"/>
        </w:rPr>
      </w:pPr>
    </w:p>
    <w:tbl>
      <w:tblPr>
        <w:tblW w:w="9464" w:type="dxa"/>
        <w:tblLayout w:type="fixed"/>
        <w:tblLook w:val="0000" w:firstRow="0" w:lastRow="0" w:firstColumn="0" w:lastColumn="0" w:noHBand="0" w:noVBand="0"/>
      </w:tblPr>
      <w:tblGrid>
        <w:gridCol w:w="4962"/>
        <w:gridCol w:w="4502"/>
      </w:tblGrid>
      <w:tr w:rsidR="0049427D" w:rsidRPr="00BB55EB" w:rsidTr="004001C6">
        <w:trPr>
          <w:trHeight w:val="1211"/>
        </w:trPr>
        <w:tc>
          <w:tcPr>
            <w:tcW w:w="4962" w:type="dxa"/>
          </w:tcPr>
          <w:p w:rsidR="0049427D" w:rsidRPr="00BB55EB" w:rsidRDefault="0049427D" w:rsidP="004001C6">
            <w:pPr>
              <w:spacing w:after="0" w:line="276" w:lineRule="auto"/>
              <w:ind w:hanging="2"/>
              <w:jc w:val="both"/>
              <w:rPr>
                <w:rFonts w:ascii="Times New Roman" w:eastAsia="Courier New" w:hAnsi="Times New Roman"/>
                <w:kern w:val="2"/>
                <w:sz w:val="24"/>
                <w:szCs w:val="24"/>
                <w:lang w:eastAsia="ru-RU"/>
              </w:rPr>
            </w:pPr>
          </w:p>
        </w:tc>
        <w:tc>
          <w:tcPr>
            <w:tcW w:w="4502" w:type="dxa"/>
          </w:tcPr>
          <w:p w:rsidR="0049427D" w:rsidRPr="00BB55EB" w:rsidRDefault="0049427D" w:rsidP="004001C6">
            <w:pPr>
              <w:spacing w:after="0" w:line="276" w:lineRule="auto"/>
              <w:ind w:hanging="2"/>
              <w:jc w:val="right"/>
              <w:rPr>
                <w:rFonts w:ascii="Times New Roman" w:eastAsia="Courier New" w:hAnsi="Times New Roman"/>
                <w:kern w:val="2"/>
                <w:sz w:val="24"/>
                <w:szCs w:val="24"/>
                <w:lang w:eastAsia="ru-RU"/>
              </w:rPr>
            </w:pPr>
            <w:r w:rsidRPr="00BB55EB">
              <w:rPr>
                <w:rFonts w:ascii="Times New Roman" w:eastAsia="Courier New" w:hAnsi="Times New Roman"/>
                <w:b/>
                <w:kern w:val="2"/>
                <w:sz w:val="24"/>
                <w:szCs w:val="24"/>
                <w:lang w:eastAsia="ru-RU"/>
              </w:rPr>
              <w:t>УТВЕРЖДАЮ</w:t>
            </w:r>
          </w:p>
          <w:p w:rsidR="0049427D" w:rsidRPr="00BB55EB" w:rsidRDefault="0049427D" w:rsidP="004001C6">
            <w:pPr>
              <w:spacing w:after="0" w:line="276" w:lineRule="auto"/>
              <w:ind w:hanging="2"/>
              <w:jc w:val="right"/>
              <w:rPr>
                <w:rFonts w:ascii="Times New Roman" w:eastAsia="Courier New" w:hAnsi="Times New Roman"/>
                <w:kern w:val="2"/>
                <w:sz w:val="24"/>
                <w:szCs w:val="24"/>
                <w:lang w:eastAsia="ru-RU"/>
              </w:rPr>
            </w:pPr>
            <w:r w:rsidRPr="00BB55EB">
              <w:rPr>
                <w:rFonts w:ascii="Times New Roman" w:eastAsia="Courier New" w:hAnsi="Times New Roman"/>
                <w:kern w:val="2"/>
                <w:sz w:val="24"/>
                <w:szCs w:val="24"/>
                <w:lang w:eastAsia="ru-RU"/>
              </w:rPr>
              <w:t>Директор</w:t>
            </w:r>
          </w:p>
          <w:p w:rsidR="0049427D" w:rsidRPr="00BB55EB" w:rsidRDefault="0049427D" w:rsidP="004001C6">
            <w:pPr>
              <w:spacing w:after="0" w:line="276" w:lineRule="auto"/>
              <w:ind w:hanging="2"/>
              <w:jc w:val="right"/>
              <w:rPr>
                <w:rFonts w:ascii="Times New Roman" w:eastAsia="Courier New" w:hAnsi="Times New Roman"/>
                <w:kern w:val="2"/>
                <w:sz w:val="24"/>
                <w:szCs w:val="24"/>
                <w:lang w:eastAsia="ru-RU"/>
              </w:rPr>
            </w:pPr>
            <w:r w:rsidRPr="00BB55EB">
              <w:rPr>
                <w:rFonts w:ascii="Times New Roman" w:eastAsia="Courier New" w:hAnsi="Times New Roman"/>
                <w:kern w:val="2"/>
                <w:sz w:val="24"/>
                <w:szCs w:val="24"/>
                <w:lang w:eastAsia="ru-RU"/>
              </w:rPr>
              <w:t>___________/</w:t>
            </w:r>
            <w:proofErr w:type="spellStart"/>
            <w:r w:rsidRPr="00BB55EB">
              <w:rPr>
                <w:rFonts w:ascii="Times New Roman" w:eastAsia="Courier New" w:hAnsi="Times New Roman"/>
                <w:kern w:val="2"/>
                <w:sz w:val="24"/>
                <w:szCs w:val="24"/>
                <w:lang w:eastAsia="ru-RU"/>
              </w:rPr>
              <w:t>Брехач</w:t>
            </w:r>
            <w:proofErr w:type="spellEnd"/>
            <w:r w:rsidR="00623678">
              <w:rPr>
                <w:rFonts w:ascii="Times New Roman" w:eastAsia="Courier New" w:hAnsi="Times New Roman"/>
                <w:kern w:val="2"/>
                <w:sz w:val="24"/>
                <w:szCs w:val="24"/>
                <w:lang w:eastAsia="ru-RU"/>
              </w:rPr>
              <w:t xml:space="preserve"> </w:t>
            </w:r>
            <w:r w:rsidRPr="00BB55EB">
              <w:rPr>
                <w:rFonts w:ascii="Times New Roman" w:eastAsia="Courier New" w:hAnsi="Times New Roman"/>
                <w:kern w:val="2"/>
                <w:sz w:val="24"/>
                <w:szCs w:val="24"/>
                <w:lang w:eastAsia="ru-RU"/>
              </w:rPr>
              <w:t>Р.А./</w:t>
            </w:r>
          </w:p>
          <w:p w:rsidR="0049427D" w:rsidRPr="00BB55EB" w:rsidRDefault="006E745E" w:rsidP="004001C6">
            <w:pPr>
              <w:spacing w:after="0" w:line="276" w:lineRule="auto"/>
              <w:ind w:hanging="2"/>
              <w:jc w:val="right"/>
              <w:rPr>
                <w:rFonts w:ascii="Times New Roman" w:eastAsia="Courier New" w:hAnsi="Times New Roman"/>
                <w:kern w:val="2"/>
                <w:sz w:val="24"/>
                <w:szCs w:val="24"/>
                <w:lang w:eastAsia="ru-RU"/>
              </w:rPr>
            </w:pPr>
            <w:r>
              <w:rPr>
                <w:rFonts w:ascii="Times New Roman" w:eastAsia="Courier New" w:hAnsi="Times New Roman"/>
                <w:kern w:val="2"/>
                <w:sz w:val="24"/>
                <w:szCs w:val="24"/>
                <w:lang w:eastAsia="ru-RU"/>
              </w:rPr>
              <w:t>«</w:t>
            </w:r>
            <w:r w:rsidR="0049427D" w:rsidRPr="00BB55EB">
              <w:rPr>
                <w:rFonts w:ascii="Times New Roman" w:eastAsia="Courier New" w:hAnsi="Times New Roman"/>
                <w:kern w:val="2"/>
                <w:sz w:val="24"/>
                <w:szCs w:val="24"/>
                <w:lang w:eastAsia="ru-RU"/>
              </w:rPr>
              <w:t>01</w:t>
            </w:r>
            <w:r>
              <w:rPr>
                <w:rFonts w:ascii="Times New Roman" w:eastAsia="Courier New" w:hAnsi="Times New Roman"/>
                <w:kern w:val="2"/>
                <w:sz w:val="24"/>
                <w:szCs w:val="24"/>
                <w:lang w:eastAsia="ru-RU"/>
              </w:rPr>
              <w:t>»</w:t>
            </w:r>
            <w:r w:rsidR="00623678">
              <w:rPr>
                <w:rFonts w:ascii="Times New Roman" w:eastAsia="Courier New" w:hAnsi="Times New Roman"/>
                <w:kern w:val="2"/>
                <w:sz w:val="24"/>
                <w:szCs w:val="24"/>
                <w:lang w:eastAsia="ru-RU"/>
              </w:rPr>
              <w:t xml:space="preserve"> </w:t>
            </w:r>
            <w:r w:rsidR="00304D4F">
              <w:rPr>
                <w:rFonts w:ascii="Times New Roman" w:eastAsia="Courier New" w:hAnsi="Times New Roman"/>
                <w:kern w:val="2"/>
                <w:sz w:val="24"/>
                <w:szCs w:val="24"/>
                <w:lang w:eastAsia="ru-RU"/>
              </w:rPr>
              <w:t>ноября</w:t>
            </w:r>
            <w:r w:rsidR="00AE5C14">
              <w:rPr>
                <w:rFonts w:ascii="Times New Roman" w:eastAsia="Courier New" w:hAnsi="Times New Roman"/>
                <w:kern w:val="2"/>
                <w:sz w:val="24"/>
                <w:szCs w:val="24"/>
                <w:lang w:eastAsia="ru-RU"/>
              </w:rPr>
              <w:t xml:space="preserve"> </w:t>
            </w:r>
            <w:r w:rsidR="0049427D" w:rsidRPr="00BB55EB">
              <w:rPr>
                <w:rFonts w:ascii="Times New Roman" w:eastAsia="Courier New" w:hAnsi="Times New Roman"/>
                <w:kern w:val="2"/>
                <w:sz w:val="24"/>
                <w:szCs w:val="24"/>
                <w:lang w:eastAsia="ru-RU"/>
              </w:rPr>
              <w:t>2022</w:t>
            </w:r>
            <w:r w:rsidR="00623678">
              <w:rPr>
                <w:rFonts w:ascii="Times New Roman" w:eastAsia="Courier New" w:hAnsi="Times New Roman"/>
                <w:kern w:val="2"/>
                <w:sz w:val="24"/>
                <w:szCs w:val="24"/>
                <w:lang w:eastAsia="ru-RU"/>
              </w:rPr>
              <w:t xml:space="preserve"> </w:t>
            </w:r>
            <w:r w:rsidR="0049427D" w:rsidRPr="00BB55EB">
              <w:rPr>
                <w:rFonts w:ascii="Times New Roman" w:eastAsia="Courier New" w:hAnsi="Times New Roman"/>
                <w:kern w:val="2"/>
                <w:sz w:val="24"/>
                <w:szCs w:val="24"/>
                <w:lang w:eastAsia="ru-RU"/>
              </w:rPr>
              <w:t>г.</w:t>
            </w:r>
            <w:r w:rsidR="00623678">
              <w:rPr>
                <w:rFonts w:ascii="Times New Roman" w:eastAsia="Courier New" w:hAnsi="Times New Roman"/>
                <w:spacing w:val="-17"/>
                <w:kern w:val="2"/>
                <w:sz w:val="24"/>
                <w:szCs w:val="24"/>
                <w:lang w:eastAsia="ru-RU"/>
              </w:rPr>
              <w:t xml:space="preserve"> </w:t>
            </w:r>
          </w:p>
          <w:p w:rsidR="0049427D" w:rsidRPr="00BB55EB" w:rsidRDefault="0049427D" w:rsidP="004001C6">
            <w:pPr>
              <w:spacing w:after="0" w:line="276" w:lineRule="auto"/>
              <w:ind w:hanging="2"/>
              <w:jc w:val="both"/>
              <w:rPr>
                <w:rFonts w:ascii="Times New Roman" w:eastAsia="Courier New" w:hAnsi="Times New Roman"/>
                <w:kern w:val="2"/>
                <w:sz w:val="24"/>
                <w:szCs w:val="24"/>
                <w:lang w:eastAsia="ru-RU"/>
              </w:rPr>
            </w:pPr>
          </w:p>
        </w:tc>
      </w:tr>
    </w:tbl>
    <w:p w:rsidR="0049427D" w:rsidRPr="00BB55EB" w:rsidRDefault="0049427D" w:rsidP="0049427D">
      <w:pPr>
        <w:jc w:val="center"/>
        <w:rPr>
          <w:rFonts w:ascii="Times New Roman" w:hAnsi="Times New Roman"/>
          <w:b/>
          <w:sz w:val="28"/>
          <w:szCs w:val="28"/>
        </w:rPr>
      </w:pPr>
    </w:p>
    <w:p w:rsidR="00891BDF" w:rsidRPr="00BB55EB" w:rsidRDefault="00891BDF" w:rsidP="00891BDF">
      <w:pPr>
        <w:jc w:val="center"/>
        <w:rPr>
          <w:rFonts w:ascii="Times New Roman" w:hAnsi="Times New Roman"/>
          <w:b/>
          <w:sz w:val="28"/>
          <w:szCs w:val="28"/>
        </w:rPr>
      </w:pPr>
    </w:p>
    <w:p w:rsidR="00891BDF" w:rsidRPr="00BB55EB" w:rsidRDefault="00891BDF" w:rsidP="00891BDF">
      <w:pPr>
        <w:jc w:val="center"/>
        <w:rPr>
          <w:rFonts w:ascii="Times New Roman" w:hAnsi="Times New Roman"/>
          <w:b/>
          <w:sz w:val="28"/>
          <w:szCs w:val="28"/>
        </w:rPr>
      </w:pPr>
    </w:p>
    <w:p w:rsidR="00891BDF" w:rsidRPr="00BB55EB" w:rsidRDefault="00891BDF" w:rsidP="00891BDF">
      <w:pPr>
        <w:jc w:val="center"/>
        <w:rPr>
          <w:rFonts w:ascii="Times New Roman" w:hAnsi="Times New Roman"/>
          <w:b/>
          <w:sz w:val="28"/>
          <w:szCs w:val="28"/>
        </w:rPr>
      </w:pPr>
    </w:p>
    <w:p w:rsidR="00891BDF" w:rsidRPr="00BB55EB" w:rsidRDefault="00891BDF" w:rsidP="00891BDF">
      <w:pPr>
        <w:autoSpaceDE w:val="0"/>
        <w:autoSpaceDN w:val="0"/>
        <w:adjustRightInd w:val="0"/>
        <w:rPr>
          <w:rFonts w:ascii="Times New Roman" w:eastAsia="NSimSun" w:hAnsi="Times New Roman"/>
          <w:color w:val="000000"/>
          <w:lang w:eastAsia="zh-CN"/>
        </w:rPr>
      </w:pPr>
    </w:p>
    <w:p w:rsidR="00891BDF" w:rsidRPr="00BB55EB" w:rsidRDefault="00891BDF" w:rsidP="00891BDF">
      <w:pPr>
        <w:spacing w:after="0" w:line="240" w:lineRule="auto"/>
        <w:jc w:val="center"/>
        <w:rPr>
          <w:rFonts w:ascii="Times New Roman" w:hAnsi="Times New Roman"/>
          <w:b/>
          <w:sz w:val="28"/>
          <w:szCs w:val="28"/>
        </w:rPr>
      </w:pPr>
    </w:p>
    <w:p w:rsidR="00891BDF" w:rsidRPr="00BB55EB" w:rsidRDefault="00891BDF" w:rsidP="00891BDF">
      <w:pPr>
        <w:spacing w:after="0" w:line="240" w:lineRule="auto"/>
        <w:jc w:val="center"/>
        <w:rPr>
          <w:rFonts w:ascii="Times New Roman" w:hAnsi="Times New Roman"/>
          <w:b/>
          <w:sz w:val="28"/>
          <w:szCs w:val="28"/>
        </w:rPr>
      </w:pPr>
    </w:p>
    <w:p w:rsidR="00891BDF" w:rsidRPr="00BB55EB" w:rsidRDefault="00891BDF" w:rsidP="00891BDF">
      <w:pPr>
        <w:spacing w:after="0" w:line="240" w:lineRule="auto"/>
        <w:jc w:val="center"/>
        <w:rPr>
          <w:rFonts w:ascii="Times New Roman" w:hAnsi="Times New Roman"/>
          <w:b/>
          <w:sz w:val="28"/>
          <w:szCs w:val="28"/>
        </w:rPr>
      </w:pPr>
      <w:r w:rsidRPr="00BB55EB">
        <w:rPr>
          <w:rFonts w:ascii="Times New Roman" w:hAnsi="Times New Roman"/>
          <w:b/>
          <w:sz w:val="28"/>
          <w:szCs w:val="28"/>
        </w:rPr>
        <w:t>ДОПОЛНИТЕЛЬНАЯ</w:t>
      </w:r>
      <w:r w:rsidR="00623678">
        <w:rPr>
          <w:rFonts w:ascii="Times New Roman" w:hAnsi="Times New Roman"/>
          <w:b/>
          <w:sz w:val="28"/>
          <w:szCs w:val="28"/>
        </w:rPr>
        <w:t xml:space="preserve">  </w:t>
      </w:r>
      <w:r w:rsidRPr="00BB55EB">
        <w:rPr>
          <w:rFonts w:ascii="Times New Roman" w:hAnsi="Times New Roman"/>
          <w:b/>
          <w:sz w:val="28"/>
          <w:szCs w:val="28"/>
        </w:rPr>
        <w:t>ПРОФЕССИОНАЛЬНАЯ</w:t>
      </w:r>
      <w:r w:rsidR="00623678">
        <w:rPr>
          <w:rFonts w:ascii="Times New Roman" w:hAnsi="Times New Roman"/>
          <w:b/>
          <w:sz w:val="28"/>
          <w:szCs w:val="28"/>
        </w:rPr>
        <w:t xml:space="preserve">  </w:t>
      </w:r>
      <w:r w:rsidRPr="00BB55EB">
        <w:rPr>
          <w:rFonts w:ascii="Times New Roman" w:hAnsi="Times New Roman"/>
          <w:b/>
          <w:sz w:val="28"/>
          <w:szCs w:val="28"/>
        </w:rPr>
        <w:t>ПРОГРАММА</w:t>
      </w:r>
      <w:r w:rsidR="00623678">
        <w:rPr>
          <w:rFonts w:ascii="Times New Roman" w:hAnsi="Times New Roman"/>
          <w:b/>
          <w:sz w:val="28"/>
          <w:szCs w:val="28"/>
        </w:rPr>
        <w:t xml:space="preserve">  </w:t>
      </w:r>
      <w:r w:rsidRPr="00BB55EB">
        <w:rPr>
          <w:rFonts w:ascii="Times New Roman" w:hAnsi="Times New Roman"/>
          <w:b/>
          <w:sz w:val="28"/>
          <w:szCs w:val="28"/>
        </w:rPr>
        <w:t>ПОВЫШЕНИЯ</w:t>
      </w:r>
      <w:r w:rsidR="00623678">
        <w:rPr>
          <w:rFonts w:ascii="Times New Roman" w:hAnsi="Times New Roman"/>
          <w:b/>
          <w:sz w:val="28"/>
          <w:szCs w:val="28"/>
        </w:rPr>
        <w:t xml:space="preserve">  </w:t>
      </w:r>
      <w:r w:rsidRPr="00BB55EB">
        <w:rPr>
          <w:rFonts w:ascii="Times New Roman" w:hAnsi="Times New Roman"/>
          <w:b/>
          <w:sz w:val="28"/>
          <w:szCs w:val="28"/>
        </w:rPr>
        <w:t>КВАЛИФИКАЦИИ</w:t>
      </w:r>
      <w:r w:rsidR="00623678">
        <w:rPr>
          <w:rFonts w:ascii="Times New Roman" w:hAnsi="Times New Roman"/>
          <w:b/>
          <w:sz w:val="28"/>
          <w:szCs w:val="28"/>
        </w:rPr>
        <w:t xml:space="preserve"> </w:t>
      </w:r>
    </w:p>
    <w:p w:rsidR="00891BDF" w:rsidRPr="00BB55EB" w:rsidRDefault="00891BDF" w:rsidP="00891BDF">
      <w:pPr>
        <w:spacing w:after="0" w:line="240" w:lineRule="auto"/>
        <w:jc w:val="center"/>
        <w:rPr>
          <w:rFonts w:ascii="Times New Roman" w:hAnsi="Times New Roman"/>
          <w:b/>
          <w:sz w:val="28"/>
          <w:szCs w:val="28"/>
        </w:rPr>
      </w:pPr>
    </w:p>
    <w:p w:rsidR="00891BDF" w:rsidRPr="00BB55EB" w:rsidRDefault="00891BDF" w:rsidP="00891BDF">
      <w:pPr>
        <w:spacing w:after="0" w:line="240" w:lineRule="auto"/>
        <w:jc w:val="center"/>
        <w:rPr>
          <w:rFonts w:ascii="Times New Roman" w:hAnsi="Times New Roman"/>
          <w:b/>
          <w:sz w:val="28"/>
          <w:szCs w:val="28"/>
        </w:rPr>
      </w:pPr>
    </w:p>
    <w:p w:rsidR="00CB5437" w:rsidRPr="00BB55EB" w:rsidRDefault="00623678" w:rsidP="00891BDF">
      <w:pPr>
        <w:spacing w:after="0" w:line="240" w:lineRule="auto"/>
        <w:jc w:val="center"/>
        <w:rPr>
          <w:rFonts w:ascii="Times New Roman" w:hAnsi="Times New Roman"/>
          <w:b/>
          <w:sz w:val="32"/>
          <w:szCs w:val="32"/>
        </w:rPr>
      </w:pPr>
      <w:r>
        <w:rPr>
          <w:rFonts w:ascii="Times New Roman" w:hAnsi="Times New Roman"/>
          <w:b/>
          <w:sz w:val="32"/>
          <w:szCs w:val="32"/>
        </w:rPr>
        <w:t xml:space="preserve"> </w:t>
      </w:r>
      <w:r w:rsidR="006E745E">
        <w:rPr>
          <w:rFonts w:ascii="Times New Roman" w:hAnsi="Times New Roman"/>
          <w:b/>
          <w:sz w:val="32"/>
          <w:szCs w:val="32"/>
        </w:rPr>
        <w:t>«</w:t>
      </w:r>
      <w:r w:rsidR="00304D4F">
        <w:rPr>
          <w:rFonts w:ascii="Times New Roman" w:hAnsi="Times New Roman"/>
          <w:b/>
          <w:sz w:val="32"/>
          <w:szCs w:val="32"/>
        </w:rPr>
        <w:t>ФТИЗИАТРИЯ ДЛЯ СТОМАТОЛОГОВ</w:t>
      </w:r>
      <w:r w:rsidR="006E745E">
        <w:rPr>
          <w:rFonts w:ascii="Times New Roman" w:hAnsi="Times New Roman"/>
          <w:b/>
          <w:sz w:val="32"/>
          <w:szCs w:val="32"/>
        </w:rPr>
        <w:t>»</w:t>
      </w:r>
    </w:p>
    <w:p w:rsidR="00CB5437" w:rsidRPr="00BB55EB" w:rsidRDefault="00CB5437" w:rsidP="00CB5437">
      <w:pPr>
        <w:spacing w:after="0" w:line="240" w:lineRule="auto"/>
        <w:jc w:val="center"/>
        <w:rPr>
          <w:rFonts w:ascii="Times New Roman" w:hAnsi="Times New Roman"/>
          <w:b/>
          <w:sz w:val="28"/>
          <w:szCs w:val="28"/>
        </w:rPr>
      </w:pPr>
    </w:p>
    <w:p w:rsidR="00CB5437" w:rsidRPr="00BB55EB" w:rsidRDefault="00CB5437" w:rsidP="00CB5437">
      <w:pPr>
        <w:spacing w:after="0" w:line="240" w:lineRule="auto"/>
        <w:jc w:val="center"/>
        <w:rPr>
          <w:rFonts w:ascii="Times New Roman" w:hAnsi="Times New Roman"/>
          <w:b/>
          <w:sz w:val="24"/>
          <w:szCs w:val="24"/>
        </w:rPr>
      </w:pPr>
      <w:r w:rsidRPr="00BB55EB">
        <w:rPr>
          <w:rFonts w:ascii="Times New Roman" w:hAnsi="Times New Roman"/>
          <w:b/>
          <w:sz w:val="24"/>
          <w:szCs w:val="24"/>
        </w:rPr>
        <w:t>со</w:t>
      </w:r>
      <w:r w:rsidR="00623678">
        <w:rPr>
          <w:rFonts w:ascii="Times New Roman" w:hAnsi="Times New Roman"/>
          <w:b/>
          <w:sz w:val="24"/>
          <w:szCs w:val="24"/>
        </w:rPr>
        <w:t xml:space="preserve"> </w:t>
      </w:r>
      <w:r w:rsidRPr="00BB55EB">
        <w:rPr>
          <w:rFonts w:ascii="Times New Roman" w:hAnsi="Times New Roman"/>
          <w:b/>
          <w:sz w:val="24"/>
          <w:szCs w:val="24"/>
        </w:rPr>
        <w:t>сроком</w:t>
      </w:r>
      <w:r w:rsidR="00623678">
        <w:rPr>
          <w:rFonts w:ascii="Times New Roman" w:hAnsi="Times New Roman"/>
          <w:b/>
          <w:sz w:val="24"/>
          <w:szCs w:val="24"/>
        </w:rPr>
        <w:t xml:space="preserve"> </w:t>
      </w:r>
      <w:r w:rsidRPr="00BB55EB">
        <w:rPr>
          <w:rFonts w:ascii="Times New Roman" w:hAnsi="Times New Roman"/>
          <w:b/>
          <w:sz w:val="24"/>
          <w:szCs w:val="24"/>
        </w:rPr>
        <w:t>освоения</w:t>
      </w:r>
      <w:r w:rsidR="00623678">
        <w:rPr>
          <w:rFonts w:ascii="Times New Roman" w:hAnsi="Times New Roman"/>
          <w:b/>
          <w:sz w:val="24"/>
          <w:szCs w:val="24"/>
        </w:rPr>
        <w:t xml:space="preserve"> </w:t>
      </w:r>
      <w:r w:rsidR="002F0AF1" w:rsidRPr="00BB55EB">
        <w:rPr>
          <w:rFonts w:ascii="Times New Roman" w:hAnsi="Times New Roman"/>
          <w:b/>
          <w:sz w:val="24"/>
          <w:szCs w:val="24"/>
        </w:rPr>
        <w:t>36</w:t>
      </w:r>
      <w:r w:rsidR="00623678">
        <w:rPr>
          <w:rFonts w:ascii="Times New Roman" w:hAnsi="Times New Roman"/>
          <w:b/>
          <w:sz w:val="24"/>
          <w:szCs w:val="24"/>
        </w:rPr>
        <w:t xml:space="preserve"> </w:t>
      </w:r>
      <w:r w:rsidRPr="00BB55EB">
        <w:rPr>
          <w:rFonts w:ascii="Times New Roman" w:hAnsi="Times New Roman"/>
          <w:b/>
          <w:sz w:val="24"/>
          <w:szCs w:val="24"/>
        </w:rPr>
        <w:t>академических</w:t>
      </w:r>
      <w:r w:rsidR="00623678">
        <w:rPr>
          <w:rFonts w:ascii="Times New Roman" w:hAnsi="Times New Roman"/>
          <w:b/>
          <w:sz w:val="24"/>
          <w:szCs w:val="24"/>
        </w:rPr>
        <w:t xml:space="preserve"> </w:t>
      </w:r>
      <w:r w:rsidRPr="00BB55EB">
        <w:rPr>
          <w:rFonts w:ascii="Times New Roman" w:hAnsi="Times New Roman"/>
          <w:b/>
          <w:sz w:val="24"/>
          <w:szCs w:val="24"/>
        </w:rPr>
        <w:t>час</w:t>
      </w:r>
      <w:r w:rsidR="002F0AF1" w:rsidRPr="00BB55EB">
        <w:rPr>
          <w:rFonts w:ascii="Times New Roman" w:hAnsi="Times New Roman"/>
          <w:b/>
          <w:sz w:val="24"/>
          <w:szCs w:val="24"/>
        </w:rPr>
        <w:t>ов</w:t>
      </w:r>
    </w:p>
    <w:p w:rsidR="00643F30" w:rsidRPr="00BB55EB" w:rsidRDefault="00FD66CA" w:rsidP="00643F30">
      <w:pPr>
        <w:spacing w:after="0" w:line="240" w:lineRule="auto"/>
        <w:jc w:val="center"/>
        <w:rPr>
          <w:rFonts w:ascii="Times New Roman" w:eastAsia="Times New Roman" w:hAnsi="Times New Roman"/>
          <w:b/>
          <w:sz w:val="24"/>
          <w:szCs w:val="24"/>
          <w:shd w:val="clear" w:color="auto" w:fill="FFFFFF"/>
        </w:rPr>
      </w:pPr>
      <w:r w:rsidRPr="00BB55EB">
        <w:rPr>
          <w:rFonts w:ascii="Times New Roman" w:hAnsi="Times New Roman"/>
          <w:b/>
          <w:sz w:val="24"/>
          <w:szCs w:val="24"/>
        </w:rPr>
        <w:t>по</w:t>
      </w:r>
      <w:r w:rsidR="00623678">
        <w:rPr>
          <w:rFonts w:ascii="Times New Roman" w:hAnsi="Times New Roman"/>
          <w:b/>
          <w:sz w:val="24"/>
          <w:szCs w:val="24"/>
        </w:rPr>
        <w:t xml:space="preserve"> </w:t>
      </w:r>
      <w:r w:rsidRPr="00BB55EB">
        <w:rPr>
          <w:rFonts w:ascii="Times New Roman" w:hAnsi="Times New Roman"/>
          <w:b/>
          <w:sz w:val="24"/>
          <w:szCs w:val="24"/>
        </w:rPr>
        <w:t>специальности</w:t>
      </w:r>
      <w:r w:rsidR="00623678">
        <w:rPr>
          <w:rFonts w:ascii="Times New Roman" w:hAnsi="Times New Roman"/>
          <w:b/>
          <w:sz w:val="24"/>
          <w:szCs w:val="24"/>
        </w:rPr>
        <w:t xml:space="preserve"> </w:t>
      </w:r>
      <w:r w:rsidR="006E745E">
        <w:rPr>
          <w:rFonts w:ascii="Times New Roman" w:hAnsi="Times New Roman"/>
          <w:b/>
          <w:sz w:val="24"/>
          <w:szCs w:val="24"/>
        </w:rPr>
        <w:t>«</w:t>
      </w:r>
      <w:r w:rsidR="00643F30" w:rsidRPr="00BB55EB">
        <w:rPr>
          <w:rFonts w:ascii="Times New Roman" w:hAnsi="Times New Roman"/>
          <w:b/>
          <w:sz w:val="24"/>
          <w:szCs w:val="24"/>
        </w:rPr>
        <w:t>Стоматология</w:t>
      </w:r>
      <w:r w:rsidR="00623678">
        <w:rPr>
          <w:rFonts w:ascii="Times New Roman" w:hAnsi="Times New Roman"/>
          <w:b/>
          <w:sz w:val="24"/>
          <w:szCs w:val="24"/>
        </w:rPr>
        <w:t xml:space="preserve"> </w:t>
      </w:r>
      <w:r w:rsidR="00643F30" w:rsidRPr="00BB55EB">
        <w:rPr>
          <w:rFonts w:ascii="Times New Roman" w:hAnsi="Times New Roman"/>
          <w:b/>
          <w:sz w:val="24"/>
          <w:szCs w:val="24"/>
        </w:rPr>
        <w:t>терапевтическая</w:t>
      </w:r>
      <w:r w:rsidR="006E745E">
        <w:rPr>
          <w:rFonts w:ascii="Times New Roman" w:eastAsia="Times New Roman" w:hAnsi="Times New Roman"/>
          <w:b/>
          <w:sz w:val="24"/>
          <w:szCs w:val="24"/>
          <w:shd w:val="clear" w:color="auto" w:fill="FFFFFF"/>
        </w:rPr>
        <w:t>»</w:t>
      </w:r>
    </w:p>
    <w:p w:rsidR="00643F30" w:rsidRPr="00BB55EB" w:rsidRDefault="00643F30" w:rsidP="00643F30">
      <w:pPr>
        <w:spacing w:after="0" w:line="240" w:lineRule="auto"/>
        <w:jc w:val="center"/>
        <w:rPr>
          <w:rFonts w:ascii="Times New Roman" w:eastAsia="Times New Roman" w:hAnsi="Times New Roman"/>
          <w:b/>
          <w:sz w:val="24"/>
          <w:szCs w:val="24"/>
          <w:shd w:val="clear" w:color="auto" w:fill="FFFFFF"/>
        </w:rPr>
      </w:pPr>
    </w:p>
    <w:p w:rsidR="00643F30" w:rsidRPr="00BB55EB" w:rsidRDefault="00643F30" w:rsidP="00643F30">
      <w:pPr>
        <w:spacing w:after="0" w:line="240" w:lineRule="auto"/>
        <w:jc w:val="center"/>
        <w:rPr>
          <w:rFonts w:ascii="Times New Roman" w:eastAsia="Times New Roman" w:hAnsi="Times New Roman"/>
          <w:b/>
          <w:sz w:val="24"/>
          <w:szCs w:val="24"/>
          <w:shd w:val="clear" w:color="auto" w:fill="FFFFFF"/>
        </w:rPr>
      </w:pPr>
    </w:p>
    <w:p w:rsidR="00643F30" w:rsidRPr="00BB55EB" w:rsidRDefault="00643F30" w:rsidP="00643F30">
      <w:pPr>
        <w:spacing w:after="0" w:line="240" w:lineRule="auto"/>
        <w:jc w:val="center"/>
        <w:rPr>
          <w:rFonts w:ascii="Times New Roman" w:eastAsia="Times New Roman" w:hAnsi="Times New Roman"/>
          <w:b/>
          <w:sz w:val="24"/>
          <w:szCs w:val="24"/>
          <w:shd w:val="clear" w:color="auto" w:fill="FFFFFF"/>
        </w:rPr>
      </w:pPr>
      <w:r w:rsidRPr="00BB55EB">
        <w:rPr>
          <w:rFonts w:ascii="Times New Roman" w:eastAsia="Times New Roman" w:hAnsi="Times New Roman"/>
          <w:b/>
          <w:sz w:val="24"/>
          <w:szCs w:val="24"/>
          <w:shd w:val="clear" w:color="auto" w:fill="FFFFFF"/>
        </w:rPr>
        <w:t>Дополнительные</w:t>
      </w:r>
      <w:r w:rsidR="00623678">
        <w:rPr>
          <w:rFonts w:ascii="Times New Roman" w:eastAsia="Times New Roman" w:hAnsi="Times New Roman"/>
          <w:b/>
          <w:sz w:val="24"/>
          <w:szCs w:val="24"/>
          <w:shd w:val="clear" w:color="auto" w:fill="FFFFFF"/>
        </w:rPr>
        <w:t xml:space="preserve"> </w:t>
      </w:r>
      <w:r w:rsidRPr="00BB55EB">
        <w:rPr>
          <w:rFonts w:ascii="Times New Roman" w:eastAsia="Times New Roman" w:hAnsi="Times New Roman"/>
          <w:b/>
          <w:sz w:val="24"/>
          <w:szCs w:val="24"/>
          <w:shd w:val="clear" w:color="auto" w:fill="FFFFFF"/>
        </w:rPr>
        <w:t>специальности:</w:t>
      </w:r>
    </w:p>
    <w:p w:rsidR="00643F30" w:rsidRPr="00643F30" w:rsidRDefault="00643F30" w:rsidP="00AE5C14">
      <w:pPr>
        <w:spacing w:after="0" w:line="240" w:lineRule="auto"/>
        <w:jc w:val="center"/>
        <w:rPr>
          <w:rFonts w:ascii="Times New Roman" w:hAnsi="Times New Roman"/>
          <w:sz w:val="24"/>
          <w:szCs w:val="24"/>
        </w:rPr>
      </w:pPr>
      <w:r w:rsidRPr="00643F30">
        <w:rPr>
          <w:rFonts w:ascii="Times New Roman" w:eastAsia="Times New Roman" w:hAnsi="Times New Roman"/>
          <w:sz w:val="24"/>
          <w:szCs w:val="24"/>
          <w:shd w:val="clear" w:color="auto" w:fill="FFFFFF"/>
        </w:rPr>
        <w:t>Стоматология</w:t>
      </w:r>
      <w:r w:rsidR="00623678">
        <w:rPr>
          <w:rFonts w:ascii="Times New Roman" w:eastAsia="Times New Roman" w:hAnsi="Times New Roman"/>
          <w:sz w:val="24"/>
          <w:szCs w:val="24"/>
          <w:shd w:val="clear" w:color="auto" w:fill="FFFFFF"/>
        </w:rPr>
        <w:t xml:space="preserve"> </w:t>
      </w:r>
      <w:r w:rsidRPr="00643F30">
        <w:rPr>
          <w:rFonts w:ascii="Times New Roman" w:eastAsia="Times New Roman" w:hAnsi="Times New Roman"/>
          <w:sz w:val="24"/>
          <w:szCs w:val="24"/>
          <w:shd w:val="clear" w:color="auto" w:fill="FFFFFF"/>
        </w:rPr>
        <w:t>детская,</w:t>
      </w:r>
      <w:r w:rsidR="00623678">
        <w:rPr>
          <w:rFonts w:ascii="Times New Roman" w:eastAsia="Times New Roman" w:hAnsi="Times New Roman"/>
          <w:sz w:val="24"/>
          <w:szCs w:val="24"/>
          <w:shd w:val="clear" w:color="auto" w:fill="FFFFFF"/>
        </w:rPr>
        <w:t xml:space="preserve"> </w:t>
      </w:r>
      <w:r w:rsidRPr="00643F30">
        <w:rPr>
          <w:rFonts w:ascii="Times New Roman" w:eastAsia="Times New Roman" w:hAnsi="Times New Roman"/>
          <w:sz w:val="24"/>
          <w:szCs w:val="24"/>
          <w:shd w:val="clear" w:color="auto" w:fill="FFFFFF"/>
        </w:rPr>
        <w:t>Стоматология</w:t>
      </w:r>
      <w:r w:rsidR="00623678">
        <w:rPr>
          <w:rFonts w:ascii="Times New Roman" w:eastAsia="Times New Roman" w:hAnsi="Times New Roman"/>
          <w:sz w:val="24"/>
          <w:szCs w:val="24"/>
          <w:shd w:val="clear" w:color="auto" w:fill="FFFFFF"/>
        </w:rPr>
        <w:t xml:space="preserve"> </w:t>
      </w:r>
      <w:r w:rsidRPr="00643F30">
        <w:rPr>
          <w:rFonts w:ascii="Times New Roman" w:eastAsia="Times New Roman" w:hAnsi="Times New Roman"/>
          <w:sz w:val="24"/>
          <w:szCs w:val="24"/>
          <w:shd w:val="clear" w:color="auto" w:fill="FFFFFF"/>
        </w:rPr>
        <w:t>общей</w:t>
      </w:r>
      <w:r w:rsidR="00623678">
        <w:rPr>
          <w:rFonts w:ascii="Times New Roman" w:eastAsia="Times New Roman" w:hAnsi="Times New Roman"/>
          <w:sz w:val="24"/>
          <w:szCs w:val="24"/>
          <w:shd w:val="clear" w:color="auto" w:fill="FFFFFF"/>
        </w:rPr>
        <w:t xml:space="preserve"> </w:t>
      </w:r>
      <w:r w:rsidRPr="00643F30">
        <w:rPr>
          <w:rFonts w:ascii="Times New Roman" w:eastAsia="Times New Roman" w:hAnsi="Times New Roman"/>
          <w:sz w:val="24"/>
          <w:szCs w:val="24"/>
          <w:shd w:val="clear" w:color="auto" w:fill="FFFFFF"/>
        </w:rPr>
        <w:t>практики,</w:t>
      </w:r>
      <w:r w:rsidR="00623678">
        <w:rPr>
          <w:rFonts w:ascii="Times New Roman" w:eastAsia="Times New Roman" w:hAnsi="Times New Roman"/>
          <w:sz w:val="24"/>
          <w:szCs w:val="24"/>
          <w:shd w:val="clear" w:color="auto" w:fill="FFFFFF"/>
        </w:rPr>
        <w:t xml:space="preserve"> </w:t>
      </w:r>
      <w:r w:rsidRPr="00643F30">
        <w:rPr>
          <w:rFonts w:ascii="Times New Roman" w:eastAsia="Times New Roman" w:hAnsi="Times New Roman"/>
          <w:sz w:val="24"/>
          <w:szCs w:val="24"/>
          <w:shd w:val="clear" w:color="auto" w:fill="FFFFFF"/>
        </w:rPr>
        <w:t>Стоматология</w:t>
      </w:r>
      <w:r w:rsidR="00623678">
        <w:rPr>
          <w:rFonts w:ascii="Times New Roman" w:eastAsia="Times New Roman" w:hAnsi="Times New Roman"/>
          <w:sz w:val="24"/>
          <w:szCs w:val="24"/>
          <w:shd w:val="clear" w:color="auto" w:fill="FFFFFF"/>
        </w:rPr>
        <w:t xml:space="preserve"> </w:t>
      </w:r>
      <w:r w:rsidRPr="00643F30">
        <w:rPr>
          <w:rFonts w:ascii="Times New Roman" w:eastAsia="Times New Roman" w:hAnsi="Times New Roman"/>
          <w:sz w:val="24"/>
          <w:szCs w:val="24"/>
          <w:shd w:val="clear" w:color="auto" w:fill="FFFFFF"/>
        </w:rPr>
        <w:t>хирургическая,</w:t>
      </w:r>
      <w:r w:rsidR="00623678">
        <w:rPr>
          <w:rFonts w:ascii="Times New Roman" w:eastAsia="Times New Roman" w:hAnsi="Times New Roman"/>
          <w:sz w:val="24"/>
          <w:szCs w:val="24"/>
          <w:shd w:val="clear" w:color="auto" w:fill="FFFFFF"/>
        </w:rPr>
        <w:t xml:space="preserve"> </w:t>
      </w:r>
      <w:r w:rsidRPr="00643F30">
        <w:rPr>
          <w:rFonts w:ascii="Times New Roman" w:eastAsia="Times New Roman" w:hAnsi="Times New Roman"/>
          <w:sz w:val="24"/>
          <w:szCs w:val="24"/>
          <w:shd w:val="clear" w:color="auto" w:fill="FFFFFF"/>
        </w:rPr>
        <w:t>Стоматология</w:t>
      </w:r>
      <w:r w:rsidR="00623678">
        <w:rPr>
          <w:rFonts w:ascii="Times New Roman" w:eastAsia="Times New Roman" w:hAnsi="Times New Roman"/>
          <w:sz w:val="24"/>
          <w:szCs w:val="24"/>
          <w:shd w:val="clear" w:color="auto" w:fill="FFFFFF"/>
        </w:rPr>
        <w:t xml:space="preserve"> </w:t>
      </w:r>
      <w:r w:rsidRPr="00643F30">
        <w:rPr>
          <w:rFonts w:ascii="Times New Roman" w:eastAsia="Times New Roman" w:hAnsi="Times New Roman"/>
          <w:sz w:val="24"/>
          <w:szCs w:val="24"/>
          <w:shd w:val="clear" w:color="auto" w:fill="FFFFFF"/>
        </w:rPr>
        <w:t>ортопедическая</w:t>
      </w:r>
      <w:r w:rsidR="003A43A7">
        <w:rPr>
          <w:rFonts w:ascii="Times New Roman" w:eastAsia="Times New Roman" w:hAnsi="Times New Roman"/>
          <w:sz w:val="24"/>
          <w:szCs w:val="24"/>
          <w:shd w:val="clear" w:color="auto" w:fill="FFFFFF"/>
        </w:rPr>
        <w:t>,</w:t>
      </w:r>
      <w:r w:rsidR="00623678">
        <w:rPr>
          <w:rFonts w:ascii="Times New Roman" w:eastAsia="Times New Roman" w:hAnsi="Times New Roman"/>
          <w:sz w:val="24"/>
          <w:szCs w:val="24"/>
          <w:shd w:val="clear" w:color="auto" w:fill="FFFFFF"/>
        </w:rPr>
        <w:t xml:space="preserve"> </w:t>
      </w:r>
      <w:r w:rsidR="003A43A7">
        <w:rPr>
          <w:rFonts w:ascii="Times New Roman" w:eastAsia="Times New Roman" w:hAnsi="Times New Roman"/>
          <w:sz w:val="24"/>
          <w:szCs w:val="24"/>
          <w:shd w:val="clear" w:color="auto" w:fill="FFFFFF"/>
        </w:rPr>
        <w:t>Ортодонтия</w:t>
      </w:r>
    </w:p>
    <w:p w:rsidR="00CB5437" w:rsidRPr="00BB55EB" w:rsidRDefault="00CB5437" w:rsidP="00643F30">
      <w:pPr>
        <w:spacing w:after="0" w:line="240" w:lineRule="auto"/>
        <w:jc w:val="center"/>
        <w:rPr>
          <w:rFonts w:ascii="Times New Roman" w:hAnsi="Times New Roman"/>
          <w:b/>
          <w:sz w:val="28"/>
          <w:szCs w:val="28"/>
        </w:rPr>
      </w:pPr>
    </w:p>
    <w:p w:rsidR="00CB5437" w:rsidRPr="00BB55EB" w:rsidRDefault="00CB5437" w:rsidP="00CB5437">
      <w:pPr>
        <w:spacing w:after="0" w:line="240" w:lineRule="auto"/>
        <w:jc w:val="center"/>
        <w:rPr>
          <w:rFonts w:ascii="Times New Roman" w:eastAsia="Times New Roman" w:hAnsi="Times New Roman"/>
          <w:b/>
          <w:sz w:val="28"/>
          <w:szCs w:val="28"/>
        </w:rPr>
      </w:pPr>
    </w:p>
    <w:p w:rsidR="005F1350" w:rsidRPr="00BB55EB" w:rsidRDefault="005F1350" w:rsidP="00CB5437">
      <w:pPr>
        <w:spacing w:after="0" w:line="240" w:lineRule="auto"/>
        <w:jc w:val="center"/>
        <w:rPr>
          <w:rFonts w:ascii="Times New Roman" w:eastAsia="Times New Roman" w:hAnsi="Times New Roman"/>
          <w:b/>
          <w:sz w:val="28"/>
          <w:szCs w:val="28"/>
        </w:rPr>
      </w:pPr>
    </w:p>
    <w:p w:rsidR="005F1350" w:rsidRPr="00BB55EB" w:rsidRDefault="005F1350" w:rsidP="00CB5437">
      <w:pPr>
        <w:spacing w:after="0" w:line="240" w:lineRule="auto"/>
        <w:jc w:val="center"/>
        <w:rPr>
          <w:rFonts w:ascii="Times New Roman" w:eastAsia="Times New Roman" w:hAnsi="Times New Roman"/>
          <w:b/>
          <w:sz w:val="28"/>
          <w:szCs w:val="28"/>
        </w:rPr>
      </w:pPr>
    </w:p>
    <w:p w:rsidR="005F1350" w:rsidRPr="00BB55EB" w:rsidRDefault="005F1350" w:rsidP="00CB5437">
      <w:pPr>
        <w:spacing w:after="0" w:line="240" w:lineRule="auto"/>
        <w:jc w:val="center"/>
        <w:rPr>
          <w:rFonts w:ascii="Times New Roman" w:eastAsia="Times New Roman" w:hAnsi="Times New Roman"/>
          <w:b/>
          <w:sz w:val="28"/>
          <w:szCs w:val="28"/>
        </w:rPr>
      </w:pPr>
    </w:p>
    <w:p w:rsidR="005F1350" w:rsidRPr="00BB55EB" w:rsidRDefault="005F1350" w:rsidP="00CB5437">
      <w:pPr>
        <w:spacing w:after="0" w:line="240" w:lineRule="auto"/>
        <w:jc w:val="center"/>
        <w:rPr>
          <w:rFonts w:ascii="Times New Roman" w:eastAsia="Times New Roman" w:hAnsi="Times New Roman"/>
          <w:b/>
          <w:sz w:val="28"/>
          <w:szCs w:val="28"/>
        </w:rPr>
      </w:pPr>
    </w:p>
    <w:p w:rsidR="005F1350" w:rsidRPr="00BB55EB" w:rsidRDefault="005F1350" w:rsidP="00CB5437">
      <w:pPr>
        <w:spacing w:after="0" w:line="240" w:lineRule="auto"/>
        <w:jc w:val="center"/>
        <w:rPr>
          <w:rFonts w:ascii="Times New Roman" w:eastAsia="Times New Roman" w:hAnsi="Times New Roman"/>
          <w:b/>
          <w:sz w:val="28"/>
          <w:szCs w:val="28"/>
        </w:rPr>
      </w:pPr>
    </w:p>
    <w:p w:rsidR="005F1350" w:rsidRPr="00BB55EB" w:rsidRDefault="005F1350" w:rsidP="00CB5437">
      <w:pPr>
        <w:spacing w:after="0" w:line="240" w:lineRule="auto"/>
        <w:jc w:val="center"/>
        <w:rPr>
          <w:rFonts w:ascii="Times New Roman" w:eastAsia="Times New Roman" w:hAnsi="Times New Roman"/>
          <w:b/>
          <w:sz w:val="28"/>
          <w:szCs w:val="28"/>
        </w:rPr>
      </w:pPr>
    </w:p>
    <w:p w:rsidR="005F1350" w:rsidRPr="00BB55EB"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35774C" w:rsidRPr="00BB55EB" w:rsidRDefault="0035774C" w:rsidP="00CB5437">
      <w:pPr>
        <w:spacing w:after="0" w:line="240" w:lineRule="auto"/>
        <w:jc w:val="center"/>
        <w:rPr>
          <w:rFonts w:ascii="Times New Roman" w:eastAsia="Times New Roman" w:hAnsi="Times New Roman"/>
          <w:b/>
          <w:sz w:val="28"/>
          <w:szCs w:val="28"/>
        </w:rPr>
      </w:pPr>
    </w:p>
    <w:p w:rsidR="00CB5437" w:rsidRPr="00BB55EB" w:rsidRDefault="00CB5437" w:rsidP="00CB5437">
      <w:pPr>
        <w:spacing w:after="0" w:line="240" w:lineRule="auto"/>
        <w:jc w:val="center"/>
        <w:rPr>
          <w:rFonts w:ascii="Times New Roman" w:eastAsia="Times New Roman" w:hAnsi="Times New Roman"/>
          <w:b/>
          <w:sz w:val="28"/>
          <w:szCs w:val="28"/>
        </w:rPr>
      </w:pPr>
      <w:r w:rsidRPr="00BB55EB">
        <w:rPr>
          <w:rFonts w:ascii="Times New Roman" w:eastAsia="Times New Roman" w:hAnsi="Times New Roman"/>
          <w:b/>
          <w:sz w:val="28"/>
          <w:szCs w:val="28"/>
        </w:rPr>
        <w:t>Пермь,</w:t>
      </w:r>
      <w:r w:rsidR="00623678">
        <w:rPr>
          <w:rFonts w:ascii="Times New Roman" w:eastAsia="Times New Roman" w:hAnsi="Times New Roman"/>
          <w:b/>
          <w:sz w:val="28"/>
          <w:szCs w:val="28"/>
        </w:rPr>
        <w:t xml:space="preserve"> </w:t>
      </w:r>
      <w:r w:rsidRPr="00BB55EB">
        <w:rPr>
          <w:rFonts w:ascii="Times New Roman" w:eastAsia="Times New Roman" w:hAnsi="Times New Roman"/>
          <w:b/>
          <w:sz w:val="28"/>
          <w:szCs w:val="28"/>
        </w:rPr>
        <w:t>202</w:t>
      </w:r>
      <w:r w:rsidR="007678C9" w:rsidRPr="00BB55EB">
        <w:rPr>
          <w:rFonts w:ascii="Times New Roman" w:eastAsia="Times New Roman" w:hAnsi="Times New Roman"/>
          <w:b/>
          <w:sz w:val="28"/>
          <w:szCs w:val="28"/>
        </w:rPr>
        <w:t>2</w:t>
      </w:r>
    </w:p>
    <w:p w:rsidR="0049427D" w:rsidRPr="00BB55EB" w:rsidRDefault="0049427D" w:rsidP="0049427D">
      <w:pPr>
        <w:spacing w:after="200" w:line="240" w:lineRule="auto"/>
        <w:ind w:firstLine="709"/>
        <w:jc w:val="both"/>
        <w:rPr>
          <w:rFonts w:ascii="Times New Roman" w:eastAsia="Courier New" w:hAnsi="Times New Roman"/>
          <w:kern w:val="2"/>
          <w:sz w:val="28"/>
          <w:szCs w:val="28"/>
          <w:lang w:eastAsia="ru-RU"/>
        </w:rPr>
      </w:pPr>
      <w:r w:rsidRPr="00BB55EB">
        <w:rPr>
          <w:rFonts w:ascii="Times New Roman" w:eastAsia="Courier New" w:hAnsi="Times New Roman"/>
          <w:kern w:val="2"/>
          <w:sz w:val="28"/>
          <w:szCs w:val="28"/>
          <w:lang w:eastAsia="ru-RU"/>
        </w:rPr>
        <w:lastRenderedPageBreak/>
        <w:t>Организация-разработчик:</w:t>
      </w:r>
      <w:r w:rsidR="00623678">
        <w:rPr>
          <w:rFonts w:ascii="Times New Roman" w:eastAsia="Courier New" w:hAnsi="Times New Roman"/>
          <w:kern w:val="2"/>
          <w:sz w:val="28"/>
          <w:szCs w:val="28"/>
          <w:lang w:eastAsia="ru-RU"/>
        </w:rPr>
        <w:t xml:space="preserve"> </w:t>
      </w:r>
      <w:r w:rsidRPr="00BB55EB">
        <w:rPr>
          <w:rFonts w:ascii="Times New Roman" w:eastAsia="Courier New" w:hAnsi="Times New Roman"/>
          <w:kern w:val="2"/>
          <w:sz w:val="28"/>
          <w:szCs w:val="28"/>
          <w:lang w:eastAsia="ru-RU"/>
        </w:rPr>
        <w:t>Общество</w:t>
      </w:r>
      <w:r w:rsidR="00623678">
        <w:rPr>
          <w:rFonts w:ascii="Times New Roman" w:eastAsia="Courier New" w:hAnsi="Times New Roman"/>
          <w:kern w:val="2"/>
          <w:sz w:val="28"/>
          <w:szCs w:val="28"/>
          <w:lang w:eastAsia="ru-RU"/>
        </w:rPr>
        <w:t xml:space="preserve"> </w:t>
      </w:r>
      <w:r w:rsidRPr="00BB55EB">
        <w:rPr>
          <w:rFonts w:ascii="Times New Roman" w:eastAsia="Courier New" w:hAnsi="Times New Roman"/>
          <w:kern w:val="2"/>
          <w:sz w:val="28"/>
          <w:szCs w:val="28"/>
          <w:lang w:eastAsia="ru-RU"/>
        </w:rPr>
        <w:t>с</w:t>
      </w:r>
      <w:r w:rsidR="00623678">
        <w:rPr>
          <w:rFonts w:ascii="Times New Roman" w:eastAsia="Courier New" w:hAnsi="Times New Roman"/>
          <w:kern w:val="2"/>
          <w:sz w:val="28"/>
          <w:szCs w:val="28"/>
          <w:lang w:eastAsia="ru-RU"/>
        </w:rPr>
        <w:t xml:space="preserve"> </w:t>
      </w:r>
      <w:r w:rsidRPr="00BB55EB">
        <w:rPr>
          <w:rFonts w:ascii="Times New Roman" w:eastAsia="Courier New" w:hAnsi="Times New Roman"/>
          <w:kern w:val="2"/>
          <w:sz w:val="28"/>
          <w:szCs w:val="28"/>
          <w:lang w:eastAsia="ru-RU"/>
        </w:rPr>
        <w:t>ограниченной</w:t>
      </w:r>
      <w:r w:rsidR="00623678">
        <w:rPr>
          <w:rFonts w:ascii="Times New Roman" w:eastAsia="Courier New" w:hAnsi="Times New Roman"/>
          <w:kern w:val="2"/>
          <w:sz w:val="28"/>
          <w:szCs w:val="28"/>
          <w:lang w:eastAsia="ru-RU"/>
        </w:rPr>
        <w:t xml:space="preserve"> </w:t>
      </w:r>
      <w:r w:rsidRPr="00BB55EB">
        <w:rPr>
          <w:rFonts w:ascii="Times New Roman" w:eastAsia="Courier New" w:hAnsi="Times New Roman"/>
          <w:kern w:val="2"/>
          <w:sz w:val="28"/>
          <w:szCs w:val="28"/>
          <w:lang w:eastAsia="ru-RU"/>
        </w:rPr>
        <w:t>ответственностью</w:t>
      </w:r>
      <w:r w:rsidR="00623678">
        <w:rPr>
          <w:rFonts w:ascii="Times New Roman" w:eastAsia="Courier New" w:hAnsi="Times New Roman"/>
          <w:kern w:val="2"/>
          <w:sz w:val="28"/>
          <w:szCs w:val="28"/>
          <w:lang w:eastAsia="ru-RU"/>
        </w:rPr>
        <w:t xml:space="preserve">  </w:t>
      </w:r>
      <w:r w:rsidR="006E745E">
        <w:rPr>
          <w:rFonts w:ascii="Times New Roman" w:eastAsia="Courier New" w:hAnsi="Times New Roman"/>
          <w:kern w:val="2"/>
          <w:sz w:val="28"/>
          <w:szCs w:val="28"/>
          <w:lang w:eastAsia="ru-RU"/>
        </w:rPr>
        <w:t>«</w:t>
      </w:r>
      <w:proofErr w:type="spellStart"/>
      <w:r w:rsidRPr="00BB55EB">
        <w:rPr>
          <w:rFonts w:ascii="Times New Roman" w:eastAsia="Courier New" w:hAnsi="Times New Roman"/>
          <w:kern w:val="2"/>
          <w:sz w:val="28"/>
          <w:szCs w:val="28"/>
          <w:lang w:eastAsia="ru-RU"/>
        </w:rPr>
        <w:t>Едурегионлаб</w:t>
      </w:r>
      <w:proofErr w:type="spellEnd"/>
      <w:r w:rsidR="006E745E">
        <w:rPr>
          <w:rFonts w:ascii="Times New Roman" w:eastAsia="Courier New" w:hAnsi="Times New Roman"/>
          <w:kern w:val="2"/>
          <w:sz w:val="28"/>
          <w:szCs w:val="28"/>
          <w:lang w:eastAsia="ru-RU"/>
        </w:rPr>
        <w:t>»</w:t>
      </w:r>
      <w:r w:rsidR="00623678">
        <w:rPr>
          <w:rFonts w:ascii="Times New Roman" w:eastAsia="Courier New" w:hAnsi="Times New Roman"/>
          <w:kern w:val="2"/>
          <w:sz w:val="28"/>
          <w:szCs w:val="28"/>
          <w:lang w:eastAsia="ru-RU"/>
        </w:rPr>
        <w:t xml:space="preserve"> </w:t>
      </w:r>
      <w:r w:rsidRPr="00BB55EB">
        <w:rPr>
          <w:rFonts w:ascii="Times New Roman" w:eastAsia="Courier New" w:hAnsi="Times New Roman"/>
          <w:kern w:val="2"/>
          <w:sz w:val="28"/>
          <w:szCs w:val="28"/>
          <w:lang w:eastAsia="ru-RU"/>
        </w:rPr>
        <w:t>(ООО</w:t>
      </w:r>
      <w:r w:rsidR="00623678">
        <w:rPr>
          <w:rFonts w:ascii="Times New Roman" w:eastAsia="Courier New" w:hAnsi="Times New Roman"/>
          <w:kern w:val="2"/>
          <w:sz w:val="28"/>
          <w:szCs w:val="28"/>
          <w:lang w:eastAsia="ru-RU"/>
        </w:rPr>
        <w:t xml:space="preserve"> </w:t>
      </w:r>
      <w:r w:rsidR="006E745E">
        <w:rPr>
          <w:rFonts w:ascii="Times New Roman" w:eastAsia="Courier New" w:hAnsi="Times New Roman"/>
          <w:kern w:val="2"/>
          <w:sz w:val="28"/>
          <w:szCs w:val="28"/>
          <w:lang w:eastAsia="ru-RU"/>
        </w:rPr>
        <w:t>«</w:t>
      </w:r>
      <w:proofErr w:type="spellStart"/>
      <w:r w:rsidRPr="00BB55EB">
        <w:rPr>
          <w:rFonts w:ascii="Times New Roman" w:eastAsia="Courier New" w:hAnsi="Times New Roman"/>
          <w:kern w:val="2"/>
          <w:sz w:val="28"/>
          <w:szCs w:val="28"/>
          <w:lang w:eastAsia="ru-RU"/>
        </w:rPr>
        <w:t>Едурегионлаб</w:t>
      </w:r>
      <w:proofErr w:type="spellEnd"/>
      <w:r w:rsidR="006E745E">
        <w:rPr>
          <w:rFonts w:ascii="Times New Roman" w:eastAsia="Courier New" w:hAnsi="Times New Roman"/>
          <w:kern w:val="2"/>
          <w:sz w:val="28"/>
          <w:szCs w:val="28"/>
          <w:lang w:eastAsia="ru-RU"/>
        </w:rPr>
        <w:t>»</w:t>
      </w:r>
      <w:r w:rsidRPr="00BB55EB">
        <w:rPr>
          <w:rFonts w:ascii="Times New Roman" w:eastAsia="Courier New" w:hAnsi="Times New Roman"/>
          <w:kern w:val="2"/>
          <w:sz w:val="28"/>
          <w:szCs w:val="28"/>
          <w:lang w:eastAsia="ru-RU"/>
        </w:rPr>
        <w:t>).</w:t>
      </w:r>
    </w:p>
    <w:p w:rsidR="0049427D" w:rsidRPr="00BB55EB" w:rsidRDefault="0049427D" w:rsidP="0049427D">
      <w:pPr>
        <w:spacing w:after="0" w:line="240" w:lineRule="auto"/>
        <w:ind w:firstLine="567"/>
        <w:jc w:val="both"/>
        <w:rPr>
          <w:rFonts w:ascii="Times New Roman" w:eastAsia="Times New Roman" w:hAnsi="Times New Roman"/>
          <w:kern w:val="2"/>
          <w:sz w:val="28"/>
          <w:szCs w:val="28"/>
          <w:lang w:eastAsia="ar-SA"/>
        </w:rPr>
      </w:pPr>
    </w:p>
    <w:p w:rsidR="0049427D" w:rsidRPr="00BB55EB" w:rsidRDefault="0049427D" w:rsidP="0049427D">
      <w:pPr>
        <w:spacing w:after="0" w:line="240" w:lineRule="auto"/>
        <w:ind w:firstLine="567"/>
        <w:jc w:val="both"/>
        <w:rPr>
          <w:rFonts w:ascii="Times New Roman" w:eastAsia="NSimSun" w:hAnsi="Times New Roman"/>
          <w:kern w:val="2"/>
          <w:sz w:val="28"/>
          <w:szCs w:val="28"/>
          <w:lang w:eastAsia="zh-CN"/>
        </w:rPr>
      </w:pPr>
      <w:r w:rsidRPr="00BB55EB">
        <w:rPr>
          <w:rFonts w:ascii="Times New Roman" w:eastAsia="Times New Roman" w:hAnsi="Times New Roman"/>
          <w:kern w:val="2"/>
          <w:sz w:val="28"/>
          <w:szCs w:val="28"/>
          <w:lang w:eastAsia="ar-SA"/>
        </w:rPr>
        <w:t>Структурное</w:t>
      </w:r>
      <w:r w:rsidR="00623678">
        <w:rPr>
          <w:rFonts w:ascii="Times New Roman" w:eastAsia="Times New Roman" w:hAnsi="Times New Roman"/>
          <w:kern w:val="2"/>
          <w:sz w:val="28"/>
          <w:szCs w:val="28"/>
          <w:lang w:eastAsia="ar-SA"/>
        </w:rPr>
        <w:t xml:space="preserve"> </w:t>
      </w:r>
      <w:r w:rsidRPr="00BB55EB">
        <w:rPr>
          <w:rFonts w:ascii="Times New Roman" w:eastAsia="Times New Roman" w:hAnsi="Times New Roman"/>
          <w:kern w:val="2"/>
          <w:sz w:val="28"/>
          <w:szCs w:val="28"/>
          <w:lang w:eastAsia="ar-SA"/>
        </w:rPr>
        <w:t>подразделение,</w:t>
      </w:r>
      <w:r w:rsidR="00623678">
        <w:rPr>
          <w:rFonts w:ascii="Times New Roman" w:eastAsia="Times New Roman" w:hAnsi="Times New Roman"/>
          <w:kern w:val="2"/>
          <w:sz w:val="28"/>
          <w:szCs w:val="28"/>
          <w:lang w:eastAsia="ar-SA"/>
        </w:rPr>
        <w:t xml:space="preserve"> </w:t>
      </w:r>
      <w:r w:rsidRPr="00BB55EB">
        <w:rPr>
          <w:rFonts w:ascii="Times New Roman" w:eastAsia="Times New Roman" w:hAnsi="Times New Roman"/>
          <w:kern w:val="2"/>
          <w:sz w:val="28"/>
          <w:szCs w:val="28"/>
          <w:lang w:eastAsia="ar-SA"/>
        </w:rPr>
        <w:t>подготовившее</w:t>
      </w:r>
      <w:r w:rsidR="00623678">
        <w:rPr>
          <w:rFonts w:ascii="Times New Roman" w:eastAsia="Times New Roman" w:hAnsi="Times New Roman"/>
          <w:kern w:val="2"/>
          <w:sz w:val="28"/>
          <w:szCs w:val="28"/>
          <w:lang w:eastAsia="ar-SA"/>
        </w:rPr>
        <w:t xml:space="preserve"> </w:t>
      </w:r>
      <w:r w:rsidRPr="00BB55EB">
        <w:rPr>
          <w:rFonts w:ascii="Times New Roman" w:eastAsia="Times New Roman" w:hAnsi="Times New Roman"/>
          <w:kern w:val="2"/>
          <w:sz w:val="28"/>
          <w:szCs w:val="28"/>
          <w:lang w:eastAsia="ar-SA"/>
        </w:rPr>
        <w:t>дополнительную</w:t>
      </w:r>
      <w:r w:rsidR="00623678">
        <w:rPr>
          <w:rFonts w:ascii="Times New Roman" w:eastAsia="Times New Roman" w:hAnsi="Times New Roman"/>
          <w:kern w:val="2"/>
          <w:sz w:val="28"/>
          <w:szCs w:val="28"/>
          <w:lang w:eastAsia="ar-SA"/>
        </w:rPr>
        <w:t xml:space="preserve"> </w:t>
      </w:r>
      <w:r w:rsidRPr="00BB55EB">
        <w:rPr>
          <w:rFonts w:ascii="Times New Roman" w:eastAsia="Times New Roman" w:hAnsi="Times New Roman"/>
          <w:kern w:val="2"/>
          <w:sz w:val="28"/>
          <w:szCs w:val="28"/>
          <w:lang w:eastAsia="ar-SA"/>
        </w:rPr>
        <w:t>профессиональную</w:t>
      </w:r>
      <w:r w:rsidR="00623678">
        <w:rPr>
          <w:rFonts w:ascii="Times New Roman" w:eastAsia="Times New Roman" w:hAnsi="Times New Roman"/>
          <w:kern w:val="2"/>
          <w:sz w:val="28"/>
          <w:szCs w:val="28"/>
          <w:lang w:eastAsia="ar-SA"/>
        </w:rPr>
        <w:t xml:space="preserve"> </w:t>
      </w:r>
      <w:r w:rsidRPr="00BB55EB">
        <w:rPr>
          <w:rFonts w:ascii="Times New Roman" w:eastAsia="Times New Roman" w:hAnsi="Times New Roman"/>
          <w:kern w:val="2"/>
          <w:sz w:val="28"/>
          <w:szCs w:val="28"/>
          <w:lang w:eastAsia="ar-SA"/>
        </w:rPr>
        <w:t>программу</w:t>
      </w:r>
      <w:r w:rsidR="00623678">
        <w:rPr>
          <w:rFonts w:ascii="Times New Roman" w:eastAsia="Times New Roman" w:hAnsi="Times New Roman"/>
          <w:kern w:val="2"/>
          <w:sz w:val="28"/>
          <w:szCs w:val="28"/>
          <w:lang w:eastAsia="ar-SA"/>
        </w:rPr>
        <w:t xml:space="preserve"> </w:t>
      </w:r>
      <w:r w:rsidRPr="00BB55EB">
        <w:rPr>
          <w:rFonts w:ascii="Times New Roman" w:eastAsia="Times New Roman" w:hAnsi="Times New Roman"/>
          <w:kern w:val="2"/>
          <w:sz w:val="28"/>
          <w:szCs w:val="28"/>
          <w:lang w:eastAsia="ar-SA"/>
        </w:rPr>
        <w:t>повышения</w:t>
      </w:r>
      <w:r w:rsidR="00623678">
        <w:rPr>
          <w:rFonts w:ascii="Times New Roman" w:eastAsia="Times New Roman" w:hAnsi="Times New Roman"/>
          <w:kern w:val="2"/>
          <w:sz w:val="28"/>
          <w:szCs w:val="28"/>
          <w:lang w:eastAsia="ar-SA"/>
        </w:rPr>
        <w:t xml:space="preserve"> </w:t>
      </w:r>
      <w:r w:rsidRPr="00BB55EB">
        <w:rPr>
          <w:rFonts w:ascii="Times New Roman" w:eastAsia="Times New Roman" w:hAnsi="Times New Roman"/>
          <w:kern w:val="2"/>
          <w:sz w:val="28"/>
          <w:szCs w:val="28"/>
          <w:lang w:eastAsia="ar-SA"/>
        </w:rPr>
        <w:t>квалификации</w:t>
      </w:r>
      <w:r w:rsidR="00623678">
        <w:rPr>
          <w:rFonts w:ascii="Times New Roman" w:eastAsia="Times New Roman" w:hAnsi="Times New Roman"/>
          <w:kern w:val="2"/>
          <w:sz w:val="28"/>
          <w:szCs w:val="28"/>
          <w:lang w:eastAsia="ar-SA"/>
        </w:rPr>
        <w:t xml:space="preserve"> </w:t>
      </w:r>
      <w:r w:rsidR="006E745E">
        <w:rPr>
          <w:rFonts w:ascii="Times New Roman" w:hAnsi="Times New Roman"/>
          <w:kern w:val="2"/>
          <w:sz w:val="28"/>
          <w:szCs w:val="28"/>
          <w:shd w:val="clear" w:color="auto" w:fill="FFFFFF"/>
          <w:lang w:eastAsia="ru-RU"/>
        </w:rPr>
        <w:t>«</w:t>
      </w:r>
      <w:r w:rsidR="00304D4F">
        <w:rPr>
          <w:rFonts w:ascii="Times New Roman" w:hAnsi="Times New Roman"/>
          <w:sz w:val="28"/>
          <w:szCs w:val="28"/>
        </w:rPr>
        <w:t>Фтизиатрия для стоматологов</w:t>
      </w:r>
      <w:r w:rsidR="006E745E">
        <w:rPr>
          <w:rFonts w:ascii="Times New Roman" w:hAnsi="Times New Roman"/>
          <w:kern w:val="2"/>
          <w:sz w:val="28"/>
          <w:szCs w:val="28"/>
          <w:shd w:val="clear" w:color="auto" w:fill="FFFFFF"/>
          <w:lang w:eastAsia="ru-RU"/>
        </w:rPr>
        <w:t>»</w:t>
      </w:r>
      <w:r w:rsidRPr="00BB55EB">
        <w:rPr>
          <w:rFonts w:ascii="Times New Roman" w:eastAsia="Times New Roman" w:hAnsi="Times New Roman"/>
          <w:kern w:val="2"/>
          <w:sz w:val="28"/>
          <w:szCs w:val="28"/>
          <w:lang w:eastAsia="ar-SA"/>
        </w:rPr>
        <w:t>,</w:t>
      </w:r>
      <w:r w:rsidR="00623678">
        <w:rPr>
          <w:rFonts w:ascii="Times New Roman" w:eastAsia="Times New Roman" w:hAnsi="Times New Roman"/>
          <w:kern w:val="2"/>
          <w:sz w:val="28"/>
          <w:szCs w:val="28"/>
          <w:lang w:eastAsia="ar-SA"/>
        </w:rPr>
        <w:t xml:space="preserve"> </w:t>
      </w:r>
      <w:r w:rsidRPr="00BB55EB">
        <w:rPr>
          <w:rFonts w:ascii="Times New Roman" w:eastAsia="Times New Roman" w:hAnsi="Times New Roman"/>
          <w:kern w:val="2"/>
          <w:sz w:val="28"/>
          <w:szCs w:val="28"/>
          <w:lang w:eastAsia="ar-SA"/>
        </w:rPr>
        <w:t>-</w:t>
      </w:r>
      <w:r w:rsidR="00623678">
        <w:rPr>
          <w:rFonts w:ascii="Times New Roman" w:eastAsia="Times New Roman" w:hAnsi="Times New Roman"/>
          <w:kern w:val="2"/>
          <w:sz w:val="28"/>
          <w:szCs w:val="28"/>
          <w:lang w:eastAsia="ar-SA"/>
        </w:rPr>
        <w:t xml:space="preserve"> </w:t>
      </w:r>
      <w:r w:rsidRPr="00BB55EB">
        <w:rPr>
          <w:rFonts w:ascii="Times New Roman" w:eastAsia="NSimSun" w:hAnsi="Times New Roman"/>
          <w:bCs/>
          <w:kern w:val="2"/>
          <w:sz w:val="28"/>
          <w:szCs w:val="28"/>
          <w:lang w:eastAsia="zh-CN"/>
        </w:rPr>
        <w:t>специализированное</w:t>
      </w:r>
      <w:r w:rsidR="00623678">
        <w:rPr>
          <w:rFonts w:ascii="Times New Roman" w:eastAsia="NSimSun" w:hAnsi="Times New Roman"/>
          <w:bCs/>
          <w:kern w:val="2"/>
          <w:sz w:val="28"/>
          <w:szCs w:val="28"/>
          <w:lang w:eastAsia="zh-CN"/>
        </w:rPr>
        <w:t xml:space="preserve"> </w:t>
      </w:r>
      <w:r w:rsidRPr="00BB55EB">
        <w:rPr>
          <w:rFonts w:ascii="Times New Roman" w:eastAsia="NSimSun" w:hAnsi="Times New Roman"/>
          <w:bCs/>
          <w:kern w:val="2"/>
          <w:sz w:val="28"/>
          <w:szCs w:val="28"/>
          <w:lang w:eastAsia="zh-CN"/>
        </w:rPr>
        <w:t>структурное</w:t>
      </w:r>
      <w:r w:rsidR="00623678">
        <w:rPr>
          <w:rFonts w:ascii="Times New Roman" w:eastAsia="NSimSun" w:hAnsi="Times New Roman"/>
          <w:bCs/>
          <w:kern w:val="2"/>
          <w:sz w:val="28"/>
          <w:szCs w:val="28"/>
          <w:lang w:eastAsia="zh-CN"/>
        </w:rPr>
        <w:t xml:space="preserve"> </w:t>
      </w:r>
      <w:r w:rsidRPr="00BB55EB">
        <w:rPr>
          <w:rFonts w:ascii="Times New Roman" w:eastAsia="NSimSun" w:hAnsi="Times New Roman"/>
          <w:bCs/>
          <w:kern w:val="2"/>
          <w:sz w:val="28"/>
          <w:szCs w:val="28"/>
          <w:lang w:eastAsia="zh-CN"/>
        </w:rPr>
        <w:t>образовательное</w:t>
      </w:r>
      <w:r w:rsidR="00623678">
        <w:rPr>
          <w:rFonts w:ascii="Times New Roman" w:eastAsia="NSimSun" w:hAnsi="Times New Roman"/>
          <w:bCs/>
          <w:kern w:val="2"/>
          <w:sz w:val="28"/>
          <w:szCs w:val="28"/>
          <w:lang w:eastAsia="zh-CN"/>
        </w:rPr>
        <w:t xml:space="preserve"> </w:t>
      </w:r>
      <w:r w:rsidRPr="00BB55EB">
        <w:rPr>
          <w:rFonts w:ascii="Times New Roman" w:eastAsia="NSimSun" w:hAnsi="Times New Roman"/>
          <w:bCs/>
          <w:kern w:val="2"/>
          <w:sz w:val="28"/>
          <w:szCs w:val="28"/>
          <w:lang w:eastAsia="zh-CN"/>
        </w:rPr>
        <w:t>подразделение</w:t>
      </w:r>
      <w:r w:rsidR="00623678">
        <w:rPr>
          <w:rFonts w:ascii="Times New Roman" w:eastAsia="NSimSun" w:hAnsi="Times New Roman"/>
          <w:bCs/>
          <w:kern w:val="2"/>
          <w:sz w:val="28"/>
          <w:szCs w:val="28"/>
          <w:lang w:eastAsia="zh-CN"/>
        </w:rPr>
        <w:t xml:space="preserve"> </w:t>
      </w:r>
      <w:r w:rsidRPr="00BB55EB">
        <w:rPr>
          <w:rFonts w:ascii="Times New Roman" w:eastAsia="NSimSun" w:hAnsi="Times New Roman"/>
          <w:bCs/>
          <w:kern w:val="2"/>
          <w:sz w:val="28"/>
          <w:szCs w:val="28"/>
          <w:lang w:eastAsia="zh-CN"/>
        </w:rPr>
        <w:t>Образовательный</w:t>
      </w:r>
      <w:r w:rsidR="00623678">
        <w:rPr>
          <w:rFonts w:ascii="Times New Roman" w:eastAsia="NSimSun" w:hAnsi="Times New Roman"/>
          <w:bCs/>
          <w:kern w:val="2"/>
          <w:sz w:val="28"/>
          <w:szCs w:val="28"/>
          <w:lang w:eastAsia="zh-CN"/>
        </w:rPr>
        <w:t xml:space="preserve"> </w:t>
      </w:r>
      <w:r w:rsidRPr="00BB55EB">
        <w:rPr>
          <w:rFonts w:ascii="Times New Roman" w:eastAsia="NSimSun" w:hAnsi="Times New Roman"/>
          <w:bCs/>
          <w:kern w:val="2"/>
          <w:sz w:val="28"/>
          <w:szCs w:val="28"/>
          <w:lang w:eastAsia="zh-CN"/>
        </w:rPr>
        <w:t>центр</w:t>
      </w:r>
      <w:r w:rsidR="00623678">
        <w:rPr>
          <w:rFonts w:ascii="Times New Roman" w:eastAsia="NSimSun" w:hAnsi="Times New Roman"/>
          <w:bCs/>
          <w:kern w:val="2"/>
          <w:sz w:val="28"/>
          <w:szCs w:val="28"/>
          <w:lang w:eastAsia="zh-CN"/>
        </w:rPr>
        <w:t xml:space="preserve"> </w:t>
      </w:r>
      <w:r w:rsidR="006E745E">
        <w:rPr>
          <w:rFonts w:ascii="Times New Roman" w:eastAsia="NSimSun" w:hAnsi="Times New Roman"/>
          <w:bCs/>
          <w:kern w:val="2"/>
          <w:sz w:val="28"/>
          <w:szCs w:val="28"/>
          <w:lang w:eastAsia="zh-CN"/>
        </w:rPr>
        <w:t>«</w:t>
      </w:r>
      <w:proofErr w:type="spellStart"/>
      <w:r w:rsidRPr="00BB55EB">
        <w:rPr>
          <w:rFonts w:ascii="Times New Roman" w:eastAsia="NSimSun" w:hAnsi="Times New Roman"/>
          <w:bCs/>
          <w:kern w:val="2"/>
          <w:sz w:val="28"/>
          <w:szCs w:val="28"/>
          <w:lang w:eastAsia="zh-CN"/>
        </w:rPr>
        <w:t>Едурегионлаб</w:t>
      </w:r>
      <w:proofErr w:type="spellEnd"/>
      <w:r w:rsidR="006E745E">
        <w:rPr>
          <w:rFonts w:ascii="Times New Roman" w:eastAsia="NSimSun" w:hAnsi="Times New Roman"/>
          <w:bCs/>
          <w:kern w:val="2"/>
          <w:sz w:val="28"/>
          <w:szCs w:val="28"/>
          <w:lang w:eastAsia="zh-CN"/>
        </w:rPr>
        <w:t>»</w:t>
      </w:r>
      <w:r w:rsidR="00623678">
        <w:rPr>
          <w:rFonts w:ascii="Times New Roman" w:eastAsia="NSimSun" w:hAnsi="Times New Roman"/>
          <w:bCs/>
          <w:kern w:val="2"/>
          <w:sz w:val="28"/>
          <w:szCs w:val="28"/>
          <w:lang w:eastAsia="zh-CN"/>
        </w:rPr>
        <w:t xml:space="preserve"> </w:t>
      </w:r>
      <w:r w:rsidRPr="00BB55EB">
        <w:rPr>
          <w:rFonts w:ascii="Times New Roman" w:eastAsia="NSimSun" w:hAnsi="Times New Roman"/>
          <w:bCs/>
          <w:kern w:val="2"/>
          <w:sz w:val="28"/>
          <w:szCs w:val="28"/>
          <w:lang w:eastAsia="zh-CN"/>
        </w:rPr>
        <w:t>(ОЦ</w:t>
      </w:r>
      <w:r w:rsidR="00623678">
        <w:rPr>
          <w:rFonts w:ascii="Times New Roman" w:eastAsia="NSimSun" w:hAnsi="Times New Roman"/>
          <w:bCs/>
          <w:kern w:val="2"/>
          <w:sz w:val="28"/>
          <w:szCs w:val="28"/>
          <w:lang w:eastAsia="zh-CN"/>
        </w:rPr>
        <w:t xml:space="preserve"> </w:t>
      </w:r>
      <w:r w:rsidR="006E745E">
        <w:rPr>
          <w:rFonts w:ascii="Times New Roman" w:eastAsia="NSimSun" w:hAnsi="Times New Roman"/>
          <w:bCs/>
          <w:kern w:val="2"/>
          <w:sz w:val="28"/>
          <w:szCs w:val="28"/>
          <w:lang w:eastAsia="zh-CN"/>
        </w:rPr>
        <w:t>«</w:t>
      </w:r>
      <w:proofErr w:type="spellStart"/>
      <w:r w:rsidRPr="00BB55EB">
        <w:rPr>
          <w:rFonts w:ascii="Times New Roman" w:eastAsia="NSimSun" w:hAnsi="Times New Roman"/>
          <w:bCs/>
          <w:kern w:val="2"/>
          <w:sz w:val="28"/>
          <w:szCs w:val="28"/>
          <w:lang w:eastAsia="zh-CN"/>
        </w:rPr>
        <w:t>Едурегионлаб</w:t>
      </w:r>
      <w:proofErr w:type="spellEnd"/>
      <w:r w:rsidR="006E745E">
        <w:rPr>
          <w:rFonts w:ascii="Times New Roman" w:eastAsia="NSimSun" w:hAnsi="Times New Roman"/>
          <w:bCs/>
          <w:kern w:val="2"/>
          <w:sz w:val="28"/>
          <w:szCs w:val="28"/>
          <w:lang w:eastAsia="zh-CN"/>
        </w:rPr>
        <w:t>»</w:t>
      </w:r>
      <w:r w:rsidRPr="00BB55EB">
        <w:rPr>
          <w:rFonts w:ascii="Times New Roman" w:eastAsia="NSimSun" w:hAnsi="Times New Roman"/>
          <w:bCs/>
          <w:kern w:val="2"/>
          <w:sz w:val="28"/>
          <w:szCs w:val="28"/>
          <w:lang w:eastAsia="zh-CN"/>
        </w:rPr>
        <w:t>).</w:t>
      </w:r>
    </w:p>
    <w:p w:rsidR="0049427D" w:rsidRPr="00BB55EB" w:rsidRDefault="0049427D" w:rsidP="0049427D">
      <w:pPr>
        <w:spacing w:after="0" w:line="240" w:lineRule="auto"/>
        <w:jc w:val="both"/>
        <w:rPr>
          <w:rFonts w:ascii="Times New Roman" w:eastAsia="Courier New" w:hAnsi="Times New Roman"/>
          <w:bCs/>
          <w:kern w:val="2"/>
          <w:sz w:val="28"/>
          <w:szCs w:val="28"/>
          <w:lang w:eastAsia="ru-RU"/>
        </w:rPr>
      </w:pPr>
    </w:p>
    <w:p w:rsidR="0049427D" w:rsidRPr="00BB55EB" w:rsidRDefault="0049427D" w:rsidP="0049427D">
      <w:pPr>
        <w:spacing w:after="0" w:line="240" w:lineRule="auto"/>
        <w:ind w:firstLine="567"/>
        <w:jc w:val="both"/>
        <w:rPr>
          <w:rFonts w:ascii="Times New Roman" w:eastAsia="Courier New" w:hAnsi="Times New Roman"/>
          <w:kern w:val="2"/>
          <w:sz w:val="28"/>
          <w:szCs w:val="28"/>
          <w:lang w:eastAsia="ru-RU"/>
        </w:rPr>
      </w:pPr>
      <w:r w:rsidRPr="00BB55EB">
        <w:rPr>
          <w:rFonts w:ascii="Times New Roman" w:eastAsia="Courier New" w:hAnsi="Times New Roman"/>
          <w:bCs/>
          <w:kern w:val="2"/>
          <w:sz w:val="28"/>
          <w:szCs w:val="28"/>
          <w:lang w:eastAsia="ru-RU"/>
        </w:rPr>
        <w:t>Дополнительная</w:t>
      </w:r>
      <w:r w:rsidR="00623678">
        <w:rPr>
          <w:rFonts w:ascii="Times New Roman" w:eastAsia="Courier New" w:hAnsi="Times New Roman"/>
          <w:bCs/>
          <w:kern w:val="2"/>
          <w:sz w:val="28"/>
          <w:szCs w:val="28"/>
          <w:lang w:eastAsia="ru-RU"/>
        </w:rPr>
        <w:t xml:space="preserve"> </w:t>
      </w:r>
      <w:r w:rsidRPr="00BB55EB">
        <w:rPr>
          <w:rFonts w:ascii="Times New Roman" w:eastAsia="Courier New" w:hAnsi="Times New Roman"/>
          <w:bCs/>
          <w:kern w:val="2"/>
          <w:sz w:val="28"/>
          <w:szCs w:val="28"/>
          <w:lang w:eastAsia="ru-RU"/>
        </w:rPr>
        <w:t>профессиональная</w:t>
      </w:r>
      <w:r w:rsidR="00623678">
        <w:rPr>
          <w:rFonts w:ascii="Times New Roman" w:eastAsia="Courier New" w:hAnsi="Times New Roman"/>
          <w:bCs/>
          <w:kern w:val="2"/>
          <w:sz w:val="28"/>
          <w:szCs w:val="28"/>
          <w:lang w:eastAsia="ru-RU"/>
        </w:rPr>
        <w:t xml:space="preserve"> </w:t>
      </w:r>
      <w:r w:rsidRPr="00BB55EB">
        <w:rPr>
          <w:rFonts w:ascii="Times New Roman" w:eastAsia="Courier New" w:hAnsi="Times New Roman"/>
          <w:bCs/>
          <w:kern w:val="2"/>
          <w:sz w:val="28"/>
          <w:szCs w:val="28"/>
          <w:lang w:eastAsia="ru-RU"/>
        </w:rPr>
        <w:t>программа</w:t>
      </w:r>
      <w:r w:rsidR="00623678">
        <w:rPr>
          <w:rFonts w:ascii="Times New Roman" w:eastAsia="Courier New" w:hAnsi="Times New Roman"/>
          <w:bCs/>
          <w:kern w:val="2"/>
          <w:sz w:val="28"/>
          <w:szCs w:val="28"/>
          <w:lang w:eastAsia="ru-RU"/>
        </w:rPr>
        <w:t xml:space="preserve"> </w:t>
      </w:r>
      <w:r w:rsidRPr="00BB55EB">
        <w:rPr>
          <w:rFonts w:ascii="Times New Roman" w:eastAsia="Courier New" w:hAnsi="Times New Roman"/>
          <w:bCs/>
          <w:kern w:val="2"/>
          <w:sz w:val="28"/>
          <w:szCs w:val="28"/>
          <w:lang w:eastAsia="ru-RU"/>
        </w:rPr>
        <w:t>повышения</w:t>
      </w:r>
      <w:r w:rsidR="00623678">
        <w:rPr>
          <w:rFonts w:ascii="Times New Roman" w:eastAsia="Courier New" w:hAnsi="Times New Roman"/>
          <w:bCs/>
          <w:kern w:val="2"/>
          <w:sz w:val="28"/>
          <w:szCs w:val="28"/>
          <w:lang w:eastAsia="ru-RU"/>
        </w:rPr>
        <w:t xml:space="preserve"> </w:t>
      </w:r>
      <w:r w:rsidRPr="00BB55EB">
        <w:rPr>
          <w:rFonts w:ascii="Times New Roman" w:eastAsia="Courier New" w:hAnsi="Times New Roman"/>
          <w:bCs/>
          <w:kern w:val="2"/>
          <w:sz w:val="28"/>
          <w:szCs w:val="28"/>
          <w:lang w:eastAsia="ru-RU"/>
        </w:rPr>
        <w:t>квалификации</w:t>
      </w:r>
      <w:r w:rsidR="00623678">
        <w:rPr>
          <w:rFonts w:ascii="Times New Roman" w:eastAsia="Courier New" w:hAnsi="Times New Roman"/>
          <w:bCs/>
          <w:kern w:val="2"/>
          <w:sz w:val="28"/>
          <w:szCs w:val="28"/>
          <w:lang w:eastAsia="ru-RU"/>
        </w:rPr>
        <w:t xml:space="preserve"> </w:t>
      </w:r>
      <w:r w:rsidR="006E745E">
        <w:rPr>
          <w:rFonts w:ascii="Times New Roman" w:hAnsi="Times New Roman"/>
          <w:kern w:val="2"/>
          <w:sz w:val="28"/>
          <w:szCs w:val="28"/>
          <w:shd w:val="clear" w:color="auto" w:fill="FFFFFF"/>
          <w:lang w:eastAsia="ru-RU"/>
        </w:rPr>
        <w:t>«</w:t>
      </w:r>
      <w:r w:rsidR="00304D4F">
        <w:rPr>
          <w:rFonts w:ascii="Times New Roman" w:hAnsi="Times New Roman"/>
          <w:sz w:val="28"/>
          <w:szCs w:val="28"/>
        </w:rPr>
        <w:t>Фтизиатрия для стоматологов</w:t>
      </w:r>
      <w:r w:rsidR="006E745E">
        <w:rPr>
          <w:rFonts w:ascii="Times New Roman" w:hAnsi="Times New Roman"/>
          <w:kern w:val="2"/>
          <w:sz w:val="28"/>
          <w:szCs w:val="28"/>
          <w:shd w:val="clear" w:color="auto" w:fill="FFFFFF"/>
          <w:lang w:eastAsia="ru-RU"/>
        </w:rPr>
        <w:t>»</w:t>
      </w:r>
      <w:r w:rsidR="00623678">
        <w:rPr>
          <w:rFonts w:ascii="Times New Roman" w:hAnsi="Times New Roman"/>
          <w:kern w:val="2"/>
          <w:sz w:val="28"/>
          <w:szCs w:val="28"/>
          <w:shd w:val="clear" w:color="auto" w:fill="FFFFFF"/>
          <w:lang w:eastAsia="ru-RU"/>
        </w:rPr>
        <w:t xml:space="preserve"> </w:t>
      </w:r>
      <w:r w:rsidRPr="00BB55EB">
        <w:rPr>
          <w:rFonts w:ascii="Times New Roman" w:eastAsia="Courier New" w:hAnsi="Times New Roman"/>
          <w:kern w:val="2"/>
          <w:sz w:val="28"/>
          <w:szCs w:val="28"/>
          <w:lang w:eastAsia="ru-RU"/>
        </w:rPr>
        <w:t>разработана</w:t>
      </w:r>
      <w:r w:rsidR="00623678">
        <w:rPr>
          <w:rFonts w:ascii="Times New Roman" w:eastAsia="Courier New" w:hAnsi="Times New Roman"/>
          <w:kern w:val="2"/>
          <w:sz w:val="28"/>
          <w:szCs w:val="28"/>
          <w:lang w:eastAsia="ru-RU"/>
        </w:rPr>
        <w:t xml:space="preserve"> </w:t>
      </w:r>
      <w:r w:rsidRPr="00BB55EB">
        <w:rPr>
          <w:rFonts w:ascii="Times New Roman" w:eastAsia="Courier New" w:hAnsi="Times New Roman"/>
          <w:kern w:val="2"/>
          <w:sz w:val="28"/>
          <w:szCs w:val="28"/>
          <w:shd w:val="clear" w:color="auto" w:fill="FFFFFF"/>
          <w:lang w:eastAsia="ru-RU"/>
        </w:rPr>
        <w:t>рабочей</w:t>
      </w:r>
      <w:r w:rsidR="00623678">
        <w:rPr>
          <w:rFonts w:ascii="Times New Roman" w:eastAsia="Courier New" w:hAnsi="Times New Roman"/>
          <w:kern w:val="2"/>
          <w:sz w:val="28"/>
          <w:szCs w:val="28"/>
          <w:shd w:val="clear" w:color="auto" w:fill="FFFFFF"/>
          <w:lang w:eastAsia="ru-RU"/>
        </w:rPr>
        <w:t xml:space="preserve"> </w:t>
      </w:r>
      <w:r w:rsidRPr="00BB55EB">
        <w:rPr>
          <w:rFonts w:ascii="Times New Roman" w:eastAsia="Courier New" w:hAnsi="Times New Roman"/>
          <w:kern w:val="2"/>
          <w:sz w:val="28"/>
          <w:szCs w:val="28"/>
          <w:shd w:val="clear" w:color="auto" w:fill="FFFFFF"/>
          <w:lang w:eastAsia="ru-RU"/>
        </w:rPr>
        <w:t>группой</w:t>
      </w:r>
      <w:r w:rsidR="00623678">
        <w:rPr>
          <w:rFonts w:ascii="Times New Roman" w:eastAsia="Courier New" w:hAnsi="Times New Roman"/>
          <w:kern w:val="2"/>
          <w:sz w:val="28"/>
          <w:szCs w:val="28"/>
          <w:shd w:val="clear" w:color="auto" w:fill="FFFFFF"/>
          <w:lang w:eastAsia="ru-RU"/>
        </w:rPr>
        <w:t xml:space="preserve"> </w:t>
      </w:r>
      <w:r w:rsidRPr="00BB55EB">
        <w:rPr>
          <w:rFonts w:ascii="Times New Roman" w:eastAsia="Courier New" w:hAnsi="Times New Roman"/>
          <w:kern w:val="2"/>
          <w:sz w:val="28"/>
          <w:szCs w:val="28"/>
          <w:shd w:val="clear" w:color="auto" w:fill="FFFFFF"/>
          <w:lang w:eastAsia="ru-RU"/>
        </w:rPr>
        <w:t>сотрудников</w:t>
      </w:r>
      <w:r w:rsidR="00623678">
        <w:rPr>
          <w:rFonts w:ascii="Times New Roman" w:eastAsia="Courier New" w:hAnsi="Times New Roman"/>
          <w:kern w:val="2"/>
          <w:sz w:val="28"/>
          <w:szCs w:val="28"/>
          <w:shd w:val="clear" w:color="auto" w:fill="FFFFFF"/>
          <w:lang w:eastAsia="ru-RU"/>
        </w:rPr>
        <w:t xml:space="preserve"> </w:t>
      </w:r>
      <w:r w:rsidRPr="00BB55EB">
        <w:rPr>
          <w:rFonts w:ascii="Times New Roman" w:eastAsia="Courier New" w:hAnsi="Times New Roman"/>
          <w:kern w:val="2"/>
          <w:sz w:val="28"/>
          <w:szCs w:val="28"/>
          <w:lang w:eastAsia="ru-RU"/>
        </w:rPr>
        <w:t>ООО</w:t>
      </w:r>
      <w:r w:rsidR="00623678">
        <w:rPr>
          <w:rFonts w:ascii="Times New Roman" w:eastAsia="Courier New" w:hAnsi="Times New Roman"/>
          <w:kern w:val="2"/>
          <w:sz w:val="28"/>
          <w:szCs w:val="28"/>
          <w:lang w:eastAsia="ru-RU"/>
        </w:rPr>
        <w:t xml:space="preserve"> </w:t>
      </w:r>
      <w:r w:rsidR="006E745E">
        <w:rPr>
          <w:rFonts w:ascii="Times New Roman" w:eastAsia="Courier New" w:hAnsi="Times New Roman"/>
          <w:kern w:val="2"/>
          <w:sz w:val="28"/>
          <w:szCs w:val="28"/>
          <w:lang w:eastAsia="ru-RU"/>
        </w:rPr>
        <w:t>«</w:t>
      </w:r>
      <w:proofErr w:type="spellStart"/>
      <w:r w:rsidRPr="00BB55EB">
        <w:rPr>
          <w:rFonts w:ascii="Times New Roman" w:eastAsia="Courier New" w:hAnsi="Times New Roman"/>
          <w:kern w:val="2"/>
          <w:sz w:val="28"/>
          <w:szCs w:val="28"/>
          <w:lang w:eastAsia="ru-RU"/>
        </w:rPr>
        <w:t>Едурегионлаб</w:t>
      </w:r>
      <w:proofErr w:type="spellEnd"/>
      <w:r w:rsidR="006E745E">
        <w:rPr>
          <w:rFonts w:ascii="Times New Roman" w:eastAsia="Courier New" w:hAnsi="Times New Roman"/>
          <w:kern w:val="2"/>
          <w:sz w:val="28"/>
          <w:szCs w:val="28"/>
          <w:lang w:eastAsia="ru-RU"/>
        </w:rPr>
        <w:t>»</w:t>
      </w:r>
      <w:r w:rsidR="00623678">
        <w:rPr>
          <w:rFonts w:ascii="Times New Roman" w:eastAsia="Courier New" w:hAnsi="Times New Roman"/>
          <w:kern w:val="2"/>
          <w:sz w:val="28"/>
          <w:szCs w:val="28"/>
          <w:shd w:val="clear" w:color="auto" w:fill="FFFFFF"/>
          <w:lang w:eastAsia="ru-RU"/>
        </w:rPr>
        <w:t xml:space="preserve"> </w:t>
      </w:r>
      <w:r w:rsidRPr="00BB55EB">
        <w:rPr>
          <w:rFonts w:ascii="Times New Roman" w:eastAsia="Courier New" w:hAnsi="Times New Roman"/>
          <w:kern w:val="2"/>
          <w:sz w:val="28"/>
          <w:szCs w:val="28"/>
          <w:shd w:val="clear" w:color="auto" w:fill="FFFFFF"/>
          <w:lang w:eastAsia="ru-RU"/>
        </w:rPr>
        <w:t>в</w:t>
      </w:r>
      <w:r w:rsidR="00623678">
        <w:rPr>
          <w:rFonts w:ascii="Times New Roman" w:eastAsia="Courier New" w:hAnsi="Times New Roman"/>
          <w:kern w:val="2"/>
          <w:sz w:val="28"/>
          <w:szCs w:val="28"/>
          <w:shd w:val="clear" w:color="auto" w:fill="FFFFFF"/>
          <w:lang w:eastAsia="ru-RU"/>
        </w:rPr>
        <w:t xml:space="preserve"> </w:t>
      </w:r>
      <w:r w:rsidRPr="00BB55EB">
        <w:rPr>
          <w:rFonts w:ascii="Times New Roman" w:eastAsia="Courier New" w:hAnsi="Times New Roman"/>
          <w:kern w:val="2"/>
          <w:sz w:val="28"/>
          <w:szCs w:val="28"/>
          <w:shd w:val="clear" w:color="auto" w:fill="FFFFFF"/>
          <w:lang w:eastAsia="ru-RU"/>
        </w:rPr>
        <w:t>следующем</w:t>
      </w:r>
      <w:r w:rsidR="00623678">
        <w:rPr>
          <w:rFonts w:ascii="Times New Roman" w:eastAsia="Courier New" w:hAnsi="Times New Roman"/>
          <w:kern w:val="2"/>
          <w:sz w:val="28"/>
          <w:szCs w:val="28"/>
          <w:shd w:val="clear" w:color="auto" w:fill="FFFFFF"/>
          <w:lang w:eastAsia="ru-RU"/>
        </w:rPr>
        <w:t xml:space="preserve"> </w:t>
      </w:r>
      <w:r w:rsidRPr="00BB55EB">
        <w:rPr>
          <w:rFonts w:ascii="Times New Roman" w:eastAsia="Courier New" w:hAnsi="Times New Roman"/>
          <w:kern w:val="2"/>
          <w:sz w:val="28"/>
          <w:szCs w:val="28"/>
          <w:shd w:val="clear" w:color="auto" w:fill="FFFFFF"/>
          <w:lang w:eastAsia="ru-RU"/>
        </w:rPr>
        <w:t>составе:</w:t>
      </w:r>
    </w:p>
    <w:p w:rsidR="0049427D" w:rsidRPr="00BB55EB" w:rsidRDefault="0049427D" w:rsidP="00BE726C">
      <w:pPr>
        <w:widowControl w:val="0"/>
        <w:numPr>
          <w:ilvl w:val="0"/>
          <w:numId w:val="1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eastAsia="Courier New" w:hAnsi="Times New Roman"/>
          <w:kern w:val="2"/>
          <w:sz w:val="28"/>
          <w:szCs w:val="28"/>
          <w:lang w:eastAsia="ru-RU"/>
        </w:rPr>
      </w:pPr>
      <w:r w:rsidRPr="00BB55EB">
        <w:rPr>
          <w:rFonts w:ascii="Times New Roman" w:eastAsia="Courier New" w:hAnsi="Times New Roman"/>
          <w:kern w:val="2"/>
          <w:sz w:val="28"/>
          <w:szCs w:val="28"/>
          <w:lang w:eastAsia="ru-RU"/>
        </w:rPr>
        <w:t>Антропова</w:t>
      </w:r>
      <w:r w:rsidR="00623678">
        <w:rPr>
          <w:rFonts w:ascii="Times New Roman" w:eastAsia="Courier New" w:hAnsi="Times New Roman"/>
          <w:kern w:val="2"/>
          <w:sz w:val="28"/>
          <w:szCs w:val="28"/>
          <w:lang w:eastAsia="ru-RU"/>
        </w:rPr>
        <w:t xml:space="preserve"> </w:t>
      </w:r>
      <w:r w:rsidRPr="00BB55EB">
        <w:rPr>
          <w:rFonts w:ascii="Times New Roman" w:eastAsia="Courier New" w:hAnsi="Times New Roman"/>
          <w:kern w:val="2"/>
          <w:sz w:val="28"/>
          <w:szCs w:val="28"/>
          <w:lang w:eastAsia="ru-RU"/>
        </w:rPr>
        <w:t>Татьяна</w:t>
      </w:r>
      <w:r w:rsidR="00623678">
        <w:rPr>
          <w:rFonts w:ascii="Times New Roman" w:eastAsia="Courier New" w:hAnsi="Times New Roman"/>
          <w:kern w:val="2"/>
          <w:sz w:val="28"/>
          <w:szCs w:val="28"/>
          <w:lang w:eastAsia="ru-RU"/>
        </w:rPr>
        <w:t xml:space="preserve"> </w:t>
      </w:r>
      <w:r w:rsidRPr="00BB55EB">
        <w:rPr>
          <w:rFonts w:ascii="Times New Roman" w:eastAsia="Courier New" w:hAnsi="Times New Roman"/>
          <w:kern w:val="2"/>
          <w:sz w:val="28"/>
          <w:szCs w:val="28"/>
          <w:lang w:eastAsia="ru-RU"/>
        </w:rPr>
        <w:t>Александровна,</w:t>
      </w:r>
      <w:r w:rsidR="00623678">
        <w:rPr>
          <w:rFonts w:ascii="Times New Roman" w:eastAsia="Courier New" w:hAnsi="Times New Roman"/>
          <w:kern w:val="2"/>
          <w:sz w:val="28"/>
          <w:szCs w:val="28"/>
          <w:lang w:eastAsia="ru-RU"/>
        </w:rPr>
        <w:t xml:space="preserve"> </w:t>
      </w:r>
      <w:r w:rsidRPr="00BB55EB">
        <w:rPr>
          <w:rFonts w:ascii="Times New Roman" w:eastAsia="Courier New" w:hAnsi="Times New Roman"/>
          <w:kern w:val="2"/>
          <w:sz w:val="28"/>
          <w:szCs w:val="28"/>
          <w:lang w:eastAsia="ru-RU"/>
        </w:rPr>
        <w:t>врач-эпидемиолог,</w:t>
      </w:r>
      <w:r w:rsidR="00623678">
        <w:rPr>
          <w:rFonts w:ascii="Times New Roman" w:eastAsia="Courier New" w:hAnsi="Times New Roman"/>
          <w:kern w:val="2"/>
          <w:sz w:val="28"/>
          <w:szCs w:val="28"/>
          <w:lang w:eastAsia="ru-RU"/>
        </w:rPr>
        <w:t xml:space="preserve"> </w:t>
      </w:r>
      <w:r w:rsidRPr="00BB55EB">
        <w:rPr>
          <w:rFonts w:ascii="Times New Roman" w:eastAsia="Courier New" w:hAnsi="Times New Roman"/>
          <w:kern w:val="2"/>
          <w:sz w:val="28"/>
          <w:szCs w:val="28"/>
          <w:lang w:eastAsia="ru-RU"/>
        </w:rPr>
        <w:t>преподаватель</w:t>
      </w:r>
      <w:r w:rsidR="00623678">
        <w:rPr>
          <w:rFonts w:ascii="Times New Roman" w:eastAsia="Courier New" w:hAnsi="Times New Roman"/>
          <w:kern w:val="2"/>
          <w:sz w:val="28"/>
          <w:szCs w:val="28"/>
          <w:lang w:eastAsia="ru-RU"/>
        </w:rPr>
        <w:t xml:space="preserve"> </w:t>
      </w:r>
      <w:r w:rsidRPr="00BB55EB">
        <w:rPr>
          <w:rFonts w:ascii="Times New Roman" w:eastAsia="Courier New" w:hAnsi="Times New Roman"/>
          <w:kern w:val="2"/>
          <w:sz w:val="28"/>
          <w:szCs w:val="28"/>
          <w:lang w:eastAsia="ru-RU"/>
        </w:rPr>
        <w:t>эпидемиологии</w:t>
      </w:r>
      <w:r w:rsidR="00623678">
        <w:rPr>
          <w:rFonts w:ascii="Times New Roman" w:eastAsia="Courier New" w:hAnsi="Times New Roman"/>
          <w:kern w:val="2"/>
          <w:sz w:val="28"/>
          <w:szCs w:val="28"/>
          <w:lang w:eastAsia="ru-RU"/>
        </w:rPr>
        <w:t xml:space="preserve"> </w:t>
      </w:r>
      <w:r w:rsidRPr="00BB55EB">
        <w:rPr>
          <w:rFonts w:ascii="Times New Roman" w:eastAsia="Courier New" w:hAnsi="Times New Roman"/>
          <w:kern w:val="2"/>
          <w:sz w:val="28"/>
          <w:szCs w:val="28"/>
          <w:lang w:eastAsia="ru-RU"/>
        </w:rPr>
        <w:t>и</w:t>
      </w:r>
      <w:r w:rsidR="00623678">
        <w:rPr>
          <w:rFonts w:ascii="Times New Roman" w:eastAsia="Courier New" w:hAnsi="Times New Roman"/>
          <w:kern w:val="2"/>
          <w:sz w:val="28"/>
          <w:szCs w:val="28"/>
          <w:lang w:eastAsia="ru-RU"/>
        </w:rPr>
        <w:t xml:space="preserve"> </w:t>
      </w:r>
      <w:r w:rsidRPr="00BB55EB">
        <w:rPr>
          <w:rFonts w:ascii="Times New Roman" w:eastAsia="Courier New" w:hAnsi="Times New Roman"/>
          <w:kern w:val="2"/>
          <w:sz w:val="28"/>
          <w:szCs w:val="28"/>
          <w:lang w:eastAsia="ru-RU"/>
        </w:rPr>
        <w:t>инфекционной</w:t>
      </w:r>
      <w:r w:rsidR="00623678">
        <w:rPr>
          <w:rFonts w:ascii="Times New Roman" w:eastAsia="Courier New" w:hAnsi="Times New Roman"/>
          <w:kern w:val="2"/>
          <w:sz w:val="28"/>
          <w:szCs w:val="28"/>
          <w:lang w:eastAsia="ru-RU"/>
        </w:rPr>
        <w:t xml:space="preserve"> </w:t>
      </w:r>
      <w:r w:rsidRPr="00BB55EB">
        <w:rPr>
          <w:rFonts w:ascii="Times New Roman" w:eastAsia="Courier New" w:hAnsi="Times New Roman"/>
          <w:kern w:val="2"/>
          <w:sz w:val="28"/>
          <w:szCs w:val="28"/>
          <w:lang w:eastAsia="ru-RU"/>
        </w:rPr>
        <w:t>безопасност</w:t>
      </w:r>
      <w:proofErr w:type="gramStart"/>
      <w:r w:rsidRPr="00BB55EB">
        <w:rPr>
          <w:rFonts w:ascii="Times New Roman" w:eastAsia="Courier New" w:hAnsi="Times New Roman"/>
          <w:kern w:val="2"/>
          <w:sz w:val="28"/>
          <w:szCs w:val="28"/>
          <w:lang w:eastAsia="ru-RU"/>
        </w:rPr>
        <w:t>и</w:t>
      </w:r>
      <w:r w:rsidR="00623678">
        <w:rPr>
          <w:rFonts w:ascii="Times New Roman" w:eastAsia="Courier New" w:hAnsi="Times New Roman"/>
          <w:kern w:val="2"/>
          <w:sz w:val="28"/>
          <w:szCs w:val="28"/>
          <w:lang w:eastAsia="ru-RU"/>
        </w:rPr>
        <w:t xml:space="preserve"> </w:t>
      </w:r>
      <w:r w:rsidRPr="00BB55EB">
        <w:rPr>
          <w:rFonts w:ascii="Times New Roman" w:eastAsia="Courier New" w:hAnsi="Times New Roman"/>
          <w:kern w:val="2"/>
          <w:sz w:val="28"/>
          <w:szCs w:val="28"/>
          <w:lang w:eastAsia="ru-RU"/>
        </w:rPr>
        <w:t>ООО</w:t>
      </w:r>
      <w:proofErr w:type="gramEnd"/>
      <w:r w:rsidR="00623678">
        <w:rPr>
          <w:rFonts w:ascii="Times New Roman" w:eastAsia="Courier New" w:hAnsi="Times New Roman"/>
          <w:kern w:val="2"/>
          <w:sz w:val="28"/>
          <w:szCs w:val="28"/>
          <w:lang w:eastAsia="ru-RU"/>
        </w:rPr>
        <w:t xml:space="preserve"> </w:t>
      </w:r>
      <w:r w:rsidR="006E745E">
        <w:rPr>
          <w:rFonts w:ascii="Times New Roman" w:eastAsia="Courier New" w:hAnsi="Times New Roman"/>
          <w:kern w:val="2"/>
          <w:sz w:val="28"/>
          <w:szCs w:val="28"/>
          <w:lang w:eastAsia="ru-RU"/>
        </w:rPr>
        <w:t>«</w:t>
      </w:r>
      <w:proofErr w:type="spellStart"/>
      <w:r w:rsidRPr="00BB55EB">
        <w:rPr>
          <w:rFonts w:ascii="Times New Roman" w:eastAsia="Courier New" w:hAnsi="Times New Roman"/>
          <w:kern w:val="2"/>
          <w:sz w:val="28"/>
          <w:szCs w:val="28"/>
          <w:lang w:eastAsia="ru-RU"/>
        </w:rPr>
        <w:t>Едурегионлаб</w:t>
      </w:r>
      <w:proofErr w:type="spellEnd"/>
      <w:r w:rsidR="006E745E">
        <w:rPr>
          <w:rFonts w:ascii="Times New Roman" w:eastAsia="Courier New" w:hAnsi="Times New Roman"/>
          <w:kern w:val="2"/>
          <w:sz w:val="28"/>
          <w:szCs w:val="28"/>
          <w:lang w:eastAsia="ru-RU"/>
        </w:rPr>
        <w:t>»</w:t>
      </w:r>
      <w:r w:rsidRPr="00BB55EB">
        <w:rPr>
          <w:rFonts w:ascii="Times New Roman" w:eastAsia="Courier New" w:hAnsi="Times New Roman"/>
          <w:kern w:val="2"/>
          <w:sz w:val="28"/>
          <w:szCs w:val="28"/>
          <w:lang w:eastAsia="ru-RU"/>
        </w:rPr>
        <w:t>;</w:t>
      </w:r>
    </w:p>
    <w:p w:rsidR="0049427D" w:rsidRPr="00BB55EB" w:rsidRDefault="0049427D" w:rsidP="00BE726C">
      <w:pPr>
        <w:widowControl w:val="0"/>
        <w:numPr>
          <w:ilvl w:val="0"/>
          <w:numId w:val="11"/>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eastAsia="Courier New" w:hAnsi="Times New Roman"/>
          <w:kern w:val="2"/>
          <w:sz w:val="28"/>
          <w:szCs w:val="28"/>
          <w:lang w:eastAsia="ru-RU"/>
        </w:rPr>
      </w:pPr>
      <w:r w:rsidRPr="00BB55EB">
        <w:rPr>
          <w:rFonts w:ascii="Times New Roman" w:eastAsia="Courier New" w:hAnsi="Times New Roman"/>
          <w:kern w:val="2"/>
          <w:sz w:val="28"/>
          <w:szCs w:val="28"/>
          <w:lang w:eastAsia="ru-RU"/>
        </w:rPr>
        <w:t>Зуйкина</w:t>
      </w:r>
      <w:r w:rsidR="00623678">
        <w:rPr>
          <w:rFonts w:ascii="Times New Roman" w:eastAsia="Courier New" w:hAnsi="Times New Roman"/>
          <w:kern w:val="2"/>
          <w:sz w:val="28"/>
          <w:szCs w:val="28"/>
          <w:lang w:eastAsia="ru-RU"/>
        </w:rPr>
        <w:t xml:space="preserve"> </w:t>
      </w:r>
      <w:r w:rsidRPr="00BB55EB">
        <w:rPr>
          <w:rFonts w:ascii="Times New Roman" w:eastAsia="Courier New" w:hAnsi="Times New Roman"/>
          <w:kern w:val="2"/>
          <w:sz w:val="28"/>
          <w:szCs w:val="28"/>
          <w:lang w:eastAsia="ru-RU"/>
        </w:rPr>
        <w:t>Елена</w:t>
      </w:r>
      <w:r w:rsidR="00623678">
        <w:rPr>
          <w:rFonts w:ascii="Times New Roman" w:eastAsia="Courier New" w:hAnsi="Times New Roman"/>
          <w:kern w:val="2"/>
          <w:sz w:val="28"/>
          <w:szCs w:val="28"/>
          <w:lang w:eastAsia="ru-RU"/>
        </w:rPr>
        <w:t xml:space="preserve"> </w:t>
      </w:r>
      <w:r w:rsidRPr="00BB55EB">
        <w:rPr>
          <w:rFonts w:ascii="Times New Roman" w:eastAsia="Courier New" w:hAnsi="Times New Roman"/>
          <w:kern w:val="2"/>
          <w:sz w:val="28"/>
          <w:szCs w:val="28"/>
          <w:lang w:eastAsia="ru-RU"/>
        </w:rPr>
        <w:t>Александровна,</w:t>
      </w:r>
      <w:r w:rsidR="00623678">
        <w:rPr>
          <w:rFonts w:ascii="Times New Roman" w:eastAsia="Courier New" w:hAnsi="Times New Roman"/>
          <w:kern w:val="2"/>
          <w:sz w:val="28"/>
          <w:szCs w:val="28"/>
          <w:lang w:eastAsia="ru-RU"/>
        </w:rPr>
        <w:t xml:space="preserve"> </w:t>
      </w:r>
      <w:r w:rsidRPr="00BB55EB">
        <w:rPr>
          <w:rFonts w:ascii="Times New Roman" w:eastAsia="Courier New" w:hAnsi="Times New Roman"/>
          <w:kern w:val="2"/>
          <w:sz w:val="28"/>
          <w:szCs w:val="28"/>
          <w:lang w:eastAsia="ru-RU"/>
        </w:rPr>
        <w:t>методист</w:t>
      </w:r>
      <w:r w:rsidR="00623678">
        <w:rPr>
          <w:rFonts w:ascii="Times New Roman" w:eastAsia="Courier New" w:hAnsi="Times New Roman"/>
          <w:kern w:val="2"/>
          <w:sz w:val="28"/>
          <w:szCs w:val="28"/>
          <w:lang w:eastAsia="ru-RU"/>
        </w:rPr>
        <w:t xml:space="preserve"> </w:t>
      </w:r>
      <w:r w:rsidRPr="00BB55EB">
        <w:rPr>
          <w:rFonts w:ascii="Times New Roman" w:eastAsia="Courier New" w:hAnsi="Times New Roman"/>
          <w:kern w:val="2"/>
          <w:sz w:val="28"/>
          <w:szCs w:val="28"/>
          <w:lang w:eastAsia="ru-RU"/>
        </w:rPr>
        <w:t>ООО</w:t>
      </w:r>
      <w:r w:rsidR="00623678">
        <w:rPr>
          <w:rFonts w:ascii="Times New Roman" w:eastAsia="Courier New" w:hAnsi="Times New Roman"/>
          <w:kern w:val="2"/>
          <w:sz w:val="28"/>
          <w:szCs w:val="28"/>
          <w:lang w:eastAsia="ru-RU"/>
        </w:rPr>
        <w:t xml:space="preserve"> </w:t>
      </w:r>
      <w:r w:rsidR="006E745E">
        <w:rPr>
          <w:rFonts w:ascii="Times New Roman" w:eastAsia="Courier New" w:hAnsi="Times New Roman"/>
          <w:kern w:val="2"/>
          <w:sz w:val="28"/>
          <w:szCs w:val="28"/>
          <w:lang w:eastAsia="ru-RU"/>
        </w:rPr>
        <w:t>«</w:t>
      </w:r>
      <w:proofErr w:type="spellStart"/>
      <w:r w:rsidRPr="00BB55EB">
        <w:rPr>
          <w:rFonts w:ascii="Times New Roman" w:eastAsia="Courier New" w:hAnsi="Times New Roman"/>
          <w:kern w:val="2"/>
          <w:sz w:val="28"/>
          <w:szCs w:val="28"/>
          <w:lang w:eastAsia="ru-RU"/>
        </w:rPr>
        <w:t>Едурегионлаб</w:t>
      </w:r>
      <w:proofErr w:type="spellEnd"/>
      <w:r w:rsidR="006E745E">
        <w:rPr>
          <w:rFonts w:ascii="Times New Roman" w:eastAsia="Courier New" w:hAnsi="Times New Roman"/>
          <w:kern w:val="2"/>
          <w:sz w:val="28"/>
          <w:szCs w:val="28"/>
          <w:lang w:eastAsia="ru-RU"/>
        </w:rPr>
        <w:t>»</w:t>
      </w:r>
      <w:r w:rsidRPr="00BB55EB">
        <w:rPr>
          <w:rFonts w:ascii="Times New Roman" w:eastAsia="Courier New" w:hAnsi="Times New Roman"/>
          <w:kern w:val="2"/>
          <w:sz w:val="28"/>
          <w:szCs w:val="28"/>
          <w:lang w:eastAsia="ru-RU"/>
        </w:rPr>
        <w:t>.</w:t>
      </w:r>
    </w:p>
    <w:p w:rsidR="0049427D" w:rsidRPr="00BB55EB" w:rsidRDefault="0049427D" w:rsidP="0049427D">
      <w:pPr>
        <w:tabs>
          <w:tab w:val="left" w:pos="5134"/>
        </w:tabs>
        <w:spacing w:after="0" w:line="240" w:lineRule="auto"/>
        <w:ind w:firstLine="567"/>
        <w:jc w:val="both"/>
        <w:rPr>
          <w:rFonts w:ascii="Times New Roman" w:eastAsia="Courier New" w:hAnsi="Times New Roman"/>
          <w:i/>
          <w:kern w:val="2"/>
          <w:sz w:val="24"/>
          <w:szCs w:val="24"/>
          <w:shd w:val="clear" w:color="auto" w:fill="FFFFFF"/>
          <w:lang w:eastAsia="ru-RU"/>
        </w:rPr>
      </w:pPr>
    </w:p>
    <w:p w:rsidR="0049427D" w:rsidRPr="00BB55EB" w:rsidRDefault="0049427D" w:rsidP="0049427D">
      <w:pPr>
        <w:spacing w:after="200" w:line="276" w:lineRule="auto"/>
        <w:ind w:firstLine="567"/>
        <w:rPr>
          <w:rFonts w:ascii="Times New Roman" w:eastAsia="Courier New" w:hAnsi="Times New Roman"/>
          <w:b/>
          <w:kern w:val="2"/>
          <w:sz w:val="28"/>
          <w:szCs w:val="28"/>
          <w:lang w:eastAsia="ru-RU"/>
        </w:rPr>
      </w:pPr>
    </w:p>
    <w:p w:rsidR="0049427D" w:rsidRPr="00BB55EB" w:rsidRDefault="0049427D" w:rsidP="0049427D">
      <w:pPr>
        <w:tabs>
          <w:tab w:val="left" w:pos="5134"/>
        </w:tabs>
        <w:spacing w:after="0" w:line="240" w:lineRule="auto"/>
        <w:ind w:firstLine="567"/>
        <w:jc w:val="both"/>
        <w:rPr>
          <w:rFonts w:ascii="Times New Roman" w:eastAsia="Times New Roman" w:hAnsi="Times New Roman"/>
          <w:kern w:val="2"/>
          <w:sz w:val="24"/>
          <w:szCs w:val="24"/>
          <w:lang w:eastAsia="ru-RU"/>
        </w:rPr>
      </w:pPr>
      <w:r w:rsidRPr="00BB55EB">
        <w:rPr>
          <w:rFonts w:ascii="Times New Roman" w:eastAsia="Times New Roman" w:hAnsi="Times New Roman"/>
          <w:kern w:val="2"/>
          <w:sz w:val="24"/>
          <w:szCs w:val="24"/>
          <w:lang w:eastAsia="ru-RU"/>
        </w:rPr>
        <w:t>Программа</w:t>
      </w:r>
      <w:r w:rsidR="00623678">
        <w:rPr>
          <w:rFonts w:ascii="Times New Roman" w:eastAsia="Times New Roman" w:hAnsi="Times New Roman"/>
          <w:kern w:val="2"/>
          <w:sz w:val="24"/>
          <w:szCs w:val="24"/>
          <w:lang w:eastAsia="ru-RU"/>
        </w:rPr>
        <w:t xml:space="preserve"> </w:t>
      </w:r>
      <w:r w:rsidRPr="00BB55EB">
        <w:rPr>
          <w:rFonts w:ascii="Times New Roman" w:eastAsia="Times New Roman" w:hAnsi="Times New Roman"/>
          <w:kern w:val="2"/>
          <w:sz w:val="24"/>
          <w:szCs w:val="24"/>
          <w:lang w:eastAsia="ru-RU"/>
        </w:rPr>
        <w:t>утверждена</w:t>
      </w:r>
      <w:r w:rsidR="00623678">
        <w:rPr>
          <w:rFonts w:ascii="Times New Roman" w:eastAsia="Times New Roman" w:hAnsi="Times New Roman"/>
          <w:kern w:val="2"/>
          <w:sz w:val="24"/>
          <w:szCs w:val="24"/>
          <w:lang w:eastAsia="ru-RU"/>
        </w:rPr>
        <w:t xml:space="preserve"> </w:t>
      </w:r>
      <w:r w:rsidRPr="00BB55EB">
        <w:rPr>
          <w:rFonts w:ascii="Times New Roman" w:eastAsia="Times New Roman" w:hAnsi="Times New Roman"/>
          <w:kern w:val="2"/>
          <w:sz w:val="24"/>
          <w:szCs w:val="24"/>
          <w:lang w:eastAsia="ru-RU"/>
        </w:rPr>
        <w:t>Приказом</w:t>
      </w:r>
      <w:r w:rsidR="00623678">
        <w:rPr>
          <w:rFonts w:ascii="Times New Roman" w:eastAsia="Times New Roman" w:hAnsi="Times New Roman"/>
          <w:kern w:val="2"/>
          <w:sz w:val="24"/>
          <w:szCs w:val="24"/>
          <w:lang w:eastAsia="ru-RU"/>
        </w:rPr>
        <w:t xml:space="preserve"> </w:t>
      </w:r>
      <w:r w:rsidRPr="00BB55EB">
        <w:rPr>
          <w:rFonts w:ascii="Times New Roman" w:eastAsia="Times New Roman" w:hAnsi="Times New Roman"/>
          <w:kern w:val="2"/>
          <w:sz w:val="24"/>
          <w:szCs w:val="24"/>
          <w:lang w:eastAsia="ru-RU"/>
        </w:rPr>
        <w:t>№</w:t>
      </w:r>
      <w:r w:rsidR="00623678">
        <w:rPr>
          <w:rFonts w:ascii="Times New Roman" w:eastAsia="Times New Roman" w:hAnsi="Times New Roman"/>
          <w:kern w:val="2"/>
          <w:sz w:val="24"/>
          <w:szCs w:val="24"/>
          <w:lang w:eastAsia="ru-RU"/>
        </w:rPr>
        <w:t xml:space="preserve"> </w:t>
      </w:r>
      <w:r w:rsidR="00AE5C14">
        <w:rPr>
          <w:rFonts w:ascii="Times New Roman" w:eastAsia="Times New Roman" w:hAnsi="Times New Roman"/>
          <w:kern w:val="2"/>
          <w:sz w:val="24"/>
          <w:szCs w:val="24"/>
          <w:lang w:eastAsia="ru-RU"/>
        </w:rPr>
        <w:t>1</w:t>
      </w:r>
      <w:r w:rsidR="00304D4F">
        <w:rPr>
          <w:rFonts w:ascii="Times New Roman" w:eastAsia="Times New Roman" w:hAnsi="Times New Roman"/>
          <w:kern w:val="2"/>
          <w:sz w:val="24"/>
          <w:szCs w:val="24"/>
          <w:lang w:eastAsia="ru-RU"/>
        </w:rPr>
        <w:t>1</w:t>
      </w:r>
      <w:r w:rsidRPr="00BB55EB">
        <w:rPr>
          <w:rFonts w:ascii="Times New Roman" w:eastAsia="Times New Roman" w:hAnsi="Times New Roman"/>
          <w:kern w:val="2"/>
          <w:sz w:val="24"/>
          <w:szCs w:val="24"/>
          <w:lang w:eastAsia="ru-RU"/>
        </w:rPr>
        <w:t>-ОЦ</w:t>
      </w:r>
      <w:r w:rsidR="00623678">
        <w:rPr>
          <w:rFonts w:ascii="Times New Roman" w:eastAsia="Times New Roman" w:hAnsi="Times New Roman"/>
          <w:kern w:val="2"/>
          <w:sz w:val="24"/>
          <w:szCs w:val="24"/>
          <w:lang w:eastAsia="ru-RU"/>
        </w:rPr>
        <w:t xml:space="preserve">  </w:t>
      </w:r>
      <w:r w:rsidRPr="00BB55EB">
        <w:rPr>
          <w:rFonts w:ascii="Times New Roman" w:eastAsia="Times New Roman" w:hAnsi="Times New Roman"/>
          <w:kern w:val="2"/>
          <w:sz w:val="24"/>
          <w:szCs w:val="24"/>
          <w:lang w:eastAsia="ru-RU"/>
        </w:rPr>
        <w:t>от</w:t>
      </w:r>
      <w:r w:rsidR="00623678">
        <w:rPr>
          <w:rFonts w:ascii="Times New Roman" w:eastAsia="Times New Roman" w:hAnsi="Times New Roman"/>
          <w:kern w:val="2"/>
          <w:sz w:val="24"/>
          <w:szCs w:val="24"/>
          <w:lang w:eastAsia="ru-RU"/>
        </w:rPr>
        <w:t xml:space="preserve"> </w:t>
      </w:r>
      <w:r w:rsidR="006E745E">
        <w:rPr>
          <w:rFonts w:ascii="Times New Roman" w:eastAsia="Times New Roman" w:hAnsi="Times New Roman"/>
          <w:kern w:val="2"/>
          <w:sz w:val="24"/>
          <w:szCs w:val="24"/>
          <w:lang w:eastAsia="ru-RU"/>
        </w:rPr>
        <w:t>«</w:t>
      </w:r>
      <w:r w:rsidRPr="00BB55EB">
        <w:rPr>
          <w:rFonts w:ascii="Times New Roman" w:eastAsia="Times New Roman" w:hAnsi="Times New Roman"/>
          <w:kern w:val="2"/>
          <w:sz w:val="24"/>
          <w:szCs w:val="24"/>
          <w:lang w:eastAsia="ru-RU"/>
        </w:rPr>
        <w:t>01</w:t>
      </w:r>
      <w:r w:rsidR="006E745E">
        <w:rPr>
          <w:rFonts w:ascii="Times New Roman" w:eastAsia="Times New Roman" w:hAnsi="Times New Roman"/>
          <w:kern w:val="2"/>
          <w:sz w:val="24"/>
          <w:szCs w:val="24"/>
          <w:lang w:eastAsia="ru-RU"/>
        </w:rPr>
        <w:t>»</w:t>
      </w:r>
      <w:r w:rsidR="00623678">
        <w:rPr>
          <w:rFonts w:ascii="Times New Roman" w:eastAsia="Times New Roman" w:hAnsi="Times New Roman"/>
          <w:kern w:val="2"/>
          <w:sz w:val="24"/>
          <w:szCs w:val="24"/>
          <w:lang w:eastAsia="ru-RU"/>
        </w:rPr>
        <w:t xml:space="preserve"> </w:t>
      </w:r>
      <w:r w:rsidR="00304D4F">
        <w:rPr>
          <w:rFonts w:ascii="Times New Roman" w:eastAsia="Times New Roman" w:hAnsi="Times New Roman"/>
          <w:kern w:val="2"/>
          <w:sz w:val="24"/>
          <w:szCs w:val="24"/>
          <w:lang w:eastAsia="ru-RU"/>
        </w:rPr>
        <w:t>ноября</w:t>
      </w:r>
      <w:r w:rsidR="00623678">
        <w:rPr>
          <w:rFonts w:ascii="Times New Roman" w:eastAsia="Times New Roman" w:hAnsi="Times New Roman"/>
          <w:kern w:val="2"/>
          <w:sz w:val="24"/>
          <w:szCs w:val="24"/>
          <w:lang w:eastAsia="ru-RU"/>
        </w:rPr>
        <w:t xml:space="preserve"> </w:t>
      </w:r>
      <w:r w:rsidRPr="00BB55EB">
        <w:rPr>
          <w:rFonts w:ascii="Times New Roman" w:eastAsia="Times New Roman" w:hAnsi="Times New Roman"/>
          <w:kern w:val="2"/>
          <w:sz w:val="24"/>
          <w:szCs w:val="24"/>
          <w:lang w:eastAsia="ru-RU"/>
        </w:rPr>
        <w:t>2022</w:t>
      </w:r>
      <w:r w:rsidR="00623678">
        <w:rPr>
          <w:rFonts w:ascii="Times New Roman" w:eastAsia="Times New Roman" w:hAnsi="Times New Roman"/>
          <w:kern w:val="2"/>
          <w:sz w:val="24"/>
          <w:szCs w:val="24"/>
          <w:lang w:eastAsia="ru-RU"/>
        </w:rPr>
        <w:t xml:space="preserve"> </w:t>
      </w:r>
      <w:r w:rsidRPr="00BB55EB">
        <w:rPr>
          <w:rFonts w:ascii="Times New Roman" w:eastAsia="Times New Roman" w:hAnsi="Times New Roman"/>
          <w:kern w:val="2"/>
          <w:sz w:val="24"/>
          <w:szCs w:val="24"/>
          <w:lang w:eastAsia="ru-RU"/>
        </w:rPr>
        <w:t>г.</w:t>
      </w:r>
    </w:p>
    <w:p w:rsidR="00C22571" w:rsidRPr="00BB55EB"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BB55EB"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BB55EB"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BB55EB"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BB55EB"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BB55EB"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BB55EB"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BB55EB"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BB55EB"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BB55EB"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BB55EB"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BB55EB"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BB55EB"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BB55EB"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5F3F15" w:rsidRPr="00BB55E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B55E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B55E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B55E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B55E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B55E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B55E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B55E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B55E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304D4F" w:rsidRDefault="00304D4F">
      <w:pPr>
        <w:spacing w:after="200" w:line="276" w:lineRule="auto"/>
        <w:rPr>
          <w:rStyle w:val="FontStyle55"/>
          <w:rFonts w:eastAsiaTheme="minorEastAsia"/>
          <w:color w:val="auto"/>
          <w:sz w:val="28"/>
          <w:szCs w:val="28"/>
          <w:lang w:eastAsia="ru-RU"/>
        </w:rPr>
      </w:pPr>
      <w:r>
        <w:rPr>
          <w:rStyle w:val="FontStyle55"/>
          <w:color w:val="auto"/>
          <w:sz w:val="28"/>
          <w:szCs w:val="28"/>
        </w:rPr>
        <w:br w:type="page"/>
      </w:r>
    </w:p>
    <w:p w:rsidR="006E6F6A" w:rsidRPr="00BB55EB" w:rsidRDefault="006E6F6A" w:rsidP="006E6F6A">
      <w:pPr>
        <w:pStyle w:val="Style14"/>
        <w:widowControl/>
        <w:spacing w:before="360" w:after="120" w:line="276" w:lineRule="auto"/>
        <w:ind w:left="714" w:hanging="357"/>
        <w:rPr>
          <w:rStyle w:val="FontStyle55"/>
          <w:color w:val="auto"/>
          <w:sz w:val="28"/>
          <w:szCs w:val="28"/>
        </w:rPr>
      </w:pPr>
      <w:r w:rsidRPr="00BB55EB">
        <w:rPr>
          <w:rStyle w:val="FontStyle55"/>
          <w:color w:val="auto"/>
          <w:sz w:val="28"/>
          <w:szCs w:val="28"/>
        </w:rPr>
        <w:lastRenderedPageBreak/>
        <w:t>Используемые</w:t>
      </w:r>
      <w:r w:rsidR="00623678">
        <w:rPr>
          <w:rStyle w:val="FontStyle55"/>
          <w:color w:val="auto"/>
          <w:sz w:val="28"/>
          <w:szCs w:val="28"/>
        </w:rPr>
        <w:t xml:space="preserve">  </w:t>
      </w:r>
      <w:r w:rsidRPr="00BB55EB">
        <w:rPr>
          <w:rStyle w:val="FontStyle55"/>
          <w:color w:val="auto"/>
          <w:sz w:val="28"/>
          <w:szCs w:val="28"/>
        </w:rPr>
        <w:t>сокращения</w:t>
      </w:r>
    </w:p>
    <w:p w:rsidR="006E6F6A" w:rsidRPr="00BB55EB" w:rsidRDefault="006E6F6A" w:rsidP="006E6F6A">
      <w:pPr>
        <w:pStyle w:val="Style14"/>
        <w:widowControl/>
        <w:spacing w:before="360" w:after="120" w:line="276" w:lineRule="auto"/>
        <w:ind w:left="714" w:hanging="357"/>
        <w:rPr>
          <w:rStyle w:val="FontStyle55"/>
          <w:color w:val="auto"/>
          <w:sz w:val="28"/>
          <w:szCs w:val="28"/>
        </w:rPr>
      </w:pPr>
    </w:p>
    <w:tbl>
      <w:tblPr>
        <w:tblW w:w="9180" w:type="dxa"/>
        <w:tblLayout w:type="fixed"/>
        <w:tblLook w:val="00A0" w:firstRow="1" w:lastRow="0" w:firstColumn="1" w:lastColumn="0" w:noHBand="0" w:noVBand="0"/>
      </w:tblPr>
      <w:tblGrid>
        <w:gridCol w:w="2660"/>
        <w:gridCol w:w="425"/>
        <w:gridCol w:w="6095"/>
      </w:tblGrid>
      <w:tr w:rsidR="00515A1A" w:rsidRPr="00BB55EB" w:rsidTr="00AF6F0D">
        <w:trPr>
          <w:trHeight w:val="423"/>
        </w:trPr>
        <w:tc>
          <w:tcPr>
            <w:tcW w:w="2660" w:type="dxa"/>
          </w:tcPr>
          <w:p w:rsidR="007343DF" w:rsidRPr="00BB55EB" w:rsidRDefault="007343DF" w:rsidP="001C16AD">
            <w:pPr>
              <w:pStyle w:val="afff0"/>
              <w:suppressAutoHyphens/>
              <w:spacing w:after="0" w:line="240" w:lineRule="auto"/>
              <w:ind w:left="1134" w:right="33"/>
              <w:jc w:val="both"/>
              <w:rPr>
                <w:rFonts w:ascii="Times New Roman" w:hAnsi="Times New Roman"/>
                <w:sz w:val="28"/>
                <w:szCs w:val="28"/>
                <w:lang w:eastAsia="ru-RU"/>
              </w:rPr>
            </w:pPr>
            <w:r w:rsidRPr="00BB55EB">
              <w:rPr>
                <w:rFonts w:ascii="Times New Roman" w:hAnsi="Times New Roman"/>
                <w:sz w:val="28"/>
                <w:szCs w:val="28"/>
                <w:lang w:eastAsia="ru-RU"/>
              </w:rPr>
              <w:t>ДОТ</w:t>
            </w:r>
            <w:r w:rsidR="00623678">
              <w:rPr>
                <w:rFonts w:ascii="Times New Roman" w:hAnsi="Times New Roman"/>
                <w:sz w:val="28"/>
                <w:szCs w:val="28"/>
                <w:lang w:eastAsia="ru-RU"/>
              </w:rPr>
              <w:t xml:space="preserve"> </w:t>
            </w:r>
            <w:r w:rsidRPr="00BB55EB">
              <w:rPr>
                <w:rFonts w:ascii="Times New Roman" w:hAnsi="Times New Roman"/>
                <w:sz w:val="28"/>
                <w:szCs w:val="28"/>
                <w:lang w:eastAsia="ru-RU"/>
              </w:rPr>
              <w:t>и</w:t>
            </w:r>
            <w:r w:rsidR="00623678">
              <w:rPr>
                <w:rFonts w:ascii="Times New Roman" w:hAnsi="Times New Roman"/>
                <w:sz w:val="28"/>
                <w:szCs w:val="28"/>
                <w:lang w:eastAsia="ru-RU"/>
              </w:rPr>
              <w:t xml:space="preserve"> </w:t>
            </w:r>
            <w:r w:rsidRPr="00BB55EB">
              <w:rPr>
                <w:rFonts w:ascii="Times New Roman" w:hAnsi="Times New Roman"/>
                <w:sz w:val="28"/>
                <w:szCs w:val="28"/>
                <w:lang w:eastAsia="ru-RU"/>
              </w:rPr>
              <w:t>ЭО</w:t>
            </w:r>
            <w:r w:rsidR="00623678">
              <w:rPr>
                <w:rFonts w:ascii="Times New Roman" w:hAnsi="Times New Roman"/>
                <w:sz w:val="28"/>
                <w:szCs w:val="28"/>
                <w:lang w:eastAsia="ru-RU"/>
              </w:rPr>
              <w:t xml:space="preserve">    </w:t>
            </w:r>
          </w:p>
        </w:tc>
        <w:tc>
          <w:tcPr>
            <w:tcW w:w="425" w:type="dxa"/>
          </w:tcPr>
          <w:p w:rsidR="007343DF" w:rsidRPr="00BB55EB" w:rsidRDefault="007343DF" w:rsidP="007343DF">
            <w:pPr>
              <w:rPr>
                <w:rFonts w:ascii="Times New Roman" w:hAnsi="Times New Roman"/>
                <w:sz w:val="28"/>
                <w:szCs w:val="28"/>
                <w:lang w:eastAsia="ru-RU"/>
              </w:rPr>
            </w:pPr>
            <w:r w:rsidRPr="00BB55EB">
              <w:rPr>
                <w:rFonts w:ascii="Times New Roman" w:hAnsi="Times New Roman"/>
                <w:sz w:val="28"/>
                <w:szCs w:val="28"/>
                <w:lang w:eastAsia="ru-RU"/>
              </w:rPr>
              <w:t>–</w:t>
            </w:r>
          </w:p>
        </w:tc>
        <w:tc>
          <w:tcPr>
            <w:tcW w:w="6095" w:type="dxa"/>
          </w:tcPr>
          <w:p w:rsidR="007343DF" w:rsidRPr="00BB55EB" w:rsidRDefault="007343DF" w:rsidP="007343DF">
            <w:pPr>
              <w:suppressAutoHyphens/>
              <w:ind w:right="141"/>
              <w:rPr>
                <w:rFonts w:ascii="Times New Roman" w:hAnsi="Times New Roman"/>
                <w:sz w:val="28"/>
                <w:szCs w:val="28"/>
                <w:lang w:eastAsia="ru-RU"/>
              </w:rPr>
            </w:pPr>
            <w:r w:rsidRPr="00BB55EB">
              <w:rPr>
                <w:rFonts w:ascii="Times New Roman" w:hAnsi="Times New Roman"/>
                <w:sz w:val="28"/>
                <w:szCs w:val="28"/>
              </w:rPr>
              <w:t>дистанционные</w:t>
            </w:r>
            <w:r w:rsidR="00623678">
              <w:rPr>
                <w:rFonts w:ascii="Times New Roman" w:hAnsi="Times New Roman"/>
                <w:sz w:val="28"/>
                <w:szCs w:val="28"/>
              </w:rPr>
              <w:t xml:space="preserve"> </w:t>
            </w:r>
            <w:r w:rsidRPr="00BB55EB">
              <w:rPr>
                <w:rFonts w:ascii="Times New Roman" w:hAnsi="Times New Roman"/>
                <w:sz w:val="28"/>
                <w:szCs w:val="28"/>
              </w:rPr>
              <w:t>образовательные</w:t>
            </w:r>
            <w:r w:rsidR="00623678">
              <w:rPr>
                <w:rFonts w:ascii="Times New Roman" w:hAnsi="Times New Roman"/>
                <w:sz w:val="28"/>
                <w:szCs w:val="28"/>
              </w:rPr>
              <w:t xml:space="preserve"> </w:t>
            </w:r>
            <w:r w:rsidRPr="00BB55EB">
              <w:rPr>
                <w:rFonts w:ascii="Times New Roman" w:hAnsi="Times New Roman"/>
                <w:sz w:val="28"/>
                <w:szCs w:val="28"/>
              </w:rPr>
              <w:t>технологии</w:t>
            </w:r>
            <w:r w:rsidR="00623678">
              <w:rPr>
                <w:rFonts w:ascii="Times New Roman" w:hAnsi="Times New Roman"/>
                <w:sz w:val="28"/>
                <w:szCs w:val="28"/>
              </w:rPr>
              <w:t xml:space="preserve"> </w:t>
            </w:r>
            <w:r w:rsidRPr="00BB55EB">
              <w:rPr>
                <w:rFonts w:ascii="Times New Roman" w:hAnsi="Times New Roman"/>
                <w:sz w:val="28"/>
                <w:szCs w:val="28"/>
              </w:rPr>
              <w:t>и</w:t>
            </w:r>
            <w:r w:rsidR="00623678">
              <w:rPr>
                <w:rFonts w:ascii="Times New Roman" w:hAnsi="Times New Roman"/>
                <w:sz w:val="28"/>
                <w:szCs w:val="28"/>
              </w:rPr>
              <w:t xml:space="preserve">      </w:t>
            </w:r>
            <w:r w:rsidRPr="00BB55EB">
              <w:rPr>
                <w:rFonts w:ascii="Times New Roman" w:hAnsi="Times New Roman"/>
                <w:sz w:val="28"/>
                <w:szCs w:val="28"/>
              </w:rPr>
              <w:t>электронное</w:t>
            </w:r>
            <w:r w:rsidR="00623678">
              <w:rPr>
                <w:rFonts w:ascii="Times New Roman" w:hAnsi="Times New Roman"/>
                <w:sz w:val="28"/>
                <w:szCs w:val="28"/>
              </w:rPr>
              <w:t xml:space="preserve"> </w:t>
            </w:r>
            <w:r w:rsidRPr="00BB55EB">
              <w:rPr>
                <w:rFonts w:ascii="Times New Roman" w:hAnsi="Times New Roman"/>
                <w:sz w:val="28"/>
                <w:szCs w:val="28"/>
              </w:rPr>
              <w:t>обучение</w:t>
            </w:r>
          </w:p>
        </w:tc>
      </w:tr>
      <w:tr w:rsidR="000A523C" w:rsidRPr="00BB55EB" w:rsidTr="00296C33">
        <w:trPr>
          <w:trHeight w:val="413"/>
        </w:trPr>
        <w:tc>
          <w:tcPr>
            <w:tcW w:w="2660" w:type="dxa"/>
          </w:tcPr>
          <w:p w:rsidR="000A523C" w:rsidRPr="00BB55EB" w:rsidRDefault="000A523C" w:rsidP="00296C33">
            <w:pPr>
              <w:pStyle w:val="afff0"/>
              <w:suppressAutoHyphens/>
              <w:spacing w:after="0" w:line="240" w:lineRule="auto"/>
              <w:ind w:left="1134" w:right="33"/>
              <w:jc w:val="both"/>
              <w:rPr>
                <w:rFonts w:ascii="Times New Roman" w:hAnsi="Times New Roman"/>
                <w:sz w:val="28"/>
                <w:szCs w:val="28"/>
                <w:lang w:eastAsia="ru-RU"/>
              </w:rPr>
            </w:pPr>
            <w:r w:rsidRPr="00BB55EB">
              <w:rPr>
                <w:rFonts w:ascii="Times New Roman" w:hAnsi="Times New Roman"/>
                <w:sz w:val="28"/>
                <w:szCs w:val="28"/>
                <w:lang w:eastAsia="ru-RU"/>
              </w:rPr>
              <w:t>ПК</w:t>
            </w:r>
          </w:p>
        </w:tc>
        <w:tc>
          <w:tcPr>
            <w:tcW w:w="425" w:type="dxa"/>
          </w:tcPr>
          <w:p w:rsidR="000A523C" w:rsidRPr="00BB55EB" w:rsidRDefault="000A523C" w:rsidP="00296C33">
            <w:pPr>
              <w:rPr>
                <w:rFonts w:ascii="Times New Roman" w:hAnsi="Times New Roman"/>
              </w:rPr>
            </w:pPr>
            <w:r w:rsidRPr="00BB55EB">
              <w:rPr>
                <w:rFonts w:ascii="Times New Roman" w:hAnsi="Times New Roman"/>
                <w:sz w:val="28"/>
                <w:szCs w:val="28"/>
                <w:lang w:eastAsia="ru-RU"/>
              </w:rPr>
              <w:t>–</w:t>
            </w:r>
          </w:p>
        </w:tc>
        <w:tc>
          <w:tcPr>
            <w:tcW w:w="6095" w:type="dxa"/>
          </w:tcPr>
          <w:p w:rsidR="000A523C" w:rsidRPr="00BB55EB" w:rsidRDefault="001E1501" w:rsidP="001E1501">
            <w:pPr>
              <w:suppressAutoHyphens/>
              <w:ind w:right="141"/>
              <w:rPr>
                <w:rFonts w:ascii="Times New Roman" w:hAnsi="Times New Roman"/>
                <w:sz w:val="28"/>
                <w:szCs w:val="28"/>
                <w:lang w:eastAsia="ru-RU"/>
              </w:rPr>
            </w:pPr>
            <w:r w:rsidRPr="00BB55EB">
              <w:rPr>
                <w:rFonts w:ascii="Times New Roman" w:hAnsi="Times New Roman"/>
                <w:sz w:val="28"/>
                <w:szCs w:val="28"/>
                <w:lang w:eastAsia="ru-RU"/>
              </w:rPr>
              <w:t>п</w:t>
            </w:r>
            <w:r w:rsidR="000A523C" w:rsidRPr="00BB55EB">
              <w:rPr>
                <w:rFonts w:ascii="Times New Roman" w:hAnsi="Times New Roman"/>
                <w:sz w:val="28"/>
                <w:szCs w:val="28"/>
                <w:lang w:eastAsia="ru-RU"/>
              </w:rPr>
              <w:t>рофессиональн</w:t>
            </w:r>
            <w:r w:rsidRPr="00BB55EB">
              <w:rPr>
                <w:rFonts w:ascii="Times New Roman" w:hAnsi="Times New Roman"/>
                <w:sz w:val="28"/>
                <w:szCs w:val="28"/>
                <w:lang w:eastAsia="ru-RU"/>
              </w:rPr>
              <w:t>ые</w:t>
            </w:r>
            <w:r w:rsidR="00623678">
              <w:rPr>
                <w:rFonts w:ascii="Times New Roman" w:hAnsi="Times New Roman"/>
                <w:sz w:val="28"/>
                <w:szCs w:val="28"/>
                <w:lang w:eastAsia="ru-RU"/>
              </w:rPr>
              <w:t xml:space="preserve">  </w:t>
            </w:r>
            <w:r w:rsidR="000A523C" w:rsidRPr="00BB55EB">
              <w:rPr>
                <w:rFonts w:ascii="Times New Roman" w:hAnsi="Times New Roman"/>
                <w:sz w:val="28"/>
                <w:szCs w:val="28"/>
                <w:lang w:eastAsia="ru-RU"/>
              </w:rPr>
              <w:t>компетенции</w:t>
            </w:r>
          </w:p>
        </w:tc>
      </w:tr>
      <w:tr w:rsidR="002E2F2B" w:rsidRPr="00BB55EB" w:rsidTr="004A6071">
        <w:trPr>
          <w:trHeight w:val="413"/>
        </w:trPr>
        <w:tc>
          <w:tcPr>
            <w:tcW w:w="2660" w:type="dxa"/>
          </w:tcPr>
          <w:p w:rsidR="002E2F2B" w:rsidRPr="00BB55EB" w:rsidRDefault="002E2F2B" w:rsidP="004A6071">
            <w:pPr>
              <w:pStyle w:val="afff0"/>
              <w:suppressAutoHyphens/>
              <w:spacing w:after="0" w:line="240" w:lineRule="auto"/>
              <w:ind w:left="1134" w:right="33"/>
              <w:jc w:val="both"/>
              <w:rPr>
                <w:rFonts w:ascii="Times New Roman" w:hAnsi="Times New Roman"/>
                <w:sz w:val="28"/>
                <w:szCs w:val="28"/>
                <w:lang w:eastAsia="ru-RU"/>
              </w:rPr>
            </w:pPr>
            <w:r w:rsidRPr="00BB55EB">
              <w:rPr>
                <w:rFonts w:ascii="Times New Roman" w:hAnsi="Times New Roman"/>
                <w:sz w:val="28"/>
                <w:szCs w:val="28"/>
                <w:lang w:eastAsia="ru-RU"/>
              </w:rPr>
              <w:t>ТФ</w:t>
            </w:r>
          </w:p>
        </w:tc>
        <w:tc>
          <w:tcPr>
            <w:tcW w:w="425" w:type="dxa"/>
          </w:tcPr>
          <w:p w:rsidR="002E2F2B" w:rsidRPr="00BB55EB" w:rsidRDefault="002E2F2B" w:rsidP="004A6071">
            <w:pPr>
              <w:rPr>
                <w:rFonts w:ascii="Times New Roman" w:hAnsi="Times New Roman"/>
                <w:sz w:val="28"/>
                <w:szCs w:val="28"/>
                <w:lang w:eastAsia="ru-RU"/>
              </w:rPr>
            </w:pPr>
          </w:p>
        </w:tc>
        <w:tc>
          <w:tcPr>
            <w:tcW w:w="6095" w:type="dxa"/>
          </w:tcPr>
          <w:p w:rsidR="002E2F2B" w:rsidRPr="00BB55EB" w:rsidRDefault="002E2F2B" w:rsidP="004A6071">
            <w:pPr>
              <w:suppressAutoHyphens/>
              <w:ind w:right="141"/>
              <w:rPr>
                <w:rFonts w:ascii="Times New Roman" w:hAnsi="Times New Roman"/>
                <w:sz w:val="28"/>
                <w:szCs w:val="28"/>
                <w:lang w:eastAsia="ru-RU"/>
              </w:rPr>
            </w:pPr>
            <w:r w:rsidRPr="00BB55EB">
              <w:rPr>
                <w:rFonts w:ascii="Times New Roman" w:hAnsi="Times New Roman"/>
                <w:sz w:val="28"/>
                <w:szCs w:val="28"/>
                <w:lang w:eastAsia="ru-RU"/>
              </w:rPr>
              <w:t>трудовые</w:t>
            </w:r>
            <w:r w:rsidR="00623678">
              <w:rPr>
                <w:rFonts w:ascii="Times New Roman" w:hAnsi="Times New Roman"/>
                <w:sz w:val="28"/>
                <w:szCs w:val="28"/>
                <w:lang w:eastAsia="ru-RU"/>
              </w:rPr>
              <w:t xml:space="preserve"> </w:t>
            </w:r>
            <w:r w:rsidRPr="00BB55EB">
              <w:rPr>
                <w:rFonts w:ascii="Times New Roman" w:hAnsi="Times New Roman"/>
                <w:sz w:val="28"/>
                <w:szCs w:val="28"/>
                <w:lang w:eastAsia="ru-RU"/>
              </w:rPr>
              <w:t>функции</w:t>
            </w:r>
          </w:p>
        </w:tc>
      </w:tr>
      <w:tr w:rsidR="000A523C" w:rsidRPr="00BB55EB" w:rsidTr="00296C33">
        <w:trPr>
          <w:trHeight w:val="413"/>
        </w:trPr>
        <w:tc>
          <w:tcPr>
            <w:tcW w:w="2660" w:type="dxa"/>
          </w:tcPr>
          <w:p w:rsidR="000A523C" w:rsidRPr="00BB55EB" w:rsidRDefault="002E2F2B" w:rsidP="00296C33">
            <w:pPr>
              <w:pStyle w:val="afff0"/>
              <w:suppressAutoHyphens/>
              <w:spacing w:after="0" w:line="240" w:lineRule="auto"/>
              <w:ind w:left="1134" w:right="33"/>
              <w:jc w:val="both"/>
              <w:rPr>
                <w:rFonts w:ascii="Times New Roman" w:hAnsi="Times New Roman"/>
                <w:sz w:val="28"/>
                <w:szCs w:val="28"/>
                <w:lang w:eastAsia="ru-RU"/>
              </w:rPr>
            </w:pPr>
            <w:r w:rsidRPr="00BB55EB">
              <w:rPr>
                <w:rFonts w:ascii="Times New Roman" w:hAnsi="Times New Roman"/>
                <w:sz w:val="28"/>
                <w:szCs w:val="28"/>
                <w:lang w:eastAsia="ru-RU"/>
              </w:rPr>
              <w:t>О</w:t>
            </w:r>
            <w:r w:rsidR="000A523C" w:rsidRPr="00BB55EB">
              <w:rPr>
                <w:rFonts w:ascii="Times New Roman" w:hAnsi="Times New Roman"/>
                <w:sz w:val="28"/>
                <w:szCs w:val="28"/>
                <w:lang w:eastAsia="ru-RU"/>
              </w:rPr>
              <w:t>ТФ</w:t>
            </w:r>
          </w:p>
        </w:tc>
        <w:tc>
          <w:tcPr>
            <w:tcW w:w="425" w:type="dxa"/>
          </w:tcPr>
          <w:p w:rsidR="000A523C" w:rsidRPr="00BB55EB" w:rsidRDefault="000A523C" w:rsidP="00296C33">
            <w:pPr>
              <w:rPr>
                <w:rFonts w:ascii="Times New Roman" w:hAnsi="Times New Roman"/>
                <w:sz w:val="28"/>
                <w:szCs w:val="28"/>
                <w:lang w:eastAsia="ru-RU"/>
              </w:rPr>
            </w:pPr>
          </w:p>
        </w:tc>
        <w:tc>
          <w:tcPr>
            <w:tcW w:w="6095" w:type="dxa"/>
          </w:tcPr>
          <w:p w:rsidR="000A523C" w:rsidRPr="00BB55EB" w:rsidRDefault="002E2F2B" w:rsidP="00296C33">
            <w:pPr>
              <w:suppressAutoHyphens/>
              <w:ind w:right="141"/>
              <w:rPr>
                <w:rFonts w:ascii="Times New Roman" w:hAnsi="Times New Roman"/>
                <w:sz w:val="28"/>
                <w:szCs w:val="28"/>
                <w:lang w:eastAsia="ru-RU"/>
              </w:rPr>
            </w:pPr>
            <w:r w:rsidRPr="00BB55EB">
              <w:rPr>
                <w:rFonts w:ascii="Times New Roman" w:hAnsi="Times New Roman"/>
                <w:sz w:val="28"/>
                <w:szCs w:val="28"/>
                <w:lang w:eastAsia="ru-RU"/>
              </w:rPr>
              <w:t>обобщенные</w:t>
            </w:r>
            <w:r w:rsidR="00623678">
              <w:rPr>
                <w:rFonts w:ascii="Times New Roman" w:hAnsi="Times New Roman"/>
                <w:sz w:val="28"/>
                <w:szCs w:val="28"/>
                <w:lang w:eastAsia="ru-RU"/>
              </w:rPr>
              <w:t xml:space="preserve">  </w:t>
            </w:r>
            <w:r w:rsidR="000A523C" w:rsidRPr="00BB55EB">
              <w:rPr>
                <w:rFonts w:ascii="Times New Roman" w:hAnsi="Times New Roman"/>
                <w:sz w:val="28"/>
                <w:szCs w:val="28"/>
                <w:lang w:eastAsia="ru-RU"/>
              </w:rPr>
              <w:t>трудовые</w:t>
            </w:r>
            <w:r w:rsidR="00623678">
              <w:rPr>
                <w:rFonts w:ascii="Times New Roman" w:hAnsi="Times New Roman"/>
                <w:sz w:val="28"/>
                <w:szCs w:val="28"/>
                <w:lang w:eastAsia="ru-RU"/>
              </w:rPr>
              <w:t xml:space="preserve"> </w:t>
            </w:r>
            <w:r w:rsidR="000A523C" w:rsidRPr="00BB55EB">
              <w:rPr>
                <w:rFonts w:ascii="Times New Roman" w:hAnsi="Times New Roman"/>
                <w:sz w:val="28"/>
                <w:szCs w:val="28"/>
                <w:lang w:eastAsia="ru-RU"/>
              </w:rPr>
              <w:t>функции</w:t>
            </w:r>
          </w:p>
        </w:tc>
      </w:tr>
      <w:tr w:rsidR="001C62DD" w:rsidRPr="00BB55EB" w:rsidTr="006069FE">
        <w:trPr>
          <w:trHeight w:val="413"/>
        </w:trPr>
        <w:tc>
          <w:tcPr>
            <w:tcW w:w="2660" w:type="dxa"/>
          </w:tcPr>
          <w:p w:rsidR="001C62DD" w:rsidRPr="00BB55EB" w:rsidRDefault="001C62DD" w:rsidP="006069FE">
            <w:pPr>
              <w:pStyle w:val="afff0"/>
              <w:suppressAutoHyphens/>
              <w:spacing w:after="0" w:line="240" w:lineRule="auto"/>
              <w:ind w:left="1134" w:right="33"/>
              <w:jc w:val="both"/>
              <w:rPr>
                <w:rFonts w:ascii="Times New Roman" w:hAnsi="Times New Roman"/>
                <w:sz w:val="28"/>
                <w:szCs w:val="28"/>
                <w:lang w:eastAsia="ru-RU"/>
              </w:rPr>
            </w:pPr>
            <w:r w:rsidRPr="00BB55EB">
              <w:rPr>
                <w:rFonts w:ascii="Times New Roman" w:hAnsi="Times New Roman"/>
                <w:sz w:val="28"/>
                <w:szCs w:val="28"/>
                <w:lang w:eastAsia="ru-RU"/>
              </w:rPr>
              <w:t>УП</w:t>
            </w:r>
          </w:p>
        </w:tc>
        <w:tc>
          <w:tcPr>
            <w:tcW w:w="425" w:type="dxa"/>
          </w:tcPr>
          <w:p w:rsidR="001C62DD" w:rsidRPr="00BB55EB" w:rsidRDefault="001C62DD" w:rsidP="006069FE">
            <w:pPr>
              <w:rPr>
                <w:rFonts w:ascii="Times New Roman" w:hAnsi="Times New Roman"/>
              </w:rPr>
            </w:pPr>
            <w:r w:rsidRPr="00BB55EB">
              <w:rPr>
                <w:rFonts w:ascii="Times New Roman" w:hAnsi="Times New Roman"/>
                <w:sz w:val="28"/>
                <w:szCs w:val="28"/>
                <w:lang w:eastAsia="ru-RU"/>
              </w:rPr>
              <w:t>–</w:t>
            </w:r>
          </w:p>
        </w:tc>
        <w:tc>
          <w:tcPr>
            <w:tcW w:w="6095" w:type="dxa"/>
          </w:tcPr>
          <w:p w:rsidR="001C62DD" w:rsidRPr="00BB55EB" w:rsidRDefault="001C62DD" w:rsidP="006069FE">
            <w:pPr>
              <w:suppressAutoHyphens/>
              <w:ind w:right="141"/>
              <w:rPr>
                <w:rFonts w:ascii="Times New Roman" w:hAnsi="Times New Roman"/>
                <w:sz w:val="28"/>
                <w:szCs w:val="28"/>
                <w:lang w:eastAsia="ru-RU"/>
              </w:rPr>
            </w:pPr>
            <w:r w:rsidRPr="00BB55EB">
              <w:rPr>
                <w:rFonts w:ascii="Times New Roman" w:hAnsi="Times New Roman"/>
                <w:sz w:val="28"/>
                <w:szCs w:val="28"/>
                <w:lang w:eastAsia="ru-RU"/>
              </w:rPr>
              <w:t>учебный</w:t>
            </w:r>
            <w:r w:rsidR="00623678">
              <w:rPr>
                <w:rFonts w:ascii="Times New Roman" w:hAnsi="Times New Roman"/>
                <w:sz w:val="28"/>
                <w:szCs w:val="28"/>
                <w:lang w:eastAsia="ru-RU"/>
              </w:rPr>
              <w:t xml:space="preserve"> </w:t>
            </w:r>
            <w:r w:rsidRPr="00BB55EB">
              <w:rPr>
                <w:rFonts w:ascii="Times New Roman" w:hAnsi="Times New Roman"/>
                <w:sz w:val="28"/>
                <w:szCs w:val="28"/>
                <w:lang w:eastAsia="ru-RU"/>
              </w:rPr>
              <w:t>план</w:t>
            </w:r>
          </w:p>
        </w:tc>
      </w:tr>
      <w:tr w:rsidR="001C62DD" w:rsidRPr="00BB55EB" w:rsidTr="006069FE">
        <w:trPr>
          <w:trHeight w:val="423"/>
        </w:trPr>
        <w:tc>
          <w:tcPr>
            <w:tcW w:w="2660" w:type="dxa"/>
          </w:tcPr>
          <w:p w:rsidR="001C62DD" w:rsidRPr="00BB55EB" w:rsidRDefault="001C62DD" w:rsidP="001C62DD">
            <w:pPr>
              <w:pStyle w:val="afff0"/>
              <w:suppressAutoHyphens/>
              <w:spacing w:after="0" w:line="240" w:lineRule="auto"/>
              <w:ind w:left="1134" w:right="33"/>
              <w:jc w:val="both"/>
              <w:rPr>
                <w:rFonts w:ascii="Times New Roman" w:hAnsi="Times New Roman"/>
                <w:sz w:val="28"/>
                <w:szCs w:val="28"/>
                <w:lang w:eastAsia="ru-RU"/>
              </w:rPr>
            </w:pPr>
            <w:r w:rsidRPr="00BB55EB">
              <w:rPr>
                <w:rFonts w:ascii="Times New Roman" w:hAnsi="Times New Roman"/>
                <w:sz w:val="28"/>
                <w:szCs w:val="28"/>
                <w:lang w:eastAsia="ru-RU"/>
              </w:rPr>
              <w:t>ДПП</w:t>
            </w:r>
            <w:r w:rsidR="00623678">
              <w:rPr>
                <w:rFonts w:ascii="Times New Roman" w:hAnsi="Times New Roman"/>
                <w:sz w:val="28"/>
                <w:szCs w:val="28"/>
                <w:lang w:eastAsia="ru-RU"/>
              </w:rPr>
              <w:t xml:space="preserve"> </w:t>
            </w:r>
            <w:r w:rsidRPr="00BB55EB">
              <w:rPr>
                <w:rFonts w:ascii="Times New Roman" w:hAnsi="Times New Roman"/>
                <w:sz w:val="28"/>
                <w:szCs w:val="28"/>
                <w:lang w:eastAsia="ru-RU"/>
              </w:rPr>
              <w:t>ПК</w:t>
            </w:r>
          </w:p>
        </w:tc>
        <w:tc>
          <w:tcPr>
            <w:tcW w:w="425" w:type="dxa"/>
          </w:tcPr>
          <w:p w:rsidR="001C62DD" w:rsidRPr="00BB55EB" w:rsidRDefault="001C62DD" w:rsidP="006069FE">
            <w:pPr>
              <w:rPr>
                <w:rFonts w:ascii="Times New Roman" w:hAnsi="Times New Roman"/>
                <w:sz w:val="28"/>
                <w:szCs w:val="28"/>
                <w:lang w:eastAsia="ru-RU"/>
              </w:rPr>
            </w:pPr>
            <w:r w:rsidRPr="00BB55EB">
              <w:rPr>
                <w:rFonts w:ascii="Times New Roman" w:hAnsi="Times New Roman"/>
                <w:sz w:val="28"/>
                <w:szCs w:val="28"/>
                <w:lang w:eastAsia="ru-RU"/>
              </w:rPr>
              <w:t>–</w:t>
            </w:r>
          </w:p>
        </w:tc>
        <w:tc>
          <w:tcPr>
            <w:tcW w:w="6095" w:type="dxa"/>
          </w:tcPr>
          <w:p w:rsidR="001C62DD" w:rsidRPr="00BB55EB" w:rsidRDefault="001C62DD" w:rsidP="006069FE">
            <w:pPr>
              <w:suppressAutoHyphens/>
              <w:ind w:right="141"/>
              <w:rPr>
                <w:rFonts w:ascii="Times New Roman" w:hAnsi="Times New Roman"/>
                <w:sz w:val="28"/>
                <w:szCs w:val="28"/>
              </w:rPr>
            </w:pPr>
            <w:r w:rsidRPr="00BB55EB">
              <w:rPr>
                <w:rFonts w:ascii="Times New Roman" w:hAnsi="Times New Roman"/>
                <w:sz w:val="28"/>
                <w:szCs w:val="28"/>
              </w:rPr>
              <w:t>дополнительная</w:t>
            </w:r>
            <w:r w:rsidR="00623678">
              <w:rPr>
                <w:rFonts w:ascii="Times New Roman" w:hAnsi="Times New Roman"/>
                <w:sz w:val="28"/>
                <w:szCs w:val="28"/>
              </w:rPr>
              <w:t xml:space="preserve"> </w:t>
            </w:r>
            <w:r w:rsidRPr="00BB55EB">
              <w:rPr>
                <w:rFonts w:ascii="Times New Roman" w:hAnsi="Times New Roman"/>
                <w:sz w:val="28"/>
                <w:szCs w:val="28"/>
              </w:rPr>
              <w:t>профессиональная</w:t>
            </w:r>
            <w:r w:rsidR="00623678">
              <w:rPr>
                <w:rFonts w:ascii="Times New Roman" w:hAnsi="Times New Roman"/>
                <w:sz w:val="28"/>
                <w:szCs w:val="28"/>
              </w:rPr>
              <w:t xml:space="preserve"> </w:t>
            </w:r>
            <w:r w:rsidRPr="00BB55EB">
              <w:rPr>
                <w:rFonts w:ascii="Times New Roman" w:hAnsi="Times New Roman"/>
                <w:sz w:val="28"/>
                <w:szCs w:val="28"/>
              </w:rPr>
              <w:t>программа</w:t>
            </w:r>
            <w:r w:rsidR="00623678">
              <w:rPr>
                <w:rFonts w:ascii="Times New Roman" w:hAnsi="Times New Roman"/>
                <w:sz w:val="28"/>
                <w:szCs w:val="28"/>
              </w:rPr>
              <w:t xml:space="preserve"> </w:t>
            </w:r>
            <w:r w:rsidRPr="00BB55EB">
              <w:rPr>
                <w:rFonts w:ascii="Times New Roman" w:hAnsi="Times New Roman"/>
                <w:sz w:val="28"/>
                <w:szCs w:val="28"/>
              </w:rPr>
              <w:t>повышения</w:t>
            </w:r>
            <w:r w:rsidR="00623678">
              <w:rPr>
                <w:rFonts w:ascii="Times New Roman" w:hAnsi="Times New Roman"/>
                <w:sz w:val="28"/>
                <w:szCs w:val="28"/>
              </w:rPr>
              <w:t xml:space="preserve"> </w:t>
            </w:r>
            <w:r w:rsidRPr="00BB55EB">
              <w:rPr>
                <w:rFonts w:ascii="Times New Roman" w:hAnsi="Times New Roman"/>
                <w:sz w:val="28"/>
                <w:szCs w:val="28"/>
              </w:rPr>
              <w:t>квалификации</w:t>
            </w:r>
          </w:p>
        </w:tc>
      </w:tr>
      <w:tr w:rsidR="008A6691" w:rsidRPr="00BB55EB" w:rsidTr="006069FE">
        <w:trPr>
          <w:trHeight w:val="423"/>
        </w:trPr>
        <w:tc>
          <w:tcPr>
            <w:tcW w:w="2660" w:type="dxa"/>
          </w:tcPr>
          <w:p w:rsidR="008A6691" w:rsidRPr="00BB55EB" w:rsidRDefault="008A6691" w:rsidP="006069FE">
            <w:pPr>
              <w:pStyle w:val="afff0"/>
              <w:suppressAutoHyphens/>
              <w:spacing w:after="0" w:line="240" w:lineRule="auto"/>
              <w:ind w:left="1134" w:right="33"/>
              <w:jc w:val="both"/>
              <w:rPr>
                <w:rFonts w:ascii="Times New Roman" w:hAnsi="Times New Roman"/>
                <w:sz w:val="28"/>
                <w:szCs w:val="28"/>
                <w:lang w:eastAsia="ru-RU"/>
              </w:rPr>
            </w:pPr>
            <w:r w:rsidRPr="00BB55EB">
              <w:rPr>
                <w:rFonts w:ascii="Times New Roman" w:hAnsi="Times New Roman"/>
                <w:sz w:val="28"/>
                <w:szCs w:val="28"/>
                <w:lang w:eastAsia="ru-RU"/>
              </w:rPr>
              <w:t>СДО</w:t>
            </w:r>
          </w:p>
        </w:tc>
        <w:tc>
          <w:tcPr>
            <w:tcW w:w="425" w:type="dxa"/>
          </w:tcPr>
          <w:p w:rsidR="008A6691" w:rsidRPr="00BB55EB" w:rsidRDefault="008A6691" w:rsidP="006069FE">
            <w:pPr>
              <w:rPr>
                <w:rFonts w:ascii="Times New Roman" w:hAnsi="Times New Roman"/>
                <w:sz w:val="28"/>
                <w:szCs w:val="28"/>
                <w:lang w:eastAsia="ru-RU"/>
              </w:rPr>
            </w:pPr>
            <w:r w:rsidRPr="00BB55EB">
              <w:rPr>
                <w:rFonts w:ascii="Times New Roman" w:hAnsi="Times New Roman"/>
                <w:sz w:val="28"/>
                <w:szCs w:val="28"/>
                <w:lang w:eastAsia="ru-RU"/>
              </w:rPr>
              <w:t>–</w:t>
            </w:r>
          </w:p>
        </w:tc>
        <w:tc>
          <w:tcPr>
            <w:tcW w:w="6095" w:type="dxa"/>
          </w:tcPr>
          <w:p w:rsidR="008A6691" w:rsidRPr="00BB55EB" w:rsidRDefault="008A6691" w:rsidP="006069FE">
            <w:pPr>
              <w:suppressAutoHyphens/>
              <w:ind w:right="141"/>
              <w:rPr>
                <w:rFonts w:ascii="Times New Roman" w:hAnsi="Times New Roman"/>
                <w:sz w:val="28"/>
                <w:szCs w:val="28"/>
              </w:rPr>
            </w:pPr>
            <w:r w:rsidRPr="00BB55EB">
              <w:rPr>
                <w:rFonts w:ascii="Times New Roman" w:hAnsi="Times New Roman"/>
                <w:sz w:val="28"/>
                <w:szCs w:val="28"/>
              </w:rPr>
              <w:t>система</w:t>
            </w:r>
            <w:r w:rsidR="00623678">
              <w:rPr>
                <w:rFonts w:ascii="Times New Roman" w:hAnsi="Times New Roman"/>
                <w:sz w:val="28"/>
                <w:szCs w:val="28"/>
              </w:rPr>
              <w:t xml:space="preserve"> </w:t>
            </w:r>
            <w:r w:rsidRPr="00BB55EB">
              <w:rPr>
                <w:rFonts w:ascii="Times New Roman" w:hAnsi="Times New Roman"/>
                <w:sz w:val="28"/>
                <w:szCs w:val="28"/>
              </w:rPr>
              <w:t>дистанционного</w:t>
            </w:r>
            <w:r w:rsidR="00623678">
              <w:rPr>
                <w:rFonts w:ascii="Times New Roman" w:hAnsi="Times New Roman"/>
                <w:sz w:val="28"/>
                <w:szCs w:val="28"/>
              </w:rPr>
              <w:t xml:space="preserve"> </w:t>
            </w:r>
            <w:r w:rsidRPr="00BB55EB">
              <w:rPr>
                <w:rFonts w:ascii="Times New Roman" w:hAnsi="Times New Roman"/>
                <w:sz w:val="28"/>
                <w:szCs w:val="28"/>
              </w:rPr>
              <w:t>обучения</w:t>
            </w:r>
          </w:p>
        </w:tc>
      </w:tr>
      <w:tr w:rsidR="0098142E" w:rsidRPr="00BB55EB" w:rsidTr="00656CAB">
        <w:trPr>
          <w:trHeight w:val="413"/>
        </w:trPr>
        <w:tc>
          <w:tcPr>
            <w:tcW w:w="2660" w:type="dxa"/>
          </w:tcPr>
          <w:p w:rsidR="0098142E" w:rsidRPr="00BB55EB" w:rsidRDefault="0098142E" w:rsidP="00656CAB">
            <w:pPr>
              <w:pStyle w:val="afff0"/>
              <w:suppressAutoHyphens/>
              <w:spacing w:after="0" w:line="240" w:lineRule="auto"/>
              <w:ind w:left="1134" w:right="33"/>
              <w:jc w:val="both"/>
              <w:rPr>
                <w:rFonts w:ascii="Times New Roman" w:hAnsi="Times New Roman"/>
                <w:sz w:val="28"/>
                <w:szCs w:val="28"/>
                <w:lang w:eastAsia="ru-RU"/>
              </w:rPr>
            </w:pPr>
            <w:r w:rsidRPr="00BB55EB">
              <w:rPr>
                <w:rFonts w:ascii="Times New Roman" w:hAnsi="Times New Roman"/>
                <w:sz w:val="28"/>
                <w:szCs w:val="28"/>
                <w:lang w:eastAsia="ru-RU"/>
              </w:rPr>
              <w:t>ФОС</w:t>
            </w:r>
          </w:p>
        </w:tc>
        <w:tc>
          <w:tcPr>
            <w:tcW w:w="425" w:type="dxa"/>
          </w:tcPr>
          <w:p w:rsidR="0098142E" w:rsidRPr="00BB55EB" w:rsidRDefault="0098142E" w:rsidP="00656CAB">
            <w:pPr>
              <w:rPr>
                <w:rFonts w:ascii="Times New Roman" w:hAnsi="Times New Roman"/>
              </w:rPr>
            </w:pPr>
            <w:r w:rsidRPr="00BB55EB">
              <w:rPr>
                <w:rFonts w:ascii="Times New Roman" w:hAnsi="Times New Roman"/>
                <w:sz w:val="28"/>
                <w:szCs w:val="28"/>
                <w:lang w:eastAsia="ru-RU"/>
              </w:rPr>
              <w:t>–</w:t>
            </w:r>
          </w:p>
        </w:tc>
        <w:tc>
          <w:tcPr>
            <w:tcW w:w="6095" w:type="dxa"/>
          </w:tcPr>
          <w:p w:rsidR="0098142E" w:rsidRPr="00BB55EB" w:rsidRDefault="0098142E" w:rsidP="00656CAB">
            <w:pPr>
              <w:suppressAutoHyphens/>
              <w:ind w:right="141"/>
              <w:rPr>
                <w:rFonts w:ascii="Times New Roman" w:hAnsi="Times New Roman"/>
                <w:sz w:val="28"/>
                <w:szCs w:val="28"/>
                <w:lang w:eastAsia="ru-RU"/>
              </w:rPr>
            </w:pPr>
            <w:r w:rsidRPr="00BB55EB">
              <w:rPr>
                <w:rFonts w:ascii="Times New Roman" w:hAnsi="Times New Roman"/>
                <w:sz w:val="28"/>
                <w:szCs w:val="28"/>
                <w:lang w:eastAsia="ru-RU"/>
              </w:rPr>
              <w:t>фонд</w:t>
            </w:r>
            <w:r w:rsidR="00623678">
              <w:rPr>
                <w:rFonts w:ascii="Times New Roman" w:hAnsi="Times New Roman"/>
                <w:sz w:val="28"/>
                <w:szCs w:val="28"/>
                <w:lang w:eastAsia="ru-RU"/>
              </w:rPr>
              <w:t xml:space="preserve"> </w:t>
            </w:r>
            <w:r w:rsidRPr="00BB55EB">
              <w:rPr>
                <w:rFonts w:ascii="Times New Roman" w:hAnsi="Times New Roman"/>
                <w:sz w:val="28"/>
                <w:szCs w:val="28"/>
                <w:lang w:eastAsia="ru-RU"/>
              </w:rPr>
              <w:t>оценочных</w:t>
            </w:r>
            <w:r w:rsidR="00623678">
              <w:rPr>
                <w:rFonts w:ascii="Times New Roman" w:hAnsi="Times New Roman"/>
                <w:sz w:val="28"/>
                <w:szCs w:val="28"/>
                <w:lang w:eastAsia="ru-RU"/>
              </w:rPr>
              <w:t xml:space="preserve"> </w:t>
            </w:r>
            <w:r w:rsidRPr="00BB55EB">
              <w:rPr>
                <w:rFonts w:ascii="Times New Roman" w:hAnsi="Times New Roman"/>
                <w:sz w:val="28"/>
                <w:szCs w:val="28"/>
                <w:lang w:eastAsia="ru-RU"/>
              </w:rPr>
              <w:t>средств</w:t>
            </w:r>
            <w:r w:rsidR="00623678">
              <w:rPr>
                <w:rFonts w:ascii="Times New Roman" w:hAnsi="Times New Roman"/>
                <w:sz w:val="28"/>
                <w:szCs w:val="28"/>
                <w:lang w:eastAsia="ru-RU"/>
              </w:rPr>
              <w:t xml:space="preserve"> </w:t>
            </w:r>
          </w:p>
        </w:tc>
      </w:tr>
      <w:tr w:rsidR="001E1501" w:rsidRPr="00BB55EB" w:rsidTr="006069FE">
        <w:trPr>
          <w:trHeight w:val="423"/>
        </w:trPr>
        <w:tc>
          <w:tcPr>
            <w:tcW w:w="2660" w:type="dxa"/>
          </w:tcPr>
          <w:p w:rsidR="001E1501" w:rsidRPr="00BB55EB" w:rsidRDefault="001E1501" w:rsidP="006069FE">
            <w:pPr>
              <w:pStyle w:val="afff0"/>
              <w:suppressAutoHyphens/>
              <w:spacing w:after="0" w:line="240" w:lineRule="auto"/>
              <w:ind w:left="1134" w:right="33"/>
              <w:jc w:val="both"/>
              <w:rPr>
                <w:rFonts w:ascii="Times New Roman" w:hAnsi="Times New Roman"/>
                <w:sz w:val="28"/>
                <w:szCs w:val="28"/>
                <w:lang w:eastAsia="ru-RU"/>
              </w:rPr>
            </w:pPr>
            <w:r w:rsidRPr="00BB55EB">
              <w:rPr>
                <w:rFonts w:ascii="Times New Roman" w:hAnsi="Times New Roman"/>
                <w:sz w:val="28"/>
                <w:szCs w:val="28"/>
                <w:lang w:eastAsia="ru-RU"/>
              </w:rPr>
              <w:t>МО</w:t>
            </w:r>
          </w:p>
        </w:tc>
        <w:tc>
          <w:tcPr>
            <w:tcW w:w="425" w:type="dxa"/>
          </w:tcPr>
          <w:p w:rsidR="001E1501" w:rsidRPr="00BB55EB" w:rsidRDefault="001E1501" w:rsidP="006069FE">
            <w:pPr>
              <w:rPr>
                <w:rFonts w:ascii="Times New Roman" w:hAnsi="Times New Roman"/>
                <w:sz w:val="28"/>
                <w:szCs w:val="28"/>
                <w:lang w:eastAsia="ru-RU"/>
              </w:rPr>
            </w:pPr>
            <w:r w:rsidRPr="00BB55EB">
              <w:rPr>
                <w:rFonts w:ascii="Times New Roman" w:hAnsi="Times New Roman"/>
                <w:sz w:val="28"/>
                <w:szCs w:val="28"/>
                <w:lang w:eastAsia="ru-RU"/>
              </w:rPr>
              <w:t>–</w:t>
            </w:r>
          </w:p>
        </w:tc>
        <w:tc>
          <w:tcPr>
            <w:tcW w:w="6095" w:type="dxa"/>
          </w:tcPr>
          <w:p w:rsidR="001E1501" w:rsidRPr="00BB55EB" w:rsidRDefault="001E1501" w:rsidP="006069FE">
            <w:pPr>
              <w:suppressAutoHyphens/>
              <w:ind w:right="141"/>
              <w:rPr>
                <w:rFonts w:ascii="Times New Roman" w:hAnsi="Times New Roman"/>
                <w:sz w:val="28"/>
                <w:szCs w:val="28"/>
              </w:rPr>
            </w:pPr>
            <w:r w:rsidRPr="00BB55EB">
              <w:rPr>
                <w:rFonts w:ascii="Times New Roman" w:hAnsi="Times New Roman"/>
                <w:sz w:val="28"/>
                <w:szCs w:val="28"/>
              </w:rPr>
              <w:t>медицинская</w:t>
            </w:r>
            <w:r w:rsidR="00623678">
              <w:rPr>
                <w:rFonts w:ascii="Times New Roman" w:hAnsi="Times New Roman"/>
                <w:sz w:val="28"/>
                <w:szCs w:val="28"/>
              </w:rPr>
              <w:t xml:space="preserve"> </w:t>
            </w:r>
            <w:r w:rsidRPr="00BB55EB">
              <w:rPr>
                <w:rFonts w:ascii="Times New Roman" w:hAnsi="Times New Roman"/>
                <w:sz w:val="28"/>
                <w:szCs w:val="28"/>
              </w:rPr>
              <w:t>организация</w:t>
            </w:r>
          </w:p>
        </w:tc>
      </w:tr>
      <w:tr w:rsidR="000A523C" w:rsidRPr="00BB55EB" w:rsidTr="00296C33">
        <w:trPr>
          <w:trHeight w:val="423"/>
        </w:trPr>
        <w:tc>
          <w:tcPr>
            <w:tcW w:w="2660" w:type="dxa"/>
          </w:tcPr>
          <w:p w:rsidR="000A523C" w:rsidRPr="00BB55EB" w:rsidRDefault="001E1501" w:rsidP="00296C33">
            <w:pPr>
              <w:pStyle w:val="afff0"/>
              <w:suppressAutoHyphens/>
              <w:spacing w:after="0" w:line="240" w:lineRule="auto"/>
              <w:ind w:left="1134" w:right="33"/>
              <w:jc w:val="both"/>
              <w:rPr>
                <w:rFonts w:ascii="Times New Roman" w:hAnsi="Times New Roman"/>
                <w:sz w:val="28"/>
                <w:szCs w:val="28"/>
                <w:lang w:eastAsia="ru-RU"/>
              </w:rPr>
            </w:pPr>
            <w:r w:rsidRPr="00BB55EB">
              <w:rPr>
                <w:rFonts w:ascii="Times New Roman" w:hAnsi="Times New Roman"/>
                <w:sz w:val="28"/>
                <w:szCs w:val="28"/>
                <w:lang w:eastAsia="ru-RU"/>
              </w:rPr>
              <w:t>ОМС</w:t>
            </w:r>
          </w:p>
        </w:tc>
        <w:tc>
          <w:tcPr>
            <w:tcW w:w="425" w:type="dxa"/>
          </w:tcPr>
          <w:p w:rsidR="000A523C" w:rsidRPr="00BB55EB" w:rsidRDefault="000A523C" w:rsidP="00296C33">
            <w:pPr>
              <w:rPr>
                <w:rFonts w:ascii="Times New Roman" w:hAnsi="Times New Roman"/>
                <w:sz w:val="28"/>
                <w:szCs w:val="28"/>
                <w:lang w:eastAsia="ru-RU"/>
              </w:rPr>
            </w:pPr>
            <w:r w:rsidRPr="00BB55EB">
              <w:rPr>
                <w:rFonts w:ascii="Times New Roman" w:hAnsi="Times New Roman"/>
                <w:sz w:val="28"/>
                <w:szCs w:val="28"/>
                <w:lang w:eastAsia="ru-RU"/>
              </w:rPr>
              <w:t>–</w:t>
            </w:r>
          </w:p>
        </w:tc>
        <w:tc>
          <w:tcPr>
            <w:tcW w:w="6095" w:type="dxa"/>
          </w:tcPr>
          <w:p w:rsidR="000A523C" w:rsidRPr="00BB55EB" w:rsidRDefault="001E1501" w:rsidP="001E1501">
            <w:pPr>
              <w:suppressAutoHyphens/>
              <w:ind w:right="141"/>
              <w:rPr>
                <w:rFonts w:ascii="Times New Roman" w:hAnsi="Times New Roman"/>
                <w:sz w:val="28"/>
                <w:szCs w:val="28"/>
              </w:rPr>
            </w:pPr>
            <w:r w:rsidRPr="00BB55EB">
              <w:rPr>
                <w:rFonts w:ascii="Times New Roman" w:hAnsi="Times New Roman"/>
                <w:sz w:val="28"/>
                <w:szCs w:val="28"/>
              </w:rPr>
              <w:t>обязательное</w:t>
            </w:r>
            <w:r w:rsidR="00623678">
              <w:rPr>
                <w:rFonts w:ascii="Times New Roman" w:hAnsi="Times New Roman"/>
                <w:sz w:val="28"/>
                <w:szCs w:val="28"/>
              </w:rPr>
              <w:t xml:space="preserve"> </w:t>
            </w:r>
            <w:r w:rsidR="000A523C" w:rsidRPr="00BB55EB">
              <w:rPr>
                <w:rFonts w:ascii="Times New Roman" w:hAnsi="Times New Roman"/>
                <w:sz w:val="28"/>
                <w:szCs w:val="28"/>
              </w:rPr>
              <w:t>медицинск</w:t>
            </w:r>
            <w:r w:rsidRPr="00BB55EB">
              <w:rPr>
                <w:rFonts w:ascii="Times New Roman" w:hAnsi="Times New Roman"/>
                <w:sz w:val="28"/>
                <w:szCs w:val="28"/>
              </w:rPr>
              <w:t>ое</w:t>
            </w:r>
            <w:r w:rsidR="00623678">
              <w:rPr>
                <w:rFonts w:ascii="Times New Roman" w:hAnsi="Times New Roman"/>
                <w:sz w:val="28"/>
                <w:szCs w:val="28"/>
              </w:rPr>
              <w:t xml:space="preserve"> </w:t>
            </w:r>
            <w:r w:rsidRPr="00BB55EB">
              <w:rPr>
                <w:rFonts w:ascii="Times New Roman" w:hAnsi="Times New Roman"/>
                <w:sz w:val="28"/>
                <w:szCs w:val="28"/>
              </w:rPr>
              <w:t>страхование</w:t>
            </w:r>
          </w:p>
        </w:tc>
      </w:tr>
      <w:tr w:rsidR="005B16C0" w:rsidRPr="00BB55EB" w:rsidTr="004001C6">
        <w:trPr>
          <w:trHeight w:val="423"/>
        </w:trPr>
        <w:tc>
          <w:tcPr>
            <w:tcW w:w="2660" w:type="dxa"/>
          </w:tcPr>
          <w:p w:rsidR="005B16C0" w:rsidRPr="00BB55EB" w:rsidRDefault="005B16C0" w:rsidP="004001C6">
            <w:pPr>
              <w:pStyle w:val="afff0"/>
              <w:suppressAutoHyphens/>
              <w:spacing w:after="0" w:line="240" w:lineRule="auto"/>
              <w:ind w:left="1134" w:right="33"/>
              <w:jc w:val="both"/>
              <w:rPr>
                <w:rFonts w:ascii="Times New Roman" w:hAnsi="Times New Roman"/>
                <w:sz w:val="28"/>
                <w:szCs w:val="28"/>
                <w:lang w:eastAsia="ru-RU"/>
              </w:rPr>
            </w:pPr>
            <w:r w:rsidRPr="00BB55EB">
              <w:rPr>
                <w:rFonts w:ascii="Times New Roman" w:hAnsi="Times New Roman"/>
                <w:sz w:val="28"/>
                <w:szCs w:val="28"/>
                <w:lang w:eastAsia="ru-RU"/>
              </w:rPr>
              <w:t>МКБ</w:t>
            </w:r>
          </w:p>
        </w:tc>
        <w:tc>
          <w:tcPr>
            <w:tcW w:w="425" w:type="dxa"/>
          </w:tcPr>
          <w:p w:rsidR="005B16C0" w:rsidRPr="00BB55EB" w:rsidRDefault="005B16C0" w:rsidP="004001C6">
            <w:pPr>
              <w:rPr>
                <w:rFonts w:ascii="Times New Roman" w:hAnsi="Times New Roman"/>
                <w:sz w:val="28"/>
                <w:szCs w:val="28"/>
                <w:lang w:eastAsia="ru-RU"/>
              </w:rPr>
            </w:pPr>
            <w:r w:rsidRPr="00BB55EB">
              <w:rPr>
                <w:rFonts w:ascii="Times New Roman" w:hAnsi="Times New Roman"/>
                <w:sz w:val="28"/>
                <w:szCs w:val="28"/>
                <w:lang w:eastAsia="ru-RU"/>
              </w:rPr>
              <w:t>–</w:t>
            </w:r>
          </w:p>
        </w:tc>
        <w:tc>
          <w:tcPr>
            <w:tcW w:w="6095" w:type="dxa"/>
          </w:tcPr>
          <w:p w:rsidR="005B16C0" w:rsidRPr="00BB55EB" w:rsidRDefault="005B16C0" w:rsidP="004001C6">
            <w:pPr>
              <w:suppressAutoHyphens/>
              <w:ind w:right="141"/>
              <w:rPr>
                <w:rFonts w:ascii="Times New Roman" w:hAnsi="Times New Roman"/>
                <w:sz w:val="28"/>
                <w:szCs w:val="28"/>
              </w:rPr>
            </w:pPr>
            <w:r w:rsidRPr="00BB55EB">
              <w:rPr>
                <w:rFonts w:ascii="Times New Roman" w:hAnsi="Times New Roman"/>
                <w:sz w:val="28"/>
                <w:szCs w:val="28"/>
              </w:rPr>
              <w:t>международная</w:t>
            </w:r>
            <w:r w:rsidR="00623678">
              <w:rPr>
                <w:rFonts w:ascii="Times New Roman" w:hAnsi="Times New Roman"/>
                <w:sz w:val="28"/>
                <w:szCs w:val="28"/>
              </w:rPr>
              <w:t xml:space="preserve"> </w:t>
            </w:r>
            <w:r w:rsidRPr="00BB55EB">
              <w:rPr>
                <w:rFonts w:ascii="Times New Roman" w:hAnsi="Times New Roman"/>
                <w:sz w:val="28"/>
                <w:szCs w:val="28"/>
              </w:rPr>
              <w:t>статистическая</w:t>
            </w:r>
            <w:r w:rsidR="00623678">
              <w:rPr>
                <w:rFonts w:ascii="Times New Roman" w:hAnsi="Times New Roman"/>
                <w:sz w:val="28"/>
                <w:szCs w:val="28"/>
              </w:rPr>
              <w:t xml:space="preserve"> </w:t>
            </w:r>
            <w:r w:rsidRPr="00BB55EB">
              <w:rPr>
                <w:rFonts w:ascii="Times New Roman" w:hAnsi="Times New Roman"/>
                <w:sz w:val="28"/>
                <w:szCs w:val="28"/>
              </w:rPr>
              <w:t>классификация</w:t>
            </w:r>
            <w:r w:rsidR="00623678">
              <w:rPr>
                <w:rFonts w:ascii="Times New Roman" w:hAnsi="Times New Roman"/>
                <w:sz w:val="28"/>
                <w:szCs w:val="28"/>
              </w:rPr>
              <w:t xml:space="preserve"> </w:t>
            </w:r>
            <w:r w:rsidRPr="00BB55EB">
              <w:rPr>
                <w:rFonts w:ascii="Times New Roman" w:hAnsi="Times New Roman"/>
                <w:sz w:val="28"/>
                <w:szCs w:val="28"/>
              </w:rPr>
              <w:t>болезней</w:t>
            </w:r>
            <w:r w:rsidR="00623678">
              <w:rPr>
                <w:rFonts w:ascii="Times New Roman" w:hAnsi="Times New Roman"/>
                <w:sz w:val="28"/>
                <w:szCs w:val="28"/>
              </w:rPr>
              <w:t xml:space="preserve"> </w:t>
            </w:r>
            <w:r w:rsidRPr="00BB55EB">
              <w:rPr>
                <w:rFonts w:ascii="Times New Roman" w:hAnsi="Times New Roman"/>
                <w:sz w:val="28"/>
                <w:szCs w:val="28"/>
              </w:rPr>
              <w:t>и</w:t>
            </w:r>
            <w:r w:rsidR="00623678">
              <w:rPr>
                <w:rFonts w:ascii="Times New Roman" w:hAnsi="Times New Roman"/>
                <w:sz w:val="28"/>
                <w:szCs w:val="28"/>
              </w:rPr>
              <w:t xml:space="preserve"> </w:t>
            </w:r>
            <w:r w:rsidRPr="00BB55EB">
              <w:rPr>
                <w:rFonts w:ascii="Times New Roman" w:hAnsi="Times New Roman"/>
                <w:sz w:val="28"/>
                <w:szCs w:val="28"/>
              </w:rPr>
              <w:t>проблем,</w:t>
            </w:r>
            <w:r w:rsidR="00623678">
              <w:rPr>
                <w:rFonts w:ascii="Times New Roman" w:hAnsi="Times New Roman"/>
                <w:sz w:val="28"/>
                <w:szCs w:val="28"/>
              </w:rPr>
              <w:t xml:space="preserve"> </w:t>
            </w:r>
            <w:r w:rsidRPr="00BB55EB">
              <w:rPr>
                <w:rFonts w:ascii="Times New Roman" w:hAnsi="Times New Roman"/>
                <w:sz w:val="28"/>
                <w:szCs w:val="28"/>
              </w:rPr>
              <w:t>связанных</w:t>
            </w:r>
            <w:r w:rsidR="00623678">
              <w:rPr>
                <w:rFonts w:ascii="Times New Roman" w:hAnsi="Times New Roman"/>
                <w:sz w:val="28"/>
                <w:szCs w:val="28"/>
              </w:rPr>
              <w:t xml:space="preserve"> </w:t>
            </w:r>
            <w:r w:rsidRPr="00BB55EB">
              <w:rPr>
                <w:rFonts w:ascii="Times New Roman" w:hAnsi="Times New Roman"/>
                <w:sz w:val="28"/>
                <w:szCs w:val="28"/>
              </w:rPr>
              <w:t>со</w:t>
            </w:r>
            <w:r w:rsidR="00623678">
              <w:rPr>
                <w:rFonts w:ascii="Times New Roman" w:hAnsi="Times New Roman"/>
                <w:sz w:val="28"/>
                <w:szCs w:val="28"/>
              </w:rPr>
              <w:t xml:space="preserve"> </w:t>
            </w:r>
            <w:r w:rsidRPr="00BB55EB">
              <w:rPr>
                <w:rFonts w:ascii="Times New Roman" w:hAnsi="Times New Roman"/>
                <w:sz w:val="28"/>
                <w:szCs w:val="28"/>
              </w:rPr>
              <w:t>здоровьем</w:t>
            </w:r>
          </w:p>
        </w:tc>
      </w:tr>
    </w:tbl>
    <w:p w:rsidR="005F3F15" w:rsidRPr="00BB55E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B55E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B55E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B55E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B55E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B55E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B55E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BB55EB"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BB55EB"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BB55EB"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BB55EB"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BB55EB"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9F1774" w:rsidRDefault="009F1774" w:rsidP="0012615E">
      <w:pPr>
        <w:pStyle w:val="afff0"/>
        <w:tabs>
          <w:tab w:val="left" w:pos="5134"/>
        </w:tabs>
        <w:spacing w:after="0" w:line="240" w:lineRule="auto"/>
        <w:ind w:left="567"/>
        <w:jc w:val="both"/>
        <w:rPr>
          <w:rFonts w:ascii="Times New Roman" w:hAnsi="Times New Roman"/>
          <w:sz w:val="28"/>
          <w:szCs w:val="28"/>
          <w:lang w:eastAsia="ru-RU"/>
        </w:rPr>
      </w:pPr>
    </w:p>
    <w:p w:rsidR="0035774C" w:rsidRDefault="0035774C">
      <w:pPr>
        <w:spacing w:after="200" w:line="276" w:lineRule="auto"/>
        <w:rPr>
          <w:rFonts w:ascii="Times New Roman" w:eastAsia="Times New Roman" w:hAnsi="Times New Roman"/>
          <w:sz w:val="28"/>
          <w:szCs w:val="28"/>
          <w:lang w:eastAsia="ru-RU"/>
        </w:rPr>
      </w:pPr>
      <w:r>
        <w:rPr>
          <w:rFonts w:ascii="Times New Roman" w:hAnsi="Times New Roman"/>
          <w:sz w:val="28"/>
          <w:szCs w:val="28"/>
          <w:lang w:eastAsia="ru-RU"/>
        </w:rPr>
        <w:br w:type="page"/>
      </w:r>
    </w:p>
    <w:p w:rsidR="009F1774" w:rsidRPr="00BB55EB" w:rsidRDefault="009F1774" w:rsidP="0012615E">
      <w:pPr>
        <w:pStyle w:val="afff0"/>
        <w:tabs>
          <w:tab w:val="left" w:pos="5134"/>
        </w:tabs>
        <w:spacing w:after="0" w:line="240" w:lineRule="auto"/>
        <w:ind w:left="567"/>
        <w:jc w:val="both"/>
        <w:rPr>
          <w:rFonts w:ascii="Times New Roman" w:hAnsi="Times New Roman"/>
          <w:sz w:val="28"/>
          <w:szCs w:val="28"/>
          <w:lang w:eastAsia="ru-RU"/>
        </w:rPr>
      </w:pPr>
    </w:p>
    <w:p w:rsidR="00EC3FFF" w:rsidRPr="00BB55EB"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r w:rsidRPr="00BB55EB">
        <w:rPr>
          <w:rFonts w:ascii="Times New Roman" w:eastAsiaTheme="minorHAnsi" w:hAnsi="Times New Roman"/>
          <w:b/>
          <w:bCs/>
          <w:color w:val="000000"/>
          <w:sz w:val="28"/>
          <w:szCs w:val="28"/>
        </w:rPr>
        <w:t>СОДЕРЖАНИЕ</w:t>
      </w:r>
    </w:p>
    <w:p w:rsidR="00EC3FFF" w:rsidRPr="00BB55EB" w:rsidRDefault="00EC3FFF" w:rsidP="00EC3FFF">
      <w:pPr>
        <w:autoSpaceDE w:val="0"/>
        <w:autoSpaceDN w:val="0"/>
        <w:adjustRightInd w:val="0"/>
        <w:spacing w:after="0" w:line="240" w:lineRule="auto"/>
        <w:rPr>
          <w:rFonts w:ascii="Times New Roman" w:eastAsiaTheme="minorHAnsi" w:hAnsi="Times New Roman"/>
          <w:color w:val="000000"/>
          <w:sz w:val="28"/>
          <w:szCs w:val="28"/>
        </w:rPr>
      </w:pPr>
    </w:p>
    <w:p w:rsidR="00EC3FFF" w:rsidRPr="00BB55EB" w:rsidRDefault="00EC3FFF" w:rsidP="00EC3FFF">
      <w:pPr>
        <w:autoSpaceDE w:val="0"/>
        <w:autoSpaceDN w:val="0"/>
        <w:adjustRightInd w:val="0"/>
        <w:spacing w:after="0" w:line="240" w:lineRule="auto"/>
        <w:rPr>
          <w:rFonts w:ascii="Times New Roman" w:eastAsiaTheme="minorHAnsi" w:hAnsi="Times New Roman"/>
          <w:color w:val="000000"/>
          <w:sz w:val="28"/>
          <w:szCs w:val="28"/>
        </w:rPr>
      </w:pPr>
      <w:r w:rsidRPr="00BB55EB">
        <w:rPr>
          <w:rFonts w:ascii="Times New Roman" w:eastAsiaTheme="minorHAnsi" w:hAnsi="Times New Roman"/>
          <w:b/>
          <w:bCs/>
          <w:color w:val="000000"/>
          <w:sz w:val="28"/>
          <w:szCs w:val="28"/>
        </w:rPr>
        <w:t>1.</w:t>
      </w:r>
      <w:r w:rsidR="00623678">
        <w:rPr>
          <w:rFonts w:ascii="Times New Roman" w:eastAsiaTheme="minorHAnsi" w:hAnsi="Times New Roman"/>
          <w:b/>
          <w:bCs/>
          <w:color w:val="000000"/>
          <w:sz w:val="28"/>
          <w:szCs w:val="28"/>
        </w:rPr>
        <w:t xml:space="preserve"> </w:t>
      </w:r>
      <w:r w:rsidRPr="00BB55EB">
        <w:rPr>
          <w:rFonts w:ascii="Times New Roman" w:eastAsiaTheme="minorHAnsi" w:hAnsi="Times New Roman"/>
          <w:b/>
          <w:bCs/>
          <w:color w:val="000000"/>
          <w:sz w:val="28"/>
          <w:szCs w:val="28"/>
        </w:rPr>
        <w:t>Общие</w:t>
      </w:r>
      <w:r w:rsidR="00623678">
        <w:rPr>
          <w:rFonts w:ascii="Times New Roman" w:eastAsiaTheme="minorHAnsi" w:hAnsi="Times New Roman"/>
          <w:b/>
          <w:bCs/>
          <w:color w:val="000000"/>
          <w:sz w:val="28"/>
          <w:szCs w:val="28"/>
        </w:rPr>
        <w:t xml:space="preserve"> </w:t>
      </w:r>
      <w:r w:rsidRPr="00BB55EB">
        <w:rPr>
          <w:rFonts w:ascii="Times New Roman" w:eastAsiaTheme="minorHAnsi" w:hAnsi="Times New Roman"/>
          <w:b/>
          <w:bCs/>
          <w:color w:val="000000"/>
          <w:sz w:val="28"/>
          <w:szCs w:val="28"/>
        </w:rPr>
        <w:t>положения</w:t>
      </w:r>
      <w:r w:rsidR="00623678">
        <w:rPr>
          <w:rFonts w:ascii="Times New Roman" w:eastAsiaTheme="minorHAnsi" w:hAnsi="Times New Roman"/>
          <w:b/>
          <w:bCs/>
          <w:color w:val="000000"/>
          <w:sz w:val="28"/>
          <w:szCs w:val="28"/>
        </w:rPr>
        <w:t xml:space="preserve"> </w:t>
      </w:r>
    </w:p>
    <w:p w:rsidR="00EC3FFF" w:rsidRPr="00BB55EB" w:rsidRDefault="00EC3FFF" w:rsidP="00EC3FFF">
      <w:pPr>
        <w:autoSpaceDE w:val="0"/>
        <w:autoSpaceDN w:val="0"/>
        <w:adjustRightInd w:val="0"/>
        <w:spacing w:after="0" w:line="240" w:lineRule="auto"/>
        <w:rPr>
          <w:rFonts w:ascii="Times New Roman" w:eastAsiaTheme="minorHAnsi" w:hAnsi="Times New Roman"/>
          <w:color w:val="000000"/>
          <w:sz w:val="28"/>
          <w:szCs w:val="28"/>
        </w:rPr>
      </w:pPr>
    </w:p>
    <w:p w:rsidR="00EC3FFF" w:rsidRPr="00BB55EB" w:rsidRDefault="00EC3FFF" w:rsidP="00EC3FFF">
      <w:pPr>
        <w:autoSpaceDE w:val="0"/>
        <w:autoSpaceDN w:val="0"/>
        <w:adjustRightInd w:val="0"/>
        <w:spacing w:after="0" w:line="240" w:lineRule="auto"/>
        <w:rPr>
          <w:rFonts w:ascii="Times New Roman" w:eastAsiaTheme="minorHAnsi" w:hAnsi="Times New Roman"/>
          <w:color w:val="000000"/>
          <w:sz w:val="28"/>
          <w:szCs w:val="28"/>
        </w:rPr>
      </w:pPr>
      <w:r w:rsidRPr="00BB55EB">
        <w:rPr>
          <w:rFonts w:ascii="Times New Roman" w:eastAsiaTheme="minorHAnsi" w:hAnsi="Times New Roman"/>
          <w:color w:val="000000"/>
          <w:sz w:val="28"/>
          <w:szCs w:val="28"/>
        </w:rPr>
        <w:t>1.1.</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Аннотация</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и</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нормативно-правовые</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основания</w:t>
      </w:r>
      <w:r w:rsidR="00623678">
        <w:rPr>
          <w:rFonts w:ascii="Times New Roman" w:eastAsiaTheme="minorHAnsi" w:hAnsi="Times New Roman"/>
          <w:color w:val="000000"/>
          <w:sz w:val="28"/>
          <w:szCs w:val="28"/>
        </w:rPr>
        <w:t xml:space="preserve"> </w:t>
      </w:r>
    </w:p>
    <w:p w:rsidR="00CF709A" w:rsidRPr="00BB55EB" w:rsidRDefault="00EC3FFF" w:rsidP="00EC3FFF">
      <w:pPr>
        <w:autoSpaceDE w:val="0"/>
        <w:autoSpaceDN w:val="0"/>
        <w:adjustRightInd w:val="0"/>
        <w:spacing w:after="0" w:line="240" w:lineRule="auto"/>
        <w:rPr>
          <w:rFonts w:ascii="Times New Roman" w:eastAsiaTheme="minorHAnsi" w:hAnsi="Times New Roman"/>
          <w:color w:val="000000"/>
          <w:sz w:val="28"/>
          <w:szCs w:val="28"/>
        </w:rPr>
      </w:pPr>
      <w:r w:rsidRPr="00BB55EB">
        <w:rPr>
          <w:rFonts w:ascii="Times New Roman" w:eastAsiaTheme="minorHAnsi" w:hAnsi="Times New Roman"/>
          <w:color w:val="000000"/>
          <w:sz w:val="28"/>
          <w:szCs w:val="28"/>
        </w:rPr>
        <w:t>1.2.</w:t>
      </w:r>
      <w:r w:rsidR="00623678">
        <w:rPr>
          <w:rFonts w:ascii="Times New Roman" w:eastAsiaTheme="minorHAnsi" w:hAnsi="Times New Roman"/>
          <w:color w:val="000000"/>
          <w:sz w:val="28"/>
          <w:szCs w:val="28"/>
        </w:rPr>
        <w:t xml:space="preserve"> </w:t>
      </w:r>
      <w:r w:rsidR="00CF709A" w:rsidRPr="00BB55EB">
        <w:rPr>
          <w:rFonts w:ascii="Times New Roman" w:eastAsiaTheme="minorHAnsi" w:hAnsi="Times New Roman"/>
          <w:color w:val="000000"/>
          <w:sz w:val="28"/>
          <w:szCs w:val="28"/>
        </w:rPr>
        <w:t>Цель</w:t>
      </w:r>
      <w:r w:rsidR="00623678">
        <w:rPr>
          <w:rFonts w:ascii="Times New Roman" w:eastAsiaTheme="minorHAnsi" w:hAnsi="Times New Roman"/>
          <w:color w:val="000000"/>
          <w:sz w:val="28"/>
          <w:szCs w:val="28"/>
        </w:rPr>
        <w:t xml:space="preserve"> </w:t>
      </w:r>
      <w:r w:rsidR="00CF709A" w:rsidRPr="00BB55EB">
        <w:rPr>
          <w:rFonts w:ascii="Times New Roman" w:eastAsiaTheme="minorHAnsi" w:hAnsi="Times New Roman"/>
          <w:color w:val="000000"/>
          <w:sz w:val="28"/>
          <w:szCs w:val="28"/>
        </w:rPr>
        <w:t>программы</w:t>
      </w:r>
    </w:p>
    <w:p w:rsidR="00CF709A" w:rsidRPr="00BB55EB" w:rsidRDefault="00EC3FFF" w:rsidP="00CF709A">
      <w:pPr>
        <w:autoSpaceDE w:val="0"/>
        <w:autoSpaceDN w:val="0"/>
        <w:adjustRightInd w:val="0"/>
        <w:spacing w:after="0" w:line="240" w:lineRule="auto"/>
        <w:rPr>
          <w:rFonts w:ascii="Times New Roman" w:eastAsiaTheme="minorHAnsi" w:hAnsi="Times New Roman"/>
          <w:color w:val="000000"/>
          <w:sz w:val="28"/>
          <w:szCs w:val="28"/>
        </w:rPr>
      </w:pPr>
      <w:r w:rsidRPr="00BB55EB">
        <w:rPr>
          <w:rFonts w:ascii="Times New Roman" w:eastAsiaTheme="minorHAnsi" w:hAnsi="Times New Roman"/>
          <w:color w:val="000000"/>
          <w:sz w:val="28"/>
          <w:szCs w:val="28"/>
        </w:rPr>
        <w:t>1.3.</w:t>
      </w:r>
      <w:r w:rsidR="00623678">
        <w:rPr>
          <w:rFonts w:ascii="Times New Roman" w:eastAsiaTheme="minorHAnsi" w:hAnsi="Times New Roman"/>
          <w:color w:val="000000"/>
          <w:sz w:val="28"/>
          <w:szCs w:val="28"/>
        </w:rPr>
        <w:t xml:space="preserve"> </w:t>
      </w:r>
      <w:r w:rsidR="00CF709A" w:rsidRPr="00BB55EB">
        <w:rPr>
          <w:rFonts w:ascii="Times New Roman" w:eastAsiaTheme="minorHAnsi" w:hAnsi="Times New Roman"/>
          <w:color w:val="000000"/>
          <w:sz w:val="28"/>
          <w:szCs w:val="28"/>
        </w:rPr>
        <w:t>Категория</w:t>
      </w:r>
      <w:r w:rsidR="00623678">
        <w:rPr>
          <w:rFonts w:ascii="Times New Roman" w:eastAsiaTheme="minorHAnsi" w:hAnsi="Times New Roman"/>
          <w:color w:val="000000"/>
          <w:sz w:val="28"/>
          <w:szCs w:val="28"/>
        </w:rPr>
        <w:t xml:space="preserve"> </w:t>
      </w:r>
      <w:r w:rsidR="00CF709A" w:rsidRPr="00BB55EB">
        <w:rPr>
          <w:rFonts w:ascii="Times New Roman" w:eastAsiaTheme="minorHAnsi" w:hAnsi="Times New Roman"/>
          <w:color w:val="000000"/>
          <w:sz w:val="28"/>
          <w:szCs w:val="28"/>
        </w:rPr>
        <w:t>слушателей</w:t>
      </w:r>
      <w:r w:rsidR="00623678">
        <w:rPr>
          <w:rFonts w:ascii="Times New Roman" w:eastAsiaTheme="minorHAnsi" w:hAnsi="Times New Roman"/>
          <w:color w:val="000000"/>
          <w:sz w:val="28"/>
          <w:szCs w:val="28"/>
        </w:rPr>
        <w:t xml:space="preserve"> </w:t>
      </w:r>
    </w:p>
    <w:p w:rsidR="00A11082" w:rsidRPr="00BB55EB" w:rsidRDefault="0092607C" w:rsidP="00A11082">
      <w:pPr>
        <w:autoSpaceDE w:val="0"/>
        <w:autoSpaceDN w:val="0"/>
        <w:adjustRightInd w:val="0"/>
        <w:spacing w:after="0" w:line="240" w:lineRule="auto"/>
        <w:rPr>
          <w:rFonts w:ascii="Times New Roman" w:eastAsiaTheme="minorHAnsi" w:hAnsi="Times New Roman"/>
          <w:color w:val="000000"/>
          <w:sz w:val="28"/>
          <w:szCs w:val="28"/>
        </w:rPr>
      </w:pPr>
      <w:r w:rsidRPr="00BB55EB">
        <w:rPr>
          <w:rFonts w:ascii="Times New Roman" w:eastAsiaTheme="minorHAnsi" w:hAnsi="Times New Roman"/>
          <w:color w:val="000000"/>
          <w:sz w:val="28"/>
          <w:szCs w:val="28"/>
        </w:rPr>
        <w:t>1.4.</w:t>
      </w:r>
      <w:r w:rsidR="00623678">
        <w:rPr>
          <w:rFonts w:ascii="Times New Roman" w:eastAsiaTheme="minorHAnsi" w:hAnsi="Times New Roman"/>
          <w:color w:val="000000"/>
          <w:sz w:val="28"/>
          <w:szCs w:val="28"/>
        </w:rPr>
        <w:t xml:space="preserve"> </w:t>
      </w:r>
      <w:r w:rsidR="00A11082" w:rsidRPr="00BB55EB">
        <w:rPr>
          <w:rFonts w:ascii="Times New Roman" w:eastAsiaTheme="minorHAnsi" w:hAnsi="Times New Roman"/>
          <w:color w:val="000000"/>
          <w:sz w:val="28"/>
          <w:szCs w:val="28"/>
        </w:rPr>
        <w:t>Формы</w:t>
      </w:r>
      <w:r w:rsidR="00623678">
        <w:rPr>
          <w:rFonts w:ascii="Times New Roman" w:eastAsiaTheme="minorHAnsi" w:hAnsi="Times New Roman"/>
          <w:color w:val="000000"/>
          <w:sz w:val="28"/>
          <w:szCs w:val="28"/>
        </w:rPr>
        <w:t xml:space="preserve"> </w:t>
      </w:r>
      <w:r w:rsidR="00A11082" w:rsidRPr="00BB55EB">
        <w:rPr>
          <w:rFonts w:ascii="Times New Roman" w:eastAsiaTheme="minorHAnsi" w:hAnsi="Times New Roman"/>
          <w:color w:val="000000"/>
          <w:sz w:val="28"/>
          <w:szCs w:val="28"/>
        </w:rPr>
        <w:t>освоения</w:t>
      </w:r>
      <w:r w:rsidR="00623678">
        <w:rPr>
          <w:rFonts w:ascii="Times New Roman" w:eastAsiaTheme="minorHAnsi" w:hAnsi="Times New Roman"/>
          <w:color w:val="000000"/>
          <w:sz w:val="28"/>
          <w:szCs w:val="28"/>
        </w:rPr>
        <w:t xml:space="preserve"> </w:t>
      </w:r>
      <w:r w:rsidR="00A11082" w:rsidRPr="00BB55EB">
        <w:rPr>
          <w:rFonts w:ascii="Times New Roman" w:eastAsiaTheme="minorHAnsi" w:hAnsi="Times New Roman"/>
          <w:color w:val="000000"/>
          <w:sz w:val="28"/>
          <w:szCs w:val="28"/>
        </w:rPr>
        <w:t>программы</w:t>
      </w:r>
      <w:r w:rsidR="00623678">
        <w:rPr>
          <w:rFonts w:ascii="Times New Roman" w:eastAsiaTheme="minorHAnsi" w:hAnsi="Times New Roman"/>
          <w:color w:val="000000"/>
          <w:sz w:val="28"/>
          <w:szCs w:val="28"/>
        </w:rPr>
        <w:t xml:space="preserve"> </w:t>
      </w:r>
    </w:p>
    <w:p w:rsidR="00EC3FFF" w:rsidRPr="00BB55EB"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A11082" w:rsidRPr="00BB55EB" w:rsidRDefault="00EC3FFF" w:rsidP="00A11082">
      <w:pPr>
        <w:autoSpaceDE w:val="0"/>
        <w:autoSpaceDN w:val="0"/>
        <w:adjustRightInd w:val="0"/>
        <w:spacing w:after="0" w:line="240" w:lineRule="auto"/>
        <w:rPr>
          <w:rFonts w:ascii="Times New Roman" w:eastAsiaTheme="minorHAnsi" w:hAnsi="Times New Roman"/>
          <w:b/>
          <w:color w:val="000000"/>
          <w:sz w:val="28"/>
          <w:szCs w:val="28"/>
        </w:rPr>
      </w:pPr>
      <w:r w:rsidRPr="00BB55EB">
        <w:rPr>
          <w:rFonts w:ascii="Times New Roman" w:eastAsiaTheme="minorHAnsi" w:hAnsi="Times New Roman"/>
          <w:b/>
          <w:bCs/>
          <w:color w:val="000000"/>
          <w:sz w:val="28"/>
          <w:szCs w:val="28"/>
        </w:rPr>
        <w:t>2.</w:t>
      </w:r>
      <w:r w:rsidR="00623678">
        <w:rPr>
          <w:rFonts w:ascii="Times New Roman" w:eastAsiaTheme="minorHAnsi" w:hAnsi="Times New Roman"/>
          <w:b/>
          <w:bCs/>
          <w:color w:val="000000"/>
          <w:sz w:val="28"/>
          <w:szCs w:val="28"/>
        </w:rPr>
        <w:t xml:space="preserve"> </w:t>
      </w:r>
      <w:r w:rsidR="00A11082" w:rsidRPr="00BB55EB">
        <w:rPr>
          <w:rFonts w:ascii="Times New Roman" w:eastAsiaTheme="minorHAnsi" w:hAnsi="Times New Roman"/>
          <w:b/>
          <w:color w:val="000000"/>
          <w:sz w:val="28"/>
          <w:szCs w:val="28"/>
        </w:rPr>
        <w:t>Планируемые</w:t>
      </w:r>
      <w:r w:rsidR="00623678">
        <w:rPr>
          <w:rFonts w:ascii="Times New Roman" w:eastAsiaTheme="minorHAnsi" w:hAnsi="Times New Roman"/>
          <w:b/>
          <w:color w:val="000000"/>
          <w:sz w:val="28"/>
          <w:szCs w:val="28"/>
        </w:rPr>
        <w:t xml:space="preserve"> </w:t>
      </w:r>
      <w:r w:rsidR="00A11082" w:rsidRPr="00BB55EB">
        <w:rPr>
          <w:rFonts w:ascii="Times New Roman" w:eastAsiaTheme="minorHAnsi" w:hAnsi="Times New Roman"/>
          <w:b/>
          <w:color w:val="000000"/>
          <w:sz w:val="28"/>
          <w:szCs w:val="28"/>
        </w:rPr>
        <w:t>результаты</w:t>
      </w:r>
      <w:r w:rsidR="00623678">
        <w:rPr>
          <w:rFonts w:ascii="Times New Roman" w:eastAsiaTheme="minorHAnsi" w:hAnsi="Times New Roman"/>
          <w:b/>
          <w:color w:val="000000"/>
          <w:sz w:val="28"/>
          <w:szCs w:val="28"/>
        </w:rPr>
        <w:t xml:space="preserve"> </w:t>
      </w:r>
      <w:r w:rsidR="00A11082" w:rsidRPr="00BB55EB">
        <w:rPr>
          <w:rFonts w:ascii="Times New Roman" w:eastAsiaTheme="minorHAnsi" w:hAnsi="Times New Roman"/>
          <w:b/>
          <w:color w:val="000000"/>
          <w:sz w:val="28"/>
          <w:szCs w:val="28"/>
        </w:rPr>
        <w:t>обучения</w:t>
      </w:r>
    </w:p>
    <w:p w:rsidR="00A11082" w:rsidRPr="00BB55EB" w:rsidRDefault="00A11082"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BB55EB" w:rsidRDefault="007A632B" w:rsidP="00EC3FFF">
      <w:pPr>
        <w:autoSpaceDE w:val="0"/>
        <w:autoSpaceDN w:val="0"/>
        <w:adjustRightInd w:val="0"/>
        <w:spacing w:after="0" w:line="240" w:lineRule="auto"/>
        <w:rPr>
          <w:rFonts w:ascii="Times New Roman" w:eastAsiaTheme="minorHAnsi" w:hAnsi="Times New Roman"/>
          <w:color w:val="000000"/>
          <w:sz w:val="28"/>
          <w:szCs w:val="28"/>
        </w:rPr>
      </w:pPr>
      <w:r w:rsidRPr="00BB55EB">
        <w:rPr>
          <w:rFonts w:ascii="Times New Roman" w:eastAsiaTheme="minorHAnsi" w:hAnsi="Times New Roman"/>
          <w:b/>
          <w:bCs/>
          <w:color w:val="000000"/>
          <w:sz w:val="28"/>
          <w:szCs w:val="28"/>
        </w:rPr>
        <w:t>3.</w:t>
      </w:r>
      <w:r w:rsidR="00623678">
        <w:rPr>
          <w:rFonts w:ascii="Times New Roman" w:eastAsiaTheme="minorHAnsi" w:hAnsi="Times New Roman"/>
          <w:b/>
          <w:bCs/>
          <w:color w:val="000000"/>
          <w:sz w:val="28"/>
          <w:szCs w:val="28"/>
        </w:rPr>
        <w:t xml:space="preserve"> </w:t>
      </w:r>
      <w:r w:rsidR="00EC3FFF" w:rsidRPr="00BB55EB">
        <w:rPr>
          <w:rFonts w:ascii="Times New Roman" w:eastAsiaTheme="minorHAnsi" w:hAnsi="Times New Roman"/>
          <w:b/>
          <w:bCs/>
          <w:color w:val="000000"/>
          <w:sz w:val="28"/>
          <w:szCs w:val="28"/>
        </w:rPr>
        <w:t>Учебный</w:t>
      </w:r>
      <w:r w:rsidR="00623678">
        <w:rPr>
          <w:rFonts w:ascii="Times New Roman" w:eastAsiaTheme="minorHAnsi" w:hAnsi="Times New Roman"/>
          <w:b/>
          <w:bCs/>
          <w:color w:val="000000"/>
          <w:sz w:val="28"/>
          <w:szCs w:val="28"/>
        </w:rPr>
        <w:t xml:space="preserve"> </w:t>
      </w:r>
      <w:r w:rsidR="00EC3FFF" w:rsidRPr="00BB55EB">
        <w:rPr>
          <w:rFonts w:ascii="Times New Roman" w:eastAsiaTheme="minorHAnsi" w:hAnsi="Times New Roman"/>
          <w:b/>
          <w:bCs/>
          <w:color w:val="000000"/>
          <w:sz w:val="28"/>
          <w:szCs w:val="28"/>
        </w:rPr>
        <w:t>план</w:t>
      </w:r>
      <w:r w:rsidR="00623678">
        <w:rPr>
          <w:rFonts w:ascii="Times New Roman" w:eastAsiaTheme="minorHAnsi" w:hAnsi="Times New Roman"/>
          <w:b/>
          <w:bCs/>
          <w:color w:val="000000"/>
          <w:sz w:val="28"/>
          <w:szCs w:val="28"/>
        </w:rPr>
        <w:t xml:space="preserve"> </w:t>
      </w:r>
    </w:p>
    <w:p w:rsidR="00EC3FFF" w:rsidRPr="00BB55EB"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BB55EB" w:rsidRDefault="007A632B" w:rsidP="00EC3FFF">
      <w:pPr>
        <w:autoSpaceDE w:val="0"/>
        <w:autoSpaceDN w:val="0"/>
        <w:adjustRightInd w:val="0"/>
        <w:spacing w:after="0" w:line="240" w:lineRule="auto"/>
        <w:rPr>
          <w:rFonts w:ascii="Times New Roman" w:eastAsiaTheme="minorHAnsi" w:hAnsi="Times New Roman"/>
          <w:color w:val="000000"/>
          <w:sz w:val="28"/>
          <w:szCs w:val="28"/>
        </w:rPr>
      </w:pPr>
      <w:r w:rsidRPr="00BB55EB">
        <w:rPr>
          <w:rFonts w:ascii="Times New Roman" w:eastAsiaTheme="minorHAnsi" w:hAnsi="Times New Roman"/>
          <w:b/>
          <w:bCs/>
          <w:color w:val="000000"/>
          <w:sz w:val="28"/>
          <w:szCs w:val="28"/>
        </w:rPr>
        <w:t>4</w:t>
      </w:r>
      <w:r w:rsidR="00EC3FFF" w:rsidRPr="00BB55EB">
        <w:rPr>
          <w:rFonts w:ascii="Times New Roman" w:eastAsiaTheme="minorHAnsi" w:hAnsi="Times New Roman"/>
          <w:b/>
          <w:bCs/>
          <w:color w:val="000000"/>
          <w:sz w:val="28"/>
          <w:szCs w:val="28"/>
        </w:rPr>
        <w:t>.</w:t>
      </w:r>
      <w:r w:rsidR="00623678">
        <w:rPr>
          <w:rFonts w:ascii="Times New Roman" w:eastAsiaTheme="minorHAnsi" w:hAnsi="Times New Roman"/>
          <w:b/>
          <w:bCs/>
          <w:color w:val="000000"/>
          <w:sz w:val="28"/>
          <w:szCs w:val="28"/>
        </w:rPr>
        <w:t xml:space="preserve"> </w:t>
      </w:r>
      <w:r w:rsidR="00EC3FFF" w:rsidRPr="00BB55EB">
        <w:rPr>
          <w:rFonts w:ascii="Times New Roman" w:eastAsiaTheme="minorHAnsi" w:hAnsi="Times New Roman"/>
          <w:b/>
          <w:bCs/>
          <w:color w:val="000000"/>
          <w:sz w:val="28"/>
          <w:szCs w:val="28"/>
        </w:rPr>
        <w:t>Календарный</w:t>
      </w:r>
      <w:r w:rsidR="00623678">
        <w:rPr>
          <w:rFonts w:ascii="Times New Roman" w:eastAsiaTheme="minorHAnsi" w:hAnsi="Times New Roman"/>
          <w:b/>
          <w:bCs/>
          <w:color w:val="000000"/>
          <w:sz w:val="28"/>
          <w:szCs w:val="28"/>
        </w:rPr>
        <w:t xml:space="preserve"> </w:t>
      </w:r>
      <w:r w:rsidR="00EC3FFF" w:rsidRPr="00BB55EB">
        <w:rPr>
          <w:rFonts w:ascii="Times New Roman" w:eastAsiaTheme="minorHAnsi" w:hAnsi="Times New Roman"/>
          <w:b/>
          <w:bCs/>
          <w:color w:val="000000"/>
          <w:sz w:val="28"/>
          <w:szCs w:val="28"/>
        </w:rPr>
        <w:t>учебный</w:t>
      </w:r>
      <w:r w:rsidR="00623678">
        <w:rPr>
          <w:rFonts w:ascii="Times New Roman" w:eastAsiaTheme="minorHAnsi" w:hAnsi="Times New Roman"/>
          <w:b/>
          <w:bCs/>
          <w:color w:val="000000"/>
          <w:sz w:val="28"/>
          <w:szCs w:val="28"/>
        </w:rPr>
        <w:t xml:space="preserve"> </w:t>
      </w:r>
      <w:r w:rsidR="00EC3FFF" w:rsidRPr="00BB55EB">
        <w:rPr>
          <w:rFonts w:ascii="Times New Roman" w:eastAsiaTheme="minorHAnsi" w:hAnsi="Times New Roman"/>
          <w:b/>
          <w:bCs/>
          <w:color w:val="000000"/>
          <w:sz w:val="28"/>
          <w:szCs w:val="28"/>
        </w:rPr>
        <w:t>график</w:t>
      </w:r>
      <w:r w:rsidR="00623678">
        <w:rPr>
          <w:rFonts w:ascii="Times New Roman" w:eastAsiaTheme="minorHAnsi" w:hAnsi="Times New Roman"/>
          <w:b/>
          <w:bCs/>
          <w:color w:val="000000"/>
          <w:sz w:val="28"/>
          <w:szCs w:val="28"/>
        </w:rPr>
        <w:t xml:space="preserve"> </w:t>
      </w:r>
    </w:p>
    <w:p w:rsidR="00EC3FFF" w:rsidRPr="00BB55EB"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BB55EB" w:rsidRDefault="007A632B" w:rsidP="00EC3FFF">
      <w:pPr>
        <w:autoSpaceDE w:val="0"/>
        <w:autoSpaceDN w:val="0"/>
        <w:adjustRightInd w:val="0"/>
        <w:spacing w:after="0" w:line="240" w:lineRule="auto"/>
        <w:rPr>
          <w:rFonts w:ascii="Times New Roman" w:eastAsiaTheme="minorHAnsi" w:hAnsi="Times New Roman"/>
          <w:color w:val="000000"/>
          <w:sz w:val="28"/>
          <w:szCs w:val="28"/>
        </w:rPr>
      </w:pPr>
      <w:r w:rsidRPr="00BB55EB">
        <w:rPr>
          <w:rFonts w:ascii="Times New Roman" w:eastAsiaTheme="minorHAnsi" w:hAnsi="Times New Roman"/>
          <w:b/>
          <w:bCs/>
          <w:color w:val="000000"/>
          <w:sz w:val="28"/>
          <w:szCs w:val="28"/>
        </w:rPr>
        <w:t>5</w:t>
      </w:r>
      <w:r w:rsidR="00EC3FFF" w:rsidRPr="00BB55EB">
        <w:rPr>
          <w:rFonts w:ascii="Times New Roman" w:eastAsiaTheme="minorHAnsi" w:hAnsi="Times New Roman"/>
          <w:b/>
          <w:bCs/>
          <w:color w:val="000000"/>
          <w:sz w:val="28"/>
          <w:szCs w:val="28"/>
        </w:rPr>
        <w:t>.</w:t>
      </w:r>
      <w:r w:rsidR="00623678">
        <w:rPr>
          <w:rFonts w:ascii="Times New Roman" w:eastAsiaTheme="minorHAnsi" w:hAnsi="Times New Roman"/>
          <w:b/>
          <w:bCs/>
          <w:color w:val="000000"/>
          <w:sz w:val="28"/>
          <w:szCs w:val="28"/>
        </w:rPr>
        <w:t xml:space="preserve"> </w:t>
      </w:r>
      <w:r w:rsidRPr="00BB55EB">
        <w:rPr>
          <w:rFonts w:ascii="Times New Roman" w:eastAsiaTheme="minorHAnsi" w:hAnsi="Times New Roman"/>
          <w:b/>
          <w:bCs/>
          <w:color w:val="000000"/>
          <w:sz w:val="28"/>
          <w:szCs w:val="28"/>
        </w:rPr>
        <w:t>Рабочие</w:t>
      </w:r>
      <w:r w:rsidR="00623678">
        <w:rPr>
          <w:rFonts w:ascii="Times New Roman" w:eastAsiaTheme="minorHAnsi" w:hAnsi="Times New Roman"/>
          <w:b/>
          <w:bCs/>
          <w:color w:val="000000"/>
          <w:sz w:val="28"/>
          <w:szCs w:val="28"/>
        </w:rPr>
        <w:t xml:space="preserve"> </w:t>
      </w:r>
      <w:r w:rsidRPr="00BB55EB">
        <w:rPr>
          <w:rFonts w:ascii="Times New Roman" w:eastAsiaTheme="minorHAnsi" w:hAnsi="Times New Roman"/>
          <w:b/>
          <w:bCs/>
          <w:color w:val="000000"/>
          <w:sz w:val="28"/>
          <w:szCs w:val="28"/>
        </w:rPr>
        <w:t>программы</w:t>
      </w:r>
      <w:r w:rsidR="00623678">
        <w:rPr>
          <w:rFonts w:ascii="Times New Roman" w:eastAsiaTheme="minorHAnsi" w:hAnsi="Times New Roman"/>
          <w:b/>
          <w:bCs/>
          <w:color w:val="000000"/>
          <w:sz w:val="28"/>
          <w:szCs w:val="28"/>
        </w:rPr>
        <w:t xml:space="preserve"> </w:t>
      </w:r>
      <w:r w:rsidRPr="00BB55EB">
        <w:rPr>
          <w:rFonts w:ascii="Times New Roman" w:eastAsiaTheme="minorHAnsi" w:hAnsi="Times New Roman"/>
          <w:b/>
          <w:bCs/>
          <w:color w:val="000000"/>
          <w:sz w:val="28"/>
          <w:szCs w:val="28"/>
        </w:rPr>
        <w:t>учебных</w:t>
      </w:r>
      <w:r w:rsidR="00623678">
        <w:rPr>
          <w:rFonts w:ascii="Times New Roman" w:eastAsiaTheme="minorHAnsi" w:hAnsi="Times New Roman"/>
          <w:b/>
          <w:bCs/>
          <w:color w:val="000000"/>
          <w:sz w:val="28"/>
          <w:szCs w:val="28"/>
        </w:rPr>
        <w:t xml:space="preserve"> </w:t>
      </w:r>
      <w:r w:rsidRPr="00BB55EB">
        <w:rPr>
          <w:rFonts w:ascii="Times New Roman" w:eastAsiaTheme="minorHAnsi" w:hAnsi="Times New Roman"/>
          <w:b/>
          <w:bCs/>
          <w:color w:val="000000"/>
          <w:sz w:val="28"/>
          <w:szCs w:val="28"/>
        </w:rPr>
        <w:t>модулей</w:t>
      </w:r>
    </w:p>
    <w:p w:rsidR="00EC3FFF" w:rsidRPr="00BB55EB"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BB55EB" w:rsidRDefault="00F42407" w:rsidP="00EC3FFF">
      <w:pPr>
        <w:autoSpaceDE w:val="0"/>
        <w:autoSpaceDN w:val="0"/>
        <w:adjustRightInd w:val="0"/>
        <w:spacing w:after="0" w:line="240" w:lineRule="auto"/>
        <w:rPr>
          <w:rFonts w:ascii="Times New Roman" w:eastAsiaTheme="minorHAnsi" w:hAnsi="Times New Roman"/>
          <w:color w:val="000000"/>
          <w:sz w:val="28"/>
          <w:szCs w:val="28"/>
        </w:rPr>
      </w:pPr>
      <w:r w:rsidRPr="00BB55EB">
        <w:rPr>
          <w:rFonts w:ascii="Times New Roman" w:eastAsiaTheme="minorHAnsi" w:hAnsi="Times New Roman"/>
          <w:b/>
          <w:bCs/>
          <w:color w:val="000000"/>
          <w:sz w:val="28"/>
          <w:szCs w:val="28"/>
        </w:rPr>
        <w:t>6</w:t>
      </w:r>
      <w:r w:rsidR="00EC3FFF" w:rsidRPr="00BB55EB">
        <w:rPr>
          <w:rFonts w:ascii="Times New Roman" w:eastAsiaTheme="minorHAnsi" w:hAnsi="Times New Roman"/>
          <w:b/>
          <w:bCs/>
          <w:color w:val="000000"/>
          <w:sz w:val="28"/>
          <w:szCs w:val="28"/>
        </w:rPr>
        <w:t>.</w:t>
      </w:r>
      <w:r w:rsidR="00623678">
        <w:rPr>
          <w:rFonts w:ascii="Times New Roman" w:eastAsiaTheme="minorHAnsi" w:hAnsi="Times New Roman"/>
          <w:b/>
          <w:bCs/>
          <w:color w:val="000000"/>
          <w:sz w:val="28"/>
          <w:szCs w:val="28"/>
        </w:rPr>
        <w:t xml:space="preserve"> </w:t>
      </w:r>
      <w:r w:rsidR="00EC3FFF" w:rsidRPr="00BB55EB">
        <w:rPr>
          <w:rFonts w:ascii="Times New Roman" w:eastAsiaTheme="minorHAnsi" w:hAnsi="Times New Roman"/>
          <w:b/>
          <w:bCs/>
          <w:color w:val="000000"/>
          <w:sz w:val="28"/>
          <w:szCs w:val="28"/>
        </w:rPr>
        <w:t>Организационно-педагогические</w:t>
      </w:r>
      <w:r w:rsidR="00623678">
        <w:rPr>
          <w:rFonts w:ascii="Times New Roman" w:eastAsiaTheme="minorHAnsi" w:hAnsi="Times New Roman"/>
          <w:b/>
          <w:bCs/>
          <w:color w:val="000000"/>
          <w:sz w:val="28"/>
          <w:szCs w:val="28"/>
        </w:rPr>
        <w:t xml:space="preserve"> </w:t>
      </w:r>
      <w:r w:rsidR="00EC3FFF" w:rsidRPr="00BB55EB">
        <w:rPr>
          <w:rFonts w:ascii="Times New Roman" w:eastAsiaTheme="minorHAnsi" w:hAnsi="Times New Roman"/>
          <w:b/>
          <w:bCs/>
          <w:color w:val="000000"/>
          <w:sz w:val="28"/>
          <w:szCs w:val="28"/>
        </w:rPr>
        <w:t>условия</w:t>
      </w:r>
      <w:r w:rsidR="00623678">
        <w:rPr>
          <w:rFonts w:ascii="Times New Roman" w:eastAsiaTheme="minorHAnsi" w:hAnsi="Times New Roman"/>
          <w:b/>
          <w:bCs/>
          <w:color w:val="000000"/>
          <w:sz w:val="28"/>
          <w:szCs w:val="28"/>
        </w:rPr>
        <w:t xml:space="preserve"> </w:t>
      </w:r>
      <w:r w:rsidR="00EC3FFF" w:rsidRPr="00BB55EB">
        <w:rPr>
          <w:rFonts w:ascii="Times New Roman" w:eastAsiaTheme="minorHAnsi" w:hAnsi="Times New Roman"/>
          <w:b/>
          <w:bCs/>
          <w:color w:val="000000"/>
          <w:sz w:val="28"/>
          <w:szCs w:val="28"/>
        </w:rPr>
        <w:t>реализации</w:t>
      </w:r>
      <w:r w:rsidR="00623678">
        <w:rPr>
          <w:rFonts w:ascii="Times New Roman" w:eastAsiaTheme="minorHAnsi" w:hAnsi="Times New Roman"/>
          <w:b/>
          <w:bCs/>
          <w:color w:val="000000"/>
          <w:sz w:val="28"/>
          <w:szCs w:val="28"/>
        </w:rPr>
        <w:t xml:space="preserve"> </w:t>
      </w:r>
      <w:r w:rsidR="00EC3FFF" w:rsidRPr="00BB55EB">
        <w:rPr>
          <w:rFonts w:ascii="Times New Roman" w:eastAsiaTheme="minorHAnsi" w:hAnsi="Times New Roman"/>
          <w:b/>
          <w:bCs/>
          <w:color w:val="000000"/>
          <w:sz w:val="28"/>
          <w:szCs w:val="28"/>
        </w:rPr>
        <w:t>программы</w:t>
      </w:r>
      <w:r w:rsidR="00623678">
        <w:rPr>
          <w:rFonts w:ascii="Times New Roman" w:eastAsiaTheme="minorHAnsi" w:hAnsi="Times New Roman"/>
          <w:b/>
          <w:bCs/>
          <w:color w:val="000000"/>
          <w:sz w:val="28"/>
          <w:szCs w:val="28"/>
        </w:rPr>
        <w:t xml:space="preserve"> </w:t>
      </w:r>
    </w:p>
    <w:p w:rsidR="00EC3FFF" w:rsidRPr="00BB55EB" w:rsidRDefault="002D4616" w:rsidP="00F42407">
      <w:pPr>
        <w:autoSpaceDE w:val="0"/>
        <w:autoSpaceDN w:val="0"/>
        <w:adjustRightInd w:val="0"/>
        <w:spacing w:after="0" w:line="240" w:lineRule="auto"/>
        <w:rPr>
          <w:rFonts w:ascii="Times New Roman" w:eastAsiaTheme="minorHAnsi" w:hAnsi="Times New Roman"/>
          <w:color w:val="000000"/>
          <w:sz w:val="28"/>
          <w:szCs w:val="28"/>
        </w:rPr>
      </w:pPr>
      <w:r w:rsidRPr="00BB55EB">
        <w:rPr>
          <w:rFonts w:ascii="Times New Roman" w:eastAsiaTheme="minorHAnsi" w:hAnsi="Times New Roman"/>
          <w:color w:val="000000"/>
          <w:sz w:val="28"/>
          <w:szCs w:val="28"/>
        </w:rPr>
        <w:t>6</w:t>
      </w:r>
      <w:r w:rsidR="00EC3FFF" w:rsidRPr="00BB55EB">
        <w:rPr>
          <w:rFonts w:ascii="Times New Roman" w:eastAsiaTheme="minorHAnsi" w:hAnsi="Times New Roman"/>
          <w:color w:val="000000"/>
          <w:sz w:val="28"/>
          <w:szCs w:val="28"/>
        </w:rPr>
        <w:t>.1.</w:t>
      </w:r>
      <w:r w:rsidR="00623678">
        <w:rPr>
          <w:rFonts w:ascii="Times New Roman" w:eastAsiaTheme="minorHAnsi" w:hAnsi="Times New Roman"/>
          <w:color w:val="000000"/>
          <w:sz w:val="28"/>
          <w:szCs w:val="28"/>
        </w:rPr>
        <w:t xml:space="preserve"> </w:t>
      </w:r>
      <w:r w:rsidR="00F42407" w:rsidRPr="00BB55EB">
        <w:rPr>
          <w:rFonts w:ascii="Times New Roman" w:eastAsiaTheme="minorHAnsi" w:hAnsi="Times New Roman"/>
          <w:color w:val="000000"/>
          <w:sz w:val="28"/>
          <w:szCs w:val="28"/>
        </w:rPr>
        <w:t>Кадровое</w:t>
      </w:r>
      <w:r w:rsidR="00623678">
        <w:rPr>
          <w:rFonts w:ascii="Times New Roman" w:eastAsiaTheme="minorHAnsi" w:hAnsi="Times New Roman"/>
          <w:color w:val="000000"/>
          <w:sz w:val="28"/>
          <w:szCs w:val="28"/>
        </w:rPr>
        <w:t xml:space="preserve"> </w:t>
      </w:r>
      <w:r w:rsidR="00F42407" w:rsidRPr="00BB55EB">
        <w:rPr>
          <w:rFonts w:ascii="Times New Roman" w:eastAsiaTheme="minorHAnsi" w:hAnsi="Times New Roman"/>
          <w:color w:val="000000"/>
          <w:sz w:val="28"/>
          <w:szCs w:val="28"/>
        </w:rPr>
        <w:t>обеспечение</w:t>
      </w:r>
      <w:r w:rsidR="00623678">
        <w:rPr>
          <w:rFonts w:ascii="Times New Roman" w:eastAsiaTheme="minorHAnsi" w:hAnsi="Times New Roman"/>
          <w:color w:val="000000"/>
          <w:sz w:val="28"/>
          <w:szCs w:val="28"/>
        </w:rPr>
        <w:t xml:space="preserve"> </w:t>
      </w:r>
      <w:r w:rsidR="00F42407" w:rsidRPr="00BB55EB">
        <w:rPr>
          <w:rFonts w:ascii="Times New Roman" w:eastAsiaTheme="minorHAnsi" w:hAnsi="Times New Roman"/>
          <w:color w:val="000000"/>
          <w:sz w:val="28"/>
          <w:szCs w:val="28"/>
        </w:rPr>
        <w:t>программы</w:t>
      </w:r>
    </w:p>
    <w:p w:rsidR="002D4616" w:rsidRPr="00BB55EB" w:rsidRDefault="002D4616" w:rsidP="00EC3FFF">
      <w:pPr>
        <w:autoSpaceDE w:val="0"/>
        <w:autoSpaceDN w:val="0"/>
        <w:adjustRightInd w:val="0"/>
        <w:spacing w:after="0" w:line="240" w:lineRule="auto"/>
        <w:rPr>
          <w:rFonts w:ascii="Times New Roman" w:eastAsiaTheme="minorHAnsi" w:hAnsi="Times New Roman"/>
          <w:color w:val="000000"/>
          <w:sz w:val="28"/>
          <w:szCs w:val="28"/>
        </w:rPr>
      </w:pPr>
      <w:r w:rsidRPr="00BB55EB">
        <w:rPr>
          <w:rFonts w:ascii="Times New Roman" w:eastAsiaTheme="minorHAnsi" w:hAnsi="Times New Roman"/>
          <w:color w:val="000000"/>
          <w:sz w:val="28"/>
          <w:szCs w:val="28"/>
        </w:rPr>
        <w:t>6</w:t>
      </w:r>
      <w:r w:rsidR="00EC3FFF" w:rsidRPr="00BB55EB">
        <w:rPr>
          <w:rFonts w:ascii="Times New Roman" w:eastAsiaTheme="minorHAnsi" w:hAnsi="Times New Roman"/>
          <w:color w:val="000000"/>
          <w:sz w:val="28"/>
          <w:szCs w:val="28"/>
        </w:rPr>
        <w:t>.2.</w:t>
      </w:r>
      <w:r w:rsidR="00623678">
        <w:rPr>
          <w:rFonts w:ascii="Times New Roman" w:eastAsiaTheme="minorHAnsi" w:hAnsi="Times New Roman"/>
          <w:color w:val="000000"/>
          <w:sz w:val="28"/>
          <w:szCs w:val="28"/>
        </w:rPr>
        <w:t xml:space="preserve"> </w:t>
      </w:r>
      <w:r w:rsidR="00EC3FFF" w:rsidRPr="00BB55EB">
        <w:rPr>
          <w:rFonts w:ascii="Times New Roman" w:eastAsiaTheme="minorHAnsi" w:hAnsi="Times New Roman"/>
          <w:color w:val="000000"/>
          <w:sz w:val="28"/>
          <w:szCs w:val="28"/>
        </w:rPr>
        <w:t>Материально-техническое</w:t>
      </w:r>
      <w:r w:rsidR="00623678">
        <w:rPr>
          <w:rFonts w:ascii="Times New Roman" w:eastAsiaTheme="minorHAnsi" w:hAnsi="Times New Roman"/>
          <w:color w:val="000000"/>
          <w:sz w:val="28"/>
          <w:szCs w:val="28"/>
        </w:rPr>
        <w:t xml:space="preserve"> </w:t>
      </w:r>
      <w:r w:rsidR="00EC3FFF" w:rsidRPr="00BB55EB">
        <w:rPr>
          <w:rFonts w:ascii="Times New Roman" w:eastAsiaTheme="minorHAnsi" w:hAnsi="Times New Roman"/>
          <w:color w:val="000000"/>
          <w:sz w:val="28"/>
          <w:szCs w:val="28"/>
        </w:rPr>
        <w:t>обеспечение</w:t>
      </w:r>
      <w:r w:rsidR="00623678">
        <w:rPr>
          <w:rFonts w:ascii="Times New Roman" w:eastAsiaTheme="minorHAnsi" w:hAnsi="Times New Roman"/>
          <w:color w:val="000000"/>
          <w:sz w:val="28"/>
          <w:szCs w:val="28"/>
        </w:rPr>
        <w:t xml:space="preserve"> </w:t>
      </w:r>
      <w:r w:rsidR="00F42407" w:rsidRPr="00BB55EB">
        <w:rPr>
          <w:rFonts w:ascii="Times New Roman" w:eastAsiaTheme="minorHAnsi" w:hAnsi="Times New Roman"/>
          <w:color w:val="000000"/>
          <w:sz w:val="28"/>
          <w:szCs w:val="28"/>
        </w:rPr>
        <w:t>программы</w:t>
      </w:r>
      <w:r w:rsidR="00623678">
        <w:rPr>
          <w:rFonts w:ascii="Times New Roman" w:eastAsiaTheme="minorHAnsi" w:hAnsi="Times New Roman"/>
          <w:color w:val="000000"/>
          <w:sz w:val="28"/>
          <w:szCs w:val="28"/>
        </w:rPr>
        <w:t xml:space="preserve"> </w:t>
      </w:r>
    </w:p>
    <w:p w:rsidR="00C779DC" w:rsidRPr="00BB55EB" w:rsidRDefault="00C779DC" w:rsidP="00EC3FFF">
      <w:pPr>
        <w:autoSpaceDE w:val="0"/>
        <w:autoSpaceDN w:val="0"/>
        <w:adjustRightInd w:val="0"/>
        <w:spacing w:after="0" w:line="240" w:lineRule="auto"/>
        <w:rPr>
          <w:rFonts w:ascii="Times New Roman" w:eastAsiaTheme="minorHAnsi" w:hAnsi="Times New Roman"/>
          <w:color w:val="000000"/>
          <w:sz w:val="28"/>
          <w:szCs w:val="28"/>
        </w:rPr>
      </w:pPr>
      <w:r w:rsidRPr="00BB55EB">
        <w:rPr>
          <w:rFonts w:ascii="Times New Roman" w:eastAsiaTheme="minorHAnsi" w:hAnsi="Times New Roman"/>
          <w:color w:val="000000"/>
          <w:sz w:val="28"/>
          <w:szCs w:val="28"/>
        </w:rPr>
        <w:t>6.3.</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Учебно-методическое</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и</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информационное</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обеспечение</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программы</w:t>
      </w:r>
    </w:p>
    <w:p w:rsidR="00EC3FFF" w:rsidRPr="00BB55EB"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BB55EB" w:rsidRDefault="009919C5" w:rsidP="00EC3FFF">
      <w:pPr>
        <w:autoSpaceDE w:val="0"/>
        <w:autoSpaceDN w:val="0"/>
        <w:adjustRightInd w:val="0"/>
        <w:spacing w:after="0" w:line="240" w:lineRule="auto"/>
        <w:rPr>
          <w:rFonts w:ascii="Times New Roman" w:eastAsiaTheme="minorHAnsi" w:hAnsi="Times New Roman"/>
          <w:b/>
          <w:color w:val="000000"/>
          <w:sz w:val="28"/>
          <w:szCs w:val="28"/>
        </w:rPr>
      </w:pPr>
      <w:r w:rsidRPr="00BB55EB">
        <w:rPr>
          <w:rFonts w:ascii="Times New Roman" w:eastAsiaTheme="minorHAnsi" w:hAnsi="Times New Roman"/>
          <w:b/>
          <w:bCs/>
          <w:color w:val="000000"/>
          <w:sz w:val="28"/>
          <w:szCs w:val="28"/>
        </w:rPr>
        <w:t>7</w:t>
      </w:r>
      <w:r w:rsidR="00EC3FFF" w:rsidRPr="00BB55EB">
        <w:rPr>
          <w:rFonts w:ascii="Times New Roman" w:eastAsiaTheme="minorHAnsi" w:hAnsi="Times New Roman"/>
          <w:b/>
          <w:bCs/>
          <w:color w:val="000000"/>
          <w:sz w:val="28"/>
          <w:szCs w:val="28"/>
        </w:rPr>
        <w:t>.</w:t>
      </w:r>
      <w:r w:rsidR="00623678">
        <w:rPr>
          <w:rFonts w:ascii="Times New Roman" w:eastAsiaTheme="minorHAnsi" w:hAnsi="Times New Roman"/>
          <w:b/>
          <w:bCs/>
          <w:color w:val="000000"/>
          <w:sz w:val="28"/>
          <w:szCs w:val="28"/>
        </w:rPr>
        <w:t xml:space="preserve"> </w:t>
      </w:r>
      <w:r w:rsidRPr="00BB55EB">
        <w:rPr>
          <w:rFonts w:ascii="Times New Roman" w:eastAsiaTheme="minorHAnsi" w:hAnsi="Times New Roman"/>
          <w:b/>
          <w:bCs/>
          <w:color w:val="000000"/>
          <w:sz w:val="28"/>
          <w:szCs w:val="28"/>
        </w:rPr>
        <w:t>Контроль</w:t>
      </w:r>
      <w:r w:rsidR="00623678">
        <w:rPr>
          <w:rFonts w:ascii="Times New Roman" w:eastAsiaTheme="minorHAnsi" w:hAnsi="Times New Roman"/>
          <w:b/>
          <w:bCs/>
          <w:color w:val="000000"/>
          <w:sz w:val="28"/>
          <w:szCs w:val="28"/>
        </w:rPr>
        <w:t xml:space="preserve"> </w:t>
      </w:r>
      <w:r w:rsidRPr="00BB55EB">
        <w:rPr>
          <w:rFonts w:ascii="Times New Roman" w:eastAsiaTheme="minorHAnsi" w:hAnsi="Times New Roman"/>
          <w:b/>
          <w:bCs/>
          <w:color w:val="000000"/>
          <w:sz w:val="28"/>
          <w:szCs w:val="28"/>
        </w:rPr>
        <w:t>результатов</w:t>
      </w:r>
      <w:r w:rsidR="00623678">
        <w:rPr>
          <w:rFonts w:ascii="Times New Roman" w:eastAsiaTheme="minorHAnsi" w:hAnsi="Times New Roman"/>
          <w:b/>
          <w:bCs/>
          <w:color w:val="000000"/>
          <w:sz w:val="28"/>
          <w:szCs w:val="28"/>
        </w:rPr>
        <w:t xml:space="preserve"> </w:t>
      </w:r>
      <w:r w:rsidRPr="00BB55EB">
        <w:rPr>
          <w:rFonts w:ascii="Times New Roman" w:eastAsiaTheme="minorHAnsi" w:hAnsi="Times New Roman"/>
          <w:b/>
          <w:bCs/>
          <w:color w:val="000000"/>
          <w:sz w:val="28"/>
          <w:szCs w:val="28"/>
        </w:rPr>
        <w:t>обучения</w:t>
      </w:r>
      <w:r w:rsidR="00623678">
        <w:rPr>
          <w:rFonts w:ascii="Times New Roman" w:eastAsiaTheme="minorHAnsi" w:hAnsi="Times New Roman"/>
          <w:b/>
          <w:bCs/>
          <w:color w:val="000000"/>
          <w:sz w:val="28"/>
          <w:szCs w:val="28"/>
        </w:rPr>
        <w:t xml:space="preserve"> </w:t>
      </w:r>
    </w:p>
    <w:p w:rsidR="00EC3FFF" w:rsidRPr="00BB55EB" w:rsidRDefault="00567A40" w:rsidP="00EC3FFF">
      <w:pPr>
        <w:autoSpaceDE w:val="0"/>
        <w:autoSpaceDN w:val="0"/>
        <w:adjustRightInd w:val="0"/>
        <w:spacing w:after="0" w:line="240" w:lineRule="auto"/>
        <w:rPr>
          <w:rFonts w:ascii="Times New Roman" w:eastAsiaTheme="minorHAnsi" w:hAnsi="Times New Roman"/>
          <w:color w:val="000000"/>
          <w:sz w:val="28"/>
          <w:szCs w:val="28"/>
        </w:rPr>
      </w:pPr>
      <w:r w:rsidRPr="00BB55EB">
        <w:rPr>
          <w:rFonts w:ascii="Times New Roman" w:eastAsiaTheme="minorHAnsi" w:hAnsi="Times New Roman"/>
          <w:color w:val="000000"/>
          <w:sz w:val="28"/>
          <w:szCs w:val="28"/>
        </w:rPr>
        <w:t>7</w:t>
      </w:r>
      <w:r w:rsidR="00EC3FFF" w:rsidRPr="00BB55EB">
        <w:rPr>
          <w:rFonts w:ascii="Times New Roman" w:eastAsiaTheme="minorHAnsi" w:hAnsi="Times New Roman"/>
          <w:color w:val="000000"/>
          <w:sz w:val="28"/>
          <w:szCs w:val="28"/>
        </w:rPr>
        <w:t>.1.</w:t>
      </w:r>
      <w:r w:rsidR="00623678">
        <w:rPr>
          <w:rFonts w:ascii="Times New Roman" w:eastAsiaTheme="minorHAnsi" w:hAnsi="Times New Roman"/>
          <w:color w:val="000000"/>
          <w:sz w:val="28"/>
          <w:szCs w:val="28"/>
        </w:rPr>
        <w:t xml:space="preserve"> </w:t>
      </w:r>
      <w:r w:rsidRPr="00BB55EB">
        <w:rPr>
          <w:rFonts w:ascii="Times New Roman" w:eastAsia="NSimSun" w:hAnsi="Times New Roman"/>
          <w:bCs/>
          <w:sz w:val="28"/>
          <w:szCs w:val="28"/>
          <w:lang w:eastAsia="zh-CN"/>
        </w:rPr>
        <w:t>Формы</w:t>
      </w:r>
      <w:r w:rsidR="00623678">
        <w:rPr>
          <w:rFonts w:ascii="Times New Roman" w:eastAsia="NSimSun" w:hAnsi="Times New Roman"/>
          <w:bCs/>
          <w:sz w:val="28"/>
          <w:szCs w:val="28"/>
          <w:lang w:eastAsia="zh-CN"/>
        </w:rPr>
        <w:t xml:space="preserve">    </w:t>
      </w:r>
      <w:r w:rsidRPr="00BB55EB">
        <w:rPr>
          <w:rFonts w:ascii="Times New Roman" w:eastAsia="NSimSun" w:hAnsi="Times New Roman"/>
          <w:bCs/>
          <w:sz w:val="28"/>
          <w:szCs w:val="28"/>
          <w:lang w:eastAsia="zh-CN"/>
        </w:rPr>
        <w:t>аттестации</w:t>
      </w:r>
      <w:r w:rsidR="00623678">
        <w:rPr>
          <w:rFonts w:ascii="Times New Roman" w:eastAsiaTheme="minorHAnsi" w:hAnsi="Times New Roman"/>
          <w:color w:val="000000"/>
          <w:sz w:val="28"/>
          <w:szCs w:val="28"/>
        </w:rPr>
        <w:t xml:space="preserve">   </w:t>
      </w:r>
    </w:p>
    <w:p w:rsidR="00567A40" w:rsidRPr="00BB55EB" w:rsidRDefault="00567A40" w:rsidP="00EC3FFF">
      <w:pPr>
        <w:autoSpaceDE w:val="0"/>
        <w:autoSpaceDN w:val="0"/>
        <w:adjustRightInd w:val="0"/>
        <w:spacing w:after="0" w:line="240" w:lineRule="auto"/>
        <w:rPr>
          <w:rFonts w:ascii="Times New Roman" w:eastAsiaTheme="minorHAnsi" w:hAnsi="Times New Roman"/>
          <w:color w:val="000000"/>
          <w:sz w:val="28"/>
          <w:szCs w:val="28"/>
        </w:rPr>
      </w:pPr>
      <w:r w:rsidRPr="00BB55EB">
        <w:rPr>
          <w:rFonts w:ascii="Times New Roman" w:eastAsiaTheme="minorHAnsi" w:hAnsi="Times New Roman"/>
          <w:color w:val="000000"/>
          <w:sz w:val="28"/>
          <w:szCs w:val="28"/>
        </w:rPr>
        <w:t>7</w:t>
      </w:r>
      <w:r w:rsidR="00EC3FFF" w:rsidRPr="00BB55EB">
        <w:rPr>
          <w:rFonts w:ascii="Times New Roman" w:eastAsiaTheme="minorHAnsi" w:hAnsi="Times New Roman"/>
          <w:color w:val="000000"/>
          <w:sz w:val="28"/>
          <w:szCs w:val="28"/>
        </w:rPr>
        <w:t>.2.</w:t>
      </w:r>
      <w:r w:rsidR="00623678">
        <w:rPr>
          <w:rFonts w:ascii="Times New Roman" w:eastAsiaTheme="minorHAnsi" w:hAnsi="Times New Roman"/>
          <w:color w:val="000000"/>
          <w:sz w:val="28"/>
          <w:szCs w:val="28"/>
        </w:rPr>
        <w:t xml:space="preserve"> </w:t>
      </w:r>
      <w:r w:rsidRPr="00BB55EB">
        <w:rPr>
          <w:rFonts w:ascii="Times New Roman" w:eastAsia="NSimSun" w:hAnsi="Times New Roman"/>
          <w:bCs/>
          <w:sz w:val="28"/>
          <w:szCs w:val="28"/>
          <w:lang w:eastAsia="zh-CN"/>
        </w:rPr>
        <w:t>Оценочные</w:t>
      </w:r>
      <w:r w:rsidR="00623678">
        <w:rPr>
          <w:rFonts w:ascii="Times New Roman" w:eastAsia="NSimSun" w:hAnsi="Times New Roman"/>
          <w:bCs/>
          <w:sz w:val="28"/>
          <w:szCs w:val="28"/>
          <w:lang w:eastAsia="zh-CN"/>
        </w:rPr>
        <w:t xml:space="preserve"> </w:t>
      </w:r>
      <w:r w:rsidRPr="00BB55EB">
        <w:rPr>
          <w:rFonts w:ascii="Times New Roman" w:eastAsia="NSimSun" w:hAnsi="Times New Roman"/>
          <w:bCs/>
          <w:sz w:val="28"/>
          <w:szCs w:val="28"/>
          <w:lang w:eastAsia="zh-CN"/>
        </w:rPr>
        <w:t>материалы</w:t>
      </w:r>
      <w:r w:rsidR="00623678">
        <w:rPr>
          <w:rFonts w:ascii="Times New Roman" w:eastAsia="NSimSun" w:hAnsi="Times New Roman"/>
          <w:bCs/>
          <w:sz w:val="28"/>
          <w:szCs w:val="28"/>
          <w:lang w:eastAsia="zh-CN"/>
        </w:rPr>
        <w:t xml:space="preserve"> </w:t>
      </w:r>
    </w:p>
    <w:p w:rsidR="00FC0457" w:rsidRPr="00AE5C14" w:rsidRDefault="00567A40" w:rsidP="00AE5C14">
      <w:pPr>
        <w:autoSpaceDE w:val="0"/>
        <w:autoSpaceDN w:val="0"/>
        <w:adjustRightInd w:val="0"/>
        <w:spacing w:after="0" w:line="240" w:lineRule="auto"/>
        <w:rPr>
          <w:rFonts w:ascii="Times New Roman" w:eastAsiaTheme="minorHAnsi" w:hAnsi="Times New Roman"/>
          <w:color w:val="000000"/>
          <w:sz w:val="28"/>
          <w:szCs w:val="28"/>
        </w:rPr>
      </w:pPr>
      <w:r w:rsidRPr="00BB55EB">
        <w:rPr>
          <w:rFonts w:ascii="Times New Roman" w:eastAsiaTheme="minorHAnsi" w:hAnsi="Times New Roman"/>
          <w:color w:val="000000"/>
          <w:sz w:val="28"/>
          <w:szCs w:val="28"/>
        </w:rPr>
        <w:t>7.3.</w:t>
      </w:r>
      <w:r w:rsidR="00623678">
        <w:rPr>
          <w:rFonts w:ascii="Times New Roman" w:eastAsiaTheme="minorHAnsi" w:hAnsi="Times New Roman"/>
          <w:color w:val="000000"/>
          <w:sz w:val="28"/>
          <w:szCs w:val="28"/>
        </w:rPr>
        <w:t xml:space="preserve"> </w:t>
      </w:r>
      <w:r w:rsidR="00FC0457" w:rsidRPr="00BB55EB">
        <w:rPr>
          <w:rFonts w:ascii="Times New Roman" w:hAnsi="Times New Roman"/>
          <w:sz w:val="28"/>
          <w:szCs w:val="28"/>
        </w:rPr>
        <w:t>Контрольно-измерительные</w:t>
      </w:r>
      <w:r w:rsidR="00623678">
        <w:rPr>
          <w:rFonts w:ascii="Times New Roman" w:hAnsi="Times New Roman"/>
          <w:sz w:val="28"/>
          <w:szCs w:val="28"/>
        </w:rPr>
        <w:t xml:space="preserve"> </w:t>
      </w:r>
      <w:r w:rsidR="00FC0457" w:rsidRPr="00BB55EB">
        <w:rPr>
          <w:rFonts w:ascii="Times New Roman" w:hAnsi="Times New Roman"/>
          <w:sz w:val="28"/>
          <w:szCs w:val="28"/>
        </w:rPr>
        <w:t>материалы</w:t>
      </w:r>
      <w:r w:rsidR="00623678">
        <w:rPr>
          <w:rFonts w:ascii="Times New Roman" w:hAnsi="Times New Roman"/>
          <w:sz w:val="28"/>
          <w:szCs w:val="28"/>
        </w:rPr>
        <w:t xml:space="preserve"> </w:t>
      </w:r>
      <w:r w:rsidR="00FC0457" w:rsidRPr="00BB55EB">
        <w:rPr>
          <w:rFonts w:ascii="Times New Roman" w:hAnsi="Times New Roman"/>
          <w:sz w:val="28"/>
          <w:szCs w:val="28"/>
        </w:rPr>
        <w:t>(Приложение</w:t>
      </w:r>
      <w:r w:rsidR="00623678">
        <w:rPr>
          <w:rFonts w:ascii="Times New Roman" w:hAnsi="Times New Roman"/>
          <w:sz w:val="28"/>
          <w:szCs w:val="28"/>
        </w:rPr>
        <w:t xml:space="preserve"> </w:t>
      </w:r>
      <w:r w:rsidR="006E745E">
        <w:rPr>
          <w:rFonts w:ascii="Times New Roman" w:hAnsi="Times New Roman"/>
          <w:sz w:val="28"/>
          <w:szCs w:val="28"/>
        </w:rPr>
        <w:t>«</w:t>
      </w:r>
      <w:r w:rsidR="00FC0457" w:rsidRPr="00BB55EB">
        <w:rPr>
          <w:rFonts w:ascii="Times New Roman" w:hAnsi="Times New Roman"/>
          <w:sz w:val="28"/>
          <w:szCs w:val="28"/>
        </w:rPr>
        <w:t>Фонд</w:t>
      </w:r>
      <w:r w:rsidR="00623678">
        <w:rPr>
          <w:rFonts w:ascii="Times New Roman" w:hAnsi="Times New Roman"/>
          <w:sz w:val="28"/>
          <w:szCs w:val="28"/>
        </w:rPr>
        <w:t xml:space="preserve"> </w:t>
      </w:r>
      <w:r w:rsidR="00FC0457" w:rsidRPr="00BB55EB">
        <w:rPr>
          <w:rFonts w:ascii="Times New Roman" w:hAnsi="Times New Roman"/>
          <w:sz w:val="28"/>
          <w:szCs w:val="28"/>
        </w:rPr>
        <w:t>оценочных</w:t>
      </w:r>
      <w:r w:rsidR="00623678">
        <w:rPr>
          <w:rFonts w:ascii="Times New Roman" w:hAnsi="Times New Roman"/>
          <w:sz w:val="28"/>
          <w:szCs w:val="28"/>
        </w:rPr>
        <w:t xml:space="preserve"> </w:t>
      </w:r>
      <w:r w:rsidR="00FC0457" w:rsidRPr="00BB55EB">
        <w:rPr>
          <w:rFonts w:ascii="Times New Roman" w:hAnsi="Times New Roman"/>
          <w:sz w:val="28"/>
          <w:szCs w:val="28"/>
        </w:rPr>
        <w:t>средств</w:t>
      </w:r>
      <w:r w:rsidR="006E745E">
        <w:rPr>
          <w:rFonts w:ascii="Times New Roman" w:hAnsi="Times New Roman"/>
          <w:sz w:val="28"/>
          <w:szCs w:val="28"/>
        </w:rPr>
        <w:t>»</w:t>
      </w:r>
      <w:r w:rsidR="00FC0457" w:rsidRPr="00BB55EB">
        <w:rPr>
          <w:rFonts w:ascii="Times New Roman" w:hAnsi="Times New Roman"/>
          <w:sz w:val="28"/>
          <w:szCs w:val="28"/>
        </w:rPr>
        <w:t>).</w:t>
      </w:r>
    </w:p>
    <w:p w:rsidR="00EC3FFF" w:rsidRPr="00BB55EB" w:rsidRDefault="00EC3FFF" w:rsidP="00EC3FFF">
      <w:pPr>
        <w:tabs>
          <w:tab w:val="left" w:pos="5134"/>
        </w:tabs>
        <w:spacing w:after="0" w:line="240" w:lineRule="auto"/>
        <w:rPr>
          <w:rFonts w:ascii="Times New Roman" w:eastAsiaTheme="minorHAnsi" w:hAnsi="Times New Roman"/>
          <w:b/>
          <w:bCs/>
          <w:color w:val="000000"/>
          <w:sz w:val="28"/>
          <w:szCs w:val="28"/>
        </w:rPr>
      </w:pPr>
    </w:p>
    <w:p w:rsidR="00EC3FFF" w:rsidRPr="00BB55EB"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B55EB"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B55EB"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B55EB"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B55EB"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B55EB"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B55EB"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B55EB"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B55EB"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A8249D" w:rsidRPr="00BB55EB" w:rsidRDefault="00A8249D" w:rsidP="009D1825">
      <w:pPr>
        <w:tabs>
          <w:tab w:val="left" w:pos="5134"/>
        </w:tabs>
        <w:spacing w:after="0" w:line="240" w:lineRule="auto"/>
        <w:jc w:val="center"/>
        <w:rPr>
          <w:rFonts w:ascii="Times New Roman" w:eastAsia="Times New Roman" w:hAnsi="Times New Roman"/>
          <w:b/>
          <w:sz w:val="28"/>
          <w:szCs w:val="28"/>
          <w:lang w:eastAsia="ru-RU"/>
        </w:rPr>
      </w:pPr>
    </w:p>
    <w:p w:rsidR="00A8249D" w:rsidRPr="00BB55EB" w:rsidRDefault="00A8249D" w:rsidP="009D1825">
      <w:pPr>
        <w:tabs>
          <w:tab w:val="left" w:pos="5134"/>
        </w:tabs>
        <w:spacing w:after="0" w:line="240" w:lineRule="auto"/>
        <w:jc w:val="center"/>
        <w:rPr>
          <w:rFonts w:ascii="Times New Roman" w:eastAsia="Times New Roman" w:hAnsi="Times New Roman"/>
          <w:b/>
          <w:sz w:val="28"/>
          <w:szCs w:val="28"/>
          <w:lang w:eastAsia="ru-RU"/>
        </w:rPr>
      </w:pPr>
    </w:p>
    <w:p w:rsidR="00A8249D" w:rsidRPr="00BB55EB" w:rsidRDefault="00A8249D" w:rsidP="009D1825">
      <w:pPr>
        <w:tabs>
          <w:tab w:val="left" w:pos="5134"/>
        </w:tabs>
        <w:spacing w:after="0" w:line="240" w:lineRule="auto"/>
        <w:jc w:val="center"/>
        <w:rPr>
          <w:rFonts w:ascii="Times New Roman" w:eastAsia="Times New Roman" w:hAnsi="Times New Roman"/>
          <w:b/>
          <w:sz w:val="28"/>
          <w:szCs w:val="28"/>
          <w:lang w:eastAsia="ru-RU"/>
        </w:rPr>
      </w:pPr>
    </w:p>
    <w:p w:rsidR="00C95F99" w:rsidRPr="00BB55EB" w:rsidRDefault="00C95F99" w:rsidP="009D1825">
      <w:pPr>
        <w:tabs>
          <w:tab w:val="left" w:pos="5134"/>
        </w:tabs>
        <w:spacing w:after="0" w:line="240" w:lineRule="auto"/>
        <w:jc w:val="center"/>
        <w:rPr>
          <w:rFonts w:ascii="Times New Roman" w:eastAsia="Times New Roman" w:hAnsi="Times New Roman"/>
          <w:b/>
          <w:sz w:val="28"/>
          <w:szCs w:val="28"/>
          <w:lang w:eastAsia="ru-RU"/>
        </w:rPr>
      </w:pPr>
    </w:p>
    <w:p w:rsidR="0049427D" w:rsidRPr="00BB55EB" w:rsidRDefault="0049427D">
      <w:pPr>
        <w:spacing w:after="200" w:line="276" w:lineRule="auto"/>
        <w:rPr>
          <w:rFonts w:ascii="Times New Roman" w:eastAsia="Times New Roman" w:hAnsi="Times New Roman"/>
          <w:b/>
          <w:sz w:val="28"/>
          <w:szCs w:val="28"/>
          <w:lang w:eastAsia="ru-RU"/>
        </w:rPr>
      </w:pPr>
      <w:r w:rsidRPr="00BB55EB">
        <w:rPr>
          <w:rFonts w:ascii="Times New Roman" w:eastAsia="Times New Roman" w:hAnsi="Times New Roman"/>
          <w:b/>
          <w:sz w:val="28"/>
          <w:szCs w:val="28"/>
          <w:lang w:eastAsia="ru-RU"/>
        </w:rPr>
        <w:br w:type="page"/>
      </w:r>
    </w:p>
    <w:p w:rsidR="009D1825" w:rsidRPr="00BB55EB" w:rsidRDefault="00D34F42" w:rsidP="009D1825">
      <w:pPr>
        <w:tabs>
          <w:tab w:val="left" w:pos="5134"/>
        </w:tabs>
        <w:spacing w:after="0" w:line="240" w:lineRule="auto"/>
        <w:jc w:val="center"/>
        <w:rPr>
          <w:rFonts w:ascii="Times New Roman" w:eastAsia="Times New Roman" w:hAnsi="Times New Roman"/>
          <w:b/>
          <w:sz w:val="28"/>
          <w:szCs w:val="28"/>
          <w:lang w:eastAsia="ru-RU"/>
        </w:rPr>
      </w:pPr>
      <w:r w:rsidRPr="00BB55EB">
        <w:rPr>
          <w:rFonts w:ascii="Times New Roman" w:eastAsia="Times New Roman" w:hAnsi="Times New Roman"/>
          <w:b/>
          <w:sz w:val="28"/>
          <w:szCs w:val="28"/>
          <w:lang w:eastAsia="ru-RU"/>
        </w:rPr>
        <w:lastRenderedPageBreak/>
        <w:t>1</w:t>
      </w:r>
      <w:r w:rsidR="009D1825" w:rsidRPr="00BB55EB">
        <w:rPr>
          <w:rFonts w:ascii="Times New Roman" w:eastAsia="Times New Roman" w:hAnsi="Times New Roman"/>
          <w:b/>
          <w:sz w:val="28"/>
          <w:szCs w:val="28"/>
          <w:lang w:eastAsia="ru-RU"/>
        </w:rPr>
        <w:t>.</w:t>
      </w:r>
      <w:r w:rsidR="00623678">
        <w:rPr>
          <w:rFonts w:ascii="Times New Roman" w:eastAsia="Times New Roman" w:hAnsi="Times New Roman"/>
          <w:b/>
          <w:sz w:val="28"/>
          <w:szCs w:val="28"/>
          <w:lang w:eastAsia="ru-RU"/>
        </w:rPr>
        <w:t xml:space="preserve"> </w:t>
      </w:r>
      <w:r w:rsidR="009D1825" w:rsidRPr="00BB55EB">
        <w:rPr>
          <w:rFonts w:ascii="Times New Roman" w:eastAsia="Times New Roman" w:hAnsi="Times New Roman"/>
          <w:b/>
          <w:sz w:val="28"/>
          <w:szCs w:val="28"/>
          <w:lang w:eastAsia="ru-RU"/>
        </w:rPr>
        <w:t>ОБЩИЕ</w:t>
      </w:r>
      <w:r w:rsidR="00623678">
        <w:rPr>
          <w:rFonts w:ascii="Times New Roman" w:eastAsia="Times New Roman" w:hAnsi="Times New Roman"/>
          <w:b/>
          <w:sz w:val="28"/>
          <w:szCs w:val="28"/>
          <w:lang w:eastAsia="ru-RU"/>
        </w:rPr>
        <w:t xml:space="preserve"> </w:t>
      </w:r>
      <w:r w:rsidR="009D1825" w:rsidRPr="00BB55EB">
        <w:rPr>
          <w:rFonts w:ascii="Times New Roman" w:eastAsia="Times New Roman" w:hAnsi="Times New Roman"/>
          <w:b/>
          <w:sz w:val="28"/>
          <w:szCs w:val="28"/>
          <w:lang w:eastAsia="ru-RU"/>
        </w:rPr>
        <w:t>ПОЛОЖЕНИЯ</w:t>
      </w:r>
    </w:p>
    <w:p w:rsidR="009D1825" w:rsidRPr="00BB55EB" w:rsidRDefault="009D1825" w:rsidP="009D1825">
      <w:pPr>
        <w:tabs>
          <w:tab w:val="left" w:pos="1985"/>
        </w:tabs>
        <w:autoSpaceDE w:val="0"/>
        <w:autoSpaceDN w:val="0"/>
        <w:spacing w:after="0" w:line="240" w:lineRule="auto"/>
        <w:ind w:firstLine="709"/>
        <w:jc w:val="both"/>
        <w:rPr>
          <w:rFonts w:ascii="Times New Roman" w:eastAsia="Times New Roman" w:hAnsi="Times New Roman"/>
          <w:sz w:val="28"/>
          <w:szCs w:val="28"/>
          <w:shd w:val="clear" w:color="auto" w:fill="FFFFFF"/>
        </w:rPr>
      </w:pPr>
    </w:p>
    <w:p w:rsidR="00617F43" w:rsidRPr="00BB55EB" w:rsidRDefault="00D52B06" w:rsidP="00617F43">
      <w:pPr>
        <w:pStyle w:val="afff0"/>
        <w:spacing w:after="0" w:line="240" w:lineRule="auto"/>
        <w:ind w:left="0" w:firstLine="450"/>
        <w:jc w:val="both"/>
        <w:rPr>
          <w:rFonts w:ascii="Times New Roman" w:hAnsi="Times New Roman"/>
          <w:bCs/>
          <w:sz w:val="28"/>
          <w:szCs w:val="28"/>
        </w:rPr>
      </w:pPr>
      <w:r w:rsidRPr="00BB55EB">
        <w:rPr>
          <w:rFonts w:ascii="Times New Roman" w:hAnsi="Times New Roman"/>
          <w:sz w:val="28"/>
          <w:szCs w:val="28"/>
          <w:shd w:val="clear" w:color="auto" w:fill="FFFFFF"/>
        </w:rPr>
        <w:tab/>
      </w:r>
      <w:r w:rsidR="00A554CD" w:rsidRPr="00BB55EB">
        <w:rPr>
          <w:rFonts w:ascii="Times New Roman" w:hAnsi="Times New Roman"/>
          <w:sz w:val="28"/>
          <w:szCs w:val="28"/>
          <w:shd w:val="clear" w:color="auto" w:fill="FFFFFF"/>
        </w:rPr>
        <w:t>Дополнительная</w:t>
      </w:r>
      <w:r w:rsidR="00623678">
        <w:rPr>
          <w:rFonts w:ascii="Times New Roman" w:hAnsi="Times New Roman"/>
          <w:sz w:val="28"/>
          <w:szCs w:val="28"/>
          <w:shd w:val="clear" w:color="auto" w:fill="FFFFFF"/>
        </w:rPr>
        <w:t xml:space="preserve"> </w:t>
      </w:r>
      <w:r w:rsidR="00A554CD" w:rsidRPr="00BB55EB">
        <w:rPr>
          <w:rFonts w:ascii="Times New Roman" w:hAnsi="Times New Roman"/>
          <w:sz w:val="28"/>
          <w:szCs w:val="28"/>
          <w:shd w:val="clear" w:color="auto" w:fill="FFFFFF"/>
        </w:rPr>
        <w:t>профессиональная</w:t>
      </w:r>
      <w:r w:rsidR="00623678">
        <w:rPr>
          <w:rFonts w:ascii="Times New Roman" w:hAnsi="Times New Roman"/>
          <w:sz w:val="28"/>
          <w:szCs w:val="28"/>
          <w:shd w:val="clear" w:color="auto" w:fill="FFFFFF"/>
        </w:rPr>
        <w:t xml:space="preserve"> </w:t>
      </w:r>
      <w:r w:rsidR="00E64338" w:rsidRPr="00BB55EB">
        <w:rPr>
          <w:rFonts w:ascii="Times New Roman" w:hAnsi="Times New Roman"/>
          <w:sz w:val="28"/>
          <w:szCs w:val="28"/>
          <w:shd w:val="clear" w:color="auto" w:fill="FFFFFF"/>
        </w:rPr>
        <w:t>программа</w:t>
      </w:r>
      <w:r w:rsidR="00623678">
        <w:rPr>
          <w:rFonts w:ascii="Times New Roman" w:hAnsi="Times New Roman"/>
          <w:sz w:val="28"/>
          <w:szCs w:val="28"/>
          <w:shd w:val="clear" w:color="auto" w:fill="FFFFFF"/>
        </w:rPr>
        <w:t xml:space="preserve"> </w:t>
      </w:r>
      <w:r w:rsidR="00E64338" w:rsidRPr="00BB55EB">
        <w:rPr>
          <w:rFonts w:ascii="Times New Roman" w:hAnsi="Times New Roman"/>
          <w:sz w:val="28"/>
          <w:szCs w:val="28"/>
          <w:shd w:val="clear" w:color="auto" w:fill="FFFFFF"/>
        </w:rPr>
        <w:t>повышения</w:t>
      </w:r>
      <w:r w:rsidR="00623678">
        <w:rPr>
          <w:rFonts w:ascii="Times New Roman" w:hAnsi="Times New Roman"/>
          <w:sz w:val="28"/>
          <w:szCs w:val="28"/>
          <w:shd w:val="clear" w:color="auto" w:fill="FFFFFF"/>
        </w:rPr>
        <w:t xml:space="preserve"> </w:t>
      </w:r>
      <w:r w:rsidR="00E64338" w:rsidRPr="00BB55EB">
        <w:rPr>
          <w:rFonts w:ascii="Times New Roman" w:hAnsi="Times New Roman"/>
          <w:sz w:val="28"/>
          <w:szCs w:val="28"/>
          <w:shd w:val="clear" w:color="auto" w:fill="FFFFFF"/>
        </w:rPr>
        <w:t>квалификации</w:t>
      </w:r>
      <w:r w:rsidR="00623678">
        <w:rPr>
          <w:rFonts w:ascii="Times New Roman" w:hAnsi="Times New Roman"/>
          <w:sz w:val="28"/>
          <w:szCs w:val="28"/>
          <w:shd w:val="clear" w:color="auto" w:fill="FFFFFF"/>
        </w:rPr>
        <w:t xml:space="preserve"> </w:t>
      </w:r>
      <w:r w:rsidR="00E64338" w:rsidRPr="00BB55EB">
        <w:rPr>
          <w:rFonts w:ascii="Times New Roman" w:hAnsi="Times New Roman"/>
          <w:sz w:val="28"/>
          <w:szCs w:val="28"/>
          <w:shd w:val="clear" w:color="auto" w:fill="FFFFFF"/>
        </w:rPr>
        <w:t>врачей</w:t>
      </w:r>
      <w:r w:rsidR="00623678">
        <w:rPr>
          <w:rFonts w:ascii="Times New Roman" w:hAnsi="Times New Roman"/>
          <w:sz w:val="28"/>
          <w:szCs w:val="28"/>
          <w:shd w:val="clear" w:color="auto" w:fill="FFFFFF"/>
        </w:rPr>
        <w:t xml:space="preserve"> </w:t>
      </w:r>
      <w:r w:rsidR="006E745E">
        <w:rPr>
          <w:rFonts w:ascii="Times New Roman" w:hAnsi="Times New Roman"/>
          <w:sz w:val="28"/>
          <w:szCs w:val="28"/>
          <w:shd w:val="clear" w:color="auto" w:fill="FFFFFF"/>
        </w:rPr>
        <w:t>«</w:t>
      </w:r>
      <w:r w:rsidR="00304D4F">
        <w:rPr>
          <w:rFonts w:ascii="Times New Roman" w:hAnsi="Times New Roman"/>
          <w:sz w:val="28"/>
          <w:szCs w:val="28"/>
        </w:rPr>
        <w:t>Фтизиатрия для стоматологов</w:t>
      </w:r>
      <w:r w:rsidR="006E745E">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00A5094F" w:rsidRPr="00BB55EB">
        <w:rPr>
          <w:rFonts w:ascii="Times New Roman" w:hAnsi="Times New Roman"/>
          <w:sz w:val="28"/>
          <w:szCs w:val="28"/>
          <w:shd w:val="clear" w:color="auto" w:fill="FFFFFF"/>
        </w:rPr>
        <w:t>со</w:t>
      </w:r>
      <w:r w:rsidR="00623678">
        <w:rPr>
          <w:rFonts w:ascii="Times New Roman" w:hAnsi="Times New Roman"/>
          <w:sz w:val="28"/>
          <w:szCs w:val="28"/>
          <w:shd w:val="clear" w:color="auto" w:fill="FFFFFF"/>
        </w:rPr>
        <w:t xml:space="preserve"> </w:t>
      </w:r>
      <w:r w:rsidR="00A5094F" w:rsidRPr="00BB55EB">
        <w:rPr>
          <w:rFonts w:ascii="Times New Roman" w:hAnsi="Times New Roman"/>
          <w:sz w:val="28"/>
          <w:szCs w:val="28"/>
          <w:shd w:val="clear" w:color="auto" w:fill="FFFFFF"/>
        </w:rPr>
        <w:t>сроком</w:t>
      </w:r>
      <w:r w:rsidR="00623678">
        <w:rPr>
          <w:rFonts w:ascii="Times New Roman" w:hAnsi="Times New Roman"/>
          <w:sz w:val="28"/>
          <w:szCs w:val="28"/>
          <w:shd w:val="clear" w:color="auto" w:fill="FFFFFF"/>
        </w:rPr>
        <w:t xml:space="preserve"> </w:t>
      </w:r>
      <w:r w:rsidR="00A5094F" w:rsidRPr="00BB55EB">
        <w:rPr>
          <w:rFonts w:ascii="Times New Roman" w:hAnsi="Times New Roman"/>
          <w:sz w:val="28"/>
          <w:szCs w:val="28"/>
          <w:shd w:val="clear" w:color="auto" w:fill="FFFFFF"/>
        </w:rPr>
        <w:t>освоения</w:t>
      </w:r>
      <w:r w:rsidR="00623678">
        <w:rPr>
          <w:rFonts w:ascii="Times New Roman" w:hAnsi="Times New Roman"/>
          <w:sz w:val="28"/>
          <w:szCs w:val="28"/>
          <w:shd w:val="clear" w:color="auto" w:fill="FFFFFF"/>
        </w:rPr>
        <w:t xml:space="preserve"> </w:t>
      </w:r>
      <w:r w:rsidR="002F0AF1" w:rsidRPr="00BB55EB">
        <w:rPr>
          <w:rFonts w:ascii="Times New Roman" w:hAnsi="Times New Roman"/>
          <w:sz w:val="28"/>
          <w:szCs w:val="28"/>
          <w:shd w:val="clear" w:color="auto" w:fill="FFFFFF"/>
        </w:rPr>
        <w:t>36</w:t>
      </w:r>
      <w:r w:rsidR="00623678">
        <w:rPr>
          <w:rFonts w:ascii="Times New Roman" w:hAnsi="Times New Roman"/>
          <w:b/>
          <w:sz w:val="28"/>
          <w:szCs w:val="28"/>
          <w:shd w:val="clear" w:color="auto" w:fill="FFFFFF"/>
        </w:rPr>
        <w:t xml:space="preserve"> </w:t>
      </w:r>
      <w:r w:rsidR="00E64338" w:rsidRPr="00BB55EB">
        <w:rPr>
          <w:rFonts w:ascii="Times New Roman" w:hAnsi="Times New Roman"/>
          <w:sz w:val="28"/>
          <w:szCs w:val="28"/>
          <w:shd w:val="clear" w:color="auto" w:fill="FFFFFF"/>
        </w:rPr>
        <w:t>академических</w:t>
      </w:r>
      <w:r w:rsidR="00623678">
        <w:rPr>
          <w:rFonts w:ascii="Times New Roman" w:hAnsi="Times New Roman"/>
          <w:sz w:val="28"/>
          <w:szCs w:val="28"/>
          <w:shd w:val="clear" w:color="auto" w:fill="FFFFFF"/>
        </w:rPr>
        <w:t xml:space="preserve"> </w:t>
      </w:r>
      <w:r w:rsidR="008C199B" w:rsidRPr="00BB55EB">
        <w:rPr>
          <w:rFonts w:ascii="Times New Roman" w:hAnsi="Times New Roman"/>
          <w:sz w:val="28"/>
          <w:szCs w:val="28"/>
          <w:shd w:val="clear" w:color="auto" w:fill="FFFFFF"/>
        </w:rPr>
        <w:t>час</w:t>
      </w:r>
      <w:r w:rsidR="002F0AF1" w:rsidRPr="00BB55EB">
        <w:rPr>
          <w:rFonts w:ascii="Times New Roman" w:hAnsi="Times New Roman"/>
          <w:sz w:val="28"/>
          <w:szCs w:val="28"/>
          <w:shd w:val="clear" w:color="auto" w:fill="FFFFFF"/>
        </w:rPr>
        <w:t>ов</w:t>
      </w:r>
      <w:r w:rsidR="00623678">
        <w:rPr>
          <w:rFonts w:ascii="Times New Roman" w:hAnsi="Times New Roman"/>
          <w:sz w:val="28"/>
          <w:szCs w:val="28"/>
          <w:shd w:val="clear" w:color="auto" w:fill="FFFFFF"/>
        </w:rPr>
        <w:t xml:space="preserve"> </w:t>
      </w:r>
      <w:r w:rsidR="009D1825" w:rsidRPr="00BB55EB">
        <w:rPr>
          <w:rFonts w:ascii="Times New Roman" w:hAnsi="Times New Roman"/>
          <w:sz w:val="28"/>
          <w:szCs w:val="28"/>
          <w:shd w:val="clear" w:color="auto" w:fill="FFFFFF"/>
        </w:rPr>
        <w:t>(далее</w:t>
      </w:r>
      <w:r w:rsidR="00623678">
        <w:rPr>
          <w:rFonts w:ascii="Times New Roman" w:hAnsi="Times New Roman"/>
          <w:sz w:val="28"/>
          <w:szCs w:val="28"/>
          <w:shd w:val="clear" w:color="auto" w:fill="FFFFFF"/>
        </w:rPr>
        <w:t xml:space="preserve"> </w:t>
      </w:r>
      <w:r w:rsidR="009D1825" w:rsidRPr="00BB55EB">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009D1825" w:rsidRPr="00BB55EB">
        <w:rPr>
          <w:rFonts w:ascii="Times New Roman" w:hAnsi="Times New Roman"/>
          <w:sz w:val="28"/>
          <w:szCs w:val="28"/>
          <w:shd w:val="clear" w:color="auto" w:fill="FFFFFF"/>
        </w:rPr>
        <w:t>Программа)</w:t>
      </w:r>
      <w:r w:rsidR="005F33E7" w:rsidRPr="00BB55EB">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00617F43" w:rsidRPr="00BB55EB">
        <w:rPr>
          <w:rFonts w:ascii="Times New Roman" w:hAnsi="Times New Roman"/>
          <w:sz w:val="28"/>
          <w:szCs w:val="28"/>
          <w:shd w:val="clear" w:color="auto" w:fill="FFFFFF"/>
        </w:rPr>
        <w:t>реализуемая</w:t>
      </w:r>
      <w:r w:rsidR="00623678">
        <w:rPr>
          <w:rFonts w:ascii="Times New Roman" w:hAnsi="Times New Roman"/>
          <w:sz w:val="28"/>
          <w:szCs w:val="28"/>
          <w:shd w:val="clear" w:color="auto" w:fill="FFFFFF"/>
        </w:rPr>
        <w:t xml:space="preserve"> </w:t>
      </w:r>
      <w:r w:rsidR="0049427D" w:rsidRPr="00BB55EB">
        <w:rPr>
          <w:rFonts w:ascii="Times New Roman" w:hAnsi="Times New Roman"/>
          <w:color w:val="000000"/>
          <w:sz w:val="28"/>
          <w:szCs w:val="28"/>
        </w:rPr>
        <w:t>ООО</w:t>
      </w:r>
      <w:r w:rsidR="00623678">
        <w:rPr>
          <w:rFonts w:ascii="Times New Roman" w:hAnsi="Times New Roman"/>
          <w:color w:val="000000"/>
          <w:sz w:val="28"/>
          <w:szCs w:val="28"/>
        </w:rPr>
        <w:t xml:space="preserve"> </w:t>
      </w:r>
      <w:r w:rsidR="006E745E">
        <w:rPr>
          <w:rFonts w:ascii="Times New Roman" w:hAnsi="Times New Roman"/>
          <w:color w:val="000000"/>
          <w:sz w:val="28"/>
          <w:szCs w:val="28"/>
        </w:rPr>
        <w:t>«</w:t>
      </w:r>
      <w:proofErr w:type="spellStart"/>
      <w:r w:rsidR="0049427D" w:rsidRPr="00BB55EB">
        <w:rPr>
          <w:rFonts w:ascii="Times New Roman" w:hAnsi="Times New Roman"/>
          <w:color w:val="000000"/>
          <w:sz w:val="28"/>
          <w:szCs w:val="28"/>
        </w:rPr>
        <w:t>Едурегионлаб</w:t>
      </w:r>
      <w:proofErr w:type="spellEnd"/>
      <w:r w:rsidR="006E745E">
        <w:rPr>
          <w:rFonts w:ascii="Times New Roman" w:hAnsi="Times New Roman"/>
          <w:color w:val="000000"/>
          <w:sz w:val="28"/>
          <w:szCs w:val="28"/>
        </w:rPr>
        <w:t>»</w:t>
      </w:r>
      <w:r w:rsidR="00623678">
        <w:rPr>
          <w:rFonts w:ascii="Times New Roman" w:hAnsi="Times New Roman"/>
          <w:bCs/>
          <w:sz w:val="28"/>
          <w:szCs w:val="28"/>
        </w:rPr>
        <w:t xml:space="preserve"> </w:t>
      </w:r>
      <w:r w:rsidR="00617F43" w:rsidRPr="00BB55EB">
        <w:rPr>
          <w:rFonts w:ascii="Times New Roman" w:hAnsi="Times New Roman"/>
          <w:sz w:val="28"/>
          <w:szCs w:val="28"/>
          <w:shd w:val="clear" w:color="auto" w:fill="FFFFFF"/>
        </w:rPr>
        <w:t>(далее</w:t>
      </w:r>
      <w:r w:rsidR="00623678">
        <w:rPr>
          <w:rFonts w:ascii="Times New Roman" w:hAnsi="Times New Roman"/>
          <w:sz w:val="28"/>
          <w:szCs w:val="28"/>
          <w:shd w:val="clear" w:color="auto" w:fill="FFFFFF"/>
        </w:rPr>
        <w:t xml:space="preserve"> </w:t>
      </w:r>
      <w:r w:rsidR="00617F43" w:rsidRPr="00BB55EB">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00617F43" w:rsidRPr="00BB55EB">
        <w:rPr>
          <w:rFonts w:ascii="Times New Roman" w:hAnsi="Times New Roman"/>
          <w:sz w:val="28"/>
          <w:szCs w:val="28"/>
          <w:shd w:val="clear" w:color="auto" w:fill="FFFFFF"/>
        </w:rPr>
        <w:t>Центр)</w:t>
      </w:r>
      <w:r w:rsidR="00623678">
        <w:rPr>
          <w:rFonts w:ascii="Times New Roman" w:hAnsi="Times New Roman"/>
          <w:sz w:val="28"/>
          <w:szCs w:val="28"/>
          <w:shd w:val="clear" w:color="auto" w:fill="FFFFFF"/>
        </w:rPr>
        <w:t xml:space="preserve"> </w:t>
      </w:r>
      <w:r w:rsidR="00617F43" w:rsidRPr="00BB55EB">
        <w:rPr>
          <w:rFonts w:ascii="Times New Roman" w:hAnsi="Times New Roman"/>
          <w:sz w:val="28"/>
          <w:szCs w:val="28"/>
          <w:shd w:val="clear" w:color="auto" w:fill="FFFFFF"/>
        </w:rPr>
        <w:t>является</w:t>
      </w:r>
      <w:r w:rsidR="00623678">
        <w:rPr>
          <w:rFonts w:ascii="Times New Roman" w:hAnsi="Times New Roman"/>
          <w:sz w:val="28"/>
          <w:szCs w:val="28"/>
          <w:shd w:val="clear" w:color="auto" w:fill="FFFFFF"/>
        </w:rPr>
        <w:t xml:space="preserve"> </w:t>
      </w:r>
      <w:r w:rsidR="00617F43" w:rsidRPr="00BB55EB">
        <w:rPr>
          <w:rFonts w:ascii="Times New Roman" w:hAnsi="Times New Roman"/>
          <w:sz w:val="28"/>
          <w:szCs w:val="28"/>
          <w:shd w:val="clear" w:color="auto" w:fill="FFFFFF"/>
        </w:rPr>
        <w:t>нормативно-методическим</w:t>
      </w:r>
      <w:r w:rsidR="00623678">
        <w:rPr>
          <w:rFonts w:ascii="Times New Roman" w:hAnsi="Times New Roman"/>
          <w:sz w:val="28"/>
          <w:szCs w:val="28"/>
          <w:shd w:val="clear" w:color="auto" w:fill="FFFFFF"/>
        </w:rPr>
        <w:t xml:space="preserve"> </w:t>
      </w:r>
      <w:r w:rsidR="00617F43" w:rsidRPr="00BB55EB">
        <w:rPr>
          <w:rFonts w:ascii="Times New Roman" w:hAnsi="Times New Roman"/>
          <w:sz w:val="28"/>
          <w:szCs w:val="28"/>
          <w:shd w:val="clear" w:color="auto" w:fill="FFFFFF"/>
        </w:rPr>
        <w:t>документом,</w:t>
      </w:r>
      <w:r w:rsidR="00623678">
        <w:rPr>
          <w:rFonts w:ascii="Times New Roman" w:hAnsi="Times New Roman"/>
          <w:sz w:val="28"/>
          <w:szCs w:val="28"/>
          <w:shd w:val="clear" w:color="auto" w:fill="FFFFFF"/>
        </w:rPr>
        <w:t xml:space="preserve"> </w:t>
      </w:r>
      <w:r w:rsidR="00617F43" w:rsidRPr="00BB55EB">
        <w:rPr>
          <w:rFonts w:ascii="Times New Roman" w:hAnsi="Times New Roman"/>
          <w:sz w:val="28"/>
          <w:szCs w:val="28"/>
          <w:shd w:val="clear" w:color="auto" w:fill="FFFFFF"/>
        </w:rPr>
        <w:t>регламентирующим</w:t>
      </w:r>
      <w:r w:rsidR="00623678">
        <w:rPr>
          <w:rFonts w:ascii="Times New Roman" w:hAnsi="Times New Roman"/>
          <w:sz w:val="28"/>
          <w:szCs w:val="28"/>
          <w:shd w:val="clear" w:color="auto" w:fill="FFFFFF"/>
        </w:rPr>
        <w:t xml:space="preserve"> </w:t>
      </w:r>
      <w:r w:rsidR="00617F43" w:rsidRPr="00BB55EB">
        <w:rPr>
          <w:rFonts w:ascii="Times New Roman" w:hAnsi="Times New Roman"/>
          <w:sz w:val="28"/>
          <w:szCs w:val="28"/>
          <w:shd w:val="clear" w:color="auto" w:fill="FFFFFF"/>
        </w:rPr>
        <w:t>содержание,</w:t>
      </w:r>
      <w:r w:rsidR="00623678">
        <w:rPr>
          <w:rFonts w:ascii="Times New Roman" w:hAnsi="Times New Roman"/>
          <w:sz w:val="28"/>
          <w:szCs w:val="28"/>
          <w:shd w:val="clear" w:color="auto" w:fill="FFFFFF"/>
        </w:rPr>
        <w:t xml:space="preserve"> </w:t>
      </w:r>
      <w:r w:rsidR="00617F43" w:rsidRPr="00BB55EB">
        <w:rPr>
          <w:rFonts w:ascii="Times New Roman" w:hAnsi="Times New Roman"/>
          <w:sz w:val="28"/>
          <w:szCs w:val="28"/>
          <w:shd w:val="clear" w:color="auto" w:fill="FFFFFF"/>
        </w:rPr>
        <w:t>организационно-методические</w:t>
      </w:r>
      <w:r w:rsidR="00623678">
        <w:rPr>
          <w:rFonts w:ascii="Times New Roman" w:hAnsi="Times New Roman"/>
          <w:sz w:val="28"/>
          <w:szCs w:val="28"/>
          <w:shd w:val="clear" w:color="auto" w:fill="FFFFFF"/>
        </w:rPr>
        <w:t xml:space="preserve"> </w:t>
      </w:r>
      <w:r w:rsidR="00617F43" w:rsidRPr="00BB55EB">
        <w:rPr>
          <w:rFonts w:ascii="Times New Roman" w:hAnsi="Times New Roman"/>
          <w:sz w:val="28"/>
          <w:szCs w:val="28"/>
          <w:shd w:val="clear" w:color="auto" w:fill="FFFFFF"/>
        </w:rPr>
        <w:t>формы</w:t>
      </w:r>
      <w:r w:rsidR="00623678">
        <w:rPr>
          <w:rFonts w:ascii="Times New Roman" w:hAnsi="Times New Roman"/>
          <w:sz w:val="28"/>
          <w:szCs w:val="28"/>
          <w:shd w:val="clear" w:color="auto" w:fill="FFFFFF"/>
        </w:rPr>
        <w:t xml:space="preserve"> </w:t>
      </w:r>
      <w:r w:rsidR="00617F43" w:rsidRPr="00BB55EB">
        <w:rPr>
          <w:rFonts w:ascii="Times New Roman" w:hAnsi="Times New Roman"/>
          <w:sz w:val="28"/>
          <w:szCs w:val="28"/>
          <w:shd w:val="clear" w:color="auto" w:fill="FFFFFF"/>
        </w:rPr>
        <w:t>и</w:t>
      </w:r>
      <w:r w:rsidR="00623678">
        <w:rPr>
          <w:rFonts w:ascii="Times New Roman" w:hAnsi="Times New Roman"/>
          <w:sz w:val="28"/>
          <w:szCs w:val="28"/>
          <w:shd w:val="clear" w:color="auto" w:fill="FFFFFF"/>
        </w:rPr>
        <w:t xml:space="preserve"> </w:t>
      </w:r>
      <w:r w:rsidR="00617F43" w:rsidRPr="00BB55EB">
        <w:rPr>
          <w:rFonts w:ascii="Times New Roman" w:hAnsi="Times New Roman"/>
          <w:sz w:val="28"/>
          <w:szCs w:val="28"/>
          <w:shd w:val="clear" w:color="auto" w:fill="FFFFFF"/>
        </w:rPr>
        <w:t>трудоемкость</w:t>
      </w:r>
      <w:r w:rsidR="00623678">
        <w:rPr>
          <w:rFonts w:ascii="Times New Roman" w:hAnsi="Times New Roman"/>
          <w:sz w:val="28"/>
          <w:szCs w:val="28"/>
          <w:shd w:val="clear" w:color="auto" w:fill="FFFFFF"/>
        </w:rPr>
        <w:t xml:space="preserve"> </w:t>
      </w:r>
      <w:r w:rsidR="00617F43" w:rsidRPr="00BB55EB">
        <w:rPr>
          <w:rFonts w:ascii="Times New Roman" w:hAnsi="Times New Roman"/>
          <w:sz w:val="28"/>
          <w:szCs w:val="28"/>
          <w:shd w:val="clear" w:color="auto" w:fill="FFFFFF"/>
        </w:rPr>
        <w:t>обучения.</w:t>
      </w:r>
    </w:p>
    <w:p w:rsidR="00792AB2" w:rsidRPr="00BB55EB" w:rsidRDefault="00792AB2" w:rsidP="005F68A8">
      <w:pPr>
        <w:tabs>
          <w:tab w:val="left" w:pos="567"/>
        </w:tabs>
        <w:autoSpaceDE w:val="0"/>
        <w:autoSpaceDN w:val="0"/>
        <w:spacing w:after="0" w:line="240" w:lineRule="auto"/>
        <w:jc w:val="both"/>
        <w:rPr>
          <w:rFonts w:ascii="Times New Roman" w:eastAsia="Times New Roman" w:hAnsi="Times New Roman"/>
          <w:sz w:val="28"/>
          <w:szCs w:val="28"/>
          <w:shd w:val="clear" w:color="auto" w:fill="FFFFFF"/>
        </w:rPr>
      </w:pPr>
    </w:p>
    <w:p w:rsidR="00CC6CBB" w:rsidRPr="00BB55EB" w:rsidRDefault="00623678" w:rsidP="00BE726C">
      <w:pPr>
        <w:pStyle w:val="afff0"/>
        <w:numPr>
          <w:ilvl w:val="1"/>
          <w:numId w:val="5"/>
        </w:numPr>
        <w:tabs>
          <w:tab w:val="left" w:pos="567"/>
        </w:tabs>
        <w:autoSpaceDE w:val="0"/>
        <w:autoSpaceDN w:val="0"/>
        <w:spacing w:after="0"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 </w:t>
      </w:r>
      <w:r w:rsidR="00EC3FFF" w:rsidRPr="00BB55EB">
        <w:rPr>
          <w:rFonts w:ascii="Times New Roman" w:hAnsi="Times New Roman"/>
          <w:b/>
          <w:sz w:val="28"/>
          <w:szCs w:val="28"/>
          <w:shd w:val="clear" w:color="auto" w:fill="FFFFFF"/>
        </w:rPr>
        <w:t>А</w:t>
      </w:r>
      <w:r w:rsidR="001643B2" w:rsidRPr="00BB55EB">
        <w:rPr>
          <w:rFonts w:ascii="Times New Roman" w:hAnsi="Times New Roman"/>
          <w:b/>
          <w:sz w:val="28"/>
          <w:szCs w:val="28"/>
          <w:shd w:val="clear" w:color="auto" w:fill="FFFFFF"/>
        </w:rPr>
        <w:t>ннотация</w:t>
      </w:r>
      <w:r>
        <w:rPr>
          <w:rFonts w:ascii="Times New Roman" w:hAnsi="Times New Roman"/>
          <w:b/>
          <w:sz w:val="28"/>
          <w:szCs w:val="28"/>
          <w:shd w:val="clear" w:color="auto" w:fill="FFFFFF"/>
        </w:rPr>
        <w:t xml:space="preserve"> </w:t>
      </w:r>
      <w:r w:rsidR="001643B2" w:rsidRPr="00BB55EB">
        <w:rPr>
          <w:rFonts w:ascii="Times New Roman" w:hAnsi="Times New Roman"/>
          <w:b/>
          <w:sz w:val="28"/>
          <w:szCs w:val="28"/>
          <w:shd w:val="clear" w:color="auto" w:fill="FFFFFF"/>
        </w:rPr>
        <w:t>и</w:t>
      </w:r>
      <w:r>
        <w:rPr>
          <w:rFonts w:ascii="Times New Roman" w:hAnsi="Times New Roman"/>
          <w:b/>
          <w:sz w:val="28"/>
          <w:szCs w:val="28"/>
          <w:shd w:val="clear" w:color="auto" w:fill="FFFFFF"/>
        </w:rPr>
        <w:t xml:space="preserve"> </w:t>
      </w:r>
      <w:r w:rsidR="001643B2" w:rsidRPr="00BB55EB">
        <w:rPr>
          <w:rFonts w:ascii="Times New Roman" w:hAnsi="Times New Roman"/>
          <w:b/>
          <w:sz w:val="28"/>
          <w:szCs w:val="28"/>
          <w:shd w:val="clear" w:color="auto" w:fill="FFFFFF"/>
        </w:rPr>
        <w:t>нормативно-правовые</w:t>
      </w:r>
      <w:r>
        <w:rPr>
          <w:rFonts w:ascii="Times New Roman" w:hAnsi="Times New Roman"/>
          <w:b/>
          <w:sz w:val="28"/>
          <w:szCs w:val="28"/>
          <w:shd w:val="clear" w:color="auto" w:fill="FFFFFF"/>
        </w:rPr>
        <w:t xml:space="preserve"> </w:t>
      </w:r>
      <w:r w:rsidR="001643B2" w:rsidRPr="00BB55EB">
        <w:rPr>
          <w:rFonts w:ascii="Times New Roman" w:hAnsi="Times New Roman"/>
          <w:b/>
          <w:sz w:val="28"/>
          <w:szCs w:val="28"/>
          <w:shd w:val="clear" w:color="auto" w:fill="FFFFFF"/>
        </w:rPr>
        <w:t>основания</w:t>
      </w:r>
    </w:p>
    <w:p w:rsidR="002E4B1B" w:rsidRPr="00BB55EB" w:rsidRDefault="002E4B1B" w:rsidP="0049427D">
      <w:pPr>
        <w:spacing w:after="0" w:line="240" w:lineRule="auto"/>
        <w:ind w:firstLine="567"/>
        <w:jc w:val="both"/>
        <w:rPr>
          <w:rFonts w:ascii="Times New Roman" w:hAnsi="Times New Roman"/>
          <w:b/>
          <w:sz w:val="28"/>
          <w:szCs w:val="28"/>
          <w:shd w:val="clear" w:color="auto" w:fill="FFFFFF"/>
        </w:rPr>
      </w:pPr>
      <w:r w:rsidRPr="00BB55EB">
        <w:rPr>
          <w:rFonts w:ascii="Times New Roman" w:eastAsia="Times New Roman" w:hAnsi="Times New Roman"/>
          <w:sz w:val="28"/>
          <w:szCs w:val="28"/>
          <w:shd w:val="clear" w:color="auto" w:fill="FFFFFF"/>
        </w:rPr>
        <w:t>Программа</w:t>
      </w:r>
      <w:r w:rsidR="00623678">
        <w:rPr>
          <w:rFonts w:ascii="Times New Roman" w:eastAsia="Times New Roman" w:hAnsi="Times New Roman"/>
          <w:sz w:val="28"/>
          <w:szCs w:val="28"/>
          <w:shd w:val="clear" w:color="auto" w:fill="FFFFFF"/>
        </w:rPr>
        <w:t xml:space="preserve"> </w:t>
      </w:r>
      <w:r w:rsidR="006E745E">
        <w:rPr>
          <w:rFonts w:ascii="Times New Roman" w:eastAsia="Times New Roman" w:hAnsi="Times New Roman"/>
          <w:bCs/>
          <w:sz w:val="28"/>
          <w:szCs w:val="28"/>
        </w:rPr>
        <w:t>«</w:t>
      </w:r>
      <w:r w:rsidR="00304D4F">
        <w:rPr>
          <w:rFonts w:ascii="Times New Roman" w:hAnsi="Times New Roman"/>
          <w:sz w:val="28"/>
          <w:szCs w:val="28"/>
        </w:rPr>
        <w:t>Фтизиатрия для стоматологов</w:t>
      </w:r>
      <w:r w:rsidR="006E745E">
        <w:rPr>
          <w:rFonts w:ascii="Times New Roman" w:eastAsia="Times New Roman" w:hAnsi="Times New Roman"/>
          <w:bCs/>
          <w:sz w:val="28"/>
          <w:szCs w:val="28"/>
        </w:rPr>
        <w:t>»</w:t>
      </w:r>
      <w:r w:rsidR="00623678">
        <w:rPr>
          <w:rFonts w:ascii="Times New Roman" w:eastAsia="Times New Roman" w:hAnsi="Times New Roman"/>
          <w:bCs/>
          <w:sz w:val="28"/>
          <w:szCs w:val="28"/>
        </w:rPr>
        <w:t xml:space="preserve"> </w:t>
      </w:r>
      <w:r w:rsidRPr="00BB55EB">
        <w:rPr>
          <w:rFonts w:ascii="Times New Roman" w:eastAsia="Times New Roman" w:hAnsi="Times New Roman"/>
          <w:sz w:val="28"/>
          <w:szCs w:val="28"/>
        </w:rPr>
        <w:t>разработана</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для</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специалистов</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с</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высшим</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медицинским</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образованием.</w:t>
      </w:r>
    </w:p>
    <w:p w:rsidR="006D6828" w:rsidRPr="00BB55EB" w:rsidRDefault="006D6828" w:rsidP="0049427D">
      <w:pPr>
        <w:pStyle w:val="afff5"/>
        <w:ind w:firstLine="567"/>
        <w:jc w:val="both"/>
        <w:rPr>
          <w:rFonts w:ascii="Times New Roman" w:hAnsi="Times New Roman" w:cs="Times New Roman"/>
          <w:b/>
          <w:color w:val="FF0000"/>
          <w:sz w:val="28"/>
          <w:szCs w:val="28"/>
        </w:rPr>
      </w:pPr>
    </w:p>
    <w:p w:rsidR="00523CE5" w:rsidRPr="00BB55EB" w:rsidRDefault="00523CE5" w:rsidP="0049427D">
      <w:pPr>
        <w:pStyle w:val="afff5"/>
        <w:ind w:firstLine="567"/>
        <w:jc w:val="both"/>
        <w:rPr>
          <w:rFonts w:ascii="Times New Roman" w:hAnsi="Times New Roman" w:cs="Times New Roman"/>
          <w:sz w:val="28"/>
          <w:szCs w:val="28"/>
        </w:rPr>
      </w:pPr>
      <w:r w:rsidRPr="00BB55EB">
        <w:rPr>
          <w:rFonts w:ascii="Times New Roman" w:hAnsi="Times New Roman" w:cs="Times New Roman"/>
          <w:b/>
          <w:sz w:val="28"/>
          <w:szCs w:val="28"/>
        </w:rPr>
        <w:t>Основная</w:t>
      </w:r>
      <w:r w:rsidR="00623678">
        <w:rPr>
          <w:rFonts w:ascii="Times New Roman" w:hAnsi="Times New Roman" w:cs="Times New Roman"/>
          <w:b/>
          <w:sz w:val="28"/>
          <w:szCs w:val="28"/>
        </w:rPr>
        <w:t xml:space="preserve"> </w:t>
      </w:r>
      <w:r w:rsidRPr="00BB55EB">
        <w:rPr>
          <w:rFonts w:ascii="Times New Roman" w:hAnsi="Times New Roman" w:cs="Times New Roman"/>
          <w:b/>
          <w:sz w:val="28"/>
          <w:szCs w:val="28"/>
        </w:rPr>
        <w:t>цель</w:t>
      </w:r>
      <w:r w:rsidR="00623678">
        <w:rPr>
          <w:rFonts w:ascii="Times New Roman" w:hAnsi="Times New Roman" w:cs="Times New Roman"/>
          <w:b/>
          <w:sz w:val="28"/>
          <w:szCs w:val="28"/>
        </w:rPr>
        <w:t xml:space="preserve"> </w:t>
      </w:r>
      <w:r w:rsidRPr="00BB55EB">
        <w:rPr>
          <w:rFonts w:ascii="Times New Roman" w:hAnsi="Times New Roman" w:cs="Times New Roman"/>
          <w:b/>
          <w:sz w:val="28"/>
          <w:szCs w:val="28"/>
        </w:rPr>
        <w:t>вида</w:t>
      </w:r>
      <w:r w:rsidR="00623678">
        <w:rPr>
          <w:rFonts w:ascii="Times New Roman" w:hAnsi="Times New Roman" w:cs="Times New Roman"/>
          <w:b/>
          <w:sz w:val="28"/>
          <w:szCs w:val="28"/>
        </w:rPr>
        <w:t xml:space="preserve"> </w:t>
      </w:r>
      <w:r w:rsidRPr="00BB55EB">
        <w:rPr>
          <w:rFonts w:ascii="Times New Roman" w:hAnsi="Times New Roman" w:cs="Times New Roman"/>
          <w:b/>
          <w:sz w:val="28"/>
          <w:szCs w:val="28"/>
        </w:rPr>
        <w:t>профессиональной</w:t>
      </w:r>
      <w:r w:rsidR="00623678">
        <w:rPr>
          <w:rFonts w:ascii="Times New Roman" w:hAnsi="Times New Roman" w:cs="Times New Roman"/>
          <w:b/>
          <w:sz w:val="28"/>
          <w:szCs w:val="28"/>
        </w:rPr>
        <w:t xml:space="preserve"> </w:t>
      </w:r>
      <w:r w:rsidRPr="00BB55EB">
        <w:rPr>
          <w:rFonts w:ascii="Times New Roman" w:hAnsi="Times New Roman" w:cs="Times New Roman"/>
          <w:b/>
          <w:sz w:val="28"/>
          <w:szCs w:val="28"/>
        </w:rPr>
        <w:t>деятельности:</w:t>
      </w:r>
      <w:r w:rsidR="00623678">
        <w:rPr>
          <w:rFonts w:ascii="Times New Roman" w:hAnsi="Times New Roman" w:cs="Times New Roman"/>
          <w:sz w:val="28"/>
          <w:szCs w:val="28"/>
        </w:rPr>
        <w:t xml:space="preserve">   </w:t>
      </w:r>
      <w:r w:rsidR="00AB4F90">
        <w:rPr>
          <w:rFonts w:ascii="Times New Roman" w:hAnsi="Times New Roman" w:cs="Times New Roman"/>
          <w:sz w:val="28"/>
          <w:szCs w:val="28"/>
        </w:rPr>
        <w:t>п</w:t>
      </w:r>
      <w:r w:rsidR="004001C6" w:rsidRPr="00BB55EB">
        <w:rPr>
          <w:rFonts w:ascii="Times New Roman" w:hAnsi="Times New Roman" w:cs="Times New Roman"/>
          <w:sz w:val="28"/>
          <w:szCs w:val="28"/>
        </w:rPr>
        <w:t>рофилактика,</w:t>
      </w:r>
      <w:r w:rsidR="00623678">
        <w:rPr>
          <w:rFonts w:ascii="Times New Roman" w:hAnsi="Times New Roman" w:cs="Times New Roman"/>
          <w:sz w:val="28"/>
          <w:szCs w:val="28"/>
        </w:rPr>
        <w:t xml:space="preserve"> </w:t>
      </w:r>
      <w:r w:rsidR="004001C6" w:rsidRPr="00BB55EB">
        <w:rPr>
          <w:rFonts w:ascii="Times New Roman" w:hAnsi="Times New Roman" w:cs="Times New Roman"/>
          <w:sz w:val="28"/>
          <w:szCs w:val="28"/>
        </w:rPr>
        <w:t>диагностика</w:t>
      </w:r>
      <w:r w:rsidR="00623678">
        <w:rPr>
          <w:rFonts w:ascii="Times New Roman" w:hAnsi="Times New Roman" w:cs="Times New Roman"/>
          <w:sz w:val="28"/>
          <w:szCs w:val="28"/>
        </w:rPr>
        <w:t xml:space="preserve"> </w:t>
      </w:r>
      <w:r w:rsidR="004001C6" w:rsidRPr="00BB55EB">
        <w:rPr>
          <w:rFonts w:ascii="Times New Roman" w:hAnsi="Times New Roman" w:cs="Times New Roman"/>
          <w:sz w:val="28"/>
          <w:szCs w:val="28"/>
        </w:rPr>
        <w:t>и</w:t>
      </w:r>
      <w:r w:rsidR="00623678">
        <w:rPr>
          <w:rFonts w:ascii="Times New Roman" w:hAnsi="Times New Roman" w:cs="Times New Roman"/>
          <w:sz w:val="28"/>
          <w:szCs w:val="28"/>
        </w:rPr>
        <w:t xml:space="preserve"> </w:t>
      </w:r>
      <w:r w:rsidR="004001C6" w:rsidRPr="00BB55EB">
        <w:rPr>
          <w:rFonts w:ascii="Times New Roman" w:hAnsi="Times New Roman" w:cs="Times New Roman"/>
          <w:sz w:val="28"/>
          <w:szCs w:val="28"/>
        </w:rPr>
        <w:t>лечение</w:t>
      </w:r>
      <w:r w:rsidR="00623678">
        <w:rPr>
          <w:rFonts w:ascii="Times New Roman" w:hAnsi="Times New Roman" w:cs="Times New Roman"/>
          <w:sz w:val="28"/>
          <w:szCs w:val="28"/>
        </w:rPr>
        <w:t xml:space="preserve"> </w:t>
      </w:r>
      <w:r w:rsidR="004001C6" w:rsidRPr="00BB55EB">
        <w:rPr>
          <w:rFonts w:ascii="Times New Roman" w:hAnsi="Times New Roman" w:cs="Times New Roman"/>
          <w:sz w:val="28"/>
          <w:szCs w:val="28"/>
        </w:rPr>
        <w:t>заболеваний</w:t>
      </w:r>
      <w:r w:rsidR="00623678">
        <w:rPr>
          <w:rFonts w:ascii="Times New Roman" w:hAnsi="Times New Roman" w:cs="Times New Roman"/>
          <w:sz w:val="28"/>
          <w:szCs w:val="28"/>
        </w:rPr>
        <w:t xml:space="preserve"> </w:t>
      </w:r>
      <w:r w:rsidR="004001C6" w:rsidRPr="00BB55EB">
        <w:rPr>
          <w:rFonts w:ascii="Times New Roman" w:hAnsi="Times New Roman" w:cs="Times New Roman"/>
          <w:sz w:val="28"/>
          <w:szCs w:val="28"/>
        </w:rPr>
        <w:t>зубов,</w:t>
      </w:r>
      <w:r w:rsidR="00623678">
        <w:rPr>
          <w:rFonts w:ascii="Times New Roman" w:hAnsi="Times New Roman" w:cs="Times New Roman"/>
          <w:sz w:val="28"/>
          <w:szCs w:val="28"/>
        </w:rPr>
        <w:t xml:space="preserve"> </w:t>
      </w:r>
      <w:r w:rsidR="004001C6" w:rsidRPr="00BB55EB">
        <w:rPr>
          <w:rFonts w:ascii="Times New Roman" w:hAnsi="Times New Roman" w:cs="Times New Roman"/>
          <w:sz w:val="28"/>
          <w:szCs w:val="28"/>
        </w:rPr>
        <w:t>полости</w:t>
      </w:r>
      <w:r w:rsidR="00623678">
        <w:rPr>
          <w:rFonts w:ascii="Times New Roman" w:hAnsi="Times New Roman" w:cs="Times New Roman"/>
          <w:sz w:val="28"/>
          <w:szCs w:val="28"/>
        </w:rPr>
        <w:t xml:space="preserve"> </w:t>
      </w:r>
      <w:r w:rsidR="004001C6" w:rsidRPr="00BB55EB">
        <w:rPr>
          <w:rFonts w:ascii="Times New Roman" w:hAnsi="Times New Roman" w:cs="Times New Roman"/>
          <w:sz w:val="28"/>
          <w:szCs w:val="28"/>
        </w:rPr>
        <w:t>рта</w:t>
      </w:r>
      <w:r w:rsidR="00623678">
        <w:rPr>
          <w:rFonts w:ascii="Times New Roman" w:hAnsi="Times New Roman" w:cs="Times New Roman"/>
          <w:sz w:val="28"/>
          <w:szCs w:val="28"/>
        </w:rPr>
        <w:t xml:space="preserve"> </w:t>
      </w:r>
      <w:r w:rsidR="004001C6" w:rsidRPr="00BB55EB">
        <w:rPr>
          <w:rFonts w:ascii="Times New Roman" w:hAnsi="Times New Roman" w:cs="Times New Roman"/>
          <w:sz w:val="28"/>
          <w:szCs w:val="28"/>
        </w:rPr>
        <w:t>и</w:t>
      </w:r>
      <w:r w:rsidR="00623678">
        <w:rPr>
          <w:rFonts w:ascii="Times New Roman" w:hAnsi="Times New Roman" w:cs="Times New Roman"/>
          <w:sz w:val="28"/>
          <w:szCs w:val="28"/>
        </w:rPr>
        <w:t xml:space="preserve"> </w:t>
      </w:r>
      <w:r w:rsidR="004001C6" w:rsidRPr="00BB55EB">
        <w:rPr>
          <w:rFonts w:ascii="Times New Roman" w:hAnsi="Times New Roman" w:cs="Times New Roman"/>
          <w:sz w:val="28"/>
          <w:szCs w:val="28"/>
        </w:rPr>
        <w:t>челюстно-лицевой</w:t>
      </w:r>
      <w:r w:rsidR="00623678">
        <w:rPr>
          <w:rFonts w:ascii="Times New Roman" w:hAnsi="Times New Roman" w:cs="Times New Roman"/>
          <w:sz w:val="28"/>
          <w:szCs w:val="28"/>
        </w:rPr>
        <w:t xml:space="preserve"> </w:t>
      </w:r>
      <w:r w:rsidR="004001C6" w:rsidRPr="00BB55EB">
        <w:rPr>
          <w:rFonts w:ascii="Times New Roman" w:hAnsi="Times New Roman" w:cs="Times New Roman"/>
          <w:sz w:val="28"/>
          <w:szCs w:val="28"/>
        </w:rPr>
        <w:t>области.</w:t>
      </w:r>
    </w:p>
    <w:p w:rsidR="001428ED" w:rsidRPr="00A7318B" w:rsidRDefault="001428ED" w:rsidP="0049427D">
      <w:pPr>
        <w:spacing w:line="240" w:lineRule="auto"/>
        <w:ind w:firstLine="567"/>
        <w:jc w:val="both"/>
        <w:rPr>
          <w:rFonts w:ascii="Times New Roman" w:hAnsi="Times New Roman"/>
          <w:color w:val="FF0000"/>
          <w:sz w:val="16"/>
          <w:szCs w:val="16"/>
          <w:lang w:eastAsia="ru-RU"/>
        </w:rPr>
      </w:pPr>
    </w:p>
    <w:p w:rsidR="00C521A0" w:rsidRDefault="000B6C23" w:rsidP="004001C6">
      <w:pPr>
        <w:pStyle w:val="afff5"/>
        <w:ind w:firstLine="567"/>
        <w:jc w:val="both"/>
        <w:rPr>
          <w:rFonts w:ascii="Times New Roman" w:hAnsi="Times New Roman" w:cs="Times New Roman"/>
          <w:sz w:val="28"/>
          <w:szCs w:val="28"/>
        </w:rPr>
      </w:pPr>
      <w:r w:rsidRPr="00A7318B">
        <w:rPr>
          <w:rFonts w:ascii="Times New Roman" w:hAnsi="Times New Roman" w:cs="Times New Roman"/>
          <w:b/>
          <w:bCs/>
          <w:sz w:val="28"/>
          <w:szCs w:val="28"/>
        </w:rPr>
        <w:t>Актуальность</w:t>
      </w:r>
      <w:r w:rsidR="00623678">
        <w:rPr>
          <w:rFonts w:ascii="Times New Roman" w:hAnsi="Times New Roman" w:cs="Times New Roman"/>
          <w:bCs/>
          <w:sz w:val="28"/>
          <w:szCs w:val="28"/>
        </w:rPr>
        <w:t xml:space="preserve"> </w:t>
      </w:r>
      <w:r w:rsidR="000F2A26" w:rsidRPr="00A7318B">
        <w:rPr>
          <w:rFonts w:ascii="Times New Roman" w:eastAsia="Times New Roman" w:hAnsi="Times New Roman" w:cs="Times New Roman"/>
          <w:bCs/>
          <w:sz w:val="28"/>
          <w:szCs w:val="28"/>
        </w:rPr>
        <w:t>дополнительной</w:t>
      </w:r>
      <w:r w:rsidR="00623678">
        <w:rPr>
          <w:rFonts w:ascii="Times New Roman" w:eastAsia="Times New Roman" w:hAnsi="Times New Roman" w:cs="Times New Roman"/>
          <w:bCs/>
          <w:sz w:val="28"/>
          <w:szCs w:val="28"/>
        </w:rPr>
        <w:t xml:space="preserve"> </w:t>
      </w:r>
      <w:r w:rsidR="000F2A26" w:rsidRPr="00A7318B">
        <w:rPr>
          <w:rFonts w:ascii="Times New Roman" w:eastAsia="Times New Roman" w:hAnsi="Times New Roman" w:cs="Times New Roman"/>
          <w:bCs/>
          <w:sz w:val="28"/>
          <w:szCs w:val="28"/>
        </w:rPr>
        <w:t>профессиональной</w:t>
      </w:r>
      <w:r w:rsidR="00623678">
        <w:rPr>
          <w:rFonts w:ascii="Times New Roman" w:eastAsia="Times New Roman" w:hAnsi="Times New Roman" w:cs="Times New Roman"/>
          <w:bCs/>
          <w:sz w:val="28"/>
          <w:szCs w:val="28"/>
        </w:rPr>
        <w:t xml:space="preserve"> </w:t>
      </w:r>
      <w:r w:rsidR="000F2A26" w:rsidRPr="00A7318B">
        <w:rPr>
          <w:rFonts w:ascii="Times New Roman" w:eastAsia="Times New Roman" w:hAnsi="Times New Roman" w:cs="Times New Roman"/>
          <w:bCs/>
          <w:sz w:val="28"/>
          <w:szCs w:val="28"/>
        </w:rPr>
        <w:t>программы</w:t>
      </w:r>
      <w:r w:rsidR="00623678">
        <w:rPr>
          <w:rFonts w:ascii="Times New Roman" w:eastAsia="Times New Roman" w:hAnsi="Times New Roman" w:cs="Times New Roman"/>
          <w:bCs/>
          <w:sz w:val="28"/>
          <w:szCs w:val="28"/>
        </w:rPr>
        <w:t xml:space="preserve"> </w:t>
      </w:r>
      <w:r w:rsidR="000F2A26" w:rsidRPr="00A7318B">
        <w:rPr>
          <w:rFonts w:ascii="Times New Roman" w:eastAsia="Times New Roman" w:hAnsi="Times New Roman" w:cs="Times New Roman"/>
          <w:bCs/>
          <w:sz w:val="28"/>
          <w:szCs w:val="28"/>
        </w:rPr>
        <w:t>повышения</w:t>
      </w:r>
      <w:r w:rsidR="00623678">
        <w:rPr>
          <w:rFonts w:ascii="Times New Roman" w:eastAsia="Times New Roman" w:hAnsi="Times New Roman" w:cs="Times New Roman"/>
          <w:bCs/>
          <w:sz w:val="28"/>
          <w:szCs w:val="28"/>
        </w:rPr>
        <w:t xml:space="preserve"> </w:t>
      </w:r>
      <w:r w:rsidR="000F2A26" w:rsidRPr="00A7318B">
        <w:rPr>
          <w:rFonts w:ascii="Times New Roman" w:eastAsia="Times New Roman" w:hAnsi="Times New Roman" w:cs="Times New Roman"/>
          <w:bCs/>
          <w:sz w:val="28"/>
          <w:szCs w:val="28"/>
        </w:rPr>
        <w:t>квалификации</w:t>
      </w:r>
      <w:r w:rsidR="00623678">
        <w:rPr>
          <w:rFonts w:ascii="Times New Roman" w:eastAsia="Times New Roman" w:hAnsi="Times New Roman" w:cs="Times New Roman"/>
          <w:bCs/>
          <w:sz w:val="28"/>
          <w:szCs w:val="28"/>
        </w:rPr>
        <w:t xml:space="preserve"> </w:t>
      </w:r>
      <w:r w:rsidR="006E745E">
        <w:rPr>
          <w:rFonts w:ascii="Times New Roman" w:eastAsia="Times New Roman" w:hAnsi="Times New Roman" w:cs="Times New Roman"/>
          <w:bCs/>
          <w:sz w:val="28"/>
          <w:szCs w:val="28"/>
        </w:rPr>
        <w:t>«</w:t>
      </w:r>
      <w:r w:rsidR="00304D4F">
        <w:rPr>
          <w:rFonts w:ascii="Times New Roman" w:hAnsi="Times New Roman" w:cs="Times New Roman"/>
          <w:sz w:val="28"/>
          <w:szCs w:val="28"/>
        </w:rPr>
        <w:t>Фтизиатрия для стоматологов</w:t>
      </w:r>
      <w:r w:rsidR="006E745E">
        <w:rPr>
          <w:rFonts w:ascii="Times New Roman" w:eastAsia="Times New Roman" w:hAnsi="Times New Roman" w:cs="Times New Roman"/>
          <w:bCs/>
          <w:sz w:val="28"/>
          <w:szCs w:val="28"/>
        </w:rPr>
        <w:t>»</w:t>
      </w:r>
      <w:r w:rsidR="00623678">
        <w:rPr>
          <w:rFonts w:ascii="Times New Roman" w:eastAsia="Times New Roman" w:hAnsi="Times New Roman" w:cs="Times New Roman"/>
          <w:bCs/>
          <w:sz w:val="28"/>
          <w:szCs w:val="28"/>
        </w:rPr>
        <w:t xml:space="preserve"> </w:t>
      </w:r>
      <w:r w:rsidR="000F2A26" w:rsidRPr="00A7318B">
        <w:rPr>
          <w:rFonts w:ascii="Times New Roman" w:eastAsia="Times New Roman" w:hAnsi="Times New Roman" w:cs="Times New Roman"/>
          <w:sz w:val="28"/>
          <w:szCs w:val="28"/>
        </w:rPr>
        <w:t>обусловлена</w:t>
      </w:r>
      <w:r w:rsidR="00623678">
        <w:rPr>
          <w:rFonts w:ascii="Times New Roman" w:eastAsia="Times New Roman" w:hAnsi="Times New Roman" w:cs="Times New Roman"/>
          <w:sz w:val="28"/>
          <w:szCs w:val="28"/>
        </w:rPr>
        <w:t xml:space="preserve"> </w:t>
      </w:r>
      <w:r w:rsidR="000F2A26" w:rsidRPr="00A7318B">
        <w:rPr>
          <w:rFonts w:ascii="Times New Roman" w:eastAsia="Times New Roman" w:hAnsi="Times New Roman" w:cs="Times New Roman"/>
          <w:sz w:val="28"/>
          <w:szCs w:val="28"/>
        </w:rPr>
        <w:t>необходимостью</w:t>
      </w:r>
      <w:r w:rsidR="00623678">
        <w:rPr>
          <w:rFonts w:ascii="Times New Roman" w:eastAsia="Times New Roman" w:hAnsi="Times New Roman" w:cs="Times New Roman"/>
          <w:sz w:val="28"/>
          <w:szCs w:val="28"/>
        </w:rPr>
        <w:t xml:space="preserve"> </w:t>
      </w:r>
      <w:r w:rsidR="007009AE" w:rsidRPr="00A7318B">
        <w:rPr>
          <w:rFonts w:ascii="Times New Roman" w:eastAsia="Times New Roman" w:hAnsi="Times New Roman" w:cs="Times New Roman"/>
          <w:sz w:val="28"/>
          <w:szCs w:val="28"/>
        </w:rPr>
        <w:t>постоянного</w:t>
      </w:r>
      <w:r w:rsidR="00623678">
        <w:rPr>
          <w:rFonts w:ascii="Times New Roman" w:eastAsia="Times New Roman" w:hAnsi="Times New Roman" w:cs="Times New Roman"/>
          <w:sz w:val="28"/>
          <w:szCs w:val="28"/>
        </w:rPr>
        <w:t xml:space="preserve"> </w:t>
      </w:r>
      <w:r w:rsidR="000F2A26" w:rsidRPr="00A7318B">
        <w:rPr>
          <w:rFonts w:ascii="Times New Roman" w:eastAsia="Times New Roman" w:hAnsi="Times New Roman" w:cs="Times New Roman"/>
          <w:sz w:val="28"/>
          <w:szCs w:val="28"/>
        </w:rPr>
        <w:t>совершенствования</w:t>
      </w:r>
      <w:r w:rsidR="00623678">
        <w:rPr>
          <w:rFonts w:ascii="Times New Roman" w:eastAsia="Times New Roman" w:hAnsi="Times New Roman" w:cs="Times New Roman"/>
          <w:sz w:val="28"/>
          <w:szCs w:val="28"/>
        </w:rPr>
        <w:t xml:space="preserve"> </w:t>
      </w:r>
      <w:r w:rsidR="000F2A26" w:rsidRPr="00A7318B">
        <w:rPr>
          <w:rFonts w:ascii="Times New Roman" w:eastAsia="Times New Roman" w:hAnsi="Times New Roman" w:cs="Times New Roman"/>
          <w:sz w:val="28"/>
          <w:szCs w:val="28"/>
        </w:rPr>
        <w:t>профессиональных</w:t>
      </w:r>
      <w:r w:rsidR="00623678">
        <w:rPr>
          <w:rFonts w:ascii="Times New Roman" w:eastAsia="Times New Roman" w:hAnsi="Times New Roman" w:cs="Times New Roman"/>
          <w:sz w:val="28"/>
          <w:szCs w:val="28"/>
        </w:rPr>
        <w:t xml:space="preserve"> </w:t>
      </w:r>
      <w:r w:rsidR="000F2A26" w:rsidRPr="00A7318B">
        <w:rPr>
          <w:rFonts w:ascii="Times New Roman" w:eastAsia="Times New Roman" w:hAnsi="Times New Roman" w:cs="Times New Roman"/>
          <w:sz w:val="28"/>
          <w:szCs w:val="28"/>
        </w:rPr>
        <w:t>компетенций</w:t>
      </w:r>
      <w:r w:rsidR="00623678">
        <w:rPr>
          <w:rFonts w:ascii="Times New Roman" w:eastAsia="Times New Roman" w:hAnsi="Times New Roman" w:cs="Times New Roman"/>
          <w:sz w:val="28"/>
          <w:szCs w:val="28"/>
        </w:rPr>
        <w:t xml:space="preserve"> </w:t>
      </w:r>
      <w:r w:rsidR="004001C6" w:rsidRPr="00A7318B">
        <w:rPr>
          <w:rFonts w:ascii="Times New Roman" w:eastAsia="Times New Roman" w:hAnsi="Times New Roman" w:cs="Times New Roman"/>
          <w:sz w:val="28"/>
          <w:szCs w:val="28"/>
        </w:rPr>
        <w:t>врачей</w:t>
      </w:r>
      <w:r w:rsidR="00A7318B" w:rsidRPr="00A7318B">
        <w:rPr>
          <w:rFonts w:ascii="Times New Roman" w:eastAsia="Times New Roman" w:hAnsi="Times New Roman" w:cs="Times New Roman"/>
          <w:sz w:val="28"/>
          <w:szCs w:val="28"/>
        </w:rPr>
        <w:t>-стоматологов</w:t>
      </w:r>
      <w:r w:rsidR="00623678">
        <w:rPr>
          <w:rFonts w:ascii="Times New Roman" w:eastAsia="Times New Roman" w:hAnsi="Times New Roman" w:cs="Times New Roman"/>
          <w:sz w:val="28"/>
          <w:szCs w:val="28"/>
        </w:rPr>
        <w:t xml:space="preserve"> </w:t>
      </w:r>
      <w:r w:rsidR="00A547D7" w:rsidRPr="00A7318B">
        <w:rPr>
          <w:rFonts w:ascii="Times New Roman" w:hAnsi="Times New Roman" w:cs="Times New Roman"/>
          <w:sz w:val="28"/>
          <w:szCs w:val="28"/>
          <w:shd w:val="clear" w:color="auto" w:fill="FFFFFF"/>
        </w:rPr>
        <w:t>в</w:t>
      </w:r>
      <w:r w:rsidR="00623678">
        <w:rPr>
          <w:rFonts w:ascii="Times New Roman" w:hAnsi="Times New Roman" w:cs="Times New Roman"/>
          <w:sz w:val="28"/>
          <w:szCs w:val="28"/>
          <w:shd w:val="clear" w:color="auto" w:fill="FFFFFF"/>
        </w:rPr>
        <w:t xml:space="preserve"> </w:t>
      </w:r>
      <w:r w:rsidR="00A547D7" w:rsidRPr="00A7318B">
        <w:rPr>
          <w:rFonts w:ascii="Times New Roman" w:hAnsi="Times New Roman" w:cs="Times New Roman"/>
          <w:sz w:val="28"/>
          <w:szCs w:val="28"/>
          <w:shd w:val="clear" w:color="auto" w:fill="FFFFFF"/>
        </w:rPr>
        <w:t>сфере</w:t>
      </w:r>
      <w:r w:rsidR="00623678">
        <w:rPr>
          <w:rFonts w:ascii="Times New Roman" w:hAnsi="Times New Roman" w:cs="Times New Roman"/>
          <w:sz w:val="28"/>
          <w:szCs w:val="28"/>
        </w:rPr>
        <w:t xml:space="preserve"> </w:t>
      </w:r>
      <w:r w:rsidR="00A14FCA" w:rsidRPr="00A7318B">
        <w:rPr>
          <w:rFonts w:ascii="Times New Roman" w:hAnsi="Times New Roman" w:cs="Times New Roman"/>
          <w:sz w:val="28"/>
          <w:szCs w:val="28"/>
        </w:rPr>
        <w:t>оказания</w:t>
      </w:r>
      <w:r w:rsidR="00623678">
        <w:rPr>
          <w:rFonts w:ascii="Times New Roman" w:hAnsi="Times New Roman" w:cs="Times New Roman"/>
          <w:sz w:val="28"/>
          <w:szCs w:val="28"/>
        </w:rPr>
        <w:t xml:space="preserve"> </w:t>
      </w:r>
      <w:r w:rsidR="00337E73" w:rsidRPr="00A7318B">
        <w:rPr>
          <w:rFonts w:ascii="Times New Roman" w:hAnsi="Times New Roman" w:cs="Times New Roman"/>
          <w:sz w:val="28"/>
          <w:szCs w:val="28"/>
        </w:rPr>
        <w:t>медицинской</w:t>
      </w:r>
      <w:r w:rsidR="00623678">
        <w:rPr>
          <w:rFonts w:ascii="Times New Roman" w:hAnsi="Times New Roman" w:cs="Times New Roman"/>
          <w:sz w:val="28"/>
          <w:szCs w:val="28"/>
        </w:rPr>
        <w:t xml:space="preserve"> </w:t>
      </w:r>
      <w:r w:rsidR="00337E73" w:rsidRPr="00A7318B">
        <w:rPr>
          <w:rFonts w:ascii="Times New Roman" w:hAnsi="Times New Roman" w:cs="Times New Roman"/>
          <w:sz w:val="28"/>
          <w:szCs w:val="28"/>
        </w:rPr>
        <w:t>помощи</w:t>
      </w:r>
      <w:r w:rsidR="00623678">
        <w:rPr>
          <w:rFonts w:ascii="Times New Roman" w:hAnsi="Times New Roman" w:cs="Times New Roman"/>
          <w:sz w:val="28"/>
          <w:szCs w:val="28"/>
        </w:rPr>
        <w:t xml:space="preserve"> </w:t>
      </w:r>
      <w:r w:rsidR="00337E73" w:rsidRPr="00A7318B">
        <w:rPr>
          <w:rFonts w:ascii="Times New Roman" w:hAnsi="Times New Roman" w:cs="Times New Roman"/>
          <w:sz w:val="28"/>
          <w:szCs w:val="28"/>
          <w:shd w:val="clear" w:color="auto" w:fill="FFFFFF"/>
        </w:rPr>
        <w:t>пациентам</w:t>
      </w:r>
      <w:r w:rsidR="006E3C10" w:rsidRPr="00A7318B">
        <w:rPr>
          <w:rFonts w:ascii="Times New Roman" w:hAnsi="Times New Roman" w:cs="Times New Roman"/>
          <w:sz w:val="28"/>
          <w:szCs w:val="28"/>
        </w:rPr>
        <w:t>.</w:t>
      </w:r>
      <w:r w:rsidR="00623678">
        <w:rPr>
          <w:rFonts w:ascii="Times New Roman" w:hAnsi="Times New Roman" w:cs="Times New Roman"/>
          <w:sz w:val="28"/>
          <w:szCs w:val="28"/>
        </w:rPr>
        <w:t xml:space="preserve"> </w:t>
      </w:r>
    </w:p>
    <w:p w:rsidR="003E5DA9" w:rsidRPr="00A7318B" w:rsidRDefault="003E5DA9" w:rsidP="003E5DA9">
      <w:pPr>
        <w:rPr>
          <w:rFonts w:ascii="Times New Roman" w:hAnsi="Times New Roman"/>
          <w:color w:val="FF0000"/>
          <w:lang w:eastAsia="ru-RU"/>
        </w:rPr>
      </w:pPr>
    </w:p>
    <w:p w:rsidR="000430E4" w:rsidRPr="00BB55EB" w:rsidRDefault="005F33E7" w:rsidP="0049427D">
      <w:pPr>
        <w:spacing w:line="240" w:lineRule="auto"/>
        <w:ind w:firstLine="567"/>
        <w:jc w:val="both"/>
        <w:rPr>
          <w:rFonts w:ascii="Times New Roman" w:eastAsia="Times New Roman" w:hAnsi="Times New Roman"/>
          <w:b/>
          <w:sz w:val="28"/>
          <w:szCs w:val="28"/>
          <w:shd w:val="clear" w:color="auto" w:fill="FFFFFF"/>
        </w:rPr>
      </w:pPr>
      <w:r w:rsidRPr="00BB55EB">
        <w:rPr>
          <w:rFonts w:ascii="Times New Roman" w:eastAsia="Times New Roman" w:hAnsi="Times New Roman"/>
          <w:b/>
          <w:sz w:val="28"/>
          <w:szCs w:val="28"/>
          <w:shd w:val="clear" w:color="auto" w:fill="FFFFFF"/>
        </w:rPr>
        <w:tab/>
      </w:r>
      <w:r w:rsidR="00A47D66" w:rsidRPr="00BB55EB">
        <w:rPr>
          <w:rFonts w:ascii="Times New Roman" w:eastAsia="Times New Roman" w:hAnsi="Times New Roman"/>
          <w:b/>
          <w:sz w:val="28"/>
          <w:szCs w:val="28"/>
          <w:shd w:val="clear" w:color="auto" w:fill="FFFFFF"/>
        </w:rPr>
        <w:t>Программа</w:t>
      </w:r>
      <w:r w:rsidR="00623678">
        <w:rPr>
          <w:rFonts w:ascii="Times New Roman" w:eastAsia="Times New Roman" w:hAnsi="Times New Roman"/>
          <w:b/>
          <w:sz w:val="28"/>
          <w:szCs w:val="28"/>
          <w:shd w:val="clear" w:color="auto" w:fill="FFFFFF"/>
        </w:rPr>
        <w:t xml:space="preserve"> </w:t>
      </w:r>
      <w:r w:rsidR="00A47D66" w:rsidRPr="00BB55EB">
        <w:rPr>
          <w:rFonts w:ascii="Times New Roman" w:eastAsia="Times New Roman" w:hAnsi="Times New Roman"/>
          <w:b/>
          <w:sz w:val="28"/>
          <w:szCs w:val="28"/>
          <w:shd w:val="clear" w:color="auto" w:fill="FFFFFF"/>
        </w:rPr>
        <w:t>разработана</w:t>
      </w:r>
      <w:r w:rsidR="00623678">
        <w:rPr>
          <w:rFonts w:ascii="Times New Roman" w:eastAsia="Times New Roman" w:hAnsi="Times New Roman"/>
          <w:b/>
          <w:sz w:val="28"/>
          <w:szCs w:val="28"/>
          <w:shd w:val="clear" w:color="auto" w:fill="FFFFFF"/>
        </w:rPr>
        <w:t xml:space="preserve"> </w:t>
      </w:r>
      <w:r w:rsidR="00A47D66" w:rsidRPr="00BB55EB">
        <w:rPr>
          <w:rFonts w:ascii="Times New Roman" w:eastAsia="Times New Roman" w:hAnsi="Times New Roman"/>
          <w:b/>
          <w:sz w:val="28"/>
          <w:szCs w:val="28"/>
          <w:shd w:val="clear" w:color="auto" w:fill="FFFFFF"/>
        </w:rPr>
        <w:t>на</w:t>
      </w:r>
      <w:r w:rsidR="00623678">
        <w:rPr>
          <w:rFonts w:ascii="Times New Roman" w:eastAsia="Times New Roman" w:hAnsi="Times New Roman"/>
          <w:b/>
          <w:sz w:val="28"/>
          <w:szCs w:val="28"/>
          <w:shd w:val="clear" w:color="auto" w:fill="FFFFFF"/>
        </w:rPr>
        <w:t xml:space="preserve"> </w:t>
      </w:r>
      <w:r w:rsidR="00A47D66" w:rsidRPr="00BB55EB">
        <w:rPr>
          <w:rFonts w:ascii="Times New Roman" w:eastAsia="Times New Roman" w:hAnsi="Times New Roman"/>
          <w:b/>
          <w:sz w:val="28"/>
          <w:szCs w:val="28"/>
          <w:shd w:val="clear" w:color="auto" w:fill="FFFFFF"/>
        </w:rPr>
        <w:t>основании</w:t>
      </w:r>
      <w:r w:rsidR="00623678">
        <w:rPr>
          <w:rFonts w:ascii="Times New Roman" w:eastAsia="Times New Roman" w:hAnsi="Times New Roman"/>
          <w:b/>
          <w:sz w:val="28"/>
          <w:szCs w:val="28"/>
          <w:shd w:val="clear" w:color="auto" w:fill="FFFFFF"/>
        </w:rPr>
        <w:t xml:space="preserve"> </w:t>
      </w:r>
      <w:r w:rsidR="000430E4" w:rsidRPr="00BB55EB">
        <w:rPr>
          <w:rFonts w:ascii="Times New Roman" w:eastAsia="Times New Roman" w:hAnsi="Times New Roman"/>
          <w:b/>
          <w:sz w:val="28"/>
          <w:szCs w:val="28"/>
          <w:shd w:val="clear" w:color="auto" w:fill="FFFFFF"/>
        </w:rPr>
        <w:t>нормативно-правовых</w:t>
      </w:r>
      <w:r w:rsidR="00623678">
        <w:rPr>
          <w:rFonts w:ascii="Times New Roman" w:eastAsia="Times New Roman" w:hAnsi="Times New Roman"/>
          <w:b/>
          <w:sz w:val="28"/>
          <w:szCs w:val="28"/>
          <w:shd w:val="clear" w:color="auto" w:fill="FFFFFF"/>
        </w:rPr>
        <w:t xml:space="preserve"> </w:t>
      </w:r>
      <w:r w:rsidR="000430E4" w:rsidRPr="00BB55EB">
        <w:rPr>
          <w:rFonts w:ascii="Times New Roman" w:eastAsia="Times New Roman" w:hAnsi="Times New Roman"/>
          <w:b/>
          <w:sz w:val="28"/>
          <w:szCs w:val="28"/>
          <w:shd w:val="clear" w:color="auto" w:fill="FFFFFF"/>
        </w:rPr>
        <w:t>документов:</w:t>
      </w:r>
    </w:p>
    <w:p w:rsidR="000430E4" w:rsidRPr="00643F30" w:rsidRDefault="00A47D66" w:rsidP="00BE726C">
      <w:pPr>
        <w:pStyle w:val="afff0"/>
        <w:numPr>
          <w:ilvl w:val="0"/>
          <w:numId w:val="2"/>
        </w:numPr>
        <w:tabs>
          <w:tab w:val="left" w:pos="851"/>
        </w:tabs>
        <w:spacing w:line="240" w:lineRule="auto"/>
        <w:ind w:left="0" w:firstLine="567"/>
        <w:jc w:val="both"/>
        <w:rPr>
          <w:rFonts w:ascii="Times New Roman" w:hAnsi="Times New Roman"/>
          <w:sz w:val="28"/>
          <w:szCs w:val="28"/>
          <w:shd w:val="clear" w:color="auto" w:fill="FFFFFF"/>
        </w:rPr>
      </w:pPr>
      <w:r w:rsidRPr="00643F30">
        <w:rPr>
          <w:rFonts w:ascii="Times New Roman" w:hAnsi="Times New Roman"/>
          <w:sz w:val="28"/>
          <w:szCs w:val="28"/>
          <w:shd w:val="clear" w:color="auto" w:fill="FFFFFF"/>
        </w:rPr>
        <w:t>Федерального</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закона</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от</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29</w:t>
      </w:r>
      <w:r w:rsidR="0035409E" w:rsidRPr="00643F30">
        <w:rPr>
          <w:rFonts w:ascii="Times New Roman" w:hAnsi="Times New Roman"/>
          <w:sz w:val="28"/>
          <w:szCs w:val="28"/>
          <w:shd w:val="clear" w:color="auto" w:fill="FFFFFF"/>
        </w:rPr>
        <w:t>.12.2012</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273-ФЗ</w:t>
      </w:r>
      <w:r w:rsidR="00623678">
        <w:rPr>
          <w:rFonts w:ascii="Times New Roman" w:hAnsi="Times New Roman"/>
          <w:sz w:val="28"/>
          <w:szCs w:val="28"/>
          <w:shd w:val="clear" w:color="auto" w:fill="FFFFFF"/>
        </w:rPr>
        <w:t xml:space="preserve"> </w:t>
      </w:r>
      <w:r w:rsidR="000430E4" w:rsidRPr="00643F30">
        <w:rPr>
          <w:rFonts w:ascii="Times New Roman" w:hAnsi="Times New Roman"/>
          <w:sz w:val="28"/>
          <w:szCs w:val="28"/>
          <w:shd w:val="clear" w:color="auto" w:fill="FFFFFF"/>
        </w:rPr>
        <w:t>(ред.</w:t>
      </w:r>
      <w:r w:rsidR="00623678">
        <w:rPr>
          <w:rFonts w:ascii="Times New Roman" w:hAnsi="Times New Roman"/>
          <w:sz w:val="28"/>
          <w:szCs w:val="28"/>
          <w:shd w:val="clear" w:color="auto" w:fill="FFFFFF"/>
        </w:rPr>
        <w:t xml:space="preserve"> </w:t>
      </w:r>
      <w:r w:rsidR="000430E4" w:rsidRPr="00643F30">
        <w:rPr>
          <w:rFonts w:ascii="Times New Roman" w:hAnsi="Times New Roman"/>
          <w:sz w:val="28"/>
          <w:szCs w:val="28"/>
          <w:shd w:val="clear" w:color="auto" w:fill="FFFFFF"/>
        </w:rPr>
        <w:t>от</w:t>
      </w:r>
      <w:r w:rsidR="00623678">
        <w:rPr>
          <w:rFonts w:ascii="Times New Roman" w:hAnsi="Times New Roman"/>
          <w:sz w:val="28"/>
          <w:szCs w:val="28"/>
          <w:shd w:val="clear" w:color="auto" w:fill="FFFFFF"/>
        </w:rPr>
        <w:t xml:space="preserve"> </w:t>
      </w:r>
      <w:r w:rsidR="000430E4" w:rsidRPr="00643F30">
        <w:rPr>
          <w:rFonts w:ascii="Times New Roman" w:hAnsi="Times New Roman"/>
          <w:sz w:val="28"/>
          <w:szCs w:val="28"/>
          <w:shd w:val="clear" w:color="auto" w:fill="FFFFFF"/>
        </w:rPr>
        <w:t>07.03.2018)</w:t>
      </w:r>
      <w:r w:rsidR="00623678">
        <w:rPr>
          <w:rFonts w:ascii="Times New Roman" w:hAnsi="Times New Roman"/>
          <w:sz w:val="28"/>
          <w:szCs w:val="28"/>
          <w:shd w:val="clear" w:color="auto" w:fill="FFFFFF"/>
        </w:rPr>
        <w:t xml:space="preserve"> </w:t>
      </w:r>
      <w:r w:rsidR="006E745E">
        <w:rPr>
          <w:rFonts w:ascii="Times New Roman" w:hAnsi="Times New Roman"/>
          <w:sz w:val="28"/>
          <w:szCs w:val="28"/>
          <w:shd w:val="clear" w:color="auto" w:fill="FFFFFF"/>
        </w:rPr>
        <w:t>«</w:t>
      </w:r>
      <w:r w:rsidRPr="00643F30">
        <w:rPr>
          <w:rFonts w:ascii="Times New Roman" w:hAnsi="Times New Roman"/>
          <w:sz w:val="28"/>
          <w:szCs w:val="28"/>
          <w:shd w:val="clear" w:color="auto" w:fill="FFFFFF"/>
        </w:rPr>
        <w:t>Об</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образовании</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в</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Российской</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Федерации</w:t>
      </w:r>
      <w:r w:rsidR="006E745E">
        <w:rPr>
          <w:rFonts w:ascii="Times New Roman" w:hAnsi="Times New Roman"/>
          <w:sz w:val="28"/>
          <w:szCs w:val="28"/>
          <w:shd w:val="clear" w:color="auto" w:fill="FFFFFF"/>
        </w:rPr>
        <w:t>»</w:t>
      </w:r>
      <w:r w:rsidR="0035409E" w:rsidRPr="00643F30">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p>
    <w:p w:rsidR="000430E4" w:rsidRPr="00643F30" w:rsidRDefault="00A47D66" w:rsidP="00BE726C">
      <w:pPr>
        <w:pStyle w:val="afff0"/>
        <w:numPr>
          <w:ilvl w:val="0"/>
          <w:numId w:val="2"/>
        </w:numPr>
        <w:tabs>
          <w:tab w:val="left" w:pos="851"/>
        </w:tabs>
        <w:spacing w:line="240" w:lineRule="auto"/>
        <w:ind w:left="0" w:firstLine="567"/>
        <w:jc w:val="both"/>
        <w:rPr>
          <w:rFonts w:ascii="Times New Roman" w:hAnsi="Times New Roman"/>
          <w:sz w:val="28"/>
          <w:szCs w:val="28"/>
          <w:shd w:val="clear" w:color="auto" w:fill="FFFFFF"/>
        </w:rPr>
      </w:pPr>
      <w:r w:rsidRPr="00643F30">
        <w:rPr>
          <w:rFonts w:ascii="Times New Roman" w:hAnsi="Times New Roman"/>
          <w:sz w:val="28"/>
          <w:szCs w:val="28"/>
          <w:shd w:val="clear" w:color="auto" w:fill="FFFFFF"/>
        </w:rPr>
        <w:t>Федерального</w:t>
      </w:r>
      <w:r w:rsidR="00623678">
        <w:rPr>
          <w:rFonts w:ascii="Times New Roman" w:hAnsi="Times New Roman"/>
          <w:sz w:val="28"/>
          <w:szCs w:val="28"/>
          <w:shd w:val="clear" w:color="auto" w:fill="FFFFFF"/>
        </w:rPr>
        <w:t xml:space="preserve"> </w:t>
      </w:r>
      <w:r w:rsidR="0035409E" w:rsidRPr="00643F30">
        <w:rPr>
          <w:rFonts w:ascii="Times New Roman" w:hAnsi="Times New Roman"/>
          <w:sz w:val="28"/>
          <w:szCs w:val="28"/>
          <w:shd w:val="clear" w:color="auto" w:fill="FFFFFF"/>
        </w:rPr>
        <w:t>закона</w:t>
      </w:r>
      <w:r w:rsidR="00623678">
        <w:rPr>
          <w:rFonts w:ascii="Times New Roman" w:hAnsi="Times New Roman"/>
          <w:sz w:val="28"/>
          <w:szCs w:val="28"/>
          <w:shd w:val="clear" w:color="auto" w:fill="FFFFFF"/>
        </w:rPr>
        <w:t xml:space="preserve"> </w:t>
      </w:r>
      <w:r w:rsidR="0035409E" w:rsidRPr="00643F30">
        <w:rPr>
          <w:rFonts w:ascii="Times New Roman" w:hAnsi="Times New Roman"/>
          <w:sz w:val="28"/>
          <w:szCs w:val="28"/>
          <w:shd w:val="clear" w:color="auto" w:fill="FFFFFF"/>
        </w:rPr>
        <w:t>от</w:t>
      </w:r>
      <w:r w:rsidR="00623678">
        <w:rPr>
          <w:rFonts w:ascii="Times New Roman" w:hAnsi="Times New Roman"/>
          <w:sz w:val="28"/>
          <w:szCs w:val="28"/>
          <w:shd w:val="clear" w:color="auto" w:fill="FFFFFF"/>
        </w:rPr>
        <w:t xml:space="preserve"> </w:t>
      </w:r>
      <w:r w:rsidR="0035409E" w:rsidRPr="00643F30">
        <w:rPr>
          <w:rFonts w:ascii="Times New Roman" w:hAnsi="Times New Roman"/>
          <w:sz w:val="28"/>
          <w:szCs w:val="28"/>
          <w:shd w:val="clear" w:color="auto" w:fill="FFFFFF"/>
        </w:rPr>
        <w:t>21.11.</w:t>
      </w:r>
      <w:r w:rsidRPr="00643F30">
        <w:rPr>
          <w:rFonts w:ascii="Times New Roman" w:hAnsi="Times New Roman"/>
          <w:sz w:val="28"/>
          <w:szCs w:val="28"/>
          <w:shd w:val="clear" w:color="auto" w:fill="FFFFFF"/>
        </w:rPr>
        <w:t>2011</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323-ФЗ</w:t>
      </w:r>
      <w:r w:rsidR="00623678">
        <w:rPr>
          <w:rFonts w:ascii="Times New Roman" w:hAnsi="Times New Roman"/>
          <w:sz w:val="28"/>
          <w:szCs w:val="28"/>
          <w:shd w:val="clear" w:color="auto" w:fill="FFFFFF"/>
        </w:rPr>
        <w:t xml:space="preserve"> </w:t>
      </w:r>
      <w:r w:rsidR="000430E4" w:rsidRPr="00643F30">
        <w:rPr>
          <w:rFonts w:ascii="Times New Roman" w:hAnsi="Times New Roman"/>
          <w:sz w:val="28"/>
          <w:szCs w:val="28"/>
          <w:shd w:val="clear" w:color="auto" w:fill="FFFFFF"/>
        </w:rPr>
        <w:t>(ред.</w:t>
      </w:r>
      <w:r w:rsidR="00623678">
        <w:rPr>
          <w:rFonts w:ascii="Times New Roman" w:hAnsi="Times New Roman"/>
          <w:sz w:val="28"/>
          <w:szCs w:val="28"/>
          <w:shd w:val="clear" w:color="auto" w:fill="FFFFFF"/>
        </w:rPr>
        <w:t xml:space="preserve"> </w:t>
      </w:r>
      <w:r w:rsidR="000430E4" w:rsidRPr="00643F30">
        <w:rPr>
          <w:rFonts w:ascii="Times New Roman" w:hAnsi="Times New Roman"/>
          <w:sz w:val="28"/>
          <w:szCs w:val="28"/>
          <w:shd w:val="clear" w:color="auto" w:fill="FFFFFF"/>
        </w:rPr>
        <w:t>от</w:t>
      </w:r>
      <w:r w:rsidR="00623678">
        <w:rPr>
          <w:rFonts w:ascii="Times New Roman" w:hAnsi="Times New Roman"/>
          <w:sz w:val="28"/>
          <w:szCs w:val="28"/>
          <w:shd w:val="clear" w:color="auto" w:fill="FFFFFF"/>
        </w:rPr>
        <w:t xml:space="preserve"> </w:t>
      </w:r>
      <w:r w:rsidR="000430E4" w:rsidRPr="00643F30">
        <w:rPr>
          <w:rFonts w:ascii="Times New Roman" w:hAnsi="Times New Roman"/>
          <w:sz w:val="28"/>
          <w:szCs w:val="28"/>
          <w:shd w:val="clear" w:color="auto" w:fill="FFFFFF"/>
        </w:rPr>
        <w:t>07.03.2018)</w:t>
      </w:r>
      <w:r w:rsidR="00623678">
        <w:rPr>
          <w:rFonts w:ascii="Times New Roman" w:hAnsi="Times New Roman"/>
          <w:sz w:val="28"/>
          <w:szCs w:val="28"/>
          <w:shd w:val="clear" w:color="auto" w:fill="FFFFFF"/>
        </w:rPr>
        <w:t xml:space="preserve"> </w:t>
      </w:r>
      <w:r w:rsidR="006E745E">
        <w:rPr>
          <w:rFonts w:ascii="Times New Roman" w:hAnsi="Times New Roman"/>
          <w:sz w:val="28"/>
          <w:szCs w:val="28"/>
          <w:shd w:val="clear" w:color="auto" w:fill="FFFFFF"/>
        </w:rPr>
        <w:t>«</w:t>
      </w:r>
      <w:r w:rsidRPr="00643F30">
        <w:rPr>
          <w:rFonts w:ascii="Times New Roman" w:hAnsi="Times New Roman"/>
          <w:sz w:val="28"/>
          <w:szCs w:val="28"/>
          <w:shd w:val="clear" w:color="auto" w:fill="FFFFFF"/>
        </w:rPr>
        <w:t>Об</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основах</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охраны</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здоровья</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граждан</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в</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Российской</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Федерации</w:t>
      </w:r>
      <w:r w:rsidR="006E745E">
        <w:rPr>
          <w:rFonts w:ascii="Times New Roman" w:hAnsi="Times New Roman"/>
          <w:sz w:val="28"/>
          <w:szCs w:val="28"/>
          <w:shd w:val="clear" w:color="auto" w:fill="FFFFFF"/>
        </w:rPr>
        <w:t>»</w:t>
      </w:r>
      <w:r w:rsidRPr="00643F30">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p>
    <w:p w:rsidR="00E505AE" w:rsidRPr="00643F30" w:rsidRDefault="00E505AE" w:rsidP="00BE726C">
      <w:pPr>
        <w:pStyle w:val="afff0"/>
        <w:numPr>
          <w:ilvl w:val="0"/>
          <w:numId w:val="2"/>
        </w:numPr>
        <w:tabs>
          <w:tab w:val="left" w:pos="851"/>
        </w:tabs>
        <w:spacing w:line="240" w:lineRule="auto"/>
        <w:ind w:left="0" w:firstLine="567"/>
        <w:jc w:val="both"/>
        <w:rPr>
          <w:rFonts w:ascii="Times New Roman" w:hAnsi="Times New Roman"/>
          <w:sz w:val="28"/>
          <w:szCs w:val="28"/>
        </w:rPr>
      </w:pPr>
      <w:r w:rsidRPr="00643F30">
        <w:rPr>
          <w:rFonts w:ascii="Times New Roman" w:hAnsi="Times New Roman"/>
          <w:sz w:val="28"/>
          <w:szCs w:val="28"/>
        </w:rPr>
        <w:t>Приказа</w:t>
      </w:r>
      <w:r w:rsidR="00623678">
        <w:rPr>
          <w:rFonts w:ascii="Times New Roman" w:hAnsi="Times New Roman"/>
          <w:sz w:val="28"/>
          <w:szCs w:val="28"/>
        </w:rPr>
        <w:t xml:space="preserve"> </w:t>
      </w:r>
      <w:r w:rsidRPr="00643F30">
        <w:rPr>
          <w:rFonts w:ascii="Times New Roman" w:hAnsi="Times New Roman"/>
          <w:sz w:val="28"/>
          <w:szCs w:val="28"/>
        </w:rPr>
        <w:t>Министерства</w:t>
      </w:r>
      <w:r w:rsidR="00623678">
        <w:rPr>
          <w:rFonts w:ascii="Times New Roman" w:hAnsi="Times New Roman"/>
          <w:sz w:val="28"/>
          <w:szCs w:val="28"/>
        </w:rPr>
        <w:t xml:space="preserve"> </w:t>
      </w:r>
      <w:r w:rsidRPr="00643F30">
        <w:rPr>
          <w:rFonts w:ascii="Times New Roman" w:hAnsi="Times New Roman"/>
          <w:sz w:val="28"/>
          <w:szCs w:val="28"/>
        </w:rPr>
        <w:t>образования</w:t>
      </w:r>
      <w:r w:rsidR="00623678">
        <w:rPr>
          <w:rFonts w:ascii="Times New Roman" w:hAnsi="Times New Roman"/>
          <w:sz w:val="28"/>
          <w:szCs w:val="28"/>
        </w:rPr>
        <w:t xml:space="preserve"> </w:t>
      </w:r>
      <w:r w:rsidRPr="00643F30">
        <w:rPr>
          <w:rFonts w:ascii="Times New Roman" w:hAnsi="Times New Roman"/>
          <w:sz w:val="28"/>
          <w:szCs w:val="28"/>
        </w:rPr>
        <w:t>РФ</w:t>
      </w:r>
      <w:r w:rsidR="00623678">
        <w:rPr>
          <w:rFonts w:ascii="Times New Roman" w:hAnsi="Times New Roman"/>
          <w:sz w:val="28"/>
          <w:szCs w:val="28"/>
        </w:rPr>
        <w:t xml:space="preserve"> </w:t>
      </w:r>
      <w:r w:rsidRPr="00643F30">
        <w:rPr>
          <w:rFonts w:ascii="Times New Roman" w:hAnsi="Times New Roman"/>
          <w:sz w:val="28"/>
          <w:szCs w:val="28"/>
        </w:rPr>
        <w:t>от</w:t>
      </w:r>
      <w:r w:rsidR="00623678">
        <w:rPr>
          <w:rFonts w:ascii="Times New Roman" w:hAnsi="Times New Roman"/>
          <w:sz w:val="28"/>
          <w:szCs w:val="28"/>
        </w:rPr>
        <w:t xml:space="preserve"> </w:t>
      </w:r>
      <w:r w:rsidRPr="00643F30">
        <w:rPr>
          <w:rFonts w:ascii="Times New Roman" w:hAnsi="Times New Roman"/>
          <w:sz w:val="28"/>
          <w:szCs w:val="28"/>
        </w:rPr>
        <w:t>01.07.2013</w:t>
      </w:r>
      <w:r w:rsidR="00623678">
        <w:rPr>
          <w:rFonts w:ascii="Times New Roman" w:hAnsi="Times New Roman"/>
          <w:sz w:val="28"/>
          <w:szCs w:val="28"/>
        </w:rPr>
        <w:t xml:space="preserve"> </w:t>
      </w:r>
      <w:r w:rsidRPr="00643F30">
        <w:rPr>
          <w:rFonts w:ascii="Times New Roman" w:hAnsi="Times New Roman"/>
          <w:sz w:val="28"/>
          <w:szCs w:val="28"/>
        </w:rPr>
        <w:t>№</w:t>
      </w:r>
      <w:r w:rsidR="00623678">
        <w:rPr>
          <w:rFonts w:ascii="Times New Roman" w:hAnsi="Times New Roman"/>
          <w:sz w:val="28"/>
          <w:szCs w:val="28"/>
        </w:rPr>
        <w:t xml:space="preserve"> </w:t>
      </w:r>
      <w:r w:rsidRPr="00643F30">
        <w:rPr>
          <w:rFonts w:ascii="Times New Roman" w:hAnsi="Times New Roman"/>
          <w:sz w:val="28"/>
          <w:szCs w:val="28"/>
        </w:rPr>
        <w:t>499</w:t>
      </w:r>
      <w:r w:rsidR="00623678">
        <w:rPr>
          <w:rFonts w:ascii="Times New Roman" w:hAnsi="Times New Roman"/>
          <w:sz w:val="28"/>
          <w:szCs w:val="28"/>
        </w:rPr>
        <w:t xml:space="preserve"> </w:t>
      </w:r>
      <w:r w:rsidR="006E745E">
        <w:rPr>
          <w:rFonts w:ascii="Times New Roman" w:hAnsi="Times New Roman"/>
          <w:sz w:val="28"/>
          <w:szCs w:val="28"/>
        </w:rPr>
        <w:t>«</w:t>
      </w:r>
      <w:r w:rsidRPr="00643F30">
        <w:rPr>
          <w:rFonts w:ascii="Times New Roman" w:hAnsi="Times New Roman"/>
          <w:sz w:val="28"/>
          <w:szCs w:val="28"/>
        </w:rPr>
        <w:t>Об</w:t>
      </w:r>
      <w:r w:rsidR="00623678">
        <w:rPr>
          <w:rFonts w:ascii="Times New Roman" w:hAnsi="Times New Roman"/>
          <w:sz w:val="28"/>
          <w:szCs w:val="28"/>
        </w:rPr>
        <w:t xml:space="preserve"> </w:t>
      </w:r>
      <w:r w:rsidRPr="00643F30">
        <w:rPr>
          <w:rFonts w:ascii="Times New Roman" w:hAnsi="Times New Roman"/>
          <w:sz w:val="28"/>
          <w:szCs w:val="28"/>
        </w:rPr>
        <w:t>утверждении</w:t>
      </w:r>
      <w:r w:rsidR="00623678">
        <w:rPr>
          <w:rFonts w:ascii="Times New Roman" w:hAnsi="Times New Roman"/>
          <w:sz w:val="28"/>
          <w:szCs w:val="28"/>
        </w:rPr>
        <w:t xml:space="preserve"> </w:t>
      </w:r>
      <w:r w:rsidRPr="00643F30">
        <w:rPr>
          <w:rFonts w:ascii="Times New Roman" w:hAnsi="Times New Roman"/>
          <w:sz w:val="28"/>
          <w:szCs w:val="28"/>
        </w:rPr>
        <w:t>Порядка</w:t>
      </w:r>
      <w:r w:rsidR="00623678">
        <w:rPr>
          <w:rFonts w:ascii="Times New Roman" w:hAnsi="Times New Roman"/>
          <w:sz w:val="28"/>
          <w:szCs w:val="28"/>
        </w:rPr>
        <w:t xml:space="preserve"> </w:t>
      </w:r>
      <w:r w:rsidRPr="00643F30">
        <w:rPr>
          <w:rFonts w:ascii="Times New Roman" w:hAnsi="Times New Roman"/>
          <w:sz w:val="28"/>
          <w:szCs w:val="28"/>
        </w:rPr>
        <w:t>организации</w:t>
      </w:r>
      <w:r w:rsidR="00623678">
        <w:rPr>
          <w:rFonts w:ascii="Times New Roman" w:hAnsi="Times New Roman"/>
          <w:sz w:val="28"/>
          <w:szCs w:val="28"/>
        </w:rPr>
        <w:t xml:space="preserve"> </w:t>
      </w:r>
      <w:r w:rsidRPr="00643F30">
        <w:rPr>
          <w:rFonts w:ascii="Times New Roman" w:hAnsi="Times New Roman"/>
          <w:sz w:val="28"/>
          <w:szCs w:val="28"/>
        </w:rPr>
        <w:t>и</w:t>
      </w:r>
      <w:r w:rsidR="00623678">
        <w:rPr>
          <w:rFonts w:ascii="Times New Roman" w:hAnsi="Times New Roman"/>
          <w:sz w:val="28"/>
          <w:szCs w:val="28"/>
        </w:rPr>
        <w:t xml:space="preserve"> </w:t>
      </w:r>
      <w:r w:rsidRPr="00643F30">
        <w:rPr>
          <w:rFonts w:ascii="Times New Roman" w:hAnsi="Times New Roman"/>
          <w:sz w:val="28"/>
          <w:szCs w:val="28"/>
        </w:rPr>
        <w:t>осуществления</w:t>
      </w:r>
      <w:r w:rsidR="00623678">
        <w:rPr>
          <w:rFonts w:ascii="Times New Roman" w:hAnsi="Times New Roman"/>
          <w:sz w:val="28"/>
          <w:szCs w:val="28"/>
        </w:rPr>
        <w:t xml:space="preserve"> </w:t>
      </w:r>
      <w:r w:rsidRPr="00643F30">
        <w:rPr>
          <w:rFonts w:ascii="Times New Roman" w:hAnsi="Times New Roman"/>
          <w:sz w:val="28"/>
          <w:szCs w:val="28"/>
          <w:shd w:val="clear" w:color="auto" w:fill="FFFFFF"/>
        </w:rPr>
        <w:t>образовательной</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деятельности</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по</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дополнительным</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профессиональным</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программам</w:t>
      </w:r>
      <w:r w:rsidR="006E745E">
        <w:rPr>
          <w:rFonts w:ascii="Times New Roman" w:hAnsi="Times New Roman"/>
          <w:sz w:val="28"/>
          <w:szCs w:val="28"/>
          <w:shd w:val="clear" w:color="auto" w:fill="FFFFFF"/>
        </w:rPr>
        <w:t>»</w:t>
      </w:r>
      <w:r w:rsidRPr="00643F30">
        <w:rPr>
          <w:rFonts w:ascii="Times New Roman" w:hAnsi="Times New Roman"/>
          <w:sz w:val="28"/>
          <w:szCs w:val="28"/>
          <w:shd w:val="clear" w:color="auto" w:fill="FFFFFF"/>
        </w:rPr>
        <w:t>;</w:t>
      </w:r>
    </w:p>
    <w:p w:rsidR="00E505AE" w:rsidRPr="00643F30" w:rsidRDefault="00E505AE" w:rsidP="00BE726C">
      <w:pPr>
        <w:pStyle w:val="afff0"/>
        <w:numPr>
          <w:ilvl w:val="0"/>
          <w:numId w:val="2"/>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643F30">
        <w:rPr>
          <w:rFonts w:ascii="Times New Roman" w:eastAsiaTheme="minorHAnsi" w:hAnsi="Times New Roman"/>
          <w:sz w:val="28"/>
          <w:szCs w:val="28"/>
        </w:rPr>
        <w:t>Приказ</w:t>
      </w:r>
      <w:r w:rsidR="00CA20EE" w:rsidRPr="00643F30">
        <w:rPr>
          <w:rFonts w:ascii="Times New Roman" w:eastAsiaTheme="minorHAnsi" w:hAnsi="Times New Roman"/>
          <w:sz w:val="28"/>
          <w:szCs w:val="28"/>
        </w:rPr>
        <w:t>а</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Минздрава</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от</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08.10.2015</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707н</w:t>
      </w:r>
      <w:r w:rsidR="00623678">
        <w:rPr>
          <w:rFonts w:ascii="Times New Roman" w:eastAsiaTheme="minorHAnsi" w:hAnsi="Times New Roman"/>
          <w:sz w:val="28"/>
          <w:szCs w:val="28"/>
        </w:rPr>
        <w:t xml:space="preserve"> </w:t>
      </w:r>
      <w:r w:rsidR="006E745E">
        <w:rPr>
          <w:rFonts w:ascii="Times New Roman" w:eastAsiaTheme="minorHAnsi" w:hAnsi="Times New Roman"/>
          <w:sz w:val="28"/>
          <w:szCs w:val="28"/>
        </w:rPr>
        <w:t>«</w:t>
      </w:r>
      <w:r w:rsidRPr="00643F30">
        <w:rPr>
          <w:rFonts w:ascii="Times New Roman" w:eastAsiaTheme="minorHAnsi" w:hAnsi="Times New Roman"/>
          <w:sz w:val="28"/>
          <w:szCs w:val="28"/>
        </w:rPr>
        <w:t>Об</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утверждении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Квалификационных</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требований</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к</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медицинским</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фармацевтическим</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работникам</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с</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высшим</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образованием</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по</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направлению</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подготовки</w:t>
      </w:r>
      <w:r w:rsidR="00623678">
        <w:rPr>
          <w:rFonts w:ascii="Times New Roman" w:eastAsiaTheme="minorHAnsi" w:hAnsi="Times New Roman"/>
          <w:sz w:val="28"/>
          <w:szCs w:val="28"/>
        </w:rPr>
        <w:t xml:space="preserve"> </w:t>
      </w:r>
      <w:r w:rsidR="006E745E">
        <w:rPr>
          <w:rFonts w:ascii="Times New Roman" w:eastAsiaTheme="minorHAnsi" w:hAnsi="Times New Roman"/>
          <w:sz w:val="28"/>
          <w:szCs w:val="28"/>
        </w:rPr>
        <w:t>«</w:t>
      </w:r>
      <w:r w:rsidRPr="00643F30">
        <w:rPr>
          <w:rFonts w:ascii="Times New Roman" w:eastAsiaTheme="minorHAnsi" w:hAnsi="Times New Roman"/>
          <w:sz w:val="28"/>
          <w:szCs w:val="28"/>
        </w:rPr>
        <w:t>Здравоохранение</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медицинские</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науки</w:t>
      </w:r>
      <w:r w:rsidR="006E745E">
        <w:rPr>
          <w:rFonts w:ascii="Times New Roman" w:eastAsiaTheme="minorHAnsi" w:hAnsi="Times New Roman"/>
          <w:sz w:val="28"/>
          <w:szCs w:val="28"/>
        </w:rPr>
        <w:t>»</w:t>
      </w:r>
      <w:r w:rsidRPr="00643F30">
        <w:rPr>
          <w:rFonts w:ascii="Times New Roman" w:eastAsiaTheme="minorHAnsi" w:hAnsi="Times New Roman"/>
          <w:sz w:val="28"/>
          <w:szCs w:val="28"/>
        </w:rPr>
        <w:t>;</w:t>
      </w:r>
      <w:r w:rsidR="00623678">
        <w:rPr>
          <w:rFonts w:ascii="Times New Roman" w:eastAsiaTheme="minorHAnsi" w:hAnsi="Times New Roman"/>
          <w:sz w:val="28"/>
          <w:szCs w:val="28"/>
        </w:rPr>
        <w:t xml:space="preserve"> </w:t>
      </w:r>
    </w:p>
    <w:p w:rsidR="004001C6" w:rsidRPr="00643F30" w:rsidRDefault="004001C6" w:rsidP="00BE726C">
      <w:pPr>
        <w:pStyle w:val="afff0"/>
        <w:numPr>
          <w:ilvl w:val="0"/>
          <w:numId w:val="2"/>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643F30">
        <w:rPr>
          <w:rFonts w:ascii="Times New Roman" w:eastAsiaTheme="minorHAnsi" w:hAnsi="Times New Roman"/>
          <w:sz w:val="28"/>
          <w:szCs w:val="28"/>
        </w:rPr>
        <w:t>Приказа</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Министерства</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труда</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социальной</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защиты</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РФ</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от</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10</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мая</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2016</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г.</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N</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227н</w:t>
      </w:r>
      <w:r w:rsidR="00623678">
        <w:rPr>
          <w:rFonts w:ascii="Times New Roman" w:eastAsiaTheme="minorHAnsi" w:hAnsi="Times New Roman"/>
          <w:sz w:val="28"/>
          <w:szCs w:val="28"/>
        </w:rPr>
        <w:t xml:space="preserve"> </w:t>
      </w:r>
      <w:r w:rsidR="006E745E">
        <w:rPr>
          <w:rFonts w:ascii="Times New Roman" w:eastAsiaTheme="minorHAnsi" w:hAnsi="Times New Roman"/>
          <w:sz w:val="28"/>
          <w:szCs w:val="28"/>
        </w:rPr>
        <w:t>«</w:t>
      </w:r>
      <w:r w:rsidRPr="00643F30">
        <w:rPr>
          <w:rFonts w:ascii="Times New Roman" w:eastAsiaTheme="minorHAnsi" w:hAnsi="Times New Roman"/>
          <w:sz w:val="28"/>
          <w:szCs w:val="28"/>
        </w:rPr>
        <w:t>Об</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утверждении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профессионального</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стандарта</w:t>
      </w:r>
      <w:r w:rsidR="00623678">
        <w:rPr>
          <w:rFonts w:ascii="Times New Roman" w:eastAsiaTheme="minorHAnsi" w:hAnsi="Times New Roman"/>
          <w:sz w:val="28"/>
          <w:szCs w:val="28"/>
        </w:rPr>
        <w:t xml:space="preserve"> </w:t>
      </w:r>
      <w:r w:rsidR="006E745E">
        <w:rPr>
          <w:rFonts w:ascii="Times New Roman" w:eastAsiaTheme="minorHAnsi" w:hAnsi="Times New Roman"/>
          <w:sz w:val="28"/>
          <w:szCs w:val="28"/>
        </w:rPr>
        <w:t>«</w:t>
      </w:r>
      <w:r w:rsidRPr="00643F30">
        <w:rPr>
          <w:rFonts w:ascii="Times New Roman" w:eastAsiaTheme="minorHAnsi" w:hAnsi="Times New Roman"/>
          <w:sz w:val="28"/>
          <w:szCs w:val="28"/>
        </w:rPr>
        <w:t>Врач-стоматолог</w:t>
      </w:r>
      <w:r w:rsidR="006E745E">
        <w:rPr>
          <w:rFonts w:ascii="Times New Roman" w:eastAsiaTheme="minorHAnsi" w:hAnsi="Times New Roman"/>
          <w:sz w:val="28"/>
          <w:szCs w:val="28"/>
        </w:rPr>
        <w:t>»</w:t>
      </w:r>
      <w:r w:rsidRPr="00643F30">
        <w:rPr>
          <w:rFonts w:ascii="Times New Roman" w:eastAsiaTheme="minorHAnsi" w:hAnsi="Times New Roman"/>
          <w:sz w:val="28"/>
          <w:szCs w:val="28"/>
        </w:rPr>
        <w:t>;</w:t>
      </w:r>
    </w:p>
    <w:p w:rsidR="004001C6" w:rsidRPr="00643F30" w:rsidRDefault="004001C6" w:rsidP="00BE726C">
      <w:pPr>
        <w:pStyle w:val="afff0"/>
        <w:numPr>
          <w:ilvl w:val="0"/>
          <w:numId w:val="2"/>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643F30">
        <w:rPr>
          <w:rFonts w:ascii="Times New Roman" w:eastAsiaTheme="minorHAnsi" w:hAnsi="Times New Roman"/>
          <w:sz w:val="28"/>
          <w:szCs w:val="28"/>
        </w:rPr>
        <w:t>Приказа</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Министерства</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образования</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науки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РФ</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от</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26</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августа</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2014</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г.</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N</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1116</w:t>
      </w:r>
      <w:r w:rsidR="00623678">
        <w:rPr>
          <w:rFonts w:ascii="Times New Roman" w:eastAsiaTheme="minorHAnsi" w:hAnsi="Times New Roman"/>
          <w:sz w:val="28"/>
          <w:szCs w:val="28"/>
        </w:rPr>
        <w:t xml:space="preserve"> </w:t>
      </w:r>
      <w:r w:rsidR="006E745E">
        <w:rPr>
          <w:rFonts w:ascii="Times New Roman" w:eastAsiaTheme="minorHAnsi" w:hAnsi="Times New Roman"/>
          <w:sz w:val="28"/>
          <w:szCs w:val="28"/>
        </w:rPr>
        <w:t>«</w:t>
      </w:r>
      <w:r w:rsidRPr="00643F30">
        <w:rPr>
          <w:rFonts w:ascii="Times New Roman" w:eastAsiaTheme="minorHAnsi" w:hAnsi="Times New Roman"/>
          <w:sz w:val="28"/>
          <w:szCs w:val="28"/>
        </w:rPr>
        <w:t>Об</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утверждении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федерального</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государственного</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образовательного</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стандарта</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высшего</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образования</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по</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специальности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31.08.73</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Стоматология</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терапевтическая</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(уровень</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подготовки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кадров</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высшей</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квалификации)</w:t>
      </w:r>
      <w:r w:rsidR="006E745E">
        <w:rPr>
          <w:rFonts w:ascii="Times New Roman" w:eastAsiaTheme="minorHAnsi" w:hAnsi="Times New Roman"/>
          <w:sz w:val="28"/>
          <w:szCs w:val="28"/>
        </w:rPr>
        <w:t>»</w:t>
      </w:r>
      <w:r w:rsidRPr="00643F30">
        <w:rPr>
          <w:rFonts w:ascii="Times New Roman" w:eastAsiaTheme="minorHAnsi" w:hAnsi="Times New Roman"/>
          <w:sz w:val="28"/>
          <w:szCs w:val="28"/>
        </w:rPr>
        <w:t>;</w:t>
      </w:r>
    </w:p>
    <w:p w:rsidR="00B54436" w:rsidRPr="00643F30" w:rsidRDefault="00B54436" w:rsidP="00BE726C">
      <w:pPr>
        <w:pStyle w:val="afff0"/>
        <w:numPr>
          <w:ilvl w:val="0"/>
          <w:numId w:val="2"/>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643F30">
        <w:rPr>
          <w:rFonts w:ascii="Times New Roman" w:eastAsiaTheme="minorHAnsi" w:hAnsi="Times New Roman"/>
          <w:sz w:val="28"/>
          <w:szCs w:val="28"/>
        </w:rPr>
        <w:lastRenderedPageBreak/>
        <w:t>Приказ</w:t>
      </w:r>
      <w:r w:rsidR="0027113D" w:rsidRPr="00643F30">
        <w:rPr>
          <w:rFonts w:ascii="Times New Roman" w:eastAsiaTheme="minorHAnsi" w:hAnsi="Times New Roman"/>
          <w:sz w:val="28"/>
          <w:szCs w:val="28"/>
        </w:rPr>
        <w:t>а</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Министерства</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образования</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науки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РФ</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от</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26</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августа</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2014</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г.</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N</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1119</w:t>
      </w:r>
      <w:r w:rsidR="00623678">
        <w:rPr>
          <w:rFonts w:ascii="Times New Roman" w:eastAsiaTheme="minorHAnsi" w:hAnsi="Times New Roman"/>
          <w:sz w:val="28"/>
          <w:szCs w:val="28"/>
        </w:rPr>
        <w:t xml:space="preserve"> </w:t>
      </w:r>
      <w:r w:rsidR="006E745E">
        <w:rPr>
          <w:rFonts w:ascii="Times New Roman" w:eastAsiaTheme="minorHAnsi" w:hAnsi="Times New Roman"/>
          <w:sz w:val="28"/>
          <w:szCs w:val="28"/>
        </w:rPr>
        <w:t>«</w:t>
      </w:r>
      <w:r w:rsidRPr="00643F30">
        <w:rPr>
          <w:rFonts w:ascii="Times New Roman" w:eastAsiaTheme="minorHAnsi" w:hAnsi="Times New Roman"/>
          <w:sz w:val="28"/>
          <w:szCs w:val="28"/>
        </w:rPr>
        <w:t>Об</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утверждении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федерального</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государственного</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образовательного</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стандарта</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высшего</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образования</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по</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специальности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31.08.76</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Стоматология</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детская</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(уровень</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подготовки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кадров</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высшей</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квалификации)</w:t>
      </w:r>
      <w:r w:rsidR="006E745E">
        <w:rPr>
          <w:rFonts w:ascii="Times New Roman" w:eastAsiaTheme="minorHAnsi" w:hAnsi="Times New Roman"/>
          <w:sz w:val="28"/>
          <w:szCs w:val="28"/>
        </w:rPr>
        <w:t>»</w:t>
      </w:r>
      <w:r w:rsidR="0027113D" w:rsidRPr="00643F30">
        <w:rPr>
          <w:rFonts w:ascii="Times New Roman" w:eastAsiaTheme="minorHAnsi" w:hAnsi="Times New Roman"/>
          <w:sz w:val="28"/>
          <w:szCs w:val="28"/>
        </w:rPr>
        <w:t>;</w:t>
      </w:r>
    </w:p>
    <w:p w:rsidR="0027113D" w:rsidRPr="00643F30" w:rsidRDefault="0027113D" w:rsidP="00BE726C">
      <w:pPr>
        <w:pStyle w:val="afff0"/>
        <w:numPr>
          <w:ilvl w:val="0"/>
          <w:numId w:val="2"/>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643F30">
        <w:rPr>
          <w:rFonts w:ascii="Times New Roman" w:eastAsiaTheme="minorHAnsi" w:hAnsi="Times New Roman"/>
          <w:sz w:val="28"/>
          <w:szCs w:val="28"/>
        </w:rPr>
        <w:t>Приказа</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Министерства</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образования</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науки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РФ</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от</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26</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августа</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2014</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г.</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N</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1115</w:t>
      </w:r>
      <w:r w:rsidR="00623678">
        <w:rPr>
          <w:rFonts w:ascii="Times New Roman" w:eastAsiaTheme="minorHAnsi" w:hAnsi="Times New Roman"/>
          <w:sz w:val="28"/>
          <w:szCs w:val="28"/>
        </w:rPr>
        <w:t xml:space="preserve"> </w:t>
      </w:r>
      <w:r w:rsidR="006E745E">
        <w:rPr>
          <w:rFonts w:ascii="Times New Roman" w:eastAsiaTheme="minorHAnsi" w:hAnsi="Times New Roman"/>
          <w:sz w:val="28"/>
          <w:szCs w:val="28"/>
        </w:rPr>
        <w:t>«</w:t>
      </w:r>
      <w:r w:rsidRPr="00643F30">
        <w:rPr>
          <w:rFonts w:ascii="Times New Roman" w:eastAsiaTheme="minorHAnsi" w:hAnsi="Times New Roman"/>
          <w:sz w:val="28"/>
          <w:szCs w:val="28"/>
        </w:rPr>
        <w:t>Об</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утверждении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федерального</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государственного</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образовательного</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стандарта</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высшего</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образования</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по</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специальности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31.08.72</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Стоматология</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общей</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практики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(уровень</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подготовки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кадров</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высшей</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квалификации)</w:t>
      </w:r>
      <w:r w:rsidR="006E745E">
        <w:rPr>
          <w:rFonts w:ascii="Times New Roman" w:eastAsiaTheme="minorHAnsi" w:hAnsi="Times New Roman"/>
          <w:sz w:val="28"/>
          <w:szCs w:val="28"/>
        </w:rPr>
        <w:t>»</w:t>
      </w:r>
      <w:r w:rsidRPr="00643F30">
        <w:rPr>
          <w:rFonts w:ascii="Times New Roman" w:eastAsiaTheme="minorHAnsi" w:hAnsi="Times New Roman"/>
          <w:sz w:val="28"/>
          <w:szCs w:val="28"/>
        </w:rPr>
        <w:t>;</w:t>
      </w:r>
    </w:p>
    <w:p w:rsidR="00643F30" w:rsidRPr="00643F30" w:rsidRDefault="00643F30" w:rsidP="00BE726C">
      <w:pPr>
        <w:pStyle w:val="afff0"/>
        <w:numPr>
          <w:ilvl w:val="0"/>
          <w:numId w:val="2"/>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643F30">
        <w:rPr>
          <w:rFonts w:ascii="Times New Roman" w:eastAsiaTheme="minorHAnsi" w:hAnsi="Times New Roman"/>
          <w:sz w:val="28"/>
          <w:szCs w:val="28"/>
        </w:rPr>
        <w:t>Приказа</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Министерства</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образования</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науки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РФ</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от</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26</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августа</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2014</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г.</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N</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1117</w:t>
      </w:r>
      <w:r w:rsidR="00623678">
        <w:rPr>
          <w:rFonts w:ascii="Times New Roman" w:eastAsiaTheme="minorHAnsi" w:hAnsi="Times New Roman"/>
          <w:sz w:val="28"/>
          <w:szCs w:val="28"/>
        </w:rPr>
        <w:t xml:space="preserve"> </w:t>
      </w:r>
      <w:r w:rsidR="006E745E">
        <w:rPr>
          <w:rFonts w:ascii="Times New Roman" w:eastAsiaTheme="minorHAnsi" w:hAnsi="Times New Roman"/>
          <w:sz w:val="28"/>
          <w:szCs w:val="28"/>
        </w:rPr>
        <w:t>«</w:t>
      </w:r>
      <w:r w:rsidRPr="00643F30">
        <w:rPr>
          <w:rFonts w:ascii="Times New Roman" w:eastAsiaTheme="minorHAnsi" w:hAnsi="Times New Roman"/>
          <w:sz w:val="28"/>
          <w:szCs w:val="28"/>
        </w:rPr>
        <w:t>Об</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утверждении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федерального</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государственного</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образовательного</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стандарта</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высшего</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образования</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по</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специальности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31.08.74</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Стоматология</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хирургическая</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(уровень</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подготовки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кадров</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высшей</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квалификации)</w:t>
      </w:r>
      <w:r w:rsidR="006E745E">
        <w:rPr>
          <w:rFonts w:ascii="Times New Roman" w:eastAsiaTheme="minorHAnsi" w:hAnsi="Times New Roman"/>
          <w:sz w:val="28"/>
          <w:szCs w:val="28"/>
        </w:rPr>
        <w:t>»</w:t>
      </w:r>
      <w:r w:rsidRPr="00643F30">
        <w:rPr>
          <w:rFonts w:ascii="Times New Roman" w:eastAsiaTheme="minorHAnsi" w:hAnsi="Times New Roman"/>
          <w:sz w:val="28"/>
          <w:szCs w:val="28"/>
        </w:rPr>
        <w:t>;</w:t>
      </w:r>
    </w:p>
    <w:p w:rsidR="00643F30" w:rsidRDefault="00643F30" w:rsidP="00BE726C">
      <w:pPr>
        <w:pStyle w:val="afff0"/>
        <w:numPr>
          <w:ilvl w:val="0"/>
          <w:numId w:val="2"/>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643F30">
        <w:rPr>
          <w:rFonts w:ascii="Times New Roman" w:eastAsiaTheme="minorHAnsi" w:hAnsi="Times New Roman"/>
          <w:sz w:val="28"/>
          <w:szCs w:val="28"/>
        </w:rPr>
        <w:t>Приказа</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Министерства</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образования</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науки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РФ</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от</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26</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августа</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2014</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г.</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N</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1118</w:t>
      </w:r>
      <w:r w:rsidR="00623678">
        <w:rPr>
          <w:rFonts w:ascii="Times New Roman" w:eastAsiaTheme="minorHAnsi" w:hAnsi="Times New Roman"/>
          <w:sz w:val="28"/>
          <w:szCs w:val="28"/>
        </w:rPr>
        <w:t xml:space="preserve"> </w:t>
      </w:r>
      <w:r w:rsidR="006E745E">
        <w:rPr>
          <w:rFonts w:ascii="Times New Roman" w:eastAsiaTheme="minorHAnsi" w:hAnsi="Times New Roman"/>
          <w:sz w:val="28"/>
          <w:szCs w:val="28"/>
        </w:rPr>
        <w:t>«</w:t>
      </w:r>
      <w:r w:rsidRPr="00643F30">
        <w:rPr>
          <w:rFonts w:ascii="Times New Roman" w:eastAsiaTheme="minorHAnsi" w:hAnsi="Times New Roman"/>
          <w:sz w:val="28"/>
          <w:szCs w:val="28"/>
        </w:rPr>
        <w:t>Об</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утверждении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федерального</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государственного</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образовательного</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стандарта</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высшего</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образования</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по</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специальности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31.08.75</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Стоматология</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ортопедическая</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(уровень</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подготовки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кадров</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высшей</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квалификации)</w:t>
      </w:r>
      <w:r w:rsidR="006E745E">
        <w:rPr>
          <w:rFonts w:ascii="Times New Roman" w:eastAsiaTheme="minorHAnsi" w:hAnsi="Times New Roman"/>
          <w:sz w:val="28"/>
          <w:szCs w:val="28"/>
        </w:rPr>
        <w:t>»</w:t>
      </w:r>
      <w:r w:rsidRPr="00643F30">
        <w:rPr>
          <w:rFonts w:ascii="Times New Roman" w:eastAsiaTheme="minorHAnsi" w:hAnsi="Times New Roman"/>
          <w:sz w:val="28"/>
          <w:szCs w:val="28"/>
        </w:rPr>
        <w:t>;</w:t>
      </w:r>
    </w:p>
    <w:p w:rsidR="006E745E" w:rsidRPr="00643F30" w:rsidRDefault="006E745E" w:rsidP="00BE726C">
      <w:pPr>
        <w:pStyle w:val="afff0"/>
        <w:numPr>
          <w:ilvl w:val="0"/>
          <w:numId w:val="2"/>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6E745E">
        <w:rPr>
          <w:rFonts w:ascii="Times New Roman" w:eastAsiaTheme="minorHAnsi" w:hAnsi="Times New Roman"/>
          <w:sz w:val="28"/>
          <w:szCs w:val="28"/>
        </w:rPr>
        <w:t>Приказа</w:t>
      </w:r>
      <w:r w:rsidR="00623678">
        <w:rPr>
          <w:rFonts w:ascii="Times New Roman" w:eastAsiaTheme="minorHAnsi" w:hAnsi="Times New Roman"/>
          <w:sz w:val="28"/>
          <w:szCs w:val="28"/>
        </w:rPr>
        <w:t xml:space="preserve"> </w:t>
      </w:r>
      <w:r w:rsidRPr="006E745E">
        <w:rPr>
          <w:rFonts w:ascii="Times New Roman" w:eastAsiaTheme="minorHAnsi" w:hAnsi="Times New Roman"/>
          <w:sz w:val="28"/>
          <w:szCs w:val="28"/>
        </w:rPr>
        <w:t>Министерства</w:t>
      </w:r>
      <w:r w:rsidR="00623678">
        <w:rPr>
          <w:rFonts w:ascii="Times New Roman" w:eastAsiaTheme="minorHAnsi" w:hAnsi="Times New Roman"/>
          <w:sz w:val="28"/>
          <w:szCs w:val="28"/>
        </w:rPr>
        <w:t xml:space="preserve"> </w:t>
      </w:r>
      <w:r w:rsidRPr="006E745E">
        <w:rPr>
          <w:rFonts w:ascii="Times New Roman" w:eastAsiaTheme="minorHAnsi" w:hAnsi="Times New Roman"/>
          <w:sz w:val="28"/>
          <w:szCs w:val="28"/>
        </w:rPr>
        <w:t>образования</w:t>
      </w:r>
      <w:r w:rsidR="00623678">
        <w:rPr>
          <w:rFonts w:ascii="Times New Roman" w:eastAsiaTheme="minorHAnsi" w:hAnsi="Times New Roman"/>
          <w:sz w:val="28"/>
          <w:szCs w:val="28"/>
        </w:rPr>
        <w:t xml:space="preserve"> </w:t>
      </w:r>
      <w:r w:rsidRPr="006E745E">
        <w:rPr>
          <w:rFonts w:ascii="Times New Roman" w:eastAsiaTheme="minorHAnsi" w:hAnsi="Times New Roman"/>
          <w:sz w:val="28"/>
          <w:szCs w:val="28"/>
        </w:rPr>
        <w:t>и</w:t>
      </w:r>
      <w:r w:rsidR="00623678">
        <w:rPr>
          <w:rFonts w:ascii="Times New Roman" w:eastAsiaTheme="minorHAnsi" w:hAnsi="Times New Roman"/>
          <w:sz w:val="28"/>
          <w:szCs w:val="28"/>
        </w:rPr>
        <w:t xml:space="preserve"> </w:t>
      </w:r>
      <w:r w:rsidRPr="006E745E">
        <w:rPr>
          <w:rFonts w:ascii="Times New Roman" w:eastAsiaTheme="minorHAnsi" w:hAnsi="Times New Roman"/>
          <w:sz w:val="28"/>
          <w:szCs w:val="28"/>
        </w:rPr>
        <w:t>науки</w:t>
      </w:r>
      <w:r w:rsidR="00623678">
        <w:rPr>
          <w:rFonts w:ascii="Times New Roman" w:eastAsiaTheme="minorHAnsi" w:hAnsi="Times New Roman"/>
          <w:sz w:val="28"/>
          <w:szCs w:val="28"/>
        </w:rPr>
        <w:t xml:space="preserve"> </w:t>
      </w:r>
      <w:r w:rsidRPr="006E745E">
        <w:rPr>
          <w:rFonts w:ascii="Times New Roman" w:eastAsiaTheme="minorHAnsi" w:hAnsi="Times New Roman"/>
          <w:sz w:val="28"/>
          <w:szCs w:val="28"/>
        </w:rPr>
        <w:t>РФ</w:t>
      </w:r>
      <w:r w:rsidR="00623678">
        <w:rPr>
          <w:rFonts w:ascii="Times New Roman" w:eastAsiaTheme="minorHAnsi" w:hAnsi="Times New Roman"/>
          <w:sz w:val="28"/>
          <w:szCs w:val="28"/>
        </w:rPr>
        <w:t xml:space="preserve"> </w:t>
      </w:r>
      <w:r w:rsidRPr="006E745E">
        <w:rPr>
          <w:rFonts w:ascii="Times New Roman" w:eastAsiaTheme="minorHAnsi" w:hAnsi="Times New Roman"/>
          <w:sz w:val="28"/>
          <w:szCs w:val="28"/>
        </w:rPr>
        <w:t>от</w:t>
      </w:r>
      <w:r w:rsidR="00623678">
        <w:rPr>
          <w:rFonts w:ascii="Times New Roman" w:eastAsiaTheme="minorHAnsi" w:hAnsi="Times New Roman"/>
          <w:sz w:val="28"/>
          <w:szCs w:val="28"/>
        </w:rPr>
        <w:t xml:space="preserve"> </w:t>
      </w:r>
      <w:r w:rsidRPr="006E745E">
        <w:rPr>
          <w:rFonts w:ascii="Times New Roman" w:eastAsiaTheme="minorHAnsi" w:hAnsi="Times New Roman"/>
          <w:sz w:val="28"/>
          <w:szCs w:val="28"/>
        </w:rPr>
        <w:t>27</w:t>
      </w:r>
      <w:r w:rsidR="00623678">
        <w:rPr>
          <w:rFonts w:ascii="Times New Roman" w:eastAsiaTheme="minorHAnsi" w:hAnsi="Times New Roman"/>
          <w:sz w:val="28"/>
          <w:szCs w:val="28"/>
        </w:rPr>
        <w:t xml:space="preserve"> </w:t>
      </w:r>
      <w:r w:rsidRPr="006E745E">
        <w:rPr>
          <w:rFonts w:ascii="Times New Roman" w:eastAsiaTheme="minorHAnsi" w:hAnsi="Times New Roman"/>
          <w:sz w:val="28"/>
          <w:szCs w:val="28"/>
        </w:rPr>
        <w:t>августа</w:t>
      </w:r>
      <w:r w:rsidR="00623678">
        <w:rPr>
          <w:rFonts w:ascii="Times New Roman" w:eastAsiaTheme="minorHAnsi" w:hAnsi="Times New Roman"/>
          <w:sz w:val="28"/>
          <w:szCs w:val="28"/>
        </w:rPr>
        <w:t xml:space="preserve"> </w:t>
      </w:r>
      <w:r w:rsidRPr="006E745E">
        <w:rPr>
          <w:rFonts w:ascii="Times New Roman" w:eastAsiaTheme="minorHAnsi" w:hAnsi="Times New Roman"/>
          <w:sz w:val="28"/>
          <w:szCs w:val="28"/>
        </w:rPr>
        <w:t>2014</w:t>
      </w:r>
      <w:r w:rsidR="00623678">
        <w:rPr>
          <w:rFonts w:ascii="Times New Roman" w:eastAsiaTheme="minorHAnsi" w:hAnsi="Times New Roman"/>
          <w:sz w:val="28"/>
          <w:szCs w:val="28"/>
        </w:rPr>
        <w:t xml:space="preserve"> </w:t>
      </w:r>
      <w:r w:rsidRPr="006E745E">
        <w:rPr>
          <w:rFonts w:ascii="Times New Roman" w:eastAsiaTheme="minorHAnsi" w:hAnsi="Times New Roman"/>
          <w:sz w:val="28"/>
          <w:szCs w:val="28"/>
        </w:rPr>
        <w:t>г.</w:t>
      </w:r>
      <w:r w:rsidR="00623678">
        <w:rPr>
          <w:rFonts w:ascii="Times New Roman" w:eastAsiaTheme="minorHAnsi" w:hAnsi="Times New Roman"/>
          <w:sz w:val="28"/>
          <w:szCs w:val="28"/>
        </w:rPr>
        <w:t xml:space="preserve"> </w:t>
      </w:r>
      <w:r w:rsidRPr="006E745E">
        <w:rPr>
          <w:rFonts w:ascii="Times New Roman" w:eastAsiaTheme="minorHAnsi" w:hAnsi="Times New Roman"/>
          <w:sz w:val="28"/>
          <w:szCs w:val="28"/>
        </w:rPr>
        <w:t>N</w:t>
      </w:r>
      <w:r w:rsidR="00623678">
        <w:rPr>
          <w:rFonts w:ascii="Times New Roman" w:eastAsiaTheme="minorHAnsi" w:hAnsi="Times New Roman"/>
          <w:sz w:val="28"/>
          <w:szCs w:val="28"/>
        </w:rPr>
        <w:t xml:space="preserve"> </w:t>
      </w:r>
      <w:r w:rsidRPr="006E745E">
        <w:rPr>
          <w:rFonts w:ascii="Times New Roman" w:eastAsiaTheme="minorHAnsi" w:hAnsi="Times New Roman"/>
          <w:sz w:val="28"/>
          <w:szCs w:val="28"/>
        </w:rPr>
        <w:t>1128</w:t>
      </w:r>
      <w:r w:rsidR="00623678">
        <w:rPr>
          <w:rFonts w:ascii="Times New Roman" w:eastAsiaTheme="minorHAnsi" w:hAnsi="Times New Roman"/>
          <w:sz w:val="28"/>
          <w:szCs w:val="28"/>
        </w:rPr>
        <w:t xml:space="preserve"> </w:t>
      </w:r>
      <w:r>
        <w:rPr>
          <w:rFonts w:ascii="Times New Roman" w:eastAsiaTheme="minorHAnsi" w:hAnsi="Times New Roman"/>
          <w:sz w:val="28"/>
          <w:szCs w:val="28"/>
        </w:rPr>
        <w:t>«</w:t>
      </w:r>
      <w:r w:rsidRPr="006E745E">
        <w:rPr>
          <w:rFonts w:ascii="Times New Roman" w:eastAsiaTheme="minorHAnsi" w:hAnsi="Times New Roman"/>
          <w:sz w:val="28"/>
          <w:szCs w:val="28"/>
        </w:rPr>
        <w:t>Об</w:t>
      </w:r>
      <w:r w:rsidR="00623678">
        <w:rPr>
          <w:rFonts w:ascii="Times New Roman" w:eastAsiaTheme="minorHAnsi" w:hAnsi="Times New Roman"/>
          <w:sz w:val="28"/>
          <w:szCs w:val="28"/>
        </w:rPr>
        <w:t xml:space="preserve"> </w:t>
      </w:r>
      <w:r w:rsidRPr="006E745E">
        <w:rPr>
          <w:rFonts w:ascii="Times New Roman" w:eastAsiaTheme="minorHAnsi" w:hAnsi="Times New Roman"/>
          <w:sz w:val="28"/>
          <w:szCs w:val="28"/>
        </w:rPr>
        <w:t>утверждении</w:t>
      </w:r>
      <w:r w:rsidR="00623678">
        <w:rPr>
          <w:rFonts w:ascii="Times New Roman" w:eastAsiaTheme="minorHAnsi" w:hAnsi="Times New Roman"/>
          <w:sz w:val="28"/>
          <w:szCs w:val="28"/>
        </w:rPr>
        <w:t xml:space="preserve"> </w:t>
      </w:r>
      <w:r w:rsidRPr="006E745E">
        <w:rPr>
          <w:rFonts w:ascii="Times New Roman" w:eastAsiaTheme="minorHAnsi" w:hAnsi="Times New Roman"/>
          <w:sz w:val="28"/>
          <w:szCs w:val="28"/>
        </w:rPr>
        <w:t>федерального</w:t>
      </w:r>
      <w:r w:rsidR="00623678">
        <w:rPr>
          <w:rFonts w:ascii="Times New Roman" w:eastAsiaTheme="minorHAnsi" w:hAnsi="Times New Roman"/>
          <w:sz w:val="28"/>
          <w:szCs w:val="28"/>
        </w:rPr>
        <w:t xml:space="preserve"> </w:t>
      </w:r>
      <w:r w:rsidRPr="006E745E">
        <w:rPr>
          <w:rFonts w:ascii="Times New Roman" w:eastAsiaTheme="minorHAnsi" w:hAnsi="Times New Roman"/>
          <w:sz w:val="28"/>
          <w:szCs w:val="28"/>
        </w:rPr>
        <w:t>государственного</w:t>
      </w:r>
      <w:r w:rsidR="00623678">
        <w:rPr>
          <w:rFonts w:ascii="Times New Roman" w:eastAsiaTheme="minorHAnsi" w:hAnsi="Times New Roman"/>
          <w:sz w:val="28"/>
          <w:szCs w:val="28"/>
        </w:rPr>
        <w:t xml:space="preserve"> </w:t>
      </w:r>
      <w:r w:rsidRPr="006E745E">
        <w:rPr>
          <w:rFonts w:ascii="Times New Roman" w:eastAsiaTheme="minorHAnsi" w:hAnsi="Times New Roman"/>
          <w:sz w:val="28"/>
          <w:szCs w:val="28"/>
        </w:rPr>
        <w:t>образовательного</w:t>
      </w:r>
      <w:r w:rsidR="00623678">
        <w:rPr>
          <w:rFonts w:ascii="Times New Roman" w:eastAsiaTheme="minorHAnsi" w:hAnsi="Times New Roman"/>
          <w:sz w:val="28"/>
          <w:szCs w:val="28"/>
        </w:rPr>
        <w:t xml:space="preserve"> </w:t>
      </w:r>
      <w:r w:rsidRPr="006E745E">
        <w:rPr>
          <w:rFonts w:ascii="Times New Roman" w:eastAsiaTheme="minorHAnsi" w:hAnsi="Times New Roman"/>
          <w:sz w:val="28"/>
          <w:szCs w:val="28"/>
        </w:rPr>
        <w:t>стандарта</w:t>
      </w:r>
      <w:r w:rsidR="00623678">
        <w:rPr>
          <w:rFonts w:ascii="Times New Roman" w:eastAsiaTheme="minorHAnsi" w:hAnsi="Times New Roman"/>
          <w:sz w:val="28"/>
          <w:szCs w:val="28"/>
        </w:rPr>
        <w:t xml:space="preserve"> </w:t>
      </w:r>
      <w:r w:rsidRPr="006E745E">
        <w:rPr>
          <w:rFonts w:ascii="Times New Roman" w:eastAsiaTheme="minorHAnsi" w:hAnsi="Times New Roman"/>
          <w:sz w:val="28"/>
          <w:szCs w:val="28"/>
        </w:rPr>
        <w:t>высшего</w:t>
      </w:r>
      <w:r w:rsidR="00623678">
        <w:rPr>
          <w:rFonts w:ascii="Times New Roman" w:eastAsiaTheme="minorHAnsi" w:hAnsi="Times New Roman"/>
          <w:sz w:val="28"/>
          <w:szCs w:val="28"/>
        </w:rPr>
        <w:t xml:space="preserve"> </w:t>
      </w:r>
      <w:r w:rsidRPr="006E745E">
        <w:rPr>
          <w:rFonts w:ascii="Times New Roman" w:eastAsiaTheme="minorHAnsi" w:hAnsi="Times New Roman"/>
          <w:sz w:val="28"/>
          <w:szCs w:val="28"/>
        </w:rPr>
        <w:t>образования</w:t>
      </w:r>
      <w:r w:rsidR="00623678">
        <w:rPr>
          <w:rFonts w:ascii="Times New Roman" w:eastAsiaTheme="minorHAnsi" w:hAnsi="Times New Roman"/>
          <w:sz w:val="28"/>
          <w:szCs w:val="28"/>
        </w:rPr>
        <w:t xml:space="preserve"> </w:t>
      </w:r>
      <w:r w:rsidRPr="006E745E">
        <w:rPr>
          <w:rFonts w:ascii="Times New Roman" w:eastAsiaTheme="minorHAnsi" w:hAnsi="Times New Roman"/>
          <w:sz w:val="28"/>
          <w:szCs w:val="28"/>
        </w:rPr>
        <w:t>по</w:t>
      </w:r>
      <w:r w:rsidR="00623678">
        <w:rPr>
          <w:rFonts w:ascii="Times New Roman" w:eastAsiaTheme="minorHAnsi" w:hAnsi="Times New Roman"/>
          <w:sz w:val="28"/>
          <w:szCs w:val="28"/>
        </w:rPr>
        <w:t xml:space="preserve"> </w:t>
      </w:r>
      <w:r w:rsidRPr="006E745E">
        <w:rPr>
          <w:rFonts w:ascii="Times New Roman" w:eastAsiaTheme="minorHAnsi" w:hAnsi="Times New Roman"/>
          <w:sz w:val="28"/>
          <w:szCs w:val="28"/>
        </w:rPr>
        <w:t>специальности</w:t>
      </w:r>
      <w:r w:rsidR="00623678">
        <w:rPr>
          <w:rFonts w:ascii="Times New Roman" w:eastAsiaTheme="minorHAnsi" w:hAnsi="Times New Roman"/>
          <w:sz w:val="28"/>
          <w:szCs w:val="28"/>
        </w:rPr>
        <w:t xml:space="preserve"> </w:t>
      </w:r>
      <w:r w:rsidRPr="006E745E">
        <w:rPr>
          <w:rFonts w:ascii="Times New Roman" w:eastAsiaTheme="minorHAnsi" w:hAnsi="Times New Roman"/>
          <w:sz w:val="28"/>
          <w:szCs w:val="28"/>
        </w:rPr>
        <w:t>31.08.77</w:t>
      </w:r>
      <w:r w:rsidR="00623678">
        <w:rPr>
          <w:rFonts w:ascii="Times New Roman" w:eastAsiaTheme="minorHAnsi" w:hAnsi="Times New Roman"/>
          <w:sz w:val="28"/>
          <w:szCs w:val="28"/>
        </w:rPr>
        <w:t xml:space="preserve"> </w:t>
      </w:r>
      <w:r w:rsidRPr="006E745E">
        <w:rPr>
          <w:rFonts w:ascii="Times New Roman" w:eastAsiaTheme="minorHAnsi" w:hAnsi="Times New Roman"/>
          <w:sz w:val="28"/>
          <w:szCs w:val="28"/>
        </w:rPr>
        <w:t>Ортодонтия</w:t>
      </w:r>
      <w:r w:rsidR="00623678">
        <w:rPr>
          <w:rFonts w:ascii="Times New Roman" w:eastAsiaTheme="minorHAnsi" w:hAnsi="Times New Roman"/>
          <w:sz w:val="28"/>
          <w:szCs w:val="28"/>
        </w:rPr>
        <w:t xml:space="preserve"> </w:t>
      </w:r>
      <w:r w:rsidRPr="006E745E">
        <w:rPr>
          <w:rFonts w:ascii="Times New Roman" w:eastAsiaTheme="minorHAnsi" w:hAnsi="Times New Roman"/>
          <w:sz w:val="28"/>
          <w:szCs w:val="28"/>
        </w:rPr>
        <w:t>(уровень</w:t>
      </w:r>
      <w:r w:rsidR="00623678">
        <w:rPr>
          <w:rFonts w:ascii="Times New Roman" w:eastAsiaTheme="minorHAnsi" w:hAnsi="Times New Roman"/>
          <w:sz w:val="28"/>
          <w:szCs w:val="28"/>
        </w:rPr>
        <w:t xml:space="preserve"> </w:t>
      </w:r>
      <w:r w:rsidRPr="006E745E">
        <w:rPr>
          <w:rFonts w:ascii="Times New Roman" w:eastAsiaTheme="minorHAnsi" w:hAnsi="Times New Roman"/>
          <w:sz w:val="28"/>
          <w:szCs w:val="28"/>
        </w:rPr>
        <w:t>подготовки</w:t>
      </w:r>
      <w:r w:rsidR="00623678">
        <w:rPr>
          <w:rFonts w:ascii="Times New Roman" w:eastAsiaTheme="minorHAnsi" w:hAnsi="Times New Roman"/>
          <w:sz w:val="28"/>
          <w:szCs w:val="28"/>
        </w:rPr>
        <w:t xml:space="preserve"> </w:t>
      </w:r>
      <w:r w:rsidRPr="006E745E">
        <w:rPr>
          <w:rFonts w:ascii="Times New Roman" w:eastAsiaTheme="minorHAnsi" w:hAnsi="Times New Roman"/>
          <w:sz w:val="28"/>
          <w:szCs w:val="28"/>
        </w:rPr>
        <w:t>кадров</w:t>
      </w:r>
      <w:r w:rsidR="00623678">
        <w:rPr>
          <w:rFonts w:ascii="Times New Roman" w:eastAsiaTheme="minorHAnsi" w:hAnsi="Times New Roman"/>
          <w:sz w:val="28"/>
          <w:szCs w:val="28"/>
        </w:rPr>
        <w:t xml:space="preserve"> </w:t>
      </w:r>
      <w:r w:rsidRPr="006E745E">
        <w:rPr>
          <w:rFonts w:ascii="Times New Roman" w:eastAsiaTheme="minorHAnsi" w:hAnsi="Times New Roman"/>
          <w:sz w:val="28"/>
          <w:szCs w:val="28"/>
        </w:rPr>
        <w:t>высшей</w:t>
      </w:r>
      <w:r w:rsidR="00623678">
        <w:rPr>
          <w:rFonts w:ascii="Times New Roman" w:eastAsiaTheme="minorHAnsi" w:hAnsi="Times New Roman"/>
          <w:sz w:val="28"/>
          <w:szCs w:val="28"/>
        </w:rPr>
        <w:t xml:space="preserve"> </w:t>
      </w:r>
      <w:r w:rsidRPr="006E745E">
        <w:rPr>
          <w:rFonts w:ascii="Times New Roman" w:eastAsiaTheme="minorHAnsi" w:hAnsi="Times New Roman"/>
          <w:sz w:val="28"/>
          <w:szCs w:val="28"/>
        </w:rPr>
        <w:t>квалификации)</w:t>
      </w:r>
      <w:r>
        <w:rPr>
          <w:rFonts w:ascii="Times New Roman" w:eastAsiaTheme="minorHAnsi" w:hAnsi="Times New Roman"/>
          <w:sz w:val="28"/>
          <w:szCs w:val="28"/>
        </w:rPr>
        <w:t>»;</w:t>
      </w:r>
    </w:p>
    <w:p w:rsidR="003A6987" w:rsidRDefault="003A6987" w:rsidP="00BE726C">
      <w:pPr>
        <w:pStyle w:val="afff0"/>
        <w:numPr>
          <w:ilvl w:val="0"/>
          <w:numId w:val="2"/>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643F30">
        <w:rPr>
          <w:rFonts w:ascii="Times New Roman" w:eastAsiaTheme="minorHAnsi" w:hAnsi="Times New Roman"/>
          <w:sz w:val="28"/>
          <w:szCs w:val="28"/>
        </w:rPr>
        <w:t>Приказа</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Министерства</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здравоохранения</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социального</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развития</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Российской</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Федерации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от</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23.07.2010</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541н</w:t>
      </w:r>
      <w:r w:rsidR="00623678">
        <w:rPr>
          <w:rFonts w:ascii="Times New Roman" w:eastAsiaTheme="minorHAnsi" w:hAnsi="Times New Roman"/>
          <w:sz w:val="28"/>
          <w:szCs w:val="28"/>
        </w:rPr>
        <w:t xml:space="preserve"> </w:t>
      </w:r>
      <w:r w:rsidR="006E745E">
        <w:rPr>
          <w:rFonts w:ascii="Times New Roman" w:eastAsiaTheme="minorHAnsi" w:hAnsi="Times New Roman"/>
          <w:sz w:val="28"/>
          <w:szCs w:val="28"/>
        </w:rPr>
        <w:t>«</w:t>
      </w:r>
      <w:r w:rsidRPr="00643F30">
        <w:rPr>
          <w:rFonts w:ascii="Times New Roman" w:eastAsiaTheme="minorHAnsi" w:hAnsi="Times New Roman"/>
          <w:sz w:val="28"/>
          <w:szCs w:val="28"/>
        </w:rPr>
        <w:t>Об</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утверждении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единого</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квалификационного</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справочника</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должностей</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руководителей,</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специалистов</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служащих</w:t>
      </w:r>
      <w:r w:rsidR="006E745E">
        <w:rPr>
          <w:rFonts w:ascii="Times New Roman" w:eastAsiaTheme="minorHAnsi" w:hAnsi="Times New Roman"/>
          <w:sz w:val="28"/>
          <w:szCs w:val="28"/>
        </w:rPr>
        <w:t>»</w:t>
      </w:r>
      <w:r w:rsidRPr="00643F30">
        <w:rPr>
          <w:rFonts w:ascii="Times New Roman" w:eastAsiaTheme="minorHAnsi" w:hAnsi="Times New Roman"/>
          <w:sz w:val="28"/>
          <w:szCs w:val="28"/>
        </w:rPr>
        <w:t>,</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раздел</w:t>
      </w:r>
      <w:r w:rsidR="00623678">
        <w:rPr>
          <w:rFonts w:ascii="Times New Roman" w:eastAsiaTheme="minorHAnsi" w:hAnsi="Times New Roman"/>
          <w:sz w:val="28"/>
          <w:szCs w:val="28"/>
        </w:rPr>
        <w:t xml:space="preserve"> </w:t>
      </w:r>
      <w:r w:rsidR="006E745E">
        <w:rPr>
          <w:rFonts w:ascii="Times New Roman" w:eastAsiaTheme="minorHAnsi" w:hAnsi="Times New Roman"/>
          <w:sz w:val="28"/>
          <w:szCs w:val="28"/>
        </w:rPr>
        <w:t>«</w:t>
      </w:r>
      <w:r w:rsidRPr="00643F30">
        <w:rPr>
          <w:rFonts w:ascii="Times New Roman" w:eastAsiaTheme="minorHAnsi" w:hAnsi="Times New Roman"/>
          <w:sz w:val="28"/>
          <w:szCs w:val="28"/>
        </w:rPr>
        <w:t>Квалификационные</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характеристики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должностей</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работников</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в</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сфере</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здравоохранения</w:t>
      </w:r>
      <w:r w:rsidR="006E745E">
        <w:rPr>
          <w:rFonts w:ascii="Times New Roman" w:eastAsiaTheme="minorHAnsi" w:hAnsi="Times New Roman"/>
          <w:sz w:val="28"/>
          <w:szCs w:val="28"/>
        </w:rPr>
        <w:t>»</w:t>
      </w:r>
      <w:r w:rsidRPr="00643F30">
        <w:rPr>
          <w:rFonts w:ascii="Times New Roman" w:eastAsiaTheme="minorHAnsi" w:hAnsi="Times New Roman"/>
          <w:sz w:val="28"/>
          <w:szCs w:val="28"/>
        </w:rPr>
        <w:t>;</w:t>
      </w:r>
    </w:p>
    <w:p w:rsidR="003A43A7" w:rsidRPr="00643F30" w:rsidRDefault="003A43A7" w:rsidP="00BE726C">
      <w:pPr>
        <w:pStyle w:val="afff0"/>
        <w:numPr>
          <w:ilvl w:val="0"/>
          <w:numId w:val="2"/>
        </w:numPr>
        <w:tabs>
          <w:tab w:val="left" w:pos="0"/>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3A43A7">
        <w:rPr>
          <w:rFonts w:ascii="Times New Roman" w:eastAsiaTheme="minorHAnsi" w:hAnsi="Times New Roman"/>
          <w:sz w:val="28"/>
          <w:szCs w:val="28"/>
        </w:rPr>
        <w:t>Приказ</w:t>
      </w:r>
      <w:r>
        <w:rPr>
          <w:rFonts w:ascii="Times New Roman" w:eastAsiaTheme="minorHAnsi" w:hAnsi="Times New Roman"/>
          <w:sz w:val="28"/>
          <w:szCs w:val="28"/>
        </w:rPr>
        <w:t>а</w:t>
      </w:r>
      <w:r w:rsidR="00623678">
        <w:rPr>
          <w:rFonts w:ascii="Times New Roman" w:eastAsiaTheme="minorHAnsi" w:hAnsi="Times New Roman"/>
          <w:sz w:val="28"/>
          <w:szCs w:val="28"/>
        </w:rPr>
        <w:t xml:space="preserve"> </w:t>
      </w:r>
      <w:r w:rsidRPr="003A43A7">
        <w:rPr>
          <w:rFonts w:ascii="Times New Roman" w:eastAsiaTheme="minorHAnsi" w:hAnsi="Times New Roman"/>
          <w:sz w:val="28"/>
          <w:szCs w:val="28"/>
        </w:rPr>
        <w:t>Министерства</w:t>
      </w:r>
      <w:r w:rsidR="00623678">
        <w:rPr>
          <w:rFonts w:ascii="Times New Roman" w:eastAsiaTheme="minorHAnsi" w:hAnsi="Times New Roman"/>
          <w:sz w:val="28"/>
          <w:szCs w:val="28"/>
        </w:rPr>
        <w:t xml:space="preserve"> </w:t>
      </w:r>
      <w:r w:rsidRPr="003A43A7">
        <w:rPr>
          <w:rFonts w:ascii="Times New Roman" w:eastAsiaTheme="minorHAnsi" w:hAnsi="Times New Roman"/>
          <w:sz w:val="28"/>
          <w:szCs w:val="28"/>
        </w:rPr>
        <w:t>образования</w:t>
      </w:r>
      <w:r w:rsidR="00623678">
        <w:rPr>
          <w:rFonts w:ascii="Times New Roman" w:eastAsiaTheme="minorHAnsi" w:hAnsi="Times New Roman"/>
          <w:sz w:val="28"/>
          <w:szCs w:val="28"/>
        </w:rPr>
        <w:t xml:space="preserve"> </w:t>
      </w:r>
      <w:r w:rsidRPr="003A43A7">
        <w:rPr>
          <w:rFonts w:ascii="Times New Roman" w:eastAsiaTheme="minorHAnsi" w:hAnsi="Times New Roman"/>
          <w:sz w:val="28"/>
          <w:szCs w:val="28"/>
        </w:rPr>
        <w:t>и</w:t>
      </w:r>
      <w:r w:rsidR="00623678">
        <w:rPr>
          <w:rFonts w:ascii="Times New Roman" w:eastAsiaTheme="minorHAnsi" w:hAnsi="Times New Roman"/>
          <w:sz w:val="28"/>
          <w:szCs w:val="28"/>
        </w:rPr>
        <w:t xml:space="preserve"> </w:t>
      </w:r>
      <w:r w:rsidRPr="003A43A7">
        <w:rPr>
          <w:rFonts w:ascii="Times New Roman" w:eastAsiaTheme="minorHAnsi" w:hAnsi="Times New Roman"/>
          <w:sz w:val="28"/>
          <w:szCs w:val="28"/>
        </w:rPr>
        <w:t>науки</w:t>
      </w:r>
      <w:r w:rsidR="00623678">
        <w:rPr>
          <w:rFonts w:ascii="Times New Roman" w:eastAsiaTheme="minorHAnsi" w:hAnsi="Times New Roman"/>
          <w:sz w:val="28"/>
          <w:szCs w:val="28"/>
        </w:rPr>
        <w:t xml:space="preserve"> </w:t>
      </w:r>
      <w:r w:rsidRPr="003A43A7">
        <w:rPr>
          <w:rFonts w:ascii="Times New Roman" w:eastAsiaTheme="minorHAnsi" w:hAnsi="Times New Roman"/>
          <w:sz w:val="28"/>
          <w:szCs w:val="28"/>
        </w:rPr>
        <w:t>РФ</w:t>
      </w:r>
      <w:r w:rsidR="00623678">
        <w:rPr>
          <w:rFonts w:ascii="Times New Roman" w:eastAsiaTheme="minorHAnsi" w:hAnsi="Times New Roman"/>
          <w:sz w:val="28"/>
          <w:szCs w:val="28"/>
        </w:rPr>
        <w:t xml:space="preserve"> </w:t>
      </w:r>
      <w:r w:rsidRPr="003A43A7">
        <w:rPr>
          <w:rFonts w:ascii="Times New Roman" w:eastAsiaTheme="minorHAnsi" w:hAnsi="Times New Roman"/>
          <w:sz w:val="28"/>
          <w:szCs w:val="28"/>
        </w:rPr>
        <w:t>от</w:t>
      </w:r>
      <w:r w:rsidR="00623678">
        <w:rPr>
          <w:rFonts w:ascii="Times New Roman" w:eastAsiaTheme="minorHAnsi" w:hAnsi="Times New Roman"/>
          <w:sz w:val="28"/>
          <w:szCs w:val="28"/>
        </w:rPr>
        <w:t xml:space="preserve"> </w:t>
      </w:r>
      <w:r w:rsidRPr="003A43A7">
        <w:rPr>
          <w:rFonts w:ascii="Times New Roman" w:eastAsiaTheme="minorHAnsi" w:hAnsi="Times New Roman"/>
          <w:sz w:val="28"/>
          <w:szCs w:val="28"/>
        </w:rPr>
        <w:t>27</w:t>
      </w:r>
      <w:r w:rsidR="00623678">
        <w:rPr>
          <w:rFonts w:ascii="Times New Roman" w:eastAsiaTheme="minorHAnsi" w:hAnsi="Times New Roman"/>
          <w:sz w:val="28"/>
          <w:szCs w:val="28"/>
        </w:rPr>
        <w:t xml:space="preserve"> </w:t>
      </w:r>
      <w:r w:rsidRPr="003A43A7">
        <w:rPr>
          <w:rFonts w:ascii="Times New Roman" w:eastAsiaTheme="minorHAnsi" w:hAnsi="Times New Roman"/>
          <w:sz w:val="28"/>
          <w:szCs w:val="28"/>
        </w:rPr>
        <w:t>августа</w:t>
      </w:r>
      <w:r w:rsidR="00623678">
        <w:rPr>
          <w:rFonts w:ascii="Times New Roman" w:eastAsiaTheme="minorHAnsi" w:hAnsi="Times New Roman"/>
          <w:sz w:val="28"/>
          <w:szCs w:val="28"/>
        </w:rPr>
        <w:t xml:space="preserve"> </w:t>
      </w:r>
      <w:r w:rsidRPr="003A43A7">
        <w:rPr>
          <w:rFonts w:ascii="Times New Roman" w:eastAsiaTheme="minorHAnsi" w:hAnsi="Times New Roman"/>
          <w:sz w:val="28"/>
          <w:szCs w:val="28"/>
        </w:rPr>
        <w:t>2014</w:t>
      </w:r>
      <w:r w:rsidR="00623678">
        <w:rPr>
          <w:rFonts w:ascii="Times New Roman" w:eastAsiaTheme="minorHAnsi" w:hAnsi="Times New Roman"/>
          <w:sz w:val="28"/>
          <w:szCs w:val="28"/>
        </w:rPr>
        <w:t xml:space="preserve"> </w:t>
      </w:r>
      <w:r w:rsidRPr="003A43A7">
        <w:rPr>
          <w:rFonts w:ascii="Times New Roman" w:eastAsiaTheme="minorHAnsi" w:hAnsi="Times New Roman"/>
          <w:sz w:val="28"/>
          <w:szCs w:val="28"/>
        </w:rPr>
        <w:t>г.</w:t>
      </w:r>
      <w:r w:rsidR="00623678">
        <w:rPr>
          <w:rFonts w:ascii="Times New Roman" w:eastAsiaTheme="minorHAnsi" w:hAnsi="Times New Roman"/>
          <w:sz w:val="28"/>
          <w:szCs w:val="28"/>
        </w:rPr>
        <w:t xml:space="preserve"> </w:t>
      </w:r>
      <w:r w:rsidRPr="003A43A7">
        <w:rPr>
          <w:rFonts w:ascii="Times New Roman" w:eastAsiaTheme="minorHAnsi" w:hAnsi="Times New Roman"/>
          <w:sz w:val="28"/>
          <w:szCs w:val="28"/>
        </w:rPr>
        <w:t>N</w:t>
      </w:r>
      <w:r w:rsidR="00623678">
        <w:rPr>
          <w:rFonts w:ascii="Times New Roman" w:eastAsiaTheme="minorHAnsi" w:hAnsi="Times New Roman"/>
          <w:sz w:val="28"/>
          <w:szCs w:val="28"/>
        </w:rPr>
        <w:t xml:space="preserve"> </w:t>
      </w:r>
      <w:r w:rsidRPr="003A43A7">
        <w:rPr>
          <w:rFonts w:ascii="Times New Roman" w:eastAsiaTheme="minorHAnsi" w:hAnsi="Times New Roman"/>
          <w:sz w:val="28"/>
          <w:szCs w:val="28"/>
        </w:rPr>
        <w:t>1128</w:t>
      </w:r>
      <w:r w:rsidR="00623678">
        <w:rPr>
          <w:rFonts w:ascii="Times New Roman" w:eastAsiaTheme="minorHAnsi" w:hAnsi="Times New Roman"/>
          <w:sz w:val="28"/>
          <w:szCs w:val="28"/>
        </w:rPr>
        <w:t xml:space="preserve"> </w:t>
      </w:r>
      <w:r w:rsidR="006E745E">
        <w:rPr>
          <w:rFonts w:ascii="Times New Roman" w:eastAsiaTheme="minorHAnsi" w:hAnsi="Times New Roman"/>
          <w:sz w:val="28"/>
          <w:szCs w:val="28"/>
        </w:rPr>
        <w:t>«</w:t>
      </w:r>
      <w:r w:rsidRPr="003A43A7">
        <w:rPr>
          <w:rFonts w:ascii="Times New Roman" w:eastAsiaTheme="minorHAnsi" w:hAnsi="Times New Roman"/>
          <w:sz w:val="28"/>
          <w:szCs w:val="28"/>
        </w:rPr>
        <w:t>Об</w:t>
      </w:r>
      <w:r w:rsidR="00623678">
        <w:rPr>
          <w:rFonts w:ascii="Times New Roman" w:eastAsiaTheme="minorHAnsi" w:hAnsi="Times New Roman"/>
          <w:sz w:val="28"/>
          <w:szCs w:val="28"/>
        </w:rPr>
        <w:t xml:space="preserve"> </w:t>
      </w:r>
      <w:r w:rsidRPr="003A43A7">
        <w:rPr>
          <w:rFonts w:ascii="Times New Roman" w:eastAsiaTheme="minorHAnsi" w:hAnsi="Times New Roman"/>
          <w:sz w:val="28"/>
          <w:szCs w:val="28"/>
        </w:rPr>
        <w:t>утверждении</w:t>
      </w:r>
      <w:r w:rsidR="00623678">
        <w:rPr>
          <w:rFonts w:ascii="Times New Roman" w:eastAsiaTheme="minorHAnsi" w:hAnsi="Times New Roman"/>
          <w:sz w:val="28"/>
          <w:szCs w:val="28"/>
        </w:rPr>
        <w:t xml:space="preserve"> </w:t>
      </w:r>
      <w:r w:rsidRPr="003A43A7">
        <w:rPr>
          <w:rFonts w:ascii="Times New Roman" w:eastAsiaTheme="minorHAnsi" w:hAnsi="Times New Roman"/>
          <w:sz w:val="28"/>
          <w:szCs w:val="28"/>
        </w:rPr>
        <w:t>федерального</w:t>
      </w:r>
      <w:r w:rsidR="00623678">
        <w:rPr>
          <w:rFonts w:ascii="Times New Roman" w:eastAsiaTheme="minorHAnsi" w:hAnsi="Times New Roman"/>
          <w:sz w:val="28"/>
          <w:szCs w:val="28"/>
        </w:rPr>
        <w:t xml:space="preserve"> </w:t>
      </w:r>
      <w:r w:rsidRPr="003A43A7">
        <w:rPr>
          <w:rFonts w:ascii="Times New Roman" w:eastAsiaTheme="minorHAnsi" w:hAnsi="Times New Roman"/>
          <w:sz w:val="28"/>
          <w:szCs w:val="28"/>
        </w:rPr>
        <w:t>государственного</w:t>
      </w:r>
      <w:r w:rsidR="00623678">
        <w:rPr>
          <w:rFonts w:ascii="Times New Roman" w:eastAsiaTheme="minorHAnsi" w:hAnsi="Times New Roman"/>
          <w:sz w:val="28"/>
          <w:szCs w:val="28"/>
        </w:rPr>
        <w:t xml:space="preserve"> </w:t>
      </w:r>
      <w:r w:rsidRPr="003A43A7">
        <w:rPr>
          <w:rFonts w:ascii="Times New Roman" w:eastAsiaTheme="minorHAnsi" w:hAnsi="Times New Roman"/>
          <w:sz w:val="28"/>
          <w:szCs w:val="28"/>
        </w:rPr>
        <w:t>образовательного</w:t>
      </w:r>
      <w:r w:rsidR="00623678">
        <w:rPr>
          <w:rFonts w:ascii="Times New Roman" w:eastAsiaTheme="minorHAnsi" w:hAnsi="Times New Roman"/>
          <w:sz w:val="28"/>
          <w:szCs w:val="28"/>
        </w:rPr>
        <w:t xml:space="preserve"> </w:t>
      </w:r>
      <w:r w:rsidRPr="003A43A7">
        <w:rPr>
          <w:rFonts w:ascii="Times New Roman" w:eastAsiaTheme="minorHAnsi" w:hAnsi="Times New Roman"/>
          <w:sz w:val="28"/>
          <w:szCs w:val="28"/>
        </w:rPr>
        <w:t>стандарта</w:t>
      </w:r>
      <w:r w:rsidR="00623678">
        <w:rPr>
          <w:rFonts w:ascii="Times New Roman" w:eastAsiaTheme="minorHAnsi" w:hAnsi="Times New Roman"/>
          <w:sz w:val="28"/>
          <w:szCs w:val="28"/>
        </w:rPr>
        <w:t xml:space="preserve"> </w:t>
      </w:r>
      <w:r w:rsidRPr="003A43A7">
        <w:rPr>
          <w:rFonts w:ascii="Times New Roman" w:eastAsiaTheme="minorHAnsi" w:hAnsi="Times New Roman"/>
          <w:sz w:val="28"/>
          <w:szCs w:val="28"/>
        </w:rPr>
        <w:t>высшего</w:t>
      </w:r>
      <w:r w:rsidR="00623678">
        <w:rPr>
          <w:rFonts w:ascii="Times New Roman" w:eastAsiaTheme="minorHAnsi" w:hAnsi="Times New Roman"/>
          <w:sz w:val="28"/>
          <w:szCs w:val="28"/>
        </w:rPr>
        <w:t xml:space="preserve"> </w:t>
      </w:r>
      <w:r w:rsidRPr="003A43A7">
        <w:rPr>
          <w:rFonts w:ascii="Times New Roman" w:eastAsiaTheme="minorHAnsi" w:hAnsi="Times New Roman"/>
          <w:sz w:val="28"/>
          <w:szCs w:val="28"/>
        </w:rPr>
        <w:t>образования</w:t>
      </w:r>
      <w:r w:rsidR="00623678">
        <w:rPr>
          <w:rFonts w:ascii="Times New Roman" w:eastAsiaTheme="minorHAnsi" w:hAnsi="Times New Roman"/>
          <w:sz w:val="28"/>
          <w:szCs w:val="28"/>
        </w:rPr>
        <w:t xml:space="preserve"> </w:t>
      </w:r>
      <w:r w:rsidRPr="003A43A7">
        <w:rPr>
          <w:rFonts w:ascii="Times New Roman" w:eastAsiaTheme="minorHAnsi" w:hAnsi="Times New Roman"/>
          <w:sz w:val="28"/>
          <w:szCs w:val="28"/>
        </w:rPr>
        <w:t>по</w:t>
      </w:r>
      <w:r w:rsidR="00623678">
        <w:rPr>
          <w:rFonts w:ascii="Times New Roman" w:eastAsiaTheme="minorHAnsi" w:hAnsi="Times New Roman"/>
          <w:sz w:val="28"/>
          <w:szCs w:val="28"/>
        </w:rPr>
        <w:t xml:space="preserve"> </w:t>
      </w:r>
      <w:r w:rsidRPr="003A43A7">
        <w:rPr>
          <w:rFonts w:ascii="Times New Roman" w:eastAsiaTheme="minorHAnsi" w:hAnsi="Times New Roman"/>
          <w:sz w:val="28"/>
          <w:szCs w:val="28"/>
        </w:rPr>
        <w:t>специальности</w:t>
      </w:r>
      <w:r w:rsidR="00623678">
        <w:rPr>
          <w:rFonts w:ascii="Times New Roman" w:eastAsiaTheme="minorHAnsi" w:hAnsi="Times New Roman"/>
          <w:sz w:val="28"/>
          <w:szCs w:val="28"/>
        </w:rPr>
        <w:t xml:space="preserve"> </w:t>
      </w:r>
      <w:r w:rsidRPr="003A43A7">
        <w:rPr>
          <w:rFonts w:ascii="Times New Roman" w:eastAsiaTheme="minorHAnsi" w:hAnsi="Times New Roman"/>
          <w:sz w:val="28"/>
          <w:szCs w:val="28"/>
        </w:rPr>
        <w:t>31.08.77</w:t>
      </w:r>
      <w:r w:rsidR="00623678">
        <w:rPr>
          <w:rFonts w:ascii="Times New Roman" w:eastAsiaTheme="minorHAnsi" w:hAnsi="Times New Roman"/>
          <w:sz w:val="28"/>
          <w:szCs w:val="28"/>
        </w:rPr>
        <w:t xml:space="preserve"> </w:t>
      </w:r>
      <w:r w:rsidRPr="003A43A7">
        <w:rPr>
          <w:rFonts w:ascii="Times New Roman" w:eastAsiaTheme="minorHAnsi" w:hAnsi="Times New Roman"/>
          <w:sz w:val="28"/>
          <w:szCs w:val="28"/>
        </w:rPr>
        <w:t>Ортодонтия</w:t>
      </w:r>
      <w:r w:rsidR="00623678">
        <w:rPr>
          <w:rFonts w:ascii="Times New Roman" w:eastAsiaTheme="minorHAnsi" w:hAnsi="Times New Roman"/>
          <w:sz w:val="28"/>
          <w:szCs w:val="28"/>
        </w:rPr>
        <w:t xml:space="preserve"> </w:t>
      </w:r>
      <w:r w:rsidRPr="003A43A7">
        <w:rPr>
          <w:rFonts w:ascii="Times New Roman" w:eastAsiaTheme="minorHAnsi" w:hAnsi="Times New Roman"/>
          <w:sz w:val="28"/>
          <w:szCs w:val="28"/>
        </w:rPr>
        <w:t>(уровень</w:t>
      </w:r>
      <w:r w:rsidR="00623678">
        <w:rPr>
          <w:rFonts w:ascii="Times New Roman" w:eastAsiaTheme="minorHAnsi" w:hAnsi="Times New Roman"/>
          <w:sz w:val="28"/>
          <w:szCs w:val="28"/>
        </w:rPr>
        <w:t xml:space="preserve"> </w:t>
      </w:r>
      <w:r w:rsidRPr="003A43A7">
        <w:rPr>
          <w:rFonts w:ascii="Times New Roman" w:eastAsiaTheme="minorHAnsi" w:hAnsi="Times New Roman"/>
          <w:sz w:val="28"/>
          <w:szCs w:val="28"/>
        </w:rPr>
        <w:t>подготовки</w:t>
      </w:r>
      <w:r w:rsidR="00623678">
        <w:rPr>
          <w:rFonts w:ascii="Times New Roman" w:eastAsiaTheme="minorHAnsi" w:hAnsi="Times New Roman"/>
          <w:sz w:val="28"/>
          <w:szCs w:val="28"/>
        </w:rPr>
        <w:t xml:space="preserve"> </w:t>
      </w:r>
      <w:r w:rsidRPr="003A43A7">
        <w:rPr>
          <w:rFonts w:ascii="Times New Roman" w:eastAsiaTheme="minorHAnsi" w:hAnsi="Times New Roman"/>
          <w:sz w:val="28"/>
          <w:szCs w:val="28"/>
        </w:rPr>
        <w:t>кадров</w:t>
      </w:r>
      <w:r w:rsidR="00623678">
        <w:rPr>
          <w:rFonts w:ascii="Times New Roman" w:eastAsiaTheme="minorHAnsi" w:hAnsi="Times New Roman"/>
          <w:sz w:val="28"/>
          <w:szCs w:val="28"/>
        </w:rPr>
        <w:t xml:space="preserve"> </w:t>
      </w:r>
      <w:r w:rsidRPr="003A43A7">
        <w:rPr>
          <w:rFonts w:ascii="Times New Roman" w:eastAsiaTheme="minorHAnsi" w:hAnsi="Times New Roman"/>
          <w:sz w:val="28"/>
          <w:szCs w:val="28"/>
        </w:rPr>
        <w:t>высшей</w:t>
      </w:r>
      <w:r w:rsidR="00623678">
        <w:rPr>
          <w:rFonts w:ascii="Times New Roman" w:eastAsiaTheme="minorHAnsi" w:hAnsi="Times New Roman"/>
          <w:sz w:val="28"/>
          <w:szCs w:val="28"/>
        </w:rPr>
        <w:t xml:space="preserve"> </w:t>
      </w:r>
      <w:r w:rsidRPr="003A43A7">
        <w:rPr>
          <w:rFonts w:ascii="Times New Roman" w:eastAsiaTheme="minorHAnsi" w:hAnsi="Times New Roman"/>
          <w:sz w:val="28"/>
          <w:szCs w:val="28"/>
        </w:rPr>
        <w:t>квалификации)</w:t>
      </w:r>
      <w:r w:rsidR="006E745E">
        <w:rPr>
          <w:rFonts w:ascii="Times New Roman" w:eastAsiaTheme="minorHAnsi" w:hAnsi="Times New Roman"/>
          <w:sz w:val="28"/>
          <w:szCs w:val="28"/>
        </w:rPr>
        <w:t>»</w:t>
      </w:r>
      <w:r>
        <w:rPr>
          <w:rFonts w:ascii="Times New Roman" w:eastAsiaTheme="minorHAnsi" w:hAnsi="Times New Roman"/>
          <w:sz w:val="28"/>
          <w:szCs w:val="28"/>
        </w:rPr>
        <w:t>;</w:t>
      </w:r>
    </w:p>
    <w:p w:rsidR="003A6987" w:rsidRPr="00643F30" w:rsidRDefault="004364DA" w:rsidP="00BE726C">
      <w:pPr>
        <w:pStyle w:val="afff0"/>
        <w:numPr>
          <w:ilvl w:val="0"/>
          <w:numId w:val="2"/>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hyperlink r:id="rId11" w:anchor="/document/99/727251242/" w:tgtFrame="_self" w:history="1">
        <w:r w:rsidR="003A6987" w:rsidRPr="00643F30">
          <w:rPr>
            <w:rStyle w:val="afd"/>
            <w:rFonts w:ascii="Times New Roman" w:hAnsi="Times New Roman"/>
            <w:color w:val="auto"/>
            <w:sz w:val="28"/>
            <w:szCs w:val="28"/>
            <w:u w:val="none"/>
          </w:rPr>
          <w:t>Приказа</w:t>
        </w:r>
        <w:r w:rsidR="00623678">
          <w:rPr>
            <w:rStyle w:val="afd"/>
            <w:rFonts w:ascii="Times New Roman" w:hAnsi="Times New Roman"/>
            <w:color w:val="auto"/>
            <w:sz w:val="28"/>
            <w:szCs w:val="28"/>
            <w:u w:val="none"/>
          </w:rPr>
          <w:t xml:space="preserve"> </w:t>
        </w:r>
        <w:r w:rsidR="003A6987" w:rsidRPr="00643F30">
          <w:rPr>
            <w:rStyle w:val="afd"/>
            <w:rFonts w:ascii="Times New Roman" w:hAnsi="Times New Roman"/>
            <w:color w:val="auto"/>
            <w:sz w:val="28"/>
            <w:szCs w:val="28"/>
            <w:u w:val="none"/>
          </w:rPr>
          <w:t>Минздрава</w:t>
        </w:r>
        <w:r w:rsidR="00623678">
          <w:rPr>
            <w:rStyle w:val="afd"/>
            <w:rFonts w:ascii="Times New Roman" w:hAnsi="Times New Roman"/>
            <w:color w:val="auto"/>
            <w:sz w:val="28"/>
            <w:szCs w:val="28"/>
            <w:u w:val="none"/>
          </w:rPr>
          <w:t xml:space="preserve"> </w:t>
        </w:r>
        <w:r w:rsidR="003A6987" w:rsidRPr="00643F30">
          <w:rPr>
            <w:rStyle w:val="afd"/>
            <w:rFonts w:ascii="Times New Roman" w:hAnsi="Times New Roman"/>
            <w:color w:val="auto"/>
            <w:sz w:val="28"/>
            <w:szCs w:val="28"/>
            <w:u w:val="none"/>
          </w:rPr>
          <w:t>от</w:t>
        </w:r>
        <w:r w:rsidR="00623678">
          <w:rPr>
            <w:rStyle w:val="afd"/>
            <w:rFonts w:ascii="Times New Roman" w:hAnsi="Times New Roman"/>
            <w:color w:val="auto"/>
            <w:sz w:val="28"/>
            <w:szCs w:val="28"/>
            <w:u w:val="none"/>
          </w:rPr>
          <w:t xml:space="preserve"> </w:t>
        </w:r>
        <w:r w:rsidR="003A6987" w:rsidRPr="00643F30">
          <w:rPr>
            <w:rStyle w:val="afd"/>
            <w:rFonts w:ascii="Times New Roman" w:hAnsi="Times New Roman"/>
            <w:color w:val="auto"/>
            <w:sz w:val="28"/>
            <w:szCs w:val="28"/>
            <w:u w:val="none"/>
          </w:rPr>
          <w:t>22.11.2021</w:t>
        </w:r>
        <w:r w:rsidR="00623678">
          <w:rPr>
            <w:rStyle w:val="afd"/>
            <w:rFonts w:ascii="Times New Roman" w:hAnsi="Times New Roman"/>
            <w:color w:val="auto"/>
            <w:sz w:val="28"/>
            <w:szCs w:val="28"/>
            <w:u w:val="none"/>
          </w:rPr>
          <w:t xml:space="preserve"> </w:t>
        </w:r>
        <w:r w:rsidR="003A6987" w:rsidRPr="00643F30">
          <w:rPr>
            <w:rStyle w:val="afd"/>
            <w:rFonts w:ascii="Times New Roman" w:hAnsi="Times New Roman"/>
            <w:color w:val="auto"/>
            <w:sz w:val="28"/>
            <w:szCs w:val="28"/>
            <w:u w:val="none"/>
          </w:rPr>
          <w:t>№</w:t>
        </w:r>
        <w:r w:rsidR="00623678">
          <w:rPr>
            <w:rStyle w:val="afd"/>
            <w:rFonts w:ascii="Times New Roman" w:hAnsi="Times New Roman"/>
            <w:color w:val="auto"/>
            <w:sz w:val="28"/>
            <w:szCs w:val="28"/>
            <w:u w:val="none"/>
          </w:rPr>
          <w:t xml:space="preserve"> </w:t>
        </w:r>
        <w:r w:rsidR="003A6987" w:rsidRPr="00643F30">
          <w:rPr>
            <w:rStyle w:val="afd"/>
            <w:rFonts w:ascii="Times New Roman" w:hAnsi="Times New Roman"/>
            <w:color w:val="auto"/>
            <w:sz w:val="28"/>
            <w:szCs w:val="28"/>
            <w:u w:val="none"/>
          </w:rPr>
          <w:t>1081н</w:t>
        </w:r>
      </w:hyperlink>
      <w:r w:rsidR="00623678">
        <w:rPr>
          <w:rFonts w:ascii="Times New Roman" w:hAnsi="Times New Roman"/>
          <w:sz w:val="28"/>
          <w:szCs w:val="28"/>
          <w:shd w:val="clear" w:color="auto" w:fill="FFFFFF"/>
        </w:rPr>
        <w:t xml:space="preserve"> </w:t>
      </w:r>
      <w:r w:rsidR="006E745E">
        <w:rPr>
          <w:rFonts w:ascii="Times New Roman" w:hAnsi="Times New Roman"/>
          <w:sz w:val="28"/>
          <w:szCs w:val="28"/>
          <w:shd w:val="clear" w:color="auto" w:fill="FFFFFF"/>
        </w:rPr>
        <w:t>»</w:t>
      </w:r>
      <w:r w:rsidR="003A6987" w:rsidRPr="00643F30">
        <w:rPr>
          <w:rFonts w:ascii="Times New Roman" w:hAnsi="Times New Roman"/>
          <w:sz w:val="28"/>
          <w:szCs w:val="28"/>
          <w:shd w:val="clear" w:color="auto" w:fill="FFFFFF"/>
        </w:rPr>
        <w:t>Об</w:t>
      </w:r>
      <w:r w:rsidR="00623678">
        <w:rPr>
          <w:rFonts w:ascii="Times New Roman" w:hAnsi="Times New Roman"/>
          <w:sz w:val="28"/>
          <w:szCs w:val="28"/>
          <w:shd w:val="clear" w:color="auto" w:fill="FFFFFF"/>
        </w:rPr>
        <w:t xml:space="preserve"> </w:t>
      </w:r>
      <w:r w:rsidR="003A6987" w:rsidRPr="00643F30">
        <w:rPr>
          <w:rFonts w:ascii="Times New Roman" w:hAnsi="Times New Roman"/>
          <w:sz w:val="28"/>
          <w:szCs w:val="28"/>
          <w:shd w:val="clear" w:color="auto" w:fill="FFFFFF"/>
        </w:rPr>
        <w:t>утверждении</w:t>
      </w:r>
      <w:r w:rsidR="00623678">
        <w:rPr>
          <w:rFonts w:ascii="Times New Roman" w:hAnsi="Times New Roman"/>
          <w:sz w:val="28"/>
          <w:szCs w:val="28"/>
          <w:shd w:val="clear" w:color="auto" w:fill="FFFFFF"/>
        </w:rPr>
        <w:t xml:space="preserve"> </w:t>
      </w:r>
      <w:r w:rsidR="003A6987" w:rsidRPr="00643F30">
        <w:rPr>
          <w:rFonts w:ascii="Times New Roman" w:hAnsi="Times New Roman"/>
          <w:sz w:val="28"/>
          <w:szCs w:val="28"/>
          <w:shd w:val="clear" w:color="auto" w:fill="FFFFFF"/>
        </w:rPr>
        <w:t>Положения</w:t>
      </w:r>
      <w:r w:rsidR="00623678">
        <w:rPr>
          <w:rFonts w:ascii="Times New Roman" w:hAnsi="Times New Roman"/>
          <w:sz w:val="28"/>
          <w:szCs w:val="28"/>
          <w:shd w:val="clear" w:color="auto" w:fill="FFFFFF"/>
        </w:rPr>
        <w:t xml:space="preserve"> </w:t>
      </w:r>
      <w:r w:rsidR="003A6987" w:rsidRPr="00643F30">
        <w:rPr>
          <w:rFonts w:ascii="Times New Roman" w:hAnsi="Times New Roman"/>
          <w:sz w:val="28"/>
          <w:szCs w:val="28"/>
          <w:shd w:val="clear" w:color="auto" w:fill="FFFFFF"/>
        </w:rPr>
        <w:t>об</w:t>
      </w:r>
      <w:r w:rsidR="00623678">
        <w:rPr>
          <w:rFonts w:ascii="Times New Roman" w:hAnsi="Times New Roman"/>
          <w:sz w:val="28"/>
          <w:szCs w:val="28"/>
          <w:shd w:val="clear" w:color="auto" w:fill="FFFFFF"/>
        </w:rPr>
        <w:t xml:space="preserve"> </w:t>
      </w:r>
      <w:r w:rsidR="003A6987" w:rsidRPr="00643F30">
        <w:rPr>
          <w:rFonts w:ascii="Times New Roman" w:hAnsi="Times New Roman"/>
          <w:sz w:val="28"/>
          <w:szCs w:val="28"/>
          <w:shd w:val="clear" w:color="auto" w:fill="FFFFFF"/>
        </w:rPr>
        <w:t>аккредитации</w:t>
      </w:r>
      <w:r w:rsidR="00623678">
        <w:rPr>
          <w:rFonts w:ascii="Times New Roman" w:hAnsi="Times New Roman"/>
          <w:sz w:val="28"/>
          <w:szCs w:val="28"/>
          <w:shd w:val="clear" w:color="auto" w:fill="FFFFFF"/>
        </w:rPr>
        <w:t xml:space="preserve"> </w:t>
      </w:r>
      <w:r w:rsidR="003A6987" w:rsidRPr="00643F30">
        <w:rPr>
          <w:rFonts w:ascii="Times New Roman" w:hAnsi="Times New Roman"/>
          <w:sz w:val="28"/>
          <w:szCs w:val="28"/>
          <w:shd w:val="clear" w:color="auto" w:fill="FFFFFF"/>
        </w:rPr>
        <w:t>специалистов</w:t>
      </w:r>
      <w:r w:rsidR="006E745E">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003A6987" w:rsidRPr="00643F30">
        <w:rPr>
          <w:rFonts w:ascii="Times New Roman" w:hAnsi="Times New Roman"/>
          <w:sz w:val="28"/>
          <w:szCs w:val="28"/>
          <w:shd w:val="clear" w:color="auto" w:fill="FFFFFF"/>
        </w:rPr>
        <w:t>(Действует</w:t>
      </w:r>
      <w:r w:rsidR="00623678">
        <w:rPr>
          <w:rFonts w:ascii="Times New Roman" w:hAnsi="Times New Roman"/>
          <w:sz w:val="28"/>
          <w:szCs w:val="28"/>
          <w:shd w:val="clear" w:color="auto" w:fill="FFFFFF"/>
        </w:rPr>
        <w:t xml:space="preserve"> </w:t>
      </w:r>
      <w:r w:rsidR="003A6987" w:rsidRPr="00643F30">
        <w:rPr>
          <w:rFonts w:ascii="Times New Roman" w:hAnsi="Times New Roman"/>
          <w:sz w:val="28"/>
          <w:szCs w:val="28"/>
          <w:shd w:val="clear" w:color="auto" w:fill="FFFFFF"/>
        </w:rPr>
        <w:t>с</w:t>
      </w:r>
      <w:r w:rsidR="00623678">
        <w:rPr>
          <w:rFonts w:ascii="Times New Roman" w:hAnsi="Times New Roman"/>
          <w:sz w:val="28"/>
          <w:szCs w:val="28"/>
          <w:shd w:val="clear" w:color="auto" w:fill="FFFFFF"/>
        </w:rPr>
        <w:t xml:space="preserve"> </w:t>
      </w:r>
      <w:r w:rsidR="003A6987" w:rsidRPr="00643F30">
        <w:rPr>
          <w:rFonts w:ascii="Times New Roman" w:hAnsi="Times New Roman"/>
          <w:sz w:val="28"/>
          <w:szCs w:val="28"/>
          <w:shd w:val="clear" w:color="auto" w:fill="FFFFFF"/>
        </w:rPr>
        <w:t>1</w:t>
      </w:r>
      <w:r w:rsidR="00623678">
        <w:rPr>
          <w:rFonts w:ascii="Times New Roman" w:hAnsi="Times New Roman"/>
          <w:sz w:val="28"/>
          <w:szCs w:val="28"/>
          <w:shd w:val="clear" w:color="auto" w:fill="FFFFFF"/>
        </w:rPr>
        <w:t xml:space="preserve"> </w:t>
      </w:r>
      <w:r w:rsidR="003A6987" w:rsidRPr="00643F30">
        <w:rPr>
          <w:rFonts w:ascii="Times New Roman" w:hAnsi="Times New Roman"/>
          <w:sz w:val="28"/>
          <w:szCs w:val="28"/>
          <w:shd w:val="clear" w:color="auto" w:fill="FFFFFF"/>
        </w:rPr>
        <w:t>марта</w:t>
      </w:r>
      <w:r w:rsidR="00623678">
        <w:rPr>
          <w:rFonts w:ascii="Times New Roman" w:hAnsi="Times New Roman"/>
          <w:sz w:val="28"/>
          <w:szCs w:val="28"/>
          <w:shd w:val="clear" w:color="auto" w:fill="FFFFFF"/>
        </w:rPr>
        <w:t xml:space="preserve"> </w:t>
      </w:r>
      <w:r w:rsidR="003A6987" w:rsidRPr="00643F30">
        <w:rPr>
          <w:rFonts w:ascii="Times New Roman" w:hAnsi="Times New Roman"/>
          <w:sz w:val="28"/>
          <w:szCs w:val="28"/>
          <w:shd w:val="clear" w:color="auto" w:fill="FFFFFF"/>
        </w:rPr>
        <w:t>2022</w:t>
      </w:r>
      <w:r w:rsidR="00623678">
        <w:rPr>
          <w:rFonts w:ascii="Times New Roman" w:hAnsi="Times New Roman"/>
          <w:sz w:val="28"/>
          <w:szCs w:val="28"/>
          <w:shd w:val="clear" w:color="auto" w:fill="FFFFFF"/>
        </w:rPr>
        <w:t xml:space="preserve"> </w:t>
      </w:r>
      <w:r w:rsidR="003A6987" w:rsidRPr="00643F30">
        <w:rPr>
          <w:rFonts w:ascii="Times New Roman" w:hAnsi="Times New Roman"/>
          <w:sz w:val="28"/>
          <w:szCs w:val="28"/>
          <w:shd w:val="clear" w:color="auto" w:fill="FFFFFF"/>
        </w:rPr>
        <w:t>до</w:t>
      </w:r>
      <w:r w:rsidR="00623678">
        <w:rPr>
          <w:rFonts w:ascii="Times New Roman" w:hAnsi="Times New Roman"/>
          <w:sz w:val="28"/>
          <w:szCs w:val="28"/>
          <w:shd w:val="clear" w:color="auto" w:fill="FFFFFF"/>
        </w:rPr>
        <w:t xml:space="preserve"> </w:t>
      </w:r>
      <w:r w:rsidR="003A6987" w:rsidRPr="00643F30">
        <w:rPr>
          <w:rFonts w:ascii="Times New Roman" w:hAnsi="Times New Roman"/>
          <w:sz w:val="28"/>
          <w:szCs w:val="28"/>
          <w:shd w:val="clear" w:color="auto" w:fill="FFFFFF"/>
        </w:rPr>
        <w:t>1</w:t>
      </w:r>
      <w:r w:rsidR="00623678">
        <w:rPr>
          <w:rFonts w:ascii="Times New Roman" w:hAnsi="Times New Roman"/>
          <w:sz w:val="28"/>
          <w:szCs w:val="28"/>
          <w:shd w:val="clear" w:color="auto" w:fill="FFFFFF"/>
        </w:rPr>
        <w:t xml:space="preserve"> </w:t>
      </w:r>
      <w:r w:rsidR="003A6987" w:rsidRPr="00643F30">
        <w:rPr>
          <w:rFonts w:ascii="Times New Roman" w:hAnsi="Times New Roman"/>
          <w:sz w:val="28"/>
          <w:szCs w:val="28"/>
          <w:shd w:val="clear" w:color="auto" w:fill="FFFFFF"/>
        </w:rPr>
        <w:t>марта</w:t>
      </w:r>
      <w:r w:rsidR="00623678">
        <w:rPr>
          <w:rFonts w:ascii="Times New Roman" w:hAnsi="Times New Roman"/>
          <w:sz w:val="28"/>
          <w:szCs w:val="28"/>
          <w:shd w:val="clear" w:color="auto" w:fill="FFFFFF"/>
        </w:rPr>
        <w:t xml:space="preserve"> </w:t>
      </w:r>
      <w:r w:rsidR="003A6987" w:rsidRPr="00643F30">
        <w:rPr>
          <w:rFonts w:ascii="Times New Roman" w:hAnsi="Times New Roman"/>
          <w:sz w:val="28"/>
          <w:szCs w:val="28"/>
          <w:shd w:val="clear" w:color="auto" w:fill="FFFFFF"/>
        </w:rPr>
        <w:t>2023</w:t>
      </w:r>
      <w:r w:rsidR="00623678">
        <w:rPr>
          <w:rFonts w:ascii="Times New Roman" w:hAnsi="Times New Roman"/>
          <w:sz w:val="28"/>
          <w:szCs w:val="28"/>
          <w:shd w:val="clear" w:color="auto" w:fill="FFFFFF"/>
        </w:rPr>
        <w:t xml:space="preserve"> </w:t>
      </w:r>
      <w:r w:rsidR="003A6987" w:rsidRPr="00643F30">
        <w:rPr>
          <w:rFonts w:ascii="Times New Roman" w:hAnsi="Times New Roman"/>
          <w:sz w:val="28"/>
          <w:szCs w:val="28"/>
          <w:shd w:val="clear" w:color="auto" w:fill="FFFFFF"/>
        </w:rPr>
        <w:t>года)</w:t>
      </w:r>
      <w:r w:rsidR="003A6987" w:rsidRPr="00643F30">
        <w:rPr>
          <w:rFonts w:ascii="Times New Roman" w:eastAsiaTheme="minorHAnsi" w:hAnsi="Times New Roman"/>
          <w:sz w:val="28"/>
          <w:szCs w:val="28"/>
        </w:rPr>
        <w:t>;</w:t>
      </w:r>
    </w:p>
    <w:p w:rsidR="003A6987" w:rsidRPr="00643F30" w:rsidRDefault="003A6987" w:rsidP="00BE726C">
      <w:pPr>
        <w:pStyle w:val="afff0"/>
        <w:numPr>
          <w:ilvl w:val="0"/>
          <w:numId w:val="2"/>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643F30">
        <w:rPr>
          <w:rFonts w:ascii="Times New Roman" w:eastAsiaTheme="minorHAnsi" w:hAnsi="Times New Roman"/>
          <w:sz w:val="28"/>
          <w:szCs w:val="28"/>
        </w:rPr>
        <w:t>Приказа</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Министерства</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здравоохранения</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Российской</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Федерации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от</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21.01.2022</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20н</w:t>
      </w:r>
      <w:r w:rsidR="00623678">
        <w:rPr>
          <w:rFonts w:ascii="Times New Roman" w:eastAsiaTheme="minorHAnsi" w:hAnsi="Times New Roman"/>
          <w:sz w:val="28"/>
          <w:szCs w:val="28"/>
        </w:rPr>
        <w:t xml:space="preserve"> </w:t>
      </w:r>
      <w:r w:rsidR="006E745E">
        <w:rPr>
          <w:rFonts w:ascii="Times New Roman" w:eastAsiaTheme="minorHAnsi" w:hAnsi="Times New Roman"/>
          <w:sz w:val="28"/>
          <w:szCs w:val="28"/>
        </w:rPr>
        <w:t>«</w:t>
      </w:r>
      <w:r w:rsidRPr="00643F30">
        <w:rPr>
          <w:rFonts w:ascii="Times New Roman" w:eastAsiaTheme="minorHAnsi" w:hAnsi="Times New Roman"/>
          <w:sz w:val="28"/>
          <w:szCs w:val="28"/>
        </w:rPr>
        <w:t>Об</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особенностях</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проведения</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аккредитации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специалистов</w:t>
      </w:r>
      <w:r w:rsidR="006E745E">
        <w:rPr>
          <w:rFonts w:ascii="Times New Roman" w:eastAsiaTheme="minorHAnsi" w:hAnsi="Times New Roman"/>
          <w:sz w:val="28"/>
          <w:szCs w:val="28"/>
        </w:rPr>
        <w:t>»</w:t>
      </w:r>
      <w:r w:rsidRPr="00643F30">
        <w:rPr>
          <w:rFonts w:ascii="Times New Roman" w:eastAsiaTheme="minorHAnsi" w:hAnsi="Times New Roman"/>
          <w:sz w:val="28"/>
          <w:szCs w:val="28"/>
        </w:rPr>
        <w:t>;</w:t>
      </w:r>
    </w:p>
    <w:p w:rsidR="003A6987" w:rsidRPr="00643F30" w:rsidRDefault="003A6987" w:rsidP="00BE726C">
      <w:pPr>
        <w:pStyle w:val="afff0"/>
        <w:numPr>
          <w:ilvl w:val="0"/>
          <w:numId w:val="2"/>
        </w:numPr>
        <w:tabs>
          <w:tab w:val="left" w:pos="851"/>
        </w:tabs>
        <w:spacing w:after="0" w:line="240" w:lineRule="auto"/>
        <w:ind w:left="0" w:firstLine="567"/>
        <w:jc w:val="both"/>
        <w:rPr>
          <w:rFonts w:ascii="Times New Roman" w:hAnsi="Times New Roman"/>
          <w:sz w:val="28"/>
          <w:szCs w:val="28"/>
          <w:shd w:val="clear" w:color="auto" w:fill="FFFFFF"/>
        </w:rPr>
      </w:pPr>
      <w:r w:rsidRPr="00643F30">
        <w:rPr>
          <w:rFonts w:ascii="Times New Roman" w:hAnsi="Times New Roman"/>
          <w:sz w:val="28"/>
          <w:szCs w:val="28"/>
          <w:shd w:val="clear" w:color="auto" w:fill="FFFFFF"/>
        </w:rPr>
        <w:t>Постановления</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Правительства</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РФ</w:t>
      </w:r>
      <w:r w:rsidR="00623678">
        <w:rPr>
          <w:rFonts w:ascii="Times New Roman" w:hAnsi="Times New Roman"/>
          <w:sz w:val="28"/>
          <w:szCs w:val="28"/>
          <w:shd w:val="clear" w:color="auto" w:fill="FFFFFF"/>
        </w:rPr>
        <w:t xml:space="preserve"> </w:t>
      </w:r>
      <w:r w:rsidRPr="00643F30">
        <w:rPr>
          <w:rFonts w:ascii="Times New Roman" w:hAnsi="Times New Roman"/>
          <w:bCs/>
          <w:sz w:val="28"/>
          <w:szCs w:val="28"/>
          <w:bdr w:val="none" w:sz="0" w:space="0" w:color="auto" w:frame="1"/>
          <w:shd w:val="clear" w:color="auto" w:fill="FFFFFF"/>
        </w:rPr>
        <w:t>от</w:t>
      </w:r>
      <w:r w:rsidR="00623678">
        <w:rPr>
          <w:rFonts w:ascii="Times New Roman" w:hAnsi="Times New Roman"/>
          <w:sz w:val="28"/>
          <w:szCs w:val="28"/>
          <w:shd w:val="clear" w:color="auto" w:fill="FFFFFF"/>
        </w:rPr>
        <w:t xml:space="preserve"> </w:t>
      </w:r>
      <w:r w:rsidRPr="00643F30">
        <w:rPr>
          <w:rFonts w:ascii="Times New Roman" w:hAnsi="Times New Roman"/>
          <w:bCs/>
          <w:sz w:val="28"/>
          <w:szCs w:val="28"/>
          <w:bdr w:val="none" w:sz="0" w:space="0" w:color="auto" w:frame="1"/>
          <w:shd w:val="clear" w:color="auto" w:fill="FFFFFF"/>
        </w:rPr>
        <w:t>22</w:t>
      </w:r>
      <w:r w:rsidRPr="00643F30">
        <w:rPr>
          <w:rFonts w:ascii="Times New Roman" w:hAnsi="Times New Roman"/>
          <w:sz w:val="28"/>
          <w:szCs w:val="28"/>
          <w:shd w:val="clear" w:color="auto" w:fill="FFFFFF"/>
        </w:rPr>
        <w:t>.</w:t>
      </w:r>
      <w:r w:rsidRPr="00643F30">
        <w:rPr>
          <w:rFonts w:ascii="Times New Roman" w:hAnsi="Times New Roman"/>
          <w:bCs/>
          <w:sz w:val="28"/>
          <w:szCs w:val="28"/>
          <w:bdr w:val="none" w:sz="0" w:space="0" w:color="auto" w:frame="1"/>
          <w:shd w:val="clear" w:color="auto" w:fill="FFFFFF"/>
        </w:rPr>
        <w:t>01</w:t>
      </w:r>
      <w:r w:rsidRPr="00643F30">
        <w:rPr>
          <w:rFonts w:ascii="Times New Roman" w:hAnsi="Times New Roman"/>
          <w:sz w:val="28"/>
          <w:szCs w:val="28"/>
          <w:shd w:val="clear" w:color="auto" w:fill="FFFFFF"/>
        </w:rPr>
        <w:t>.2013</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23</w:t>
      </w:r>
      <w:r w:rsidR="00623678">
        <w:rPr>
          <w:rFonts w:ascii="Times New Roman" w:hAnsi="Times New Roman"/>
          <w:sz w:val="28"/>
          <w:szCs w:val="28"/>
          <w:shd w:val="clear" w:color="auto" w:fill="FFFFFF"/>
        </w:rPr>
        <w:t xml:space="preserve"> </w:t>
      </w:r>
      <w:r w:rsidR="006E745E">
        <w:rPr>
          <w:rFonts w:ascii="Times New Roman" w:hAnsi="Times New Roman"/>
          <w:sz w:val="28"/>
          <w:szCs w:val="28"/>
          <w:shd w:val="clear" w:color="auto" w:fill="FFFFFF"/>
        </w:rPr>
        <w:t>«</w:t>
      </w:r>
      <w:r w:rsidRPr="00643F30">
        <w:rPr>
          <w:rFonts w:ascii="Times New Roman" w:hAnsi="Times New Roman"/>
          <w:sz w:val="28"/>
          <w:szCs w:val="28"/>
          <w:shd w:val="clear" w:color="auto" w:fill="FFFFFF"/>
        </w:rPr>
        <w:t>О</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правилах</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разработки</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и</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утверждения</w:t>
      </w:r>
      <w:r w:rsidR="00623678">
        <w:rPr>
          <w:rFonts w:ascii="Times New Roman" w:hAnsi="Times New Roman"/>
          <w:sz w:val="28"/>
          <w:szCs w:val="28"/>
          <w:shd w:val="clear" w:color="auto" w:fill="FFFFFF"/>
        </w:rPr>
        <w:t xml:space="preserve"> </w:t>
      </w:r>
      <w:r w:rsidRPr="00643F30">
        <w:rPr>
          <w:rFonts w:ascii="Times New Roman" w:hAnsi="Times New Roman"/>
          <w:bCs/>
          <w:sz w:val="28"/>
          <w:szCs w:val="28"/>
          <w:bdr w:val="none" w:sz="0" w:space="0" w:color="auto" w:frame="1"/>
          <w:shd w:val="clear" w:color="auto" w:fill="FFFFFF"/>
        </w:rPr>
        <w:t>профессиональных</w:t>
      </w:r>
      <w:r w:rsidR="00623678">
        <w:rPr>
          <w:rFonts w:ascii="Times New Roman" w:hAnsi="Times New Roman"/>
          <w:sz w:val="28"/>
          <w:szCs w:val="28"/>
          <w:shd w:val="clear" w:color="auto" w:fill="FFFFFF"/>
        </w:rPr>
        <w:t xml:space="preserve"> </w:t>
      </w:r>
      <w:r w:rsidRPr="00643F30">
        <w:rPr>
          <w:rFonts w:ascii="Times New Roman" w:hAnsi="Times New Roman"/>
          <w:bCs/>
          <w:sz w:val="28"/>
          <w:szCs w:val="28"/>
          <w:bdr w:val="none" w:sz="0" w:space="0" w:color="auto" w:frame="1"/>
          <w:shd w:val="clear" w:color="auto" w:fill="FFFFFF"/>
        </w:rPr>
        <w:t>стандартов</w:t>
      </w:r>
      <w:r w:rsidR="006E745E">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(с</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изменениями</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и</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дополнениями);</w:t>
      </w:r>
    </w:p>
    <w:p w:rsidR="003A6987" w:rsidRPr="00643F30" w:rsidRDefault="003A6987" w:rsidP="00BE726C">
      <w:pPr>
        <w:pStyle w:val="afff0"/>
        <w:numPr>
          <w:ilvl w:val="0"/>
          <w:numId w:val="2"/>
        </w:numPr>
        <w:tabs>
          <w:tab w:val="left" w:pos="851"/>
        </w:tabs>
        <w:spacing w:after="0" w:line="240" w:lineRule="auto"/>
        <w:ind w:left="0" w:firstLine="567"/>
        <w:jc w:val="both"/>
        <w:rPr>
          <w:rFonts w:ascii="Times New Roman" w:hAnsi="Times New Roman"/>
          <w:sz w:val="28"/>
          <w:szCs w:val="28"/>
        </w:rPr>
      </w:pPr>
      <w:r w:rsidRPr="00643F30">
        <w:rPr>
          <w:rFonts w:ascii="Times New Roman" w:hAnsi="Times New Roman"/>
          <w:sz w:val="28"/>
          <w:szCs w:val="28"/>
          <w:shd w:val="clear" w:color="auto" w:fill="FFFFFF"/>
        </w:rPr>
        <w:t>Приказа</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Министерства</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труда</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и</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социального</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развития</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РФ</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от</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12.074.2013</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148н</w:t>
      </w:r>
      <w:r w:rsidR="00623678">
        <w:rPr>
          <w:rFonts w:ascii="Times New Roman" w:hAnsi="Times New Roman"/>
          <w:sz w:val="28"/>
          <w:szCs w:val="28"/>
          <w:shd w:val="clear" w:color="auto" w:fill="FFFFFF"/>
        </w:rPr>
        <w:t xml:space="preserve"> </w:t>
      </w:r>
      <w:r w:rsidR="006E745E">
        <w:rPr>
          <w:rFonts w:ascii="Times New Roman" w:hAnsi="Times New Roman"/>
          <w:sz w:val="28"/>
          <w:szCs w:val="28"/>
        </w:rPr>
        <w:t>«</w:t>
      </w:r>
      <w:r w:rsidRPr="00643F30">
        <w:rPr>
          <w:rFonts w:ascii="Times New Roman" w:hAnsi="Times New Roman"/>
          <w:sz w:val="28"/>
          <w:szCs w:val="28"/>
        </w:rPr>
        <w:t>Об</w:t>
      </w:r>
      <w:r w:rsidR="00623678">
        <w:rPr>
          <w:rFonts w:ascii="Times New Roman" w:hAnsi="Times New Roman"/>
          <w:sz w:val="28"/>
          <w:szCs w:val="28"/>
        </w:rPr>
        <w:t xml:space="preserve"> </w:t>
      </w:r>
      <w:r w:rsidRPr="00643F30">
        <w:rPr>
          <w:rFonts w:ascii="Times New Roman" w:hAnsi="Times New Roman"/>
          <w:sz w:val="28"/>
          <w:szCs w:val="28"/>
        </w:rPr>
        <w:t>утверждении</w:t>
      </w:r>
      <w:r w:rsidR="00623678">
        <w:rPr>
          <w:rFonts w:ascii="Times New Roman" w:hAnsi="Times New Roman"/>
          <w:sz w:val="28"/>
          <w:szCs w:val="28"/>
        </w:rPr>
        <w:t xml:space="preserve"> </w:t>
      </w:r>
      <w:r w:rsidRPr="00643F30">
        <w:rPr>
          <w:rFonts w:ascii="Times New Roman" w:hAnsi="Times New Roman"/>
          <w:sz w:val="28"/>
          <w:szCs w:val="28"/>
        </w:rPr>
        <w:t>уровней</w:t>
      </w:r>
      <w:r w:rsidR="00623678">
        <w:rPr>
          <w:rFonts w:ascii="Times New Roman" w:hAnsi="Times New Roman"/>
          <w:sz w:val="28"/>
          <w:szCs w:val="28"/>
        </w:rPr>
        <w:t xml:space="preserve"> </w:t>
      </w:r>
      <w:r w:rsidRPr="00643F30">
        <w:rPr>
          <w:rFonts w:ascii="Times New Roman" w:hAnsi="Times New Roman"/>
          <w:sz w:val="28"/>
          <w:szCs w:val="28"/>
        </w:rPr>
        <w:t>квалификаций</w:t>
      </w:r>
      <w:r w:rsidR="00623678">
        <w:rPr>
          <w:rFonts w:ascii="Times New Roman" w:hAnsi="Times New Roman"/>
          <w:sz w:val="28"/>
          <w:szCs w:val="28"/>
        </w:rPr>
        <w:t xml:space="preserve"> </w:t>
      </w:r>
      <w:r w:rsidRPr="00643F30">
        <w:rPr>
          <w:rFonts w:ascii="Times New Roman" w:hAnsi="Times New Roman"/>
          <w:sz w:val="28"/>
          <w:szCs w:val="28"/>
        </w:rPr>
        <w:t>в</w:t>
      </w:r>
      <w:r w:rsidR="00623678">
        <w:rPr>
          <w:rFonts w:ascii="Times New Roman" w:hAnsi="Times New Roman"/>
          <w:sz w:val="28"/>
          <w:szCs w:val="28"/>
        </w:rPr>
        <w:t xml:space="preserve"> </w:t>
      </w:r>
      <w:r w:rsidRPr="00643F30">
        <w:rPr>
          <w:rFonts w:ascii="Times New Roman" w:hAnsi="Times New Roman"/>
          <w:sz w:val="28"/>
          <w:szCs w:val="28"/>
        </w:rPr>
        <w:t>целях</w:t>
      </w:r>
      <w:r w:rsidR="00623678">
        <w:rPr>
          <w:rFonts w:ascii="Times New Roman" w:hAnsi="Times New Roman"/>
          <w:sz w:val="28"/>
          <w:szCs w:val="28"/>
        </w:rPr>
        <w:t xml:space="preserve"> </w:t>
      </w:r>
      <w:r w:rsidRPr="00643F30">
        <w:rPr>
          <w:rFonts w:ascii="Times New Roman" w:hAnsi="Times New Roman"/>
          <w:sz w:val="28"/>
          <w:szCs w:val="28"/>
        </w:rPr>
        <w:t>разработки</w:t>
      </w:r>
      <w:r w:rsidR="00623678">
        <w:rPr>
          <w:rFonts w:ascii="Times New Roman" w:hAnsi="Times New Roman"/>
          <w:sz w:val="28"/>
          <w:szCs w:val="28"/>
        </w:rPr>
        <w:t xml:space="preserve"> </w:t>
      </w:r>
      <w:r w:rsidRPr="00643F30">
        <w:rPr>
          <w:rFonts w:ascii="Times New Roman" w:hAnsi="Times New Roman"/>
          <w:sz w:val="28"/>
          <w:szCs w:val="28"/>
        </w:rPr>
        <w:t>проектов</w:t>
      </w:r>
      <w:r w:rsidR="00623678">
        <w:rPr>
          <w:rFonts w:ascii="Times New Roman" w:hAnsi="Times New Roman"/>
          <w:sz w:val="28"/>
          <w:szCs w:val="28"/>
        </w:rPr>
        <w:t xml:space="preserve"> </w:t>
      </w:r>
      <w:r w:rsidRPr="00643F30">
        <w:rPr>
          <w:rFonts w:ascii="Times New Roman" w:hAnsi="Times New Roman"/>
          <w:sz w:val="28"/>
          <w:szCs w:val="28"/>
        </w:rPr>
        <w:t>профессиональных</w:t>
      </w:r>
      <w:r w:rsidR="00623678">
        <w:rPr>
          <w:rFonts w:ascii="Times New Roman" w:hAnsi="Times New Roman"/>
          <w:sz w:val="28"/>
          <w:szCs w:val="28"/>
        </w:rPr>
        <w:t xml:space="preserve"> </w:t>
      </w:r>
      <w:r w:rsidRPr="00643F30">
        <w:rPr>
          <w:rFonts w:ascii="Times New Roman" w:hAnsi="Times New Roman"/>
          <w:sz w:val="28"/>
          <w:szCs w:val="28"/>
        </w:rPr>
        <w:t>стандартов</w:t>
      </w:r>
      <w:r w:rsidR="006E745E">
        <w:rPr>
          <w:rFonts w:ascii="Times New Roman" w:hAnsi="Times New Roman"/>
          <w:sz w:val="28"/>
          <w:szCs w:val="28"/>
        </w:rPr>
        <w:t>»</w:t>
      </w:r>
      <w:r w:rsidRPr="00643F30">
        <w:rPr>
          <w:rFonts w:ascii="Times New Roman" w:hAnsi="Times New Roman"/>
          <w:sz w:val="28"/>
          <w:szCs w:val="28"/>
        </w:rPr>
        <w:t>;</w:t>
      </w:r>
      <w:r w:rsidR="00623678">
        <w:rPr>
          <w:rFonts w:ascii="Times New Roman" w:hAnsi="Times New Roman"/>
          <w:sz w:val="28"/>
          <w:szCs w:val="28"/>
        </w:rPr>
        <w:t xml:space="preserve"> </w:t>
      </w:r>
    </w:p>
    <w:p w:rsidR="003A6987" w:rsidRPr="00643F30" w:rsidRDefault="003A6987" w:rsidP="00BE726C">
      <w:pPr>
        <w:pStyle w:val="afff0"/>
        <w:numPr>
          <w:ilvl w:val="0"/>
          <w:numId w:val="2"/>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643F30">
        <w:rPr>
          <w:rFonts w:ascii="Times New Roman" w:eastAsiaTheme="minorHAnsi" w:hAnsi="Times New Roman"/>
          <w:sz w:val="28"/>
          <w:szCs w:val="28"/>
        </w:rPr>
        <w:t>Приказ</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Минздрава</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РФ</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от</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23.08.2017</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816</w:t>
      </w:r>
      <w:r w:rsidR="00623678">
        <w:rPr>
          <w:rFonts w:ascii="Times New Roman" w:eastAsiaTheme="minorHAnsi" w:hAnsi="Times New Roman"/>
          <w:sz w:val="28"/>
          <w:szCs w:val="28"/>
        </w:rPr>
        <w:t xml:space="preserve"> </w:t>
      </w:r>
      <w:r w:rsidR="006E745E">
        <w:rPr>
          <w:rFonts w:ascii="Times New Roman" w:eastAsiaTheme="minorHAnsi" w:hAnsi="Times New Roman"/>
          <w:sz w:val="28"/>
          <w:szCs w:val="28"/>
        </w:rPr>
        <w:t>«</w:t>
      </w:r>
      <w:r w:rsidRPr="00643F30">
        <w:rPr>
          <w:rFonts w:ascii="Times New Roman" w:eastAsiaTheme="minorHAnsi" w:hAnsi="Times New Roman"/>
          <w:sz w:val="28"/>
          <w:szCs w:val="28"/>
        </w:rPr>
        <w:t>Об</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утверждении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порядка</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применения</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организациями,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осуществляющими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образовательную</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lastRenderedPageBreak/>
        <w:t>деятельность,</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электронного</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обучения,</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дистанционных</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образовательных</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технологий</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при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реализации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образовательных</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программ</w:t>
      </w:r>
      <w:r w:rsidR="006E745E">
        <w:rPr>
          <w:rFonts w:ascii="Times New Roman" w:eastAsiaTheme="minorHAnsi" w:hAnsi="Times New Roman"/>
          <w:sz w:val="28"/>
          <w:szCs w:val="28"/>
        </w:rPr>
        <w:t>»</w:t>
      </w:r>
      <w:r w:rsidRPr="00643F30">
        <w:rPr>
          <w:rFonts w:ascii="Times New Roman" w:eastAsiaTheme="minorHAnsi" w:hAnsi="Times New Roman"/>
          <w:sz w:val="28"/>
          <w:szCs w:val="28"/>
        </w:rPr>
        <w:t>;</w:t>
      </w:r>
      <w:r w:rsidR="00623678">
        <w:rPr>
          <w:rFonts w:ascii="Times New Roman" w:eastAsiaTheme="minorHAnsi" w:hAnsi="Times New Roman"/>
          <w:sz w:val="28"/>
          <w:szCs w:val="28"/>
        </w:rPr>
        <w:t xml:space="preserve"> </w:t>
      </w:r>
    </w:p>
    <w:p w:rsidR="003A6987" w:rsidRPr="00643F30" w:rsidRDefault="003A6987" w:rsidP="00BE726C">
      <w:pPr>
        <w:pStyle w:val="afff0"/>
        <w:numPr>
          <w:ilvl w:val="0"/>
          <w:numId w:val="2"/>
        </w:numPr>
        <w:tabs>
          <w:tab w:val="left" w:pos="851"/>
        </w:tabs>
        <w:spacing w:after="0" w:line="240" w:lineRule="auto"/>
        <w:ind w:left="0" w:firstLine="567"/>
        <w:jc w:val="both"/>
        <w:rPr>
          <w:rFonts w:ascii="Times New Roman" w:hAnsi="Times New Roman"/>
          <w:sz w:val="28"/>
          <w:szCs w:val="28"/>
        </w:rPr>
      </w:pPr>
      <w:r w:rsidRPr="00643F30">
        <w:rPr>
          <w:rFonts w:ascii="Times New Roman" w:hAnsi="Times New Roman"/>
          <w:sz w:val="28"/>
          <w:szCs w:val="28"/>
        </w:rPr>
        <w:t>Приказ</w:t>
      </w:r>
      <w:r w:rsidR="00623678">
        <w:rPr>
          <w:rFonts w:ascii="Times New Roman" w:hAnsi="Times New Roman"/>
          <w:sz w:val="28"/>
          <w:szCs w:val="28"/>
        </w:rPr>
        <w:t xml:space="preserve"> </w:t>
      </w:r>
      <w:proofErr w:type="spellStart"/>
      <w:r w:rsidRPr="00643F30">
        <w:rPr>
          <w:rFonts w:ascii="Times New Roman" w:hAnsi="Times New Roman"/>
          <w:sz w:val="28"/>
          <w:szCs w:val="28"/>
        </w:rPr>
        <w:t>Минобрнауки</w:t>
      </w:r>
      <w:proofErr w:type="spellEnd"/>
      <w:r w:rsidR="00623678">
        <w:rPr>
          <w:rFonts w:ascii="Times New Roman" w:hAnsi="Times New Roman"/>
          <w:sz w:val="28"/>
          <w:szCs w:val="28"/>
        </w:rPr>
        <w:t xml:space="preserve"> </w:t>
      </w:r>
      <w:r w:rsidRPr="00643F30">
        <w:rPr>
          <w:rFonts w:ascii="Times New Roman" w:hAnsi="Times New Roman"/>
          <w:sz w:val="28"/>
          <w:szCs w:val="28"/>
        </w:rPr>
        <w:t>РФ</w:t>
      </w:r>
      <w:r w:rsidR="00623678">
        <w:rPr>
          <w:rFonts w:ascii="Times New Roman" w:hAnsi="Times New Roman"/>
          <w:sz w:val="28"/>
          <w:szCs w:val="28"/>
        </w:rPr>
        <w:t xml:space="preserve"> </w:t>
      </w:r>
      <w:r w:rsidRPr="00643F30">
        <w:rPr>
          <w:rFonts w:ascii="Times New Roman" w:hAnsi="Times New Roman"/>
          <w:sz w:val="28"/>
          <w:szCs w:val="28"/>
        </w:rPr>
        <w:t>от</w:t>
      </w:r>
      <w:r w:rsidR="00623678">
        <w:rPr>
          <w:rFonts w:ascii="Times New Roman" w:hAnsi="Times New Roman"/>
          <w:sz w:val="28"/>
          <w:szCs w:val="28"/>
        </w:rPr>
        <w:t xml:space="preserve"> </w:t>
      </w:r>
      <w:r w:rsidRPr="00643F30">
        <w:rPr>
          <w:rFonts w:ascii="Times New Roman" w:hAnsi="Times New Roman"/>
          <w:sz w:val="28"/>
          <w:szCs w:val="28"/>
        </w:rPr>
        <w:t>6</w:t>
      </w:r>
      <w:r w:rsidR="00623678">
        <w:rPr>
          <w:rFonts w:ascii="Times New Roman" w:hAnsi="Times New Roman"/>
          <w:sz w:val="28"/>
          <w:szCs w:val="28"/>
        </w:rPr>
        <w:t xml:space="preserve"> </w:t>
      </w:r>
      <w:r w:rsidRPr="00643F30">
        <w:rPr>
          <w:rFonts w:ascii="Times New Roman" w:hAnsi="Times New Roman"/>
          <w:sz w:val="28"/>
          <w:szCs w:val="28"/>
        </w:rPr>
        <w:t>мая</w:t>
      </w:r>
      <w:r w:rsidR="00623678">
        <w:rPr>
          <w:rFonts w:ascii="Times New Roman" w:hAnsi="Times New Roman"/>
          <w:sz w:val="28"/>
          <w:szCs w:val="28"/>
        </w:rPr>
        <w:t xml:space="preserve"> </w:t>
      </w:r>
      <w:r w:rsidRPr="00643F30">
        <w:rPr>
          <w:rFonts w:ascii="Times New Roman" w:hAnsi="Times New Roman"/>
          <w:sz w:val="28"/>
          <w:szCs w:val="28"/>
        </w:rPr>
        <w:t>2005</w:t>
      </w:r>
      <w:r w:rsidR="00623678">
        <w:rPr>
          <w:rFonts w:ascii="Times New Roman" w:hAnsi="Times New Roman"/>
          <w:sz w:val="28"/>
          <w:szCs w:val="28"/>
        </w:rPr>
        <w:t xml:space="preserve"> </w:t>
      </w:r>
      <w:r w:rsidRPr="00643F30">
        <w:rPr>
          <w:rFonts w:ascii="Times New Roman" w:hAnsi="Times New Roman"/>
          <w:sz w:val="28"/>
          <w:szCs w:val="28"/>
        </w:rPr>
        <w:t>г.</w:t>
      </w:r>
      <w:r w:rsidR="00623678">
        <w:rPr>
          <w:rFonts w:ascii="Times New Roman" w:hAnsi="Times New Roman"/>
          <w:sz w:val="28"/>
          <w:szCs w:val="28"/>
        </w:rPr>
        <w:t xml:space="preserve"> </w:t>
      </w:r>
      <w:r w:rsidRPr="00643F30">
        <w:rPr>
          <w:rFonts w:ascii="Times New Roman" w:hAnsi="Times New Roman"/>
          <w:sz w:val="28"/>
          <w:szCs w:val="28"/>
        </w:rPr>
        <w:t>№</w:t>
      </w:r>
      <w:r w:rsidR="00623678">
        <w:rPr>
          <w:rFonts w:ascii="Times New Roman" w:hAnsi="Times New Roman"/>
          <w:sz w:val="28"/>
          <w:szCs w:val="28"/>
        </w:rPr>
        <w:t xml:space="preserve"> </w:t>
      </w:r>
      <w:r w:rsidRPr="00643F30">
        <w:rPr>
          <w:rFonts w:ascii="Times New Roman" w:hAnsi="Times New Roman"/>
          <w:sz w:val="28"/>
          <w:szCs w:val="28"/>
        </w:rPr>
        <w:t>137</w:t>
      </w:r>
      <w:r w:rsidR="00623678">
        <w:rPr>
          <w:rFonts w:ascii="Times New Roman" w:hAnsi="Times New Roman"/>
          <w:sz w:val="28"/>
          <w:szCs w:val="28"/>
        </w:rPr>
        <w:t xml:space="preserve"> </w:t>
      </w:r>
      <w:r w:rsidR="006E745E">
        <w:rPr>
          <w:rFonts w:ascii="Times New Roman" w:hAnsi="Times New Roman"/>
          <w:sz w:val="28"/>
          <w:szCs w:val="28"/>
        </w:rPr>
        <w:t>«</w:t>
      </w:r>
      <w:r w:rsidRPr="00643F30">
        <w:rPr>
          <w:rFonts w:ascii="Times New Roman" w:hAnsi="Times New Roman"/>
          <w:sz w:val="28"/>
          <w:szCs w:val="28"/>
        </w:rPr>
        <w:t>Об</w:t>
      </w:r>
      <w:r w:rsidR="00623678">
        <w:rPr>
          <w:rFonts w:ascii="Times New Roman" w:hAnsi="Times New Roman"/>
          <w:sz w:val="28"/>
          <w:szCs w:val="28"/>
        </w:rPr>
        <w:t xml:space="preserve"> </w:t>
      </w:r>
      <w:r w:rsidRPr="00643F30">
        <w:rPr>
          <w:rFonts w:ascii="Times New Roman" w:hAnsi="Times New Roman"/>
          <w:sz w:val="28"/>
          <w:szCs w:val="28"/>
        </w:rPr>
        <w:t>использовании</w:t>
      </w:r>
      <w:r w:rsidR="00623678">
        <w:rPr>
          <w:rFonts w:ascii="Times New Roman" w:hAnsi="Times New Roman"/>
          <w:sz w:val="28"/>
          <w:szCs w:val="28"/>
        </w:rPr>
        <w:t xml:space="preserve"> </w:t>
      </w:r>
      <w:r w:rsidRPr="00643F30">
        <w:rPr>
          <w:rFonts w:ascii="Times New Roman" w:hAnsi="Times New Roman"/>
          <w:sz w:val="28"/>
          <w:szCs w:val="28"/>
        </w:rPr>
        <w:t>дистанционных</w:t>
      </w:r>
      <w:r w:rsidR="00623678">
        <w:rPr>
          <w:rFonts w:ascii="Times New Roman" w:hAnsi="Times New Roman"/>
          <w:sz w:val="28"/>
          <w:szCs w:val="28"/>
        </w:rPr>
        <w:t xml:space="preserve"> </w:t>
      </w:r>
      <w:r w:rsidRPr="00643F30">
        <w:rPr>
          <w:rFonts w:ascii="Times New Roman" w:hAnsi="Times New Roman"/>
          <w:sz w:val="28"/>
          <w:szCs w:val="28"/>
        </w:rPr>
        <w:t>образовательных</w:t>
      </w:r>
      <w:r w:rsidR="00623678">
        <w:rPr>
          <w:rFonts w:ascii="Times New Roman" w:hAnsi="Times New Roman"/>
          <w:sz w:val="28"/>
          <w:szCs w:val="28"/>
        </w:rPr>
        <w:t xml:space="preserve"> </w:t>
      </w:r>
      <w:r w:rsidRPr="00643F30">
        <w:rPr>
          <w:rFonts w:ascii="Times New Roman" w:hAnsi="Times New Roman"/>
          <w:sz w:val="28"/>
          <w:szCs w:val="28"/>
        </w:rPr>
        <w:t>технологий</w:t>
      </w:r>
      <w:r w:rsidR="006E745E">
        <w:rPr>
          <w:rFonts w:ascii="Times New Roman" w:hAnsi="Times New Roman"/>
          <w:sz w:val="28"/>
          <w:szCs w:val="28"/>
        </w:rPr>
        <w:t>»</w:t>
      </w:r>
      <w:r w:rsidRPr="00643F30">
        <w:rPr>
          <w:rFonts w:ascii="Times New Roman" w:hAnsi="Times New Roman"/>
          <w:sz w:val="28"/>
          <w:szCs w:val="28"/>
        </w:rPr>
        <w:t>;</w:t>
      </w:r>
    </w:p>
    <w:p w:rsidR="003A6987" w:rsidRPr="00643F30" w:rsidRDefault="003A6987" w:rsidP="00BE726C">
      <w:pPr>
        <w:pStyle w:val="afff0"/>
        <w:numPr>
          <w:ilvl w:val="0"/>
          <w:numId w:val="2"/>
        </w:numPr>
        <w:tabs>
          <w:tab w:val="left" w:pos="851"/>
        </w:tabs>
        <w:spacing w:after="0" w:line="240" w:lineRule="auto"/>
        <w:ind w:left="0" w:firstLine="567"/>
        <w:jc w:val="both"/>
        <w:rPr>
          <w:rFonts w:ascii="Times New Roman" w:hAnsi="Times New Roman"/>
          <w:sz w:val="28"/>
          <w:szCs w:val="28"/>
        </w:rPr>
      </w:pPr>
      <w:r w:rsidRPr="00643F30">
        <w:rPr>
          <w:rFonts w:ascii="Times New Roman" w:eastAsiaTheme="minorHAnsi" w:hAnsi="Times New Roman"/>
          <w:sz w:val="28"/>
          <w:szCs w:val="28"/>
        </w:rPr>
        <w:t>ГОСТ</w:t>
      </w:r>
      <w:r w:rsidR="00623678">
        <w:rPr>
          <w:rFonts w:ascii="Times New Roman" w:eastAsiaTheme="minorHAnsi" w:hAnsi="Times New Roman"/>
          <w:sz w:val="28"/>
          <w:szCs w:val="28"/>
        </w:rPr>
        <w:t xml:space="preserve"> </w:t>
      </w:r>
      <w:proofErr w:type="gramStart"/>
      <w:r w:rsidRPr="00643F30">
        <w:rPr>
          <w:rFonts w:ascii="Times New Roman" w:eastAsiaTheme="minorHAnsi" w:hAnsi="Times New Roman"/>
          <w:sz w:val="28"/>
          <w:szCs w:val="28"/>
        </w:rPr>
        <w:t>Р</w:t>
      </w:r>
      <w:proofErr w:type="gramEnd"/>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53620-2009</w:t>
      </w:r>
      <w:r w:rsidR="00623678">
        <w:rPr>
          <w:rFonts w:ascii="Times New Roman" w:eastAsiaTheme="minorHAnsi" w:hAnsi="Times New Roman"/>
          <w:sz w:val="28"/>
          <w:szCs w:val="28"/>
        </w:rPr>
        <w:t xml:space="preserve"> </w:t>
      </w:r>
      <w:r w:rsidR="006E745E">
        <w:rPr>
          <w:rFonts w:ascii="Times New Roman" w:eastAsiaTheme="minorHAnsi" w:hAnsi="Times New Roman"/>
          <w:sz w:val="28"/>
          <w:szCs w:val="28"/>
        </w:rPr>
        <w:t>«</w:t>
      </w:r>
      <w:r w:rsidRPr="00643F30">
        <w:rPr>
          <w:rFonts w:ascii="Times New Roman" w:eastAsiaTheme="minorHAnsi" w:hAnsi="Times New Roman"/>
          <w:sz w:val="28"/>
          <w:szCs w:val="28"/>
        </w:rPr>
        <w:t>Информационно-коммуникационные</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технологии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в</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образовании.</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Электронные</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образовательные</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ресурсы.</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Общие</w:t>
      </w:r>
      <w:r w:rsidR="00623678">
        <w:rPr>
          <w:rFonts w:ascii="Times New Roman" w:eastAsiaTheme="minorHAnsi" w:hAnsi="Times New Roman"/>
          <w:sz w:val="28"/>
          <w:szCs w:val="28"/>
        </w:rPr>
        <w:t xml:space="preserve"> </w:t>
      </w:r>
      <w:r w:rsidRPr="00643F30">
        <w:rPr>
          <w:rFonts w:ascii="Times New Roman" w:eastAsiaTheme="minorHAnsi" w:hAnsi="Times New Roman"/>
          <w:sz w:val="28"/>
          <w:szCs w:val="28"/>
        </w:rPr>
        <w:t>положения</w:t>
      </w:r>
      <w:r w:rsidR="006E745E">
        <w:rPr>
          <w:rFonts w:ascii="Times New Roman" w:eastAsiaTheme="minorHAnsi" w:hAnsi="Times New Roman"/>
          <w:sz w:val="28"/>
          <w:szCs w:val="28"/>
        </w:rPr>
        <w:t>»</w:t>
      </w:r>
      <w:r w:rsidRPr="00643F30">
        <w:rPr>
          <w:rFonts w:ascii="Times New Roman" w:eastAsiaTheme="minorHAnsi" w:hAnsi="Times New Roman"/>
          <w:sz w:val="28"/>
          <w:szCs w:val="28"/>
        </w:rPr>
        <w:t>;</w:t>
      </w:r>
    </w:p>
    <w:p w:rsidR="003A6987" w:rsidRPr="00BB55EB" w:rsidRDefault="003A6987" w:rsidP="00BE726C">
      <w:pPr>
        <w:pStyle w:val="afff0"/>
        <w:numPr>
          <w:ilvl w:val="0"/>
          <w:numId w:val="2"/>
        </w:numPr>
        <w:tabs>
          <w:tab w:val="left" w:pos="851"/>
        </w:tabs>
        <w:spacing w:after="0" w:line="240" w:lineRule="auto"/>
        <w:ind w:left="0" w:firstLine="567"/>
        <w:jc w:val="both"/>
        <w:rPr>
          <w:rFonts w:ascii="Times New Roman" w:hAnsi="Times New Roman"/>
          <w:sz w:val="28"/>
          <w:szCs w:val="28"/>
        </w:rPr>
      </w:pPr>
      <w:r w:rsidRPr="00BB55EB">
        <w:rPr>
          <w:rFonts w:ascii="Times New Roman" w:hAnsi="Times New Roman"/>
          <w:sz w:val="28"/>
          <w:szCs w:val="28"/>
          <w:lang w:eastAsia="ar-SA"/>
        </w:rPr>
        <w:t>соответствующих</w:t>
      </w:r>
      <w:r w:rsidR="00623678">
        <w:rPr>
          <w:rFonts w:ascii="Times New Roman" w:hAnsi="Times New Roman"/>
          <w:sz w:val="28"/>
          <w:szCs w:val="28"/>
          <w:lang w:eastAsia="ar-SA"/>
        </w:rPr>
        <w:t xml:space="preserve"> </w:t>
      </w:r>
      <w:r w:rsidRPr="00BB55EB">
        <w:rPr>
          <w:rFonts w:ascii="Times New Roman" w:hAnsi="Times New Roman"/>
          <w:sz w:val="28"/>
          <w:szCs w:val="28"/>
          <w:lang w:eastAsia="ar-SA"/>
        </w:rPr>
        <w:t>стандартов</w:t>
      </w:r>
      <w:r w:rsidR="00623678">
        <w:rPr>
          <w:rFonts w:ascii="Times New Roman" w:hAnsi="Times New Roman"/>
          <w:sz w:val="28"/>
          <w:szCs w:val="28"/>
          <w:lang w:eastAsia="ar-SA"/>
        </w:rPr>
        <w:t xml:space="preserve"> </w:t>
      </w:r>
      <w:r w:rsidRPr="00BB55EB">
        <w:rPr>
          <w:rFonts w:ascii="Times New Roman" w:hAnsi="Times New Roman"/>
          <w:sz w:val="28"/>
          <w:szCs w:val="28"/>
          <w:lang w:eastAsia="ar-SA"/>
        </w:rPr>
        <w:t>и</w:t>
      </w:r>
      <w:r w:rsidR="00623678">
        <w:rPr>
          <w:rFonts w:ascii="Times New Roman" w:hAnsi="Times New Roman"/>
          <w:sz w:val="28"/>
          <w:szCs w:val="28"/>
          <w:lang w:eastAsia="ar-SA"/>
        </w:rPr>
        <w:t xml:space="preserve"> </w:t>
      </w:r>
      <w:r w:rsidRPr="00BB55EB">
        <w:rPr>
          <w:rFonts w:ascii="Times New Roman" w:hAnsi="Times New Roman"/>
          <w:sz w:val="28"/>
          <w:szCs w:val="28"/>
          <w:lang w:eastAsia="ar-SA"/>
        </w:rPr>
        <w:t>порядков</w:t>
      </w:r>
      <w:r w:rsidR="00623678">
        <w:rPr>
          <w:rFonts w:ascii="Times New Roman" w:hAnsi="Times New Roman"/>
          <w:sz w:val="28"/>
          <w:szCs w:val="28"/>
          <w:lang w:eastAsia="ar-SA"/>
        </w:rPr>
        <w:t xml:space="preserve"> </w:t>
      </w:r>
      <w:r w:rsidRPr="00BB55EB">
        <w:rPr>
          <w:rFonts w:ascii="Times New Roman" w:hAnsi="Times New Roman"/>
          <w:sz w:val="28"/>
          <w:szCs w:val="28"/>
          <w:lang w:eastAsia="ar-SA"/>
        </w:rPr>
        <w:t>оказания</w:t>
      </w:r>
      <w:r w:rsidR="00623678">
        <w:rPr>
          <w:rFonts w:ascii="Times New Roman" w:hAnsi="Times New Roman"/>
          <w:sz w:val="28"/>
          <w:szCs w:val="28"/>
          <w:lang w:eastAsia="ar-SA"/>
        </w:rPr>
        <w:t xml:space="preserve"> </w:t>
      </w:r>
      <w:r w:rsidRPr="00BB55EB">
        <w:rPr>
          <w:rFonts w:ascii="Times New Roman" w:hAnsi="Times New Roman"/>
          <w:sz w:val="28"/>
          <w:szCs w:val="28"/>
          <w:lang w:eastAsia="ar-SA"/>
        </w:rPr>
        <w:t>медицинской</w:t>
      </w:r>
      <w:r w:rsidR="00623678">
        <w:rPr>
          <w:rFonts w:ascii="Times New Roman" w:hAnsi="Times New Roman"/>
          <w:sz w:val="28"/>
          <w:szCs w:val="28"/>
          <w:lang w:eastAsia="ar-SA"/>
        </w:rPr>
        <w:t xml:space="preserve"> </w:t>
      </w:r>
      <w:r w:rsidRPr="00BB55EB">
        <w:rPr>
          <w:rFonts w:ascii="Times New Roman" w:hAnsi="Times New Roman"/>
          <w:sz w:val="28"/>
          <w:szCs w:val="28"/>
          <w:lang w:eastAsia="ar-SA"/>
        </w:rPr>
        <w:t>помощи,</w:t>
      </w:r>
      <w:r w:rsidR="00623678">
        <w:rPr>
          <w:rFonts w:ascii="Times New Roman" w:hAnsi="Times New Roman"/>
          <w:sz w:val="28"/>
          <w:szCs w:val="28"/>
          <w:lang w:eastAsia="ar-SA"/>
        </w:rPr>
        <w:t xml:space="preserve"> </w:t>
      </w:r>
      <w:r w:rsidRPr="00BB55EB">
        <w:rPr>
          <w:rFonts w:ascii="Times New Roman" w:hAnsi="Times New Roman"/>
          <w:sz w:val="28"/>
          <w:szCs w:val="28"/>
          <w:lang w:eastAsia="ar-SA"/>
        </w:rPr>
        <w:t>и</w:t>
      </w:r>
      <w:r w:rsidR="00623678">
        <w:rPr>
          <w:rFonts w:ascii="Times New Roman" w:hAnsi="Times New Roman"/>
          <w:sz w:val="28"/>
          <w:szCs w:val="28"/>
          <w:lang w:eastAsia="ar-SA"/>
        </w:rPr>
        <w:t xml:space="preserve"> </w:t>
      </w:r>
      <w:r w:rsidRPr="00BB55EB">
        <w:rPr>
          <w:rFonts w:ascii="Times New Roman" w:hAnsi="Times New Roman"/>
          <w:sz w:val="28"/>
          <w:szCs w:val="28"/>
          <w:lang w:eastAsia="ar-SA"/>
        </w:rPr>
        <w:t>реализуется</w:t>
      </w:r>
      <w:r w:rsidR="00623678">
        <w:rPr>
          <w:rFonts w:ascii="Times New Roman" w:hAnsi="Times New Roman"/>
          <w:sz w:val="28"/>
          <w:szCs w:val="28"/>
          <w:lang w:eastAsia="ar-SA"/>
        </w:rPr>
        <w:t xml:space="preserve"> </w:t>
      </w:r>
      <w:r w:rsidRPr="00BB55EB">
        <w:rPr>
          <w:rFonts w:ascii="Times New Roman" w:hAnsi="Times New Roman"/>
          <w:sz w:val="28"/>
          <w:szCs w:val="28"/>
          <w:lang w:eastAsia="ar-SA"/>
        </w:rPr>
        <w:t>в</w:t>
      </w:r>
      <w:r w:rsidR="00623678">
        <w:rPr>
          <w:rFonts w:ascii="Times New Roman" w:hAnsi="Times New Roman"/>
          <w:sz w:val="28"/>
          <w:szCs w:val="28"/>
          <w:lang w:eastAsia="ar-SA"/>
        </w:rPr>
        <w:t xml:space="preserve"> </w:t>
      </w:r>
      <w:r w:rsidRPr="00BB55EB">
        <w:rPr>
          <w:rFonts w:ascii="Times New Roman" w:hAnsi="Times New Roman"/>
          <w:sz w:val="28"/>
          <w:szCs w:val="28"/>
          <w:lang w:eastAsia="ar-SA"/>
        </w:rPr>
        <w:t>системе</w:t>
      </w:r>
      <w:r w:rsidR="00623678">
        <w:rPr>
          <w:rFonts w:ascii="Times New Roman" w:hAnsi="Times New Roman"/>
          <w:sz w:val="28"/>
          <w:szCs w:val="28"/>
          <w:lang w:eastAsia="ar-SA"/>
        </w:rPr>
        <w:t xml:space="preserve"> </w:t>
      </w:r>
      <w:r w:rsidRPr="00BB55EB">
        <w:rPr>
          <w:rFonts w:ascii="Times New Roman" w:hAnsi="Times New Roman"/>
          <w:sz w:val="28"/>
          <w:szCs w:val="28"/>
          <w:lang w:eastAsia="ar-SA"/>
        </w:rPr>
        <w:t>непрерывного</w:t>
      </w:r>
      <w:r w:rsidR="00623678">
        <w:rPr>
          <w:rFonts w:ascii="Times New Roman" w:hAnsi="Times New Roman"/>
          <w:sz w:val="28"/>
          <w:szCs w:val="28"/>
          <w:lang w:eastAsia="ar-SA"/>
        </w:rPr>
        <w:t xml:space="preserve"> </w:t>
      </w:r>
      <w:r w:rsidRPr="00BB55EB">
        <w:rPr>
          <w:rFonts w:ascii="Times New Roman" w:hAnsi="Times New Roman"/>
          <w:sz w:val="28"/>
          <w:szCs w:val="28"/>
          <w:lang w:eastAsia="ar-SA"/>
        </w:rPr>
        <w:t>профессионального</w:t>
      </w:r>
      <w:r w:rsidR="00623678">
        <w:rPr>
          <w:rFonts w:ascii="Times New Roman" w:hAnsi="Times New Roman"/>
          <w:sz w:val="28"/>
          <w:szCs w:val="28"/>
          <w:lang w:eastAsia="ar-SA"/>
        </w:rPr>
        <w:t xml:space="preserve"> </w:t>
      </w:r>
      <w:r w:rsidRPr="00BB55EB">
        <w:rPr>
          <w:rFonts w:ascii="Times New Roman" w:hAnsi="Times New Roman"/>
          <w:sz w:val="28"/>
          <w:szCs w:val="28"/>
          <w:lang w:eastAsia="ar-SA"/>
        </w:rPr>
        <w:t>развития.</w:t>
      </w:r>
      <w:r w:rsidR="00623678">
        <w:rPr>
          <w:rFonts w:ascii="Times New Roman" w:hAnsi="Times New Roman"/>
          <w:sz w:val="28"/>
          <w:szCs w:val="28"/>
          <w:lang w:eastAsia="ar-SA"/>
        </w:rPr>
        <w:t xml:space="preserve"> </w:t>
      </w:r>
    </w:p>
    <w:p w:rsidR="0049427D" w:rsidRPr="00BB55EB" w:rsidRDefault="0049427D" w:rsidP="0049427D">
      <w:pPr>
        <w:pStyle w:val="ConsPlusNormal"/>
        <w:tabs>
          <w:tab w:val="left" w:pos="567"/>
        </w:tabs>
        <w:ind w:firstLine="567"/>
        <w:jc w:val="both"/>
        <w:rPr>
          <w:rFonts w:ascii="Times New Roman" w:eastAsia="Calibri" w:hAnsi="Times New Roman" w:cs="Times New Roman"/>
          <w:sz w:val="28"/>
          <w:szCs w:val="28"/>
          <w:shd w:val="clear" w:color="auto" w:fill="FFFFFF"/>
          <w:lang w:eastAsia="en-US"/>
        </w:rPr>
      </w:pPr>
      <w:r w:rsidRPr="00BB55EB">
        <w:rPr>
          <w:rFonts w:ascii="Times New Roman" w:eastAsia="Calibri" w:hAnsi="Times New Roman" w:cs="Times New Roman"/>
          <w:sz w:val="28"/>
          <w:szCs w:val="28"/>
          <w:shd w:val="clear" w:color="auto" w:fill="FFFFFF"/>
          <w:lang w:eastAsia="en-US"/>
        </w:rPr>
        <w:t>Программа</w:t>
      </w:r>
      <w:r w:rsidR="00623678">
        <w:rPr>
          <w:rFonts w:ascii="Times New Roman" w:eastAsia="Calibri" w:hAnsi="Times New Roman" w:cs="Times New Roman"/>
          <w:sz w:val="28"/>
          <w:szCs w:val="28"/>
          <w:shd w:val="clear" w:color="auto" w:fill="FFFFFF"/>
          <w:lang w:eastAsia="en-US"/>
        </w:rPr>
        <w:t xml:space="preserve"> </w:t>
      </w:r>
      <w:r w:rsidRPr="00BB55EB">
        <w:rPr>
          <w:rFonts w:ascii="Times New Roman" w:eastAsia="Calibri" w:hAnsi="Times New Roman" w:cs="Times New Roman"/>
          <w:sz w:val="28"/>
          <w:szCs w:val="28"/>
          <w:shd w:val="clear" w:color="auto" w:fill="FFFFFF"/>
          <w:lang w:eastAsia="en-US"/>
        </w:rPr>
        <w:t>реализуется</w:t>
      </w:r>
      <w:r w:rsidR="00623678">
        <w:rPr>
          <w:rFonts w:ascii="Times New Roman" w:eastAsia="Calibri" w:hAnsi="Times New Roman" w:cs="Times New Roman"/>
          <w:sz w:val="28"/>
          <w:szCs w:val="28"/>
          <w:shd w:val="clear" w:color="auto" w:fill="FFFFFF"/>
          <w:lang w:eastAsia="en-US"/>
        </w:rPr>
        <w:t xml:space="preserve"> </w:t>
      </w:r>
      <w:r w:rsidRPr="00BB55EB">
        <w:rPr>
          <w:rFonts w:ascii="Times New Roman" w:eastAsia="Calibri" w:hAnsi="Times New Roman" w:cs="Times New Roman"/>
          <w:sz w:val="28"/>
          <w:szCs w:val="28"/>
          <w:shd w:val="clear" w:color="auto" w:fill="FFFFFF"/>
          <w:lang w:eastAsia="en-US"/>
        </w:rPr>
        <w:t>на</w:t>
      </w:r>
      <w:r w:rsidR="00623678">
        <w:rPr>
          <w:rFonts w:ascii="Times New Roman" w:eastAsia="Calibri" w:hAnsi="Times New Roman" w:cs="Times New Roman"/>
          <w:sz w:val="28"/>
          <w:szCs w:val="28"/>
          <w:shd w:val="clear" w:color="auto" w:fill="FFFFFF"/>
          <w:lang w:eastAsia="en-US"/>
        </w:rPr>
        <w:t xml:space="preserve"> </w:t>
      </w:r>
      <w:r w:rsidRPr="00BB55EB">
        <w:rPr>
          <w:rFonts w:ascii="Times New Roman" w:eastAsia="Calibri" w:hAnsi="Times New Roman" w:cs="Times New Roman"/>
          <w:sz w:val="28"/>
          <w:szCs w:val="28"/>
          <w:shd w:val="clear" w:color="auto" w:fill="FFFFFF"/>
          <w:lang w:eastAsia="en-US"/>
        </w:rPr>
        <w:t>основании</w:t>
      </w:r>
      <w:r w:rsidR="00623678">
        <w:rPr>
          <w:rFonts w:ascii="Times New Roman" w:eastAsia="Calibri" w:hAnsi="Times New Roman" w:cs="Times New Roman"/>
          <w:sz w:val="28"/>
          <w:szCs w:val="28"/>
          <w:shd w:val="clear" w:color="auto" w:fill="FFFFFF"/>
          <w:lang w:eastAsia="en-US"/>
        </w:rPr>
        <w:t xml:space="preserve"> </w:t>
      </w:r>
      <w:r w:rsidRPr="00BB55EB">
        <w:rPr>
          <w:rFonts w:ascii="Times New Roman" w:eastAsia="Calibri" w:hAnsi="Times New Roman" w:cs="Times New Roman"/>
          <w:sz w:val="28"/>
          <w:szCs w:val="28"/>
          <w:shd w:val="clear" w:color="auto" w:fill="FFFFFF"/>
          <w:lang w:eastAsia="en-US"/>
        </w:rPr>
        <w:t>лицензии</w:t>
      </w:r>
      <w:r w:rsidR="00623678">
        <w:rPr>
          <w:rFonts w:ascii="Times New Roman" w:eastAsia="Calibri" w:hAnsi="Times New Roman" w:cs="Times New Roman"/>
          <w:sz w:val="28"/>
          <w:szCs w:val="28"/>
          <w:shd w:val="clear" w:color="auto" w:fill="FFFFFF"/>
          <w:lang w:eastAsia="en-US"/>
        </w:rPr>
        <w:t xml:space="preserve"> </w:t>
      </w:r>
      <w:r w:rsidRPr="00BB55EB">
        <w:rPr>
          <w:rFonts w:ascii="Times New Roman" w:eastAsia="Calibri" w:hAnsi="Times New Roman" w:cs="Times New Roman"/>
          <w:sz w:val="28"/>
          <w:szCs w:val="28"/>
          <w:shd w:val="clear" w:color="auto" w:fill="FFFFFF"/>
          <w:lang w:eastAsia="en-US"/>
        </w:rPr>
        <w:t>Министерства</w:t>
      </w:r>
      <w:r w:rsidR="00623678">
        <w:rPr>
          <w:rFonts w:ascii="Times New Roman" w:eastAsia="Calibri" w:hAnsi="Times New Roman" w:cs="Times New Roman"/>
          <w:sz w:val="28"/>
          <w:szCs w:val="28"/>
          <w:shd w:val="clear" w:color="auto" w:fill="FFFFFF"/>
          <w:lang w:eastAsia="en-US"/>
        </w:rPr>
        <w:t xml:space="preserve"> </w:t>
      </w:r>
      <w:r w:rsidRPr="00BB55EB">
        <w:rPr>
          <w:rFonts w:ascii="Times New Roman" w:eastAsia="Calibri" w:hAnsi="Times New Roman" w:cs="Times New Roman"/>
          <w:sz w:val="28"/>
          <w:szCs w:val="28"/>
          <w:shd w:val="clear" w:color="auto" w:fill="FFFFFF"/>
          <w:lang w:eastAsia="en-US"/>
        </w:rPr>
        <w:t>образования</w:t>
      </w:r>
      <w:r w:rsidR="00623678">
        <w:rPr>
          <w:rFonts w:ascii="Times New Roman" w:eastAsia="Calibri" w:hAnsi="Times New Roman" w:cs="Times New Roman"/>
          <w:sz w:val="28"/>
          <w:szCs w:val="28"/>
          <w:shd w:val="clear" w:color="auto" w:fill="FFFFFF"/>
          <w:lang w:eastAsia="en-US"/>
        </w:rPr>
        <w:t xml:space="preserve"> </w:t>
      </w:r>
      <w:r w:rsidRPr="00BB55EB">
        <w:rPr>
          <w:rFonts w:ascii="Times New Roman" w:eastAsia="Calibri" w:hAnsi="Times New Roman" w:cs="Times New Roman"/>
          <w:sz w:val="28"/>
          <w:szCs w:val="28"/>
          <w:shd w:val="clear" w:color="auto" w:fill="FFFFFF"/>
          <w:lang w:eastAsia="en-US"/>
        </w:rPr>
        <w:t>и</w:t>
      </w:r>
      <w:r w:rsidR="00623678">
        <w:rPr>
          <w:rFonts w:ascii="Times New Roman" w:eastAsia="Calibri" w:hAnsi="Times New Roman" w:cs="Times New Roman"/>
          <w:sz w:val="28"/>
          <w:szCs w:val="28"/>
          <w:shd w:val="clear" w:color="auto" w:fill="FFFFFF"/>
          <w:lang w:eastAsia="en-US"/>
        </w:rPr>
        <w:t xml:space="preserve"> </w:t>
      </w:r>
      <w:r w:rsidRPr="00BB55EB">
        <w:rPr>
          <w:rFonts w:ascii="Times New Roman" w:eastAsia="Calibri" w:hAnsi="Times New Roman" w:cs="Times New Roman"/>
          <w:sz w:val="28"/>
          <w:szCs w:val="28"/>
          <w:shd w:val="clear" w:color="auto" w:fill="FFFFFF"/>
          <w:lang w:eastAsia="en-US"/>
        </w:rPr>
        <w:t>науки</w:t>
      </w:r>
      <w:r w:rsidR="00623678">
        <w:rPr>
          <w:rFonts w:ascii="Times New Roman" w:eastAsia="Calibri" w:hAnsi="Times New Roman" w:cs="Times New Roman"/>
          <w:sz w:val="28"/>
          <w:szCs w:val="28"/>
          <w:shd w:val="clear" w:color="auto" w:fill="FFFFFF"/>
          <w:lang w:eastAsia="en-US"/>
        </w:rPr>
        <w:t xml:space="preserve"> </w:t>
      </w:r>
      <w:r w:rsidRPr="00BB55EB">
        <w:rPr>
          <w:rFonts w:ascii="Times New Roman" w:eastAsia="Calibri" w:hAnsi="Times New Roman" w:cs="Times New Roman"/>
          <w:sz w:val="28"/>
          <w:szCs w:val="28"/>
          <w:shd w:val="clear" w:color="auto" w:fill="FFFFFF"/>
          <w:lang w:eastAsia="en-US"/>
        </w:rPr>
        <w:t>Пермского</w:t>
      </w:r>
      <w:r w:rsidR="00623678">
        <w:rPr>
          <w:rFonts w:ascii="Times New Roman" w:eastAsia="Calibri" w:hAnsi="Times New Roman" w:cs="Times New Roman"/>
          <w:sz w:val="28"/>
          <w:szCs w:val="28"/>
          <w:shd w:val="clear" w:color="auto" w:fill="FFFFFF"/>
          <w:lang w:eastAsia="en-US"/>
        </w:rPr>
        <w:t xml:space="preserve"> </w:t>
      </w:r>
      <w:r w:rsidRPr="00BB55EB">
        <w:rPr>
          <w:rFonts w:ascii="Times New Roman" w:eastAsia="Calibri" w:hAnsi="Times New Roman" w:cs="Times New Roman"/>
          <w:sz w:val="28"/>
          <w:szCs w:val="28"/>
          <w:shd w:val="clear" w:color="auto" w:fill="FFFFFF"/>
          <w:lang w:eastAsia="en-US"/>
        </w:rPr>
        <w:t>края</w:t>
      </w:r>
      <w:r w:rsidR="00623678">
        <w:rPr>
          <w:rFonts w:ascii="Times New Roman" w:eastAsia="Calibri" w:hAnsi="Times New Roman" w:cs="Times New Roman"/>
          <w:sz w:val="28"/>
          <w:szCs w:val="28"/>
          <w:shd w:val="clear" w:color="auto" w:fill="FFFFFF"/>
          <w:lang w:eastAsia="en-US"/>
        </w:rPr>
        <w:t xml:space="preserve"> </w:t>
      </w:r>
      <w:r w:rsidRPr="00BB55EB">
        <w:rPr>
          <w:rFonts w:ascii="Times New Roman" w:eastAsia="Calibri" w:hAnsi="Times New Roman" w:cs="Times New Roman"/>
          <w:sz w:val="28"/>
          <w:szCs w:val="28"/>
          <w:shd w:val="clear" w:color="auto" w:fill="FFFFFF"/>
          <w:lang w:eastAsia="en-US"/>
        </w:rPr>
        <w:t>от</w:t>
      </w:r>
      <w:r w:rsidR="00623678">
        <w:rPr>
          <w:rFonts w:ascii="Times New Roman" w:eastAsia="Calibri" w:hAnsi="Times New Roman" w:cs="Times New Roman"/>
          <w:sz w:val="28"/>
          <w:szCs w:val="28"/>
          <w:shd w:val="clear" w:color="auto" w:fill="FFFFFF"/>
          <w:lang w:eastAsia="en-US"/>
        </w:rPr>
        <w:t xml:space="preserve"> </w:t>
      </w:r>
      <w:r w:rsidRPr="00BB55EB">
        <w:rPr>
          <w:rFonts w:ascii="Times New Roman" w:eastAsia="Calibri" w:hAnsi="Times New Roman" w:cs="Times New Roman"/>
          <w:sz w:val="28"/>
          <w:szCs w:val="28"/>
          <w:shd w:val="clear" w:color="auto" w:fill="FFFFFF"/>
          <w:lang w:eastAsia="en-US"/>
        </w:rPr>
        <w:t>17.12.2021</w:t>
      </w:r>
      <w:r w:rsidR="00623678">
        <w:rPr>
          <w:rFonts w:ascii="Times New Roman" w:eastAsia="Calibri" w:hAnsi="Times New Roman" w:cs="Times New Roman"/>
          <w:sz w:val="28"/>
          <w:szCs w:val="28"/>
          <w:shd w:val="clear" w:color="auto" w:fill="FFFFFF"/>
          <w:lang w:eastAsia="en-US"/>
        </w:rPr>
        <w:t xml:space="preserve"> </w:t>
      </w:r>
      <w:r w:rsidRPr="00BB55EB">
        <w:rPr>
          <w:rFonts w:ascii="Times New Roman" w:eastAsia="Calibri" w:hAnsi="Times New Roman" w:cs="Times New Roman"/>
          <w:sz w:val="28"/>
          <w:szCs w:val="28"/>
          <w:shd w:val="clear" w:color="auto" w:fill="FFFFFF"/>
          <w:lang w:eastAsia="en-US"/>
        </w:rPr>
        <w:t>№</w:t>
      </w:r>
      <w:r w:rsidR="00623678">
        <w:rPr>
          <w:rFonts w:ascii="Times New Roman" w:eastAsia="Calibri" w:hAnsi="Times New Roman" w:cs="Times New Roman"/>
          <w:sz w:val="28"/>
          <w:szCs w:val="28"/>
          <w:shd w:val="clear" w:color="auto" w:fill="FFFFFF"/>
          <w:lang w:eastAsia="en-US"/>
        </w:rPr>
        <w:t xml:space="preserve"> </w:t>
      </w:r>
      <w:r w:rsidRPr="00BB55EB">
        <w:rPr>
          <w:rFonts w:ascii="Times New Roman" w:eastAsia="Calibri" w:hAnsi="Times New Roman" w:cs="Times New Roman"/>
          <w:sz w:val="28"/>
          <w:szCs w:val="28"/>
          <w:shd w:val="clear" w:color="auto" w:fill="FFFFFF"/>
          <w:lang w:eastAsia="en-US"/>
        </w:rPr>
        <w:t>Л035-01212-59/00203856.</w:t>
      </w:r>
    </w:p>
    <w:p w:rsidR="002E44AC" w:rsidRPr="00BB55EB" w:rsidRDefault="00A97F41" w:rsidP="0049427D">
      <w:pPr>
        <w:pStyle w:val="ConsPlusNormal"/>
        <w:tabs>
          <w:tab w:val="left" w:pos="567"/>
        </w:tabs>
        <w:ind w:firstLine="567"/>
        <w:jc w:val="both"/>
        <w:rPr>
          <w:rFonts w:ascii="Times New Roman" w:hAnsi="Times New Roman" w:cs="Times New Roman"/>
          <w:b/>
          <w:sz w:val="28"/>
          <w:szCs w:val="28"/>
        </w:rPr>
      </w:pPr>
      <w:r w:rsidRPr="00BB55EB">
        <w:rPr>
          <w:rFonts w:ascii="Times New Roman" w:hAnsi="Times New Roman" w:cs="Times New Roman"/>
          <w:b/>
          <w:sz w:val="28"/>
          <w:szCs w:val="28"/>
        </w:rPr>
        <w:tab/>
      </w:r>
    </w:p>
    <w:p w:rsidR="00792AB2" w:rsidRPr="00B54436" w:rsidRDefault="00F07DF1" w:rsidP="00BE726C">
      <w:pPr>
        <w:pStyle w:val="ConsPlusNormal"/>
        <w:numPr>
          <w:ilvl w:val="1"/>
          <w:numId w:val="5"/>
        </w:numPr>
        <w:tabs>
          <w:tab w:val="left" w:pos="567"/>
        </w:tabs>
        <w:ind w:left="0" w:firstLine="567"/>
        <w:jc w:val="both"/>
        <w:rPr>
          <w:rFonts w:ascii="Times New Roman" w:hAnsi="Times New Roman" w:cs="Times New Roman"/>
          <w:sz w:val="28"/>
          <w:szCs w:val="28"/>
        </w:rPr>
      </w:pPr>
      <w:r w:rsidRPr="00B54436">
        <w:rPr>
          <w:rFonts w:ascii="Times New Roman" w:hAnsi="Times New Roman" w:cs="Times New Roman"/>
          <w:b/>
          <w:sz w:val="28"/>
          <w:szCs w:val="28"/>
        </w:rPr>
        <w:t>ЦЕЛЬ</w:t>
      </w:r>
      <w:r w:rsidR="00623678">
        <w:rPr>
          <w:rFonts w:ascii="Times New Roman" w:hAnsi="Times New Roman" w:cs="Times New Roman"/>
          <w:b/>
          <w:sz w:val="28"/>
          <w:szCs w:val="28"/>
        </w:rPr>
        <w:t xml:space="preserve"> </w:t>
      </w:r>
      <w:r w:rsidR="00A47D66" w:rsidRPr="00B54436">
        <w:rPr>
          <w:rFonts w:ascii="Times New Roman" w:hAnsi="Times New Roman" w:cs="Times New Roman"/>
          <w:sz w:val="28"/>
          <w:szCs w:val="28"/>
        </w:rPr>
        <w:t>Программы</w:t>
      </w:r>
      <w:r w:rsidR="00623678">
        <w:rPr>
          <w:rFonts w:ascii="Times New Roman" w:hAnsi="Times New Roman" w:cs="Times New Roman"/>
          <w:sz w:val="28"/>
          <w:szCs w:val="28"/>
        </w:rPr>
        <w:t xml:space="preserve"> </w:t>
      </w:r>
      <w:r w:rsidR="00A47D66" w:rsidRPr="00B54436">
        <w:rPr>
          <w:rFonts w:ascii="Times New Roman" w:hAnsi="Times New Roman" w:cs="Times New Roman"/>
          <w:sz w:val="28"/>
          <w:szCs w:val="28"/>
        </w:rPr>
        <w:t>–</w:t>
      </w:r>
      <w:r w:rsidR="00623678">
        <w:rPr>
          <w:rFonts w:ascii="Times New Roman" w:hAnsi="Times New Roman" w:cs="Times New Roman"/>
          <w:sz w:val="28"/>
          <w:szCs w:val="28"/>
        </w:rPr>
        <w:t xml:space="preserve"> </w:t>
      </w:r>
      <w:r w:rsidR="00A47D66" w:rsidRPr="00B54436">
        <w:rPr>
          <w:rFonts w:ascii="Times New Roman" w:hAnsi="Times New Roman" w:cs="Times New Roman"/>
          <w:sz w:val="28"/>
          <w:szCs w:val="28"/>
        </w:rPr>
        <w:t>удовлетворение</w:t>
      </w:r>
      <w:r w:rsidR="00623678">
        <w:rPr>
          <w:rFonts w:ascii="Times New Roman" w:hAnsi="Times New Roman" w:cs="Times New Roman"/>
          <w:sz w:val="28"/>
          <w:szCs w:val="28"/>
        </w:rPr>
        <w:t xml:space="preserve"> </w:t>
      </w:r>
      <w:r w:rsidR="00A47D66" w:rsidRPr="00B54436">
        <w:rPr>
          <w:rFonts w:ascii="Times New Roman" w:hAnsi="Times New Roman" w:cs="Times New Roman"/>
          <w:sz w:val="28"/>
          <w:szCs w:val="28"/>
        </w:rPr>
        <w:t>образовательных</w:t>
      </w:r>
      <w:r w:rsidR="00623678">
        <w:rPr>
          <w:rFonts w:ascii="Times New Roman" w:hAnsi="Times New Roman" w:cs="Times New Roman"/>
          <w:sz w:val="28"/>
          <w:szCs w:val="28"/>
        </w:rPr>
        <w:t xml:space="preserve"> </w:t>
      </w:r>
      <w:r w:rsidR="00A47D66" w:rsidRPr="00B54436">
        <w:rPr>
          <w:rFonts w:ascii="Times New Roman" w:hAnsi="Times New Roman" w:cs="Times New Roman"/>
          <w:sz w:val="28"/>
          <w:szCs w:val="28"/>
        </w:rPr>
        <w:t>и</w:t>
      </w:r>
      <w:r w:rsidR="00623678">
        <w:rPr>
          <w:rFonts w:ascii="Times New Roman" w:hAnsi="Times New Roman" w:cs="Times New Roman"/>
          <w:sz w:val="28"/>
          <w:szCs w:val="28"/>
        </w:rPr>
        <w:t xml:space="preserve"> </w:t>
      </w:r>
      <w:r w:rsidR="00A47D66" w:rsidRPr="00B54436">
        <w:rPr>
          <w:rFonts w:ascii="Times New Roman" w:hAnsi="Times New Roman" w:cs="Times New Roman"/>
          <w:sz w:val="28"/>
          <w:szCs w:val="28"/>
        </w:rPr>
        <w:t>профессиональных</w:t>
      </w:r>
      <w:r w:rsidR="00623678">
        <w:rPr>
          <w:rFonts w:ascii="Times New Roman" w:hAnsi="Times New Roman" w:cs="Times New Roman"/>
          <w:sz w:val="28"/>
          <w:szCs w:val="28"/>
        </w:rPr>
        <w:t xml:space="preserve"> </w:t>
      </w:r>
      <w:r w:rsidR="00A47D66" w:rsidRPr="00B54436">
        <w:rPr>
          <w:rFonts w:ascii="Times New Roman" w:hAnsi="Times New Roman" w:cs="Times New Roman"/>
          <w:sz w:val="28"/>
          <w:szCs w:val="28"/>
        </w:rPr>
        <w:t>потребностей,</w:t>
      </w:r>
      <w:r w:rsidR="00623678">
        <w:rPr>
          <w:rFonts w:ascii="Times New Roman" w:hAnsi="Times New Roman" w:cs="Times New Roman"/>
          <w:sz w:val="28"/>
          <w:szCs w:val="28"/>
        </w:rPr>
        <w:t xml:space="preserve"> </w:t>
      </w:r>
      <w:r w:rsidR="00A47D66" w:rsidRPr="00B54436">
        <w:rPr>
          <w:rFonts w:ascii="Times New Roman" w:hAnsi="Times New Roman" w:cs="Times New Roman"/>
          <w:sz w:val="28"/>
          <w:szCs w:val="28"/>
        </w:rPr>
        <w:t>обеспечение</w:t>
      </w:r>
      <w:r w:rsidR="00623678">
        <w:rPr>
          <w:rFonts w:ascii="Times New Roman" w:hAnsi="Times New Roman" w:cs="Times New Roman"/>
          <w:sz w:val="28"/>
          <w:szCs w:val="28"/>
        </w:rPr>
        <w:t xml:space="preserve"> </w:t>
      </w:r>
      <w:r w:rsidR="00A47D66" w:rsidRPr="00B54436">
        <w:rPr>
          <w:rFonts w:ascii="Times New Roman" w:hAnsi="Times New Roman" w:cs="Times New Roman"/>
          <w:sz w:val="28"/>
          <w:szCs w:val="28"/>
        </w:rPr>
        <w:t>соответствия</w:t>
      </w:r>
      <w:r w:rsidR="00623678">
        <w:rPr>
          <w:rFonts w:ascii="Times New Roman" w:hAnsi="Times New Roman" w:cs="Times New Roman"/>
          <w:sz w:val="28"/>
          <w:szCs w:val="28"/>
        </w:rPr>
        <w:t xml:space="preserve"> </w:t>
      </w:r>
      <w:r w:rsidR="00A47D66" w:rsidRPr="00B54436">
        <w:rPr>
          <w:rFonts w:ascii="Times New Roman" w:hAnsi="Times New Roman" w:cs="Times New Roman"/>
          <w:sz w:val="28"/>
          <w:szCs w:val="28"/>
        </w:rPr>
        <w:t>квалификации</w:t>
      </w:r>
      <w:r w:rsidR="00623678">
        <w:rPr>
          <w:rFonts w:ascii="Times New Roman" w:hAnsi="Times New Roman" w:cs="Times New Roman"/>
          <w:sz w:val="28"/>
          <w:szCs w:val="28"/>
        </w:rPr>
        <w:t xml:space="preserve"> </w:t>
      </w:r>
      <w:r w:rsidR="00A47D66" w:rsidRPr="00B54436">
        <w:rPr>
          <w:rFonts w:ascii="Times New Roman" w:hAnsi="Times New Roman" w:cs="Times New Roman"/>
          <w:sz w:val="28"/>
          <w:szCs w:val="28"/>
          <w:shd w:val="clear" w:color="auto" w:fill="FFFFFF"/>
        </w:rPr>
        <w:t>врачей</w:t>
      </w:r>
      <w:r w:rsidR="00460CA5" w:rsidRPr="00B54436">
        <w:rPr>
          <w:rFonts w:ascii="Times New Roman" w:hAnsi="Times New Roman" w:cs="Times New Roman"/>
          <w:sz w:val="28"/>
          <w:szCs w:val="28"/>
          <w:shd w:val="clear" w:color="auto" w:fill="FFFFFF"/>
        </w:rPr>
        <w:t>-</w:t>
      </w:r>
      <w:r w:rsidR="003E5DA9" w:rsidRPr="00B54436">
        <w:rPr>
          <w:rFonts w:ascii="Times New Roman" w:hAnsi="Times New Roman" w:cs="Times New Roman"/>
          <w:sz w:val="28"/>
          <w:szCs w:val="28"/>
          <w:shd w:val="clear" w:color="auto" w:fill="FFFFFF"/>
        </w:rPr>
        <w:t>стоматологов</w:t>
      </w:r>
      <w:r w:rsidR="00623678">
        <w:rPr>
          <w:rFonts w:ascii="Times New Roman" w:hAnsi="Times New Roman" w:cs="Times New Roman"/>
          <w:sz w:val="28"/>
          <w:szCs w:val="28"/>
          <w:shd w:val="clear" w:color="auto" w:fill="FFFFFF"/>
        </w:rPr>
        <w:t xml:space="preserve"> </w:t>
      </w:r>
      <w:r w:rsidR="009F5D65" w:rsidRPr="00B54436">
        <w:rPr>
          <w:rFonts w:ascii="Times New Roman" w:hAnsi="Times New Roman" w:cs="Times New Roman"/>
          <w:sz w:val="28"/>
          <w:szCs w:val="28"/>
          <w:shd w:val="clear" w:color="auto" w:fill="FFFFFF"/>
        </w:rPr>
        <w:t>меняющимся</w:t>
      </w:r>
      <w:r w:rsidR="00623678">
        <w:rPr>
          <w:rFonts w:ascii="Times New Roman" w:hAnsi="Times New Roman" w:cs="Times New Roman"/>
          <w:sz w:val="28"/>
          <w:szCs w:val="28"/>
          <w:shd w:val="clear" w:color="auto" w:fill="FFFFFF"/>
        </w:rPr>
        <w:t xml:space="preserve"> </w:t>
      </w:r>
      <w:r w:rsidR="009F5D65" w:rsidRPr="00B54436">
        <w:rPr>
          <w:rFonts w:ascii="Times New Roman" w:hAnsi="Times New Roman" w:cs="Times New Roman"/>
          <w:sz w:val="28"/>
          <w:szCs w:val="28"/>
          <w:shd w:val="clear" w:color="auto" w:fill="FFFFFF"/>
        </w:rPr>
        <w:t>условиям</w:t>
      </w:r>
      <w:r w:rsidR="00623678">
        <w:rPr>
          <w:rFonts w:ascii="Times New Roman" w:hAnsi="Times New Roman" w:cs="Times New Roman"/>
          <w:sz w:val="28"/>
          <w:szCs w:val="28"/>
          <w:shd w:val="clear" w:color="auto" w:fill="FFFFFF"/>
        </w:rPr>
        <w:t xml:space="preserve"> </w:t>
      </w:r>
      <w:r w:rsidR="009F5D65" w:rsidRPr="00B54436">
        <w:rPr>
          <w:rFonts w:ascii="Times New Roman" w:hAnsi="Times New Roman" w:cs="Times New Roman"/>
          <w:sz w:val="28"/>
          <w:szCs w:val="28"/>
          <w:shd w:val="clear" w:color="auto" w:fill="FFFFFF"/>
        </w:rPr>
        <w:t>профессиональной</w:t>
      </w:r>
      <w:r w:rsidR="00623678">
        <w:rPr>
          <w:rFonts w:ascii="Times New Roman" w:hAnsi="Times New Roman" w:cs="Times New Roman"/>
          <w:sz w:val="28"/>
          <w:szCs w:val="28"/>
          <w:shd w:val="clear" w:color="auto" w:fill="FFFFFF"/>
        </w:rPr>
        <w:t xml:space="preserve"> </w:t>
      </w:r>
      <w:r w:rsidR="009F5D65" w:rsidRPr="00B54436">
        <w:rPr>
          <w:rFonts w:ascii="Times New Roman" w:hAnsi="Times New Roman" w:cs="Times New Roman"/>
          <w:sz w:val="28"/>
          <w:szCs w:val="28"/>
          <w:shd w:val="clear" w:color="auto" w:fill="FFFFFF"/>
        </w:rPr>
        <w:t>деятельности</w:t>
      </w:r>
      <w:r w:rsidR="00623678">
        <w:rPr>
          <w:rFonts w:ascii="Times New Roman" w:hAnsi="Times New Roman" w:cs="Times New Roman"/>
          <w:sz w:val="28"/>
          <w:szCs w:val="28"/>
          <w:shd w:val="clear" w:color="auto" w:fill="FFFFFF"/>
        </w:rPr>
        <w:t xml:space="preserve"> </w:t>
      </w:r>
      <w:r w:rsidR="00A47D66" w:rsidRPr="00B54436">
        <w:rPr>
          <w:rFonts w:ascii="Times New Roman" w:hAnsi="Times New Roman" w:cs="Times New Roman"/>
          <w:sz w:val="28"/>
          <w:szCs w:val="28"/>
        </w:rPr>
        <w:t>и</w:t>
      </w:r>
      <w:r w:rsidR="00623678">
        <w:rPr>
          <w:rFonts w:ascii="Times New Roman" w:hAnsi="Times New Roman" w:cs="Times New Roman"/>
          <w:sz w:val="28"/>
          <w:szCs w:val="28"/>
        </w:rPr>
        <w:t xml:space="preserve"> </w:t>
      </w:r>
      <w:r w:rsidR="00A47D66" w:rsidRPr="00B54436">
        <w:rPr>
          <w:rFonts w:ascii="Times New Roman" w:hAnsi="Times New Roman" w:cs="Times New Roman"/>
          <w:sz w:val="28"/>
          <w:szCs w:val="28"/>
        </w:rPr>
        <w:t>социальной</w:t>
      </w:r>
      <w:r w:rsidR="00623678">
        <w:rPr>
          <w:rFonts w:ascii="Times New Roman" w:hAnsi="Times New Roman" w:cs="Times New Roman"/>
          <w:sz w:val="28"/>
          <w:szCs w:val="28"/>
        </w:rPr>
        <w:t xml:space="preserve"> </w:t>
      </w:r>
      <w:r w:rsidR="00A47D66" w:rsidRPr="00B54436">
        <w:rPr>
          <w:rFonts w:ascii="Times New Roman" w:hAnsi="Times New Roman" w:cs="Times New Roman"/>
          <w:sz w:val="28"/>
          <w:szCs w:val="28"/>
        </w:rPr>
        <w:t>среды;</w:t>
      </w:r>
      <w:r w:rsidR="00623678">
        <w:rPr>
          <w:rFonts w:ascii="Times New Roman" w:hAnsi="Times New Roman" w:cs="Times New Roman"/>
          <w:sz w:val="28"/>
          <w:szCs w:val="28"/>
        </w:rPr>
        <w:t xml:space="preserve"> </w:t>
      </w:r>
      <w:r w:rsidR="00A47D66" w:rsidRPr="00B54436">
        <w:rPr>
          <w:rFonts w:ascii="Times New Roman" w:hAnsi="Times New Roman" w:cs="Times New Roman"/>
          <w:sz w:val="28"/>
          <w:szCs w:val="28"/>
        </w:rPr>
        <w:t>совершенствование</w:t>
      </w:r>
      <w:r w:rsidR="00623678">
        <w:rPr>
          <w:rFonts w:ascii="Times New Roman" w:hAnsi="Times New Roman" w:cs="Times New Roman"/>
          <w:sz w:val="28"/>
          <w:szCs w:val="28"/>
        </w:rPr>
        <w:t xml:space="preserve"> </w:t>
      </w:r>
      <w:r w:rsidR="002703CA" w:rsidRPr="00B54436">
        <w:rPr>
          <w:rFonts w:ascii="Times New Roman" w:hAnsi="Times New Roman" w:cs="Times New Roman"/>
          <w:sz w:val="28"/>
          <w:szCs w:val="28"/>
        </w:rPr>
        <w:t>и</w:t>
      </w:r>
      <w:r w:rsidR="00623678">
        <w:rPr>
          <w:rFonts w:ascii="Times New Roman" w:hAnsi="Times New Roman" w:cs="Times New Roman"/>
          <w:sz w:val="28"/>
          <w:szCs w:val="28"/>
        </w:rPr>
        <w:t xml:space="preserve"> </w:t>
      </w:r>
      <w:r w:rsidR="002703CA" w:rsidRPr="00B54436">
        <w:rPr>
          <w:rFonts w:ascii="Times New Roman" w:hAnsi="Times New Roman" w:cs="Times New Roman"/>
          <w:sz w:val="28"/>
          <w:szCs w:val="28"/>
        </w:rPr>
        <w:t>углубление</w:t>
      </w:r>
      <w:r w:rsidR="00623678">
        <w:rPr>
          <w:rFonts w:ascii="Times New Roman" w:hAnsi="Times New Roman" w:cs="Times New Roman"/>
          <w:sz w:val="28"/>
          <w:szCs w:val="28"/>
        </w:rPr>
        <w:t xml:space="preserve"> </w:t>
      </w:r>
      <w:r w:rsidR="00A47D66" w:rsidRPr="00B54436">
        <w:rPr>
          <w:rFonts w:ascii="Times New Roman" w:hAnsi="Times New Roman" w:cs="Times New Roman"/>
          <w:sz w:val="28"/>
          <w:szCs w:val="28"/>
        </w:rPr>
        <w:t>профессиональных</w:t>
      </w:r>
      <w:r w:rsidR="00623678">
        <w:rPr>
          <w:rFonts w:ascii="Times New Roman" w:hAnsi="Times New Roman" w:cs="Times New Roman"/>
          <w:sz w:val="28"/>
          <w:szCs w:val="28"/>
        </w:rPr>
        <w:t xml:space="preserve"> </w:t>
      </w:r>
      <w:r w:rsidR="00A47D66" w:rsidRPr="00B54436">
        <w:rPr>
          <w:rFonts w:ascii="Times New Roman" w:hAnsi="Times New Roman" w:cs="Times New Roman"/>
          <w:sz w:val="28"/>
          <w:szCs w:val="28"/>
        </w:rPr>
        <w:t>компетенций,</w:t>
      </w:r>
      <w:r w:rsidR="00623678">
        <w:rPr>
          <w:rFonts w:ascii="Times New Roman" w:hAnsi="Times New Roman" w:cs="Times New Roman"/>
          <w:sz w:val="28"/>
          <w:szCs w:val="28"/>
        </w:rPr>
        <w:t xml:space="preserve"> </w:t>
      </w:r>
      <w:r w:rsidR="00A47D66" w:rsidRPr="00B54436">
        <w:rPr>
          <w:rFonts w:ascii="Times New Roman" w:hAnsi="Times New Roman" w:cs="Times New Roman"/>
          <w:sz w:val="28"/>
          <w:szCs w:val="28"/>
        </w:rPr>
        <w:t>необходимых</w:t>
      </w:r>
      <w:r w:rsidR="00623678">
        <w:rPr>
          <w:rFonts w:ascii="Times New Roman" w:hAnsi="Times New Roman" w:cs="Times New Roman"/>
          <w:sz w:val="28"/>
          <w:szCs w:val="28"/>
        </w:rPr>
        <w:t xml:space="preserve"> </w:t>
      </w:r>
      <w:r w:rsidR="00A47D66" w:rsidRPr="00B54436">
        <w:rPr>
          <w:rFonts w:ascii="Times New Roman" w:hAnsi="Times New Roman" w:cs="Times New Roman"/>
          <w:sz w:val="28"/>
          <w:szCs w:val="28"/>
        </w:rPr>
        <w:t>для</w:t>
      </w:r>
      <w:r w:rsidR="00623678">
        <w:rPr>
          <w:rFonts w:ascii="Times New Roman" w:hAnsi="Times New Roman" w:cs="Times New Roman"/>
          <w:sz w:val="28"/>
          <w:szCs w:val="28"/>
        </w:rPr>
        <w:t xml:space="preserve">  </w:t>
      </w:r>
      <w:r w:rsidR="00A47D66" w:rsidRPr="00B54436">
        <w:rPr>
          <w:rFonts w:ascii="Times New Roman" w:hAnsi="Times New Roman" w:cs="Times New Roman"/>
          <w:sz w:val="28"/>
          <w:szCs w:val="28"/>
        </w:rPr>
        <w:t>профессиональной</w:t>
      </w:r>
      <w:r w:rsidR="00623678">
        <w:rPr>
          <w:rFonts w:ascii="Times New Roman" w:hAnsi="Times New Roman" w:cs="Times New Roman"/>
          <w:sz w:val="28"/>
          <w:szCs w:val="28"/>
        </w:rPr>
        <w:t xml:space="preserve"> </w:t>
      </w:r>
      <w:r w:rsidR="00A47D66" w:rsidRPr="00B54436">
        <w:rPr>
          <w:rFonts w:ascii="Times New Roman" w:hAnsi="Times New Roman" w:cs="Times New Roman"/>
          <w:sz w:val="28"/>
          <w:szCs w:val="28"/>
        </w:rPr>
        <w:t>деятельности</w:t>
      </w:r>
      <w:r w:rsidR="00623678">
        <w:rPr>
          <w:rFonts w:ascii="Times New Roman" w:hAnsi="Times New Roman" w:cs="Times New Roman"/>
          <w:sz w:val="28"/>
          <w:szCs w:val="28"/>
        </w:rPr>
        <w:t xml:space="preserve"> </w:t>
      </w:r>
      <w:r w:rsidR="00A47D66" w:rsidRPr="00B54436">
        <w:rPr>
          <w:rFonts w:ascii="Times New Roman" w:hAnsi="Times New Roman" w:cs="Times New Roman"/>
          <w:sz w:val="28"/>
          <w:szCs w:val="28"/>
        </w:rPr>
        <w:t>и</w:t>
      </w:r>
      <w:r w:rsidR="00623678">
        <w:rPr>
          <w:rFonts w:ascii="Times New Roman" w:hAnsi="Times New Roman" w:cs="Times New Roman"/>
          <w:sz w:val="28"/>
          <w:szCs w:val="28"/>
        </w:rPr>
        <w:t xml:space="preserve"> </w:t>
      </w:r>
      <w:r w:rsidR="00A47D66" w:rsidRPr="00B54436">
        <w:rPr>
          <w:rFonts w:ascii="Times New Roman" w:hAnsi="Times New Roman" w:cs="Times New Roman"/>
          <w:sz w:val="28"/>
          <w:szCs w:val="28"/>
        </w:rPr>
        <w:t>повышения</w:t>
      </w:r>
      <w:r w:rsidR="00623678">
        <w:rPr>
          <w:rFonts w:ascii="Times New Roman" w:hAnsi="Times New Roman" w:cs="Times New Roman"/>
          <w:sz w:val="28"/>
          <w:szCs w:val="28"/>
        </w:rPr>
        <w:t xml:space="preserve"> </w:t>
      </w:r>
      <w:r w:rsidR="00A47D66" w:rsidRPr="00B54436">
        <w:rPr>
          <w:rFonts w:ascii="Times New Roman" w:hAnsi="Times New Roman" w:cs="Times New Roman"/>
          <w:sz w:val="28"/>
          <w:szCs w:val="28"/>
        </w:rPr>
        <w:t>профессионального</w:t>
      </w:r>
      <w:r w:rsidR="00623678">
        <w:rPr>
          <w:rFonts w:ascii="Times New Roman" w:hAnsi="Times New Roman" w:cs="Times New Roman"/>
          <w:sz w:val="28"/>
          <w:szCs w:val="28"/>
        </w:rPr>
        <w:t xml:space="preserve"> </w:t>
      </w:r>
      <w:r w:rsidR="00A47D66" w:rsidRPr="00B54436">
        <w:rPr>
          <w:rFonts w:ascii="Times New Roman" w:hAnsi="Times New Roman" w:cs="Times New Roman"/>
          <w:sz w:val="28"/>
          <w:szCs w:val="28"/>
        </w:rPr>
        <w:t>уровня</w:t>
      </w:r>
      <w:r w:rsidR="00623678">
        <w:rPr>
          <w:rFonts w:ascii="Times New Roman" w:hAnsi="Times New Roman" w:cs="Times New Roman"/>
          <w:sz w:val="28"/>
          <w:szCs w:val="28"/>
        </w:rPr>
        <w:t xml:space="preserve"> </w:t>
      </w:r>
      <w:r w:rsidR="00A7318B" w:rsidRPr="00B54436">
        <w:rPr>
          <w:rFonts w:ascii="Times New Roman" w:hAnsi="Times New Roman" w:cs="Times New Roman"/>
          <w:sz w:val="28"/>
          <w:szCs w:val="28"/>
        </w:rPr>
        <w:t>в</w:t>
      </w:r>
      <w:r w:rsidR="00623678">
        <w:rPr>
          <w:rFonts w:ascii="Times New Roman" w:hAnsi="Times New Roman" w:cs="Times New Roman"/>
          <w:sz w:val="28"/>
          <w:szCs w:val="28"/>
        </w:rPr>
        <w:t xml:space="preserve"> </w:t>
      </w:r>
      <w:r w:rsidR="00A7318B" w:rsidRPr="00B54436">
        <w:rPr>
          <w:rFonts w:ascii="Times New Roman" w:hAnsi="Times New Roman" w:cs="Times New Roman"/>
          <w:sz w:val="28"/>
          <w:szCs w:val="28"/>
        </w:rPr>
        <w:t>области</w:t>
      </w:r>
      <w:r w:rsidR="00623678">
        <w:rPr>
          <w:rFonts w:ascii="Times New Roman" w:hAnsi="Times New Roman" w:cs="Times New Roman"/>
          <w:sz w:val="28"/>
          <w:szCs w:val="28"/>
        </w:rPr>
        <w:t xml:space="preserve"> </w:t>
      </w:r>
      <w:r w:rsidR="00A7318B" w:rsidRPr="00B54436">
        <w:rPr>
          <w:rFonts w:ascii="Times New Roman" w:hAnsi="Times New Roman" w:cs="Times New Roman"/>
          <w:sz w:val="28"/>
          <w:szCs w:val="28"/>
        </w:rPr>
        <w:t>стоматологии.</w:t>
      </w:r>
      <w:r w:rsidR="00623678">
        <w:rPr>
          <w:rFonts w:ascii="Times New Roman" w:hAnsi="Times New Roman" w:cs="Times New Roman"/>
          <w:sz w:val="28"/>
          <w:szCs w:val="28"/>
        </w:rPr>
        <w:t xml:space="preserve"> </w:t>
      </w:r>
    </w:p>
    <w:p w:rsidR="00FB64A4" w:rsidRPr="00BB55EB" w:rsidRDefault="00FB64A4" w:rsidP="0049427D">
      <w:pPr>
        <w:pStyle w:val="ConsPlusNormal"/>
        <w:tabs>
          <w:tab w:val="left" w:pos="567"/>
        </w:tabs>
        <w:ind w:firstLine="567"/>
        <w:jc w:val="both"/>
        <w:rPr>
          <w:rFonts w:ascii="Times New Roman" w:hAnsi="Times New Roman" w:cs="Times New Roman"/>
          <w:b/>
          <w:sz w:val="28"/>
          <w:szCs w:val="28"/>
        </w:rPr>
      </w:pPr>
    </w:p>
    <w:p w:rsidR="0020674F" w:rsidRPr="00BB55EB" w:rsidRDefault="0020674F" w:rsidP="00BE726C">
      <w:pPr>
        <w:pStyle w:val="ConsPlusNormal"/>
        <w:numPr>
          <w:ilvl w:val="1"/>
          <w:numId w:val="5"/>
        </w:numPr>
        <w:tabs>
          <w:tab w:val="left" w:pos="567"/>
        </w:tabs>
        <w:ind w:left="0" w:firstLine="567"/>
        <w:jc w:val="both"/>
        <w:rPr>
          <w:rFonts w:ascii="Times New Roman" w:hAnsi="Times New Roman" w:cs="Times New Roman"/>
          <w:b/>
          <w:sz w:val="28"/>
          <w:szCs w:val="28"/>
        </w:rPr>
      </w:pPr>
      <w:r w:rsidRPr="00BB55EB">
        <w:rPr>
          <w:rFonts w:ascii="Times New Roman" w:hAnsi="Times New Roman" w:cs="Times New Roman"/>
          <w:b/>
          <w:sz w:val="28"/>
          <w:szCs w:val="28"/>
        </w:rPr>
        <w:t>Категория</w:t>
      </w:r>
      <w:r w:rsidR="00623678">
        <w:rPr>
          <w:rFonts w:ascii="Times New Roman" w:hAnsi="Times New Roman" w:cs="Times New Roman"/>
          <w:b/>
          <w:sz w:val="28"/>
          <w:szCs w:val="28"/>
        </w:rPr>
        <w:t xml:space="preserve"> </w:t>
      </w:r>
      <w:r w:rsidRPr="00BB55EB">
        <w:rPr>
          <w:rFonts w:ascii="Times New Roman" w:hAnsi="Times New Roman" w:cs="Times New Roman"/>
          <w:b/>
          <w:sz w:val="28"/>
          <w:szCs w:val="28"/>
        </w:rPr>
        <w:t>слушателей</w:t>
      </w:r>
    </w:p>
    <w:p w:rsidR="00C7461B" w:rsidRDefault="007145EB" w:rsidP="0049427D">
      <w:pPr>
        <w:tabs>
          <w:tab w:val="left" w:pos="567"/>
        </w:tabs>
        <w:spacing w:after="0" w:line="240" w:lineRule="auto"/>
        <w:ind w:firstLine="567"/>
        <w:jc w:val="both"/>
        <w:rPr>
          <w:rFonts w:ascii="Times New Roman" w:eastAsia="Times New Roman" w:hAnsi="Times New Roman"/>
          <w:sz w:val="28"/>
          <w:szCs w:val="28"/>
        </w:rPr>
      </w:pPr>
      <w:r w:rsidRPr="00B54436">
        <w:rPr>
          <w:rFonts w:ascii="Times New Roman" w:eastAsia="Times New Roman" w:hAnsi="Times New Roman"/>
          <w:sz w:val="28"/>
          <w:szCs w:val="28"/>
        </w:rPr>
        <w:t>К</w:t>
      </w:r>
      <w:r w:rsidR="00623678">
        <w:rPr>
          <w:rFonts w:ascii="Times New Roman" w:eastAsia="Times New Roman" w:hAnsi="Times New Roman"/>
          <w:sz w:val="28"/>
          <w:szCs w:val="28"/>
        </w:rPr>
        <w:t xml:space="preserve"> </w:t>
      </w:r>
      <w:r w:rsidRPr="00B54436">
        <w:rPr>
          <w:rFonts w:ascii="Times New Roman" w:eastAsia="Times New Roman" w:hAnsi="Times New Roman"/>
          <w:sz w:val="28"/>
          <w:szCs w:val="28"/>
        </w:rPr>
        <w:t>лицам,</w:t>
      </w:r>
      <w:r w:rsidR="00623678">
        <w:rPr>
          <w:rFonts w:ascii="Times New Roman" w:eastAsia="Times New Roman" w:hAnsi="Times New Roman"/>
          <w:sz w:val="28"/>
          <w:szCs w:val="28"/>
        </w:rPr>
        <w:t xml:space="preserve"> </w:t>
      </w:r>
      <w:r w:rsidRPr="00B54436">
        <w:rPr>
          <w:rFonts w:ascii="Times New Roman" w:eastAsia="Times New Roman" w:hAnsi="Times New Roman"/>
          <w:sz w:val="28"/>
          <w:szCs w:val="28"/>
        </w:rPr>
        <w:t>поступающим</w:t>
      </w:r>
      <w:r w:rsidR="00623678">
        <w:rPr>
          <w:rFonts w:ascii="Times New Roman" w:eastAsia="Times New Roman" w:hAnsi="Times New Roman"/>
          <w:sz w:val="28"/>
          <w:szCs w:val="28"/>
        </w:rPr>
        <w:t xml:space="preserve"> </w:t>
      </w:r>
      <w:r w:rsidRPr="00B54436">
        <w:rPr>
          <w:rFonts w:ascii="Times New Roman" w:eastAsia="Times New Roman" w:hAnsi="Times New Roman"/>
          <w:sz w:val="28"/>
          <w:szCs w:val="28"/>
        </w:rPr>
        <w:t>на</w:t>
      </w:r>
      <w:r w:rsidR="00623678">
        <w:rPr>
          <w:rFonts w:ascii="Times New Roman" w:eastAsia="Times New Roman" w:hAnsi="Times New Roman"/>
          <w:sz w:val="28"/>
          <w:szCs w:val="28"/>
        </w:rPr>
        <w:t xml:space="preserve"> </w:t>
      </w:r>
      <w:proofErr w:type="gramStart"/>
      <w:r w:rsidRPr="00B54436">
        <w:rPr>
          <w:rFonts w:ascii="Times New Roman" w:eastAsia="Times New Roman" w:hAnsi="Times New Roman"/>
          <w:sz w:val="28"/>
          <w:szCs w:val="28"/>
        </w:rPr>
        <w:t>обучение</w:t>
      </w:r>
      <w:r w:rsidR="00623678">
        <w:rPr>
          <w:rFonts w:ascii="Times New Roman" w:eastAsia="Times New Roman" w:hAnsi="Times New Roman"/>
          <w:sz w:val="28"/>
          <w:szCs w:val="28"/>
        </w:rPr>
        <w:t xml:space="preserve"> </w:t>
      </w:r>
      <w:r w:rsidRPr="00B54436">
        <w:rPr>
          <w:rFonts w:ascii="Times New Roman" w:eastAsia="Times New Roman" w:hAnsi="Times New Roman"/>
          <w:sz w:val="28"/>
          <w:szCs w:val="28"/>
        </w:rPr>
        <w:t>по</w:t>
      </w:r>
      <w:r w:rsidR="00623678">
        <w:rPr>
          <w:rFonts w:ascii="Times New Roman" w:eastAsia="Times New Roman" w:hAnsi="Times New Roman"/>
          <w:sz w:val="28"/>
          <w:szCs w:val="28"/>
        </w:rPr>
        <w:t xml:space="preserve"> </w:t>
      </w:r>
      <w:r w:rsidRPr="00B54436">
        <w:rPr>
          <w:rFonts w:ascii="Times New Roman" w:eastAsia="Times New Roman" w:hAnsi="Times New Roman"/>
          <w:sz w:val="28"/>
          <w:szCs w:val="28"/>
        </w:rPr>
        <w:t>Программе</w:t>
      </w:r>
      <w:proofErr w:type="gramEnd"/>
      <w:r w:rsidRPr="00B54436">
        <w:rPr>
          <w:rFonts w:ascii="Times New Roman" w:eastAsia="Times New Roman" w:hAnsi="Times New Roman"/>
          <w:sz w:val="28"/>
          <w:szCs w:val="28"/>
        </w:rPr>
        <w:t>,</w:t>
      </w:r>
      <w:r w:rsidR="00623678">
        <w:rPr>
          <w:rFonts w:ascii="Times New Roman" w:eastAsia="Times New Roman" w:hAnsi="Times New Roman"/>
          <w:sz w:val="28"/>
          <w:szCs w:val="28"/>
        </w:rPr>
        <w:t xml:space="preserve"> </w:t>
      </w:r>
      <w:r w:rsidRPr="00B54436">
        <w:rPr>
          <w:rFonts w:ascii="Times New Roman" w:eastAsia="Times New Roman" w:hAnsi="Times New Roman"/>
          <w:sz w:val="28"/>
          <w:szCs w:val="28"/>
        </w:rPr>
        <w:t>предъявляю</w:t>
      </w:r>
      <w:r w:rsidR="00643F30">
        <w:rPr>
          <w:rFonts w:ascii="Times New Roman" w:eastAsia="Times New Roman" w:hAnsi="Times New Roman"/>
          <w:sz w:val="28"/>
          <w:szCs w:val="28"/>
        </w:rPr>
        <w:t>тся</w:t>
      </w:r>
      <w:r w:rsidR="00623678">
        <w:rPr>
          <w:rFonts w:ascii="Times New Roman" w:eastAsia="Times New Roman" w:hAnsi="Times New Roman"/>
          <w:sz w:val="28"/>
          <w:szCs w:val="28"/>
        </w:rPr>
        <w:t xml:space="preserve"> </w:t>
      </w:r>
      <w:r w:rsidR="00643F30">
        <w:rPr>
          <w:rFonts w:ascii="Times New Roman" w:eastAsia="Times New Roman" w:hAnsi="Times New Roman"/>
          <w:sz w:val="28"/>
          <w:szCs w:val="28"/>
        </w:rPr>
        <w:t>квалификационные</w:t>
      </w:r>
      <w:r w:rsidR="00623678">
        <w:rPr>
          <w:rFonts w:ascii="Times New Roman" w:eastAsia="Times New Roman" w:hAnsi="Times New Roman"/>
          <w:sz w:val="28"/>
          <w:szCs w:val="28"/>
        </w:rPr>
        <w:t xml:space="preserve"> </w:t>
      </w:r>
      <w:r w:rsidR="00643F30">
        <w:rPr>
          <w:rFonts w:ascii="Times New Roman" w:eastAsia="Times New Roman" w:hAnsi="Times New Roman"/>
          <w:sz w:val="28"/>
          <w:szCs w:val="28"/>
        </w:rPr>
        <w:t>требования:</w:t>
      </w:r>
    </w:p>
    <w:p w:rsidR="00643F30" w:rsidRPr="00643F30" w:rsidRDefault="00643F30" w:rsidP="00BE726C">
      <w:pPr>
        <w:pStyle w:val="afff0"/>
        <w:numPr>
          <w:ilvl w:val="0"/>
          <w:numId w:val="18"/>
        </w:numPr>
        <w:tabs>
          <w:tab w:val="left" w:pos="567"/>
        </w:tabs>
        <w:spacing w:after="0" w:line="240" w:lineRule="auto"/>
        <w:ind w:left="0" w:firstLine="567"/>
        <w:jc w:val="both"/>
        <w:rPr>
          <w:rFonts w:ascii="Times New Roman" w:hAnsi="Times New Roman"/>
          <w:sz w:val="28"/>
          <w:szCs w:val="28"/>
        </w:rPr>
      </w:pPr>
      <w:r w:rsidRPr="00643F30">
        <w:rPr>
          <w:rFonts w:ascii="Times New Roman" w:hAnsi="Times New Roman"/>
          <w:sz w:val="28"/>
          <w:szCs w:val="28"/>
        </w:rPr>
        <w:t>высшее</w:t>
      </w:r>
      <w:r w:rsidR="00623678">
        <w:rPr>
          <w:rFonts w:ascii="Times New Roman" w:hAnsi="Times New Roman"/>
          <w:sz w:val="28"/>
          <w:szCs w:val="28"/>
        </w:rPr>
        <w:t xml:space="preserve"> </w:t>
      </w:r>
      <w:r w:rsidRPr="00643F30">
        <w:rPr>
          <w:rFonts w:ascii="Times New Roman" w:hAnsi="Times New Roman"/>
          <w:sz w:val="28"/>
          <w:szCs w:val="28"/>
        </w:rPr>
        <w:t>образование</w:t>
      </w:r>
      <w:r w:rsidR="00623678">
        <w:rPr>
          <w:rFonts w:ascii="Times New Roman" w:hAnsi="Times New Roman"/>
          <w:sz w:val="28"/>
          <w:szCs w:val="28"/>
        </w:rPr>
        <w:t xml:space="preserve"> </w:t>
      </w:r>
      <w:r w:rsidRPr="00643F30">
        <w:rPr>
          <w:rFonts w:ascii="Times New Roman" w:hAnsi="Times New Roman"/>
          <w:sz w:val="28"/>
          <w:szCs w:val="28"/>
        </w:rPr>
        <w:t>по</w:t>
      </w:r>
      <w:r w:rsidR="00623678">
        <w:rPr>
          <w:rFonts w:ascii="Times New Roman" w:hAnsi="Times New Roman"/>
          <w:sz w:val="28"/>
          <w:szCs w:val="28"/>
        </w:rPr>
        <w:t xml:space="preserve"> </w:t>
      </w:r>
      <w:r w:rsidRPr="00643F30">
        <w:rPr>
          <w:rFonts w:ascii="Times New Roman" w:hAnsi="Times New Roman"/>
          <w:sz w:val="28"/>
          <w:szCs w:val="28"/>
        </w:rPr>
        <w:t>одной</w:t>
      </w:r>
      <w:r w:rsidR="00623678">
        <w:rPr>
          <w:rFonts w:ascii="Times New Roman" w:hAnsi="Times New Roman"/>
          <w:sz w:val="28"/>
          <w:szCs w:val="28"/>
        </w:rPr>
        <w:t xml:space="preserve"> </w:t>
      </w:r>
      <w:r w:rsidRPr="00643F30">
        <w:rPr>
          <w:rFonts w:ascii="Times New Roman" w:hAnsi="Times New Roman"/>
          <w:sz w:val="28"/>
          <w:szCs w:val="28"/>
        </w:rPr>
        <w:t>из</w:t>
      </w:r>
      <w:r w:rsidR="00623678">
        <w:rPr>
          <w:rFonts w:ascii="Times New Roman" w:hAnsi="Times New Roman"/>
          <w:sz w:val="28"/>
          <w:szCs w:val="28"/>
        </w:rPr>
        <w:t xml:space="preserve"> </w:t>
      </w:r>
      <w:r w:rsidRPr="00643F30">
        <w:rPr>
          <w:rFonts w:ascii="Times New Roman" w:hAnsi="Times New Roman"/>
          <w:sz w:val="28"/>
          <w:szCs w:val="28"/>
        </w:rPr>
        <w:t>специальностей</w:t>
      </w:r>
      <w:r w:rsidR="00623678">
        <w:rPr>
          <w:rFonts w:ascii="Times New Roman" w:hAnsi="Times New Roman"/>
          <w:sz w:val="28"/>
          <w:szCs w:val="28"/>
        </w:rPr>
        <w:t xml:space="preserve"> </w:t>
      </w:r>
      <w:r w:rsidR="00AE6DCD">
        <w:rPr>
          <w:rFonts w:ascii="Times New Roman" w:hAnsi="Times New Roman"/>
          <w:sz w:val="28"/>
          <w:szCs w:val="28"/>
        </w:rPr>
        <w:t>–</w:t>
      </w:r>
      <w:r w:rsidR="00623678">
        <w:rPr>
          <w:rFonts w:ascii="Times New Roman" w:hAnsi="Times New Roman"/>
          <w:sz w:val="28"/>
          <w:szCs w:val="28"/>
        </w:rPr>
        <w:t xml:space="preserve"> </w:t>
      </w:r>
      <w:r w:rsidRPr="00643F30">
        <w:rPr>
          <w:rFonts w:ascii="Times New Roman" w:hAnsi="Times New Roman"/>
          <w:sz w:val="28"/>
          <w:szCs w:val="28"/>
        </w:rPr>
        <w:t>Стоматология</w:t>
      </w:r>
      <w:r w:rsidR="00623678">
        <w:rPr>
          <w:rFonts w:ascii="Times New Roman" w:hAnsi="Times New Roman"/>
          <w:sz w:val="28"/>
          <w:szCs w:val="28"/>
        </w:rPr>
        <w:t xml:space="preserve"> </w:t>
      </w:r>
      <w:r w:rsidRPr="00643F30">
        <w:rPr>
          <w:rFonts w:ascii="Times New Roman" w:hAnsi="Times New Roman"/>
          <w:sz w:val="28"/>
          <w:szCs w:val="28"/>
        </w:rPr>
        <w:t>терапевтическая,</w:t>
      </w:r>
      <w:r w:rsidR="00623678">
        <w:rPr>
          <w:rFonts w:ascii="Times New Roman" w:hAnsi="Times New Roman"/>
          <w:sz w:val="28"/>
          <w:szCs w:val="28"/>
        </w:rPr>
        <w:t xml:space="preserve"> </w:t>
      </w:r>
      <w:r w:rsidRPr="00643F30">
        <w:rPr>
          <w:rFonts w:ascii="Times New Roman" w:hAnsi="Times New Roman"/>
          <w:sz w:val="28"/>
          <w:szCs w:val="28"/>
        </w:rPr>
        <w:t>Стоматология</w:t>
      </w:r>
      <w:r w:rsidR="00623678">
        <w:rPr>
          <w:rFonts w:ascii="Times New Roman" w:hAnsi="Times New Roman"/>
          <w:sz w:val="28"/>
          <w:szCs w:val="28"/>
        </w:rPr>
        <w:t xml:space="preserve"> </w:t>
      </w:r>
      <w:r w:rsidRPr="00643F30">
        <w:rPr>
          <w:rFonts w:ascii="Times New Roman" w:hAnsi="Times New Roman"/>
          <w:sz w:val="28"/>
          <w:szCs w:val="28"/>
        </w:rPr>
        <w:t>детская,</w:t>
      </w:r>
      <w:r w:rsidR="00623678">
        <w:rPr>
          <w:rFonts w:ascii="Times New Roman" w:hAnsi="Times New Roman"/>
          <w:sz w:val="28"/>
          <w:szCs w:val="28"/>
        </w:rPr>
        <w:t xml:space="preserve"> </w:t>
      </w:r>
      <w:r w:rsidRPr="00643F30">
        <w:rPr>
          <w:rFonts w:ascii="Times New Roman" w:hAnsi="Times New Roman"/>
          <w:sz w:val="28"/>
          <w:szCs w:val="28"/>
        </w:rPr>
        <w:t>Стоматология</w:t>
      </w:r>
      <w:r w:rsidR="00623678">
        <w:rPr>
          <w:rFonts w:ascii="Times New Roman" w:hAnsi="Times New Roman"/>
          <w:sz w:val="28"/>
          <w:szCs w:val="28"/>
        </w:rPr>
        <w:t xml:space="preserve"> </w:t>
      </w:r>
      <w:r w:rsidRPr="00643F30">
        <w:rPr>
          <w:rFonts w:ascii="Times New Roman" w:hAnsi="Times New Roman"/>
          <w:sz w:val="28"/>
          <w:szCs w:val="28"/>
        </w:rPr>
        <w:t>общей</w:t>
      </w:r>
      <w:r w:rsidR="00623678">
        <w:rPr>
          <w:rFonts w:ascii="Times New Roman" w:hAnsi="Times New Roman"/>
          <w:sz w:val="28"/>
          <w:szCs w:val="28"/>
        </w:rPr>
        <w:t xml:space="preserve"> </w:t>
      </w:r>
      <w:r w:rsidRPr="00643F30">
        <w:rPr>
          <w:rFonts w:ascii="Times New Roman" w:hAnsi="Times New Roman"/>
          <w:sz w:val="28"/>
          <w:szCs w:val="28"/>
        </w:rPr>
        <w:t>практики,</w:t>
      </w:r>
      <w:r w:rsidR="00623678">
        <w:rPr>
          <w:rFonts w:ascii="Times New Roman" w:hAnsi="Times New Roman"/>
          <w:sz w:val="28"/>
          <w:szCs w:val="28"/>
        </w:rPr>
        <w:t xml:space="preserve"> </w:t>
      </w:r>
      <w:r w:rsidRPr="00643F30">
        <w:rPr>
          <w:rFonts w:ascii="Times New Roman" w:hAnsi="Times New Roman"/>
          <w:sz w:val="28"/>
          <w:szCs w:val="28"/>
        </w:rPr>
        <w:t>Стоматология</w:t>
      </w:r>
      <w:r w:rsidR="00623678">
        <w:rPr>
          <w:rFonts w:ascii="Times New Roman" w:hAnsi="Times New Roman"/>
          <w:sz w:val="28"/>
          <w:szCs w:val="28"/>
        </w:rPr>
        <w:t xml:space="preserve"> </w:t>
      </w:r>
      <w:r w:rsidRPr="00643F30">
        <w:rPr>
          <w:rFonts w:ascii="Times New Roman" w:hAnsi="Times New Roman"/>
          <w:sz w:val="28"/>
          <w:szCs w:val="28"/>
        </w:rPr>
        <w:t>хирургическ</w:t>
      </w:r>
      <w:r w:rsidR="006E745E">
        <w:rPr>
          <w:rFonts w:ascii="Times New Roman" w:hAnsi="Times New Roman"/>
          <w:sz w:val="28"/>
          <w:szCs w:val="28"/>
        </w:rPr>
        <w:t>ая,</w:t>
      </w:r>
      <w:r w:rsidR="00623678">
        <w:rPr>
          <w:rFonts w:ascii="Times New Roman" w:hAnsi="Times New Roman"/>
          <w:sz w:val="28"/>
          <w:szCs w:val="28"/>
        </w:rPr>
        <w:t xml:space="preserve"> </w:t>
      </w:r>
      <w:r w:rsidR="006E745E">
        <w:rPr>
          <w:rFonts w:ascii="Times New Roman" w:hAnsi="Times New Roman"/>
          <w:sz w:val="28"/>
          <w:szCs w:val="28"/>
        </w:rPr>
        <w:t>Стоматология</w:t>
      </w:r>
      <w:r w:rsidR="00623678">
        <w:rPr>
          <w:rFonts w:ascii="Times New Roman" w:hAnsi="Times New Roman"/>
          <w:sz w:val="28"/>
          <w:szCs w:val="28"/>
        </w:rPr>
        <w:t xml:space="preserve"> </w:t>
      </w:r>
      <w:r w:rsidR="006E745E">
        <w:rPr>
          <w:rFonts w:ascii="Times New Roman" w:hAnsi="Times New Roman"/>
          <w:sz w:val="28"/>
          <w:szCs w:val="28"/>
        </w:rPr>
        <w:t>ортопедическая,</w:t>
      </w:r>
      <w:r w:rsidR="00623678">
        <w:rPr>
          <w:rFonts w:ascii="Times New Roman" w:hAnsi="Times New Roman"/>
          <w:sz w:val="28"/>
          <w:szCs w:val="28"/>
        </w:rPr>
        <w:t xml:space="preserve"> </w:t>
      </w:r>
      <w:r w:rsidR="006E745E">
        <w:rPr>
          <w:rFonts w:ascii="Times New Roman" w:hAnsi="Times New Roman"/>
          <w:sz w:val="28"/>
          <w:szCs w:val="28"/>
        </w:rPr>
        <w:t>Ортодонтия.</w:t>
      </w:r>
    </w:p>
    <w:p w:rsidR="005900A8" w:rsidRPr="00BB55EB" w:rsidRDefault="005900A8" w:rsidP="0049427D">
      <w:pPr>
        <w:pStyle w:val="afff4"/>
        <w:ind w:firstLine="567"/>
        <w:rPr>
          <w:rFonts w:ascii="Times New Roman" w:eastAsia="Calibri" w:hAnsi="Times New Roman" w:cs="Times New Roman"/>
          <w:sz w:val="28"/>
          <w:szCs w:val="28"/>
          <w:lang w:eastAsia="en-US"/>
        </w:rPr>
      </w:pPr>
      <w:bookmarkStart w:id="0" w:name="sub_1057"/>
    </w:p>
    <w:bookmarkEnd w:id="0"/>
    <w:p w:rsidR="00B54436" w:rsidRDefault="009218CA" w:rsidP="0049427D">
      <w:pPr>
        <w:pStyle w:val="afff4"/>
        <w:ind w:firstLine="567"/>
        <w:rPr>
          <w:rFonts w:ascii="Times New Roman" w:hAnsi="Times New Roman" w:cs="Times New Roman"/>
          <w:sz w:val="28"/>
          <w:szCs w:val="28"/>
        </w:rPr>
      </w:pPr>
      <w:r w:rsidRPr="00BB55EB">
        <w:rPr>
          <w:rFonts w:ascii="Times New Roman" w:hAnsi="Times New Roman" w:cs="Times New Roman"/>
          <w:b/>
          <w:sz w:val="28"/>
          <w:szCs w:val="28"/>
        </w:rPr>
        <w:t>К</w:t>
      </w:r>
      <w:r w:rsidR="00627265" w:rsidRPr="00BB55EB">
        <w:rPr>
          <w:rFonts w:ascii="Times New Roman" w:hAnsi="Times New Roman" w:cs="Times New Roman"/>
          <w:b/>
          <w:sz w:val="28"/>
          <w:szCs w:val="28"/>
        </w:rPr>
        <w:t>атегория</w:t>
      </w:r>
      <w:r w:rsidR="00623678">
        <w:rPr>
          <w:rFonts w:ascii="Times New Roman" w:hAnsi="Times New Roman" w:cs="Times New Roman"/>
          <w:b/>
          <w:sz w:val="28"/>
          <w:szCs w:val="28"/>
        </w:rPr>
        <w:t xml:space="preserve"> </w:t>
      </w:r>
      <w:proofErr w:type="gramStart"/>
      <w:r w:rsidRPr="00BB55EB">
        <w:rPr>
          <w:rFonts w:ascii="Times New Roman" w:hAnsi="Times New Roman" w:cs="Times New Roman"/>
          <w:b/>
          <w:sz w:val="28"/>
          <w:szCs w:val="28"/>
        </w:rPr>
        <w:t>обучающихся</w:t>
      </w:r>
      <w:proofErr w:type="gramEnd"/>
      <w:r w:rsidR="00623678">
        <w:rPr>
          <w:rFonts w:ascii="Times New Roman" w:hAnsi="Times New Roman" w:cs="Times New Roman"/>
          <w:sz w:val="28"/>
          <w:szCs w:val="28"/>
        </w:rPr>
        <w:t xml:space="preserve"> </w:t>
      </w:r>
    </w:p>
    <w:p w:rsidR="00B54436" w:rsidRPr="00643F30" w:rsidRDefault="00643F30" w:rsidP="00BE726C">
      <w:pPr>
        <w:pStyle w:val="afff0"/>
        <w:numPr>
          <w:ilvl w:val="0"/>
          <w:numId w:val="17"/>
        </w:numPr>
        <w:spacing w:after="0" w:line="240" w:lineRule="auto"/>
        <w:ind w:left="0" w:firstLine="709"/>
        <w:jc w:val="both"/>
        <w:rPr>
          <w:rFonts w:ascii="Times New Roman" w:eastAsiaTheme="minorEastAsia" w:hAnsi="Times New Roman"/>
          <w:sz w:val="28"/>
          <w:szCs w:val="28"/>
          <w:lang w:eastAsia="ru-RU"/>
        </w:rPr>
      </w:pPr>
      <w:r w:rsidRPr="00643F30">
        <w:rPr>
          <w:rFonts w:ascii="Times New Roman" w:eastAsiaTheme="minorEastAsia" w:hAnsi="Times New Roman"/>
          <w:sz w:val="28"/>
          <w:szCs w:val="28"/>
          <w:lang w:eastAsia="ru-RU"/>
        </w:rPr>
        <w:t>специалисты</w:t>
      </w:r>
      <w:r w:rsidR="00623678">
        <w:rPr>
          <w:rFonts w:ascii="Times New Roman" w:eastAsiaTheme="minorEastAsia" w:hAnsi="Times New Roman"/>
          <w:sz w:val="28"/>
          <w:szCs w:val="28"/>
          <w:lang w:eastAsia="ru-RU"/>
        </w:rPr>
        <w:t xml:space="preserve"> </w:t>
      </w:r>
      <w:r w:rsidRPr="00643F30">
        <w:rPr>
          <w:rFonts w:ascii="Times New Roman" w:eastAsiaTheme="minorEastAsia" w:hAnsi="Times New Roman"/>
          <w:sz w:val="28"/>
          <w:szCs w:val="28"/>
          <w:lang w:eastAsia="ru-RU"/>
        </w:rPr>
        <w:t>с</w:t>
      </w:r>
      <w:r w:rsidR="00623678">
        <w:rPr>
          <w:rFonts w:ascii="Times New Roman" w:eastAsiaTheme="minorEastAsia" w:hAnsi="Times New Roman"/>
          <w:sz w:val="28"/>
          <w:szCs w:val="28"/>
          <w:lang w:eastAsia="ru-RU"/>
        </w:rPr>
        <w:t xml:space="preserve"> </w:t>
      </w:r>
      <w:r w:rsidRPr="00643F30">
        <w:rPr>
          <w:rFonts w:ascii="Times New Roman" w:eastAsiaTheme="minorEastAsia" w:hAnsi="Times New Roman"/>
          <w:sz w:val="28"/>
          <w:szCs w:val="28"/>
          <w:lang w:eastAsia="ru-RU"/>
        </w:rPr>
        <w:t>высшим</w:t>
      </w:r>
      <w:r w:rsidR="00623678">
        <w:rPr>
          <w:rFonts w:ascii="Times New Roman" w:eastAsiaTheme="minorEastAsia" w:hAnsi="Times New Roman"/>
          <w:sz w:val="28"/>
          <w:szCs w:val="28"/>
          <w:lang w:eastAsia="ru-RU"/>
        </w:rPr>
        <w:t xml:space="preserve"> </w:t>
      </w:r>
      <w:r w:rsidRPr="00643F30">
        <w:rPr>
          <w:rFonts w:ascii="Times New Roman" w:eastAsiaTheme="minorEastAsia" w:hAnsi="Times New Roman"/>
          <w:sz w:val="28"/>
          <w:szCs w:val="28"/>
          <w:lang w:eastAsia="ru-RU"/>
        </w:rPr>
        <w:t>медицинским</w:t>
      </w:r>
      <w:r w:rsidR="00623678">
        <w:rPr>
          <w:rFonts w:ascii="Times New Roman" w:eastAsiaTheme="minorEastAsia" w:hAnsi="Times New Roman"/>
          <w:sz w:val="28"/>
          <w:szCs w:val="28"/>
          <w:lang w:eastAsia="ru-RU"/>
        </w:rPr>
        <w:t xml:space="preserve"> </w:t>
      </w:r>
      <w:r w:rsidRPr="00643F30">
        <w:rPr>
          <w:rFonts w:ascii="Times New Roman" w:eastAsiaTheme="minorEastAsia" w:hAnsi="Times New Roman"/>
          <w:sz w:val="28"/>
          <w:szCs w:val="28"/>
          <w:lang w:eastAsia="ru-RU"/>
        </w:rPr>
        <w:t>образованием.</w:t>
      </w:r>
    </w:p>
    <w:p w:rsidR="00324998" w:rsidRPr="00B54436" w:rsidRDefault="00324998" w:rsidP="00F413EF">
      <w:pPr>
        <w:pStyle w:val="ConsPlusNormal"/>
        <w:tabs>
          <w:tab w:val="left" w:pos="567"/>
        </w:tabs>
        <w:ind w:firstLine="540"/>
        <w:jc w:val="both"/>
        <w:rPr>
          <w:rFonts w:ascii="Times New Roman" w:eastAsiaTheme="minorEastAsia" w:hAnsi="Times New Roman" w:cs="Times New Roman"/>
          <w:sz w:val="28"/>
          <w:szCs w:val="28"/>
          <w:highlight w:val="yellow"/>
        </w:rPr>
      </w:pPr>
    </w:p>
    <w:p w:rsidR="00E1315A" w:rsidRPr="00BB55EB" w:rsidRDefault="00E1315A" w:rsidP="00BE726C">
      <w:pPr>
        <w:pStyle w:val="afff0"/>
        <w:widowControl w:val="0"/>
        <w:numPr>
          <w:ilvl w:val="1"/>
          <w:numId w:val="5"/>
        </w:numPr>
        <w:spacing w:after="0" w:line="240" w:lineRule="auto"/>
        <w:ind w:left="0" w:firstLine="567"/>
        <w:jc w:val="both"/>
        <w:rPr>
          <w:rFonts w:ascii="Times New Roman" w:hAnsi="Times New Roman"/>
          <w:b/>
          <w:sz w:val="28"/>
          <w:szCs w:val="28"/>
          <w:lang w:eastAsia="ru-RU"/>
        </w:rPr>
      </w:pPr>
      <w:r w:rsidRPr="00BB55EB">
        <w:rPr>
          <w:rFonts w:ascii="Times New Roman" w:hAnsi="Times New Roman"/>
          <w:b/>
          <w:sz w:val="28"/>
          <w:szCs w:val="28"/>
          <w:lang w:eastAsia="ru-RU"/>
        </w:rPr>
        <w:t>Форма</w:t>
      </w:r>
      <w:r w:rsidR="00623678">
        <w:rPr>
          <w:rFonts w:ascii="Times New Roman" w:hAnsi="Times New Roman"/>
          <w:b/>
          <w:sz w:val="28"/>
          <w:szCs w:val="28"/>
          <w:lang w:eastAsia="ru-RU"/>
        </w:rPr>
        <w:t xml:space="preserve"> </w:t>
      </w:r>
      <w:r w:rsidRPr="00BB55EB">
        <w:rPr>
          <w:rFonts w:ascii="Times New Roman" w:hAnsi="Times New Roman"/>
          <w:b/>
          <w:sz w:val="28"/>
          <w:szCs w:val="28"/>
          <w:lang w:eastAsia="ru-RU"/>
        </w:rPr>
        <w:t>освоения</w:t>
      </w:r>
      <w:r w:rsidR="00623678">
        <w:rPr>
          <w:rFonts w:ascii="Times New Roman" w:hAnsi="Times New Roman"/>
          <w:b/>
          <w:sz w:val="28"/>
          <w:szCs w:val="28"/>
          <w:lang w:eastAsia="ru-RU"/>
        </w:rPr>
        <w:t xml:space="preserve"> </w:t>
      </w:r>
      <w:r w:rsidRPr="00BB55EB">
        <w:rPr>
          <w:rFonts w:ascii="Times New Roman" w:hAnsi="Times New Roman"/>
          <w:b/>
          <w:sz w:val="28"/>
          <w:szCs w:val="28"/>
          <w:lang w:eastAsia="ru-RU"/>
        </w:rPr>
        <w:t>программы:</w:t>
      </w:r>
      <w:r w:rsidR="00623678">
        <w:rPr>
          <w:rFonts w:ascii="Times New Roman" w:hAnsi="Times New Roman"/>
          <w:b/>
          <w:sz w:val="28"/>
          <w:szCs w:val="28"/>
          <w:lang w:eastAsia="ru-RU"/>
        </w:rPr>
        <w:t xml:space="preserve">  </w:t>
      </w:r>
      <w:r w:rsidR="008765D3" w:rsidRPr="00BB55EB">
        <w:rPr>
          <w:rFonts w:ascii="Times New Roman" w:hAnsi="Times New Roman"/>
          <w:sz w:val="28"/>
          <w:szCs w:val="28"/>
        </w:rPr>
        <w:t>заочная,</w:t>
      </w:r>
      <w:r w:rsidR="00623678">
        <w:rPr>
          <w:rFonts w:ascii="Times New Roman" w:hAnsi="Times New Roman"/>
          <w:sz w:val="28"/>
          <w:szCs w:val="28"/>
        </w:rPr>
        <w:t xml:space="preserve"> </w:t>
      </w:r>
      <w:r w:rsidR="008765D3" w:rsidRPr="00BB55EB">
        <w:rPr>
          <w:rFonts w:ascii="Times New Roman" w:hAnsi="Times New Roman"/>
          <w:sz w:val="28"/>
          <w:szCs w:val="28"/>
        </w:rPr>
        <w:t>без</w:t>
      </w:r>
      <w:r w:rsidR="00623678">
        <w:rPr>
          <w:rFonts w:ascii="Times New Roman" w:hAnsi="Times New Roman"/>
          <w:sz w:val="28"/>
          <w:szCs w:val="28"/>
        </w:rPr>
        <w:t xml:space="preserve"> </w:t>
      </w:r>
      <w:r w:rsidR="008765D3" w:rsidRPr="00BB55EB">
        <w:rPr>
          <w:rFonts w:ascii="Times New Roman" w:hAnsi="Times New Roman"/>
          <w:sz w:val="28"/>
          <w:szCs w:val="28"/>
        </w:rPr>
        <w:t>отрыва</w:t>
      </w:r>
      <w:r w:rsidR="00623678">
        <w:rPr>
          <w:rFonts w:ascii="Times New Roman" w:hAnsi="Times New Roman"/>
          <w:sz w:val="28"/>
          <w:szCs w:val="28"/>
        </w:rPr>
        <w:t xml:space="preserve"> </w:t>
      </w:r>
      <w:r w:rsidR="008765D3" w:rsidRPr="00BB55EB">
        <w:rPr>
          <w:rFonts w:ascii="Times New Roman" w:hAnsi="Times New Roman"/>
          <w:sz w:val="28"/>
          <w:szCs w:val="28"/>
        </w:rPr>
        <w:t>от</w:t>
      </w:r>
      <w:r w:rsidR="00623678">
        <w:rPr>
          <w:rFonts w:ascii="Times New Roman" w:hAnsi="Times New Roman"/>
          <w:sz w:val="28"/>
          <w:szCs w:val="28"/>
        </w:rPr>
        <w:t xml:space="preserve"> </w:t>
      </w:r>
      <w:r w:rsidR="008765D3" w:rsidRPr="00BB55EB">
        <w:rPr>
          <w:rFonts w:ascii="Times New Roman" w:hAnsi="Times New Roman"/>
          <w:sz w:val="28"/>
          <w:szCs w:val="28"/>
        </w:rPr>
        <w:t>профессиональной</w:t>
      </w:r>
      <w:r w:rsidR="00623678">
        <w:rPr>
          <w:rFonts w:ascii="Times New Roman" w:hAnsi="Times New Roman"/>
          <w:sz w:val="28"/>
          <w:szCs w:val="28"/>
        </w:rPr>
        <w:t xml:space="preserve"> </w:t>
      </w:r>
      <w:r w:rsidR="008765D3" w:rsidRPr="00BB55EB">
        <w:rPr>
          <w:rFonts w:ascii="Times New Roman" w:hAnsi="Times New Roman"/>
          <w:sz w:val="28"/>
          <w:szCs w:val="28"/>
        </w:rPr>
        <w:t>деятельности</w:t>
      </w:r>
      <w:r w:rsidR="00623678">
        <w:rPr>
          <w:rFonts w:ascii="Times New Roman" w:hAnsi="Times New Roman"/>
          <w:sz w:val="28"/>
          <w:szCs w:val="28"/>
        </w:rPr>
        <w:t xml:space="preserve"> </w:t>
      </w:r>
      <w:r w:rsidR="008765D3" w:rsidRPr="00BB55EB">
        <w:rPr>
          <w:rFonts w:ascii="Times New Roman" w:hAnsi="Times New Roman"/>
          <w:sz w:val="28"/>
          <w:szCs w:val="28"/>
        </w:rPr>
        <w:t>с</w:t>
      </w:r>
      <w:r w:rsidR="00623678">
        <w:rPr>
          <w:rFonts w:ascii="Times New Roman" w:hAnsi="Times New Roman"/>
          <w:sz w:val="28"/>
          <w:szCs w:val="28"/>
        </w:rPr>
        <w:t xml:space="preserve"> </w:t>
      </w:r>
      <w:r w:rsidR="008765D3" w:rsidRPr="00BB55EB">
        <w:rPr>
          <w:rFonts w:ascii="Times New Roman" w:hAnsi="Times New Roman"/>
          <w:sz w:val="28"/>
          <w:szCs w:val="28"/>
        </w:rPr>
        <w:t>применением</w:t>
      </w:r>
      <w:r w:rsidR="00623678">
        <w:rPr>
          <w:rFonts w:ascii="Times New Roman" w:hAnsi="Times New Roman"/>
          <w:sz w:val="28"/>
          <w:szCs w:val="28"/>
        </w:rPr>
        <w:t xml:space="preserve"> </w:t>
      </w:r>
      <w:r w:rsidR="008765D3" w:rsidRPr="00BB55EB">
        <w:rPr>
          <w:rFonts w:ascii="Times New Roman" w:hAnsi="Times New Roman"/>
          <w:sz w:val="28"/>
          <w:szCs w:val="28"/>
        </w:rPr>
        <w:t>дистанционных</w:t>
      </w:r>
      <w:r w:rsidR="00623678">
        <w:rPr>
          <w:rFonts w:ascii="Times New Roman" w:hAnsi="Times New Roman"/>
          <w:sz w:val="28"/>
          <w:szCs w:val="28"/>
        </w:rPr>
        <w:t xml:space="preserve"> </w:t>
      </w:r>
      <w:r w:rsidR="008765D3" w:rsidRPr="00BB55EB">
        <w:rPr>
          <w:rFonts w:ascii="Times New Roman" w:hAnsi="Times New Roman"/>
          <w:sz w:val="28"/>
          <w:szCs w:val="28"/>
        </w:rPr>
        <w:t>образовательных</w:t>
      </w:r>
      <w:r w:rsidR="00623678">
        <w:rPr>
          <w:rFonts w:ascii="Times New Roman" w:hAnsi="Times New Roman"/>
          <w:sz w:val="28"/>
          <w:szCs w:val="28"/>
        </w:rPr>
        <w:t xml:space="preserve"> </w:t>
      </w:r>
      <w:r w:rsidR="008765D3" w:rsidRPr="00BB55EB">
        <w:rPr>
          <w:rFonts w:ascii="Times New Roman" w:hAnsi="Times New Roman"/>
          <w:sz w:val="28"/>
          <w:szCs w:val="28"/>
        </w:rPr>
        <w:t>технологий</w:t>
      </w:r>
      <w:r w:rsidR="00623678">
        <w:rPr>
          <w:rFonts w:ascii="Times New Roman" w:hAnsi="Times New Roman"/>
          <w:sz w:val="28"/>
          <w:szCs w:val="28"/>
        </w:rPr>
        <w:t xml:space="preserve"> </w:t>
      </w:r>
      <w:r w:rsidR="000C6603" w:rsidRPr="00BB55EB">
        <w:rPr>
          <w:rStyle w:val="multi-line-text"/>
          <w:rFonts w:ascii="Times New Roman" w:hAnsi="Times New Roman"/>
          <w:color w:val="000000"/>
          <w:sz w:val="28"/>
          <w:szCs w:val="28"/>
          <w:shd w:val="clear" w:color="auto" w:fill="F9FAFD"/>
        </w:rPr>
        <w:t>(далее</w:t>
      </w:r>
      <w:r w:rsidR="00623678">
        <w:rPr>
          <w:rStyle w:val="multi-line-text"/>
          <w:rFonts w:ascii="Times New Roman" w:hAnsi="Times New Roman"/>
          <w:color w:val="000000"/>
          <w:sz w:val="28"/>
          <w:szCs w:val="28"/>
          <w:shd w:val="clear" w:color="auto" w:fill="F9FAFD"/>
        </w:rPr>
        <w:t xml:space="preserve"> </w:t>
      </w:r>
      <w:r w:rsidR="000C6603" w:rsidRPr="00BB55EB">
        <w:rPr>
          <w:rStyle w:val="multi-line-text"/>
          <w:rFonts w:ascii="Times New Roman" w:hAnsi="Times New Roman"/>
          <w:color w:val="000000"/>
          <w:sz w:val="28"/>
          <w:szCs w:val="28"/>
          <w:shd w:val="clear" w:color="auto" w:fill="F9FAFD"/>
        </w:rPr>
        <w:t>–</w:t>
      </w:r>
      <w:r w:rsidR="00623678">
        <w:rPr>
          <w:rStyle w:val="multi-line-text"/>
          <w:rFonts w:ascii="Times New Roman" w:hAnsi="Times New Roman"/>
          <w:color w:val="000000"/>
          <w:sz w:val="28"/>
          <w:szCs w:val="28"/>
          <w:shd w:val="clear" w:color="auto" w:fill="F9FAFD"/>
        </w:rPr>
        <w:t xml:space="preserve">  </w:t>
      </w:r>
      <w:r w:rsidR="000C6603" w:rsidRPr="00BB55EB">
        <w:rPr>
          <w:rStyle w:val="multi-line-text"/>
          <w:rFonts w:ascii="Times New Roman" w:hAnsi="Times New Roman"/>
          <w:color w:val="000000"/>
          <w:sz w:val="28"/>
          <w:szCs w:val="28"/>
          <w:shd w:val="clear" w:color="auto" w:fill="F9FAFD"/>
        </w:rPr>
        <w:t>ДОТ)</w:t>
      </w:r>
      <w:r w:rsidR="008765D3" w:rsidRPr="00BB55EB">
        <w:rPr>
          <w:rFonts w:ascii="Times New Roman" w:hAnsi="Times New Roman"/>
          <w:sz w:val="28"/>
          <w:szCs w:val="28"/>
        </w:rPr>
        <w:t>,</w:t>
      </w:r>
      <w:r w:rsidR="00623678">
        <w:rPr>
          <w:rFonts w:ascii="Times New Roman" w:hAnsi="Times New Roman"/>
          <w:sz w:val="28"/>
          <w:szCs w:val="28"/>
        </w:rPr>
        <w:t xml:space="preserve"> </w:t>
      </w:r>
      <w:r w:rsidR="008765D3" w:rsidRPr="00BB55EB">
        <w:rPr>
          <w:rFonts w:ascii="Times New Roman" w:hAnsi="Times New Roman"/>
          <w:sz w:val="28"/>
          <w:szCs w:val="28"/>
        </w:rPr>
        <w:t>электронного</w:t>
      </w:r>
      <w:r w:rsidR="00623678">
        <w:rPr>
          <w:rFonts w:ascii="Times New Roman" w:hAnsi="Times New Roman"/>
          <w:sz w:val="28"/>
          <w:szCs w:val="28"/>
        </w:rPr>
        <w:t xml:space="preserve"> </w:t>
      </w:r>
      <w:r w:rsidR="008765D3" w:rsidRPr="00BB55EB">
        <w:rPr>
          <w:rFonts w:ascii="Times New Roman" w:hAnsi="Times New Roman"/>
          <w:sz w:val="28"/>
          <w:szCs w:val="28"/>
        </w:rPr>
        <w:t>обучения</w:t>
      </w:r>
      <w:r w:rsidR="00623678">
        <w:rPr>
          <w:rFonts w:ascii="Times New Roman" w:hAnsi="Times New Roman"/>
          <w:sz w:val="28"/>
          <w:szCs w:val="28"/>
        </w:rPr>
        <w:t xml:space="preserve"> </w:t>
      </w:r>
      <w:r w:rsidR="000C6603" w:rsidRPr="00BB55EB">
        <w:rPr>
          <w:rStyle w:val="multi-line-text"/>
          <w:rFonts w:ascii="Times New Roman" w:hAnsi="Times New Roman"/>
          <w:color w:val="000000"/>
          <w:sz w:val="28"/>
          <w:szCs w:val="28"/>
          <w:shd w:val="clear" w:color="auto" w:fill="F9FAFD"/>
        </w:rPr>
        <w:t>(далее</w:t>
      </w:r>
      <w:r w:rsidR="00623678">
        <w:rPr>
          <w:rStyle w:val="multi-line-text"/>
          <w:rFonts w:ascii="Times New Roman" w:hAnsi="Times New Roman"/>
          <w:color w:val="000000"/>
          <w:sz w:val="28"/>
          <w:szCs w:val="28"/>
          <w:shd w:val="clear" w:color="auto" w:fill="F9FAFD"/>
        </w:rPr>
        <w:t xml:space="preserve"> </w:t>
      </w:r>
      <w:r w:rsidR="000C6603" w:rsidRPr="00BB55EB">
        <w:rPr>
          <w:rStyle w:val="multi-line-text"/>
          <w:rFonts w:ascii="Times New Roman" w:hAnsi="Times New Roman"/>
          <w:color w:val="000000"/>
          <w:sz w:val="28"/>
          <w:szCs w:val="28"/>
          <w:shd w:val="clear" w:color="auto" w:fill="F9FAFD"/>
        </w:rPr>
        <w:t>–</w:t>
      </w:r>
      <w:r w:rsidR="00623678">
        <w:rPr>
          <w:rStyle w:val="multi-line-text"/>
          <w:rFonts w:ascii="Times New Roman" w:hAnsi="Times New Roman"/>
          <w:color w:val="000000"/>
          <w:sz w:val="28"/>
          <w:szCs w:val="28"/>
          <w:shd w:val="clear" w:color="auto" w:fill="F9FAFD"/>
        </w:rPr>
        <w:t xml:space="preserve"> </w:t>
      </w:r>
      <w:r w:rsidR="000C6603" w:rsidRPr="00BB55EB">
        <w:rPr>
          <w:rStyle w:val="multi-line-text"/>
          <w:rFonts w:ascii="Times New Roman" w:hAnsi="Times New Roman"/>
          <w:color w:val="000000"/>
          <w:sz w:val="28"/>
          <w:szCs w:val="28"/>
          <w:shd w:val="clear" w:color="auto" w:fill="F9FAFD"/>
        </w:rPr>
        <w:t>ЭОС)</w:t>
      </w:r>
      <w:r w:rsidR="008765D3" w:rsidRPr="00BB55EB">
        <w:rPr>
          <w:rFonts w:ascii="Times New Roman" w:hAnsi="Times New Roman"/>
          <w:sz w:val="28"/>
          <w:szCs w:val="28"/>
        </w:rPr>
        <w:t>.</w:t>
      </w:r>
      <w:r w:rsidR="00623678">
        <w:rPr>
          <w:rFonts w:ascii="Times New Roman" w:hAnsi="Times New Roman"/>
          <w:sz w:val="28"/>
          <w:szCs w:val="28"/>
        </w:rPr>
        <w:t xml:space="preserve"> </w:t>
      </w:r>
    </w:p>
    <w:p w:rsidR="004D0186" w:rsidRPr="00BB55EB" w:rsidRDefault="000C6603" w:rsidP="0049427D">
      <w:pPr>
        <w:spacing w:after="0" w:line="240" w:lineRule="auto"/>
        <w:ind w:firstLine="567"/>
        <w:jc w:val="both"/>
        <w:rPr>
          <w:rStyle w:val="multi-line-text"/>
          <w:rFonts w:ascii="Times New Roman" w:hAnsi="Times New Roman"/>
          <w:bCs/>
          <w:color w:val="000000"/>
          <w:sz w:val="28"/>
          <w:szCs w:val="28"/>
          <w:shd w:val="clear" w:color="auto" w:fill="F9FAFD"/>
        </w:rPr>
      </w:pPr>
      <w:r w:rsidRPr="00BB55EB">
        <w:rPr>
          <w:rStyle w:val="multi-line-text"/>
          <w:rFonts w:ascii="Times New Roman" w:hAnsi="Times New Roman"/>
          <w:color w:val="000000"/>
          <w:sz w:val="28"/>
          <w:szCs w:val="28"/>
          <w:shd w:val="clear" w:color="auto" w:fill="F9FAFD"/>
        </w:rPr>
        <w:t>Для</w:t>
      </w:r>
      <w:r w:rsidR="00623678">
        <w:rPr>
          <w:rStyle w:val="multi-line-text"/>
          <w:rFonts w:ascii="Times New Roman" w:hAnsi="Times New Roman"/>
          <w:color w:val="000000"/>
          <w:sz w:val="28"/>
          <w:szCs w:val="28"/>
          <w:shd w:val="clear" w:color="auto" w:fill="F9FAFD"/>
        </w:rPr>
        <w:t xml:space="preserve"> </w:t>
      </w:r>
      <w:r w:rsidRPr="00BB55EB">
        <w:rPr>
          <w:rStyle w:val="multi-line-text"/>
          <w:rFonts w:ascii="Times New Roman" w:hAnsi="Times New Roman"/>
          <w:color w:val="000000"/>
          <w:sz w:val="28"/>
          <w:szCs w:val="28"/>
          <w:shd w:val="clear" w:color="auto" w:fill="F9FAFD"/>
        </w:rPr>
        <w:t>реализации</w:t>
      </w:r>
      <w:r w:rsidR="00623678">
        <w:rPr>
          <w:rStyle w:val="multi-line-text"/>
          <w:rFonts w:ascii="Times New Roman" w:hAnsi="Times New Roman"/>
          <w:color w:val="000000"/>
          <w:sz w:val="28"/>
          <w:szCs w:val="28"/>
          <w:shd w:val="clear" w:color="auto" w:fill="F9FAFD"/>
        </w:rPr>
        <w:t xml:space="preserve"> </w:t>
      </w:r>
      <w:r w:rsidRPr="00BB55EB">
        <w:rPr>
          <w:rStyle w:val="multi-line-text"/>
          <w:rFonts w:ascii="Times New Roman" w:hAnsi="Times New Roman"/>
          <w:color w:val="000000"/>
          <w:sz w:val="28"/>
          <w:szCs w:val="28"/>
          <w:shd w:val="clear" w:color="auto" w:fill="F9FAFD"/>
        </w:rPr>
        <w:t>ДПП</w:t>
      </w:r>
      <w:r w:rsidR="00623678">
        <w:rPr>
          <w:rStyle w:val="multi-line-text"/>
          <w:rFonts w:ascii="Times New Roman" w:hAnsi="Times New Roman"/>
          <w:color w:val="000000"/>
          <w:sz w:val="28"/>
          <w:szCs w:val="28"/>
          <w:shd w:val="clear" w:color="auto" w:fill="F9FAFD"/>
        </w:rPr>
        <w:t xml:space="preserve"> </w:t>
      </w:r>
      <w:r w:rsidRPr="00BB55EB">
        <w:rPr>
          <w:rStyle w:val="multi-line-text"/>
          <w:rFonts w:ascii="Times New Roman" w:hAnsi="Times New Roman"/>
          <w:color w:val="000000"/>
          <w:sz w:val="28"/>
          <w:szCs w:val="28"/>
          <w:shd w:val="clear" w:color="auto" w:fill="F9FAFD"/>
        </w:rPr>
        <w:t>ПК</w:t>
      </w:r>
      <w:r w:rsidR="00623678">
        <w:rPr>
          <w:rStyle w:val="multi-line-text"/>
          <w:rFonts w:ascii="Times New Roman" w:hAnsi="Times New Roman"/>
          <w:color w:val="000000"/>
          <w:sz w:val="28"/>
          <w:szCs w:val="28"/>
          <w:shd w:val="clear" w:color="auto" w:fill="F9FAFD"/>
        </w:rPr>
        <w:t xml:space="preserve"> </w:t>
      </w:r>
      <w:r w:rsidR="00AA674C" w:rsidRPr="00BB55EB">
        <w:rPr>
          <w:rStyle w:val="multi-line-text"/>
          <w:rFonts w:ascii="Times New Roman" w:hAnsi="Times New Roman"/>
          <w:color w:val="000000"/>
          <w:sz w:val="28"/>
          <w:szCs w:val="28"/>
          <w:shd w:val="clear" w:color="auto" w:fill="F9FAFD"/>
        </w:rPr>
        <w:t>используются</w:t>
      </w:r>
      <w:r w:rsidR="00623678">
        <w:rPr>
          <w:rStyle w:val="multi-line-text"/>
          <w:rFonts w:ascii="Times New Roman" w:hAnsi="Times New Roman"/>
          <w:color w:val="000000"/>
          <w:sz w:val="28"/>
          <w:szCs w:val="28"/>
          <w:shd w:val="clear" w:color="auto" w:fill="F9FAFD"/>
        </w:rPr>
        <w:t xml:space="preserve"> </w:t>
      </w:r>
      <w:r w:rsidRPr="00BB55EB">
        <w:rPr>
          <w:rStyle w:val="multi-line-text"/>
          <w:rFonts w:ascii="Times New Roman" w:hAnsi="Times New Roman"/>
          <w:color w:val="000000"/>
          <w:sz w:val="28"/>
          <w:szCs w:val="28"/>
          <w:shd w:val="clear" w:color="auto" w:fill="F9FAFD"/>
        </w:rPr>
        <w:t>ДОТ</w:t>
      </w:r>
      <w:r w:rsidR="00623678">
        <w:rPr>
          <w:rStyle w:val="multi-line-text"/>
          <w:rFonts w:ascii="Times New Roman" w:hAnsi="Times New Roman"/>
          <w:color w:val="000000"/>
          <w:sz w:val="28"/>
          <w:szCs w:val="28"/>
          <w:shd w:val="clear" w:color="auto" w:fill="F9FAFD"/>
        </w:rPr>
        <w:t xml:space="preserve"> </w:t>
      </w:r>
      <w:r w:rsidR="00AA674C" w:rsidRPr="00BB55EB">
        <w:rPr>
          <w:rStyle w:val="multi-line-text"/>
          <w:rFonts w:ascii="Times New Roman" w:hAnsi="Times New Roman"/>
          <w:color w:val="000000"/>
          <w:sz w:val="28"/>
          <w:szCs w:val="28"/>
          <w:shd w:val="clear" w:color="auto" w:fill="F9FAFD"/>
        </w:rPr>
        <w:t>и</w:t>
      </w:r>
      <w:r w:rsidR="00623678">
        <w:rPr>
          <w:rStyle w:val="multi-line-text"/>
          <w:rFonts w:ascii="Times New Roman" w:hAnsi="Times New Roman"/>
          <w:color w:val="000000"/>
          <w:sz w:val="28"/>
          <w:szCs w:val="28"/>
          <w:shd w:val="clear" w:color="auto" w:fill="F9FAFD"/>
        </w:rPr>
        <w:t xml:space="preserve"> </w:t>
      </w:r>
      <w:r w:rsidR="00AA674C" w:rsidRPr="00BB55EB">
        <w:rPr>
          <w:rStyle w:val="multi-line-text"/>
          <w:rFonts w:ascii="Times New Roman" w:hAnsi="Times New Roman"/>
          <w:color w:val="000000"/>
          <w:sz w:val="28"/>
          <w:szCs w:val="28"/>
          <w:shd w:val="clear" w:color="auto" w:fill="F9FAFD"/>
        </w:rPr>
        <w:t>сформирована</w:t>
      </w:r>
      <w:r w:rsidR="00623678">
        <w:rPr>
          <w:rStyle w:val="multi-line-text"/>
          <w:rFonts w:ascii="Times New Roman" w:hAnsi="Times New Roman"/>
          <w:color w:val="000000"/>
          <w:sz w:val="28"/>
          <w:szCs w:val="28"/>
          <w:shd w:val="clear" w:color="auto" w:fill="F9FAFD"/>
        </w:rPr>
        <w:t xml:space="preserve"> </w:t>
      </w:r>
      <w:r w:rsidRPr="00BB55EB">
        <w:rPr>
          <w:rStyle w:val="multi-line-text"/>
          <w:rFonts w:ascii="Times New Roman" w:hAnsi="Times New Roman"/>
          <w:color w:val="000000"/>
          <w:sz w:val="28"/>
          <w:szCs w:val="28"/>
          <w:shd w:val="clear" w:color="auto" w:fill="F9FAFD"/>
        </w:rPr>
        <w:t>ЭОС</w:t>
      </w:r>
      <w:r w:rsidR="00AA674C" w:rsidRPr="00BB55EB">
        <w:rPr>
          <w:rStyle w:val="multi-line-text"/>
          <w:rFonts w:ascii="Times New Roman" w:hAnsi="Times New Roman"/>
          <w:color w:val="000000"/>
          <w:sz w:val="28"/>
          <w:szCs w:val="28"/>
          <w:shd w:val="clear" w:color="auto" w:fill="F9FAFD"/>
        </w:rPr>
        <w:t>.</w:t>
      </w:r>
      <w:r w:rsidR="00623678">
        <w:rPr>
          <w:rStyle w:val="multi-line-text"/>
          <w:rFonts w:ascii="Times New Roman" w:hAnsi="Times New Roman"/>
          <w:color w:val="000000"/>
          <w:sz w:val="28"/>
          <w:szCs w:val="28"/>
          <w:shd w:val="clear" w:color="auto" w:fill="F9FAFD"/>
        </w:rPr>
        <w:t xml:space="preserve"> </w:t>
      </w:r>
      <w:r w:rsidR="00AA674C" w:rsidRPr="00BB55EB">
        <w:rPr>
          <w:rFonts w:ascii="Times New Roman" w:hAnsi="Times New Roman"/>
          <w:sz w:val="28"/>
          <w:szCs w:val="28"/>
        </w:rPr>
        <w:t>Основными</w:t>
      </w:r>
      <w:r w:rsidR="00623678">
        <w:rPr>
          <w:rFonts w:ascii="Times New Roman" w:hAnsi="Times New Roman"/>
          <w:sz w:val="28"/>
          <w:szCs w:val="28"/>
        </w:rPr>
        <w:t xml:space="preserve"> </w:t>
      </w:r>
      <w:r w:rsidR="00AA674C" w:rsidRPr="00BB55EB">
        <w:rPr>
          <w:rFonts w:ascii="Times New Roman" w:hAnsi="Times New Roman"/>
          <w:sz w:val="28"/>
          <w:szCs w:val="28"/>
        </w:rPr>
        <w:t>дистанционными</w:t>
      </w:r>
      <w:r w:rsidR="00623678">
        <w:rPr>
          <w:rFonts w:ascii="Times New Roman" w:hAnsi="Times New Roman"/>
          <w:sz w:val="28"/>
          <w:szCs w:val="28"/>
        </w:rPr>
        <w:t xml:space="preserve"> </w:t>
      </w:r>
      <w:r w:rsidR="00AA674C" w:rsidRPr="00BB55EB">
        <w:rPr>
          <w:rFonts w:ascii="Times New Roman" w:hAnsi="Times New Roman"/>
          <w:sz w:val="28"/>
          <w:szCs w:val="28"/>
        </w:rPr>
        <w:t>образовательными</w:t>
      </w:r>
      <w:r w:rsidR="00623678">
        <w:rPr>
          <w:rFonts w:ascii="Times New Roman" w:hAnsi="Times New Roman"/>
          <w:sz w:val="28"/>
          <w:szCs w:val="28"/>
        </w:rPr>
        <w:t xml:space="preserve"> </w:t>
      </w:r>
      <w:r w:rsidR="00AA674C" w:rsidRPr="00BB55EB">
        <w:rPr>
          <w:rFonts w:ascii="Times New Roman" w:hAnsi="Times New Roman"/>
          <w:sz w:val="28"/>
          <w:szCs w:val="28"/>
        </w:rPr>
        <w:t>технологиями</w:t>
      </w:r>
      <w:r w:rsidR="00623678">
        <w:rPr>
          <w:rFonts w:ascii="Times New Roman" w:hAnsi="Times New Roman"/>
          <w:sz w:val="28"/>
          <w:szCs w:val="28"/>
        </w:rPr>
        <w:t xml:space="preserve"> </w:t>
      </w:r>
      <w:r w:rsidR="00AA674C" w:rsidRPr="00BB55EB">
        <w:rPr>
          <w:rFonts w:ascii="Times New Roman" w:hAnsi="Times New Roman"/>
          <w:sz w:val="28"/>
          <w:szCs w:val="28"/>
        </w:rPr>
        <w:t>на</w:t>
      </w:r>
      <w:r w:rsidR="00623678">
        <w:rPr>
          <w:rFonts w:ascii="Times New Roman" w:hAnsi="Times New Roman"/>
          <w:sz w:val="28"/>
          <w:szCs w:val="28"/>
        </w:rPr>
        <w:t xml:space="preserve"> </w:t>
      </w:r>
      <w:r w:rsidR="00AA674C" w:rsidRPr="00BB55EB">
        <w:rPr>
          <w:rFonts w:ascii="Times New Roman" w:hAnsi="Times New Roman"/>
          <w:sz w:val="28"/>
          <w:szCs w:val="28"/>
        </w:rPr>
        <w:t>цикле</w:t>
      </w:r>
      <w:r w:rsidR="00623678">
        <w:rPr>
          <w:rFonts w:ascii="Times New Roman" w:hAnsi="Times New Roman"/>
          <w:sz w:val="28"/>
          <w:szCs w:val="28"/>
        </w:rPr>
        <w:t xml:space="preserve"> </w:t>
      </w:r>
      <w:r w:rsidR="00951FAB" w:rsidRPr="00BB55EB">
        <w:rPr>
          <w:rFonts w:ascii="Times New Roman" w:hAnsi="Times New Roman"/>
          <w:sz w:val="28"/>
          <w:szCs w:val="28"/>
        </w:rPr>
        <w:t>ДПП</w:t>
      </w:r>
      <w:r w:rsidR="00623678">
        <w:rPr>
          <w:rFonts w:ascii="Times New Roman" w:hAnsi="Times New Roman"/>
          <w:sz w:val="28"/>
          <w:szCs w:val="28"/>
        </w:rPr>
        <w:t xml:space="preserve"> </w:t>
      </w:r>
      <w:r w:rsidR="00AA674C" w:rsidRPr="00BB55EB">
        <w:rPr>
          <w:rFonts w:ascii="Times New Roman" w:hAnsi="Times New Roman"/>
          <w:sz w:val="28"/>
          <w:szCs w:val="28"/>
        </w:rPr>
        <w:t>ПК</w:t>
      </w:r>
      <w:r w:rsidR="00623678">
        <w:rPr>
          <w:rFonts w:ascii="Times New Roman" w:hAnsi="Times New Roman"/>
          <w:sz w:val="28"/>
          <w:szCs w:val="28"/>
        </w:rPr>
        <w:t xml:space="preserve"> </w:t>
      </w:r>
      <w:r w:rsidR="006E745E">
        <w:rPr>
          <w:rFonts w:ascii="Times New Roman" w:hAnsi="Times New Roman"/>
          <w:sz w:val="28"/>
          <w:szCs w:val="28"/>
        </w:rPr>
        <w:t>«</w:t>
      </w:r>
      <w:r w:rsidR="00304D4F">
        <w:rPr>
          <w:rFonts w:ascii="Times New Roman" w:hAnsi="Times New Roman"/>
          <w:sz w:val="28"/>
          <w:szCs w:val="28"/>
        </w:rPr>
        <w:t>Фтизиатрия для стоматологов</w:t>
      </w:r>
      <w:r w:rsidR="006E745E">
        <w:rPr>
          <w:rFonts w:ascii="Times New Roman" w:hAnsi="Times New Roman"/>
          <w:sz w:val="28"/>
          <w:szCs w:val="28"/>
        </w:rPr>
        <w:t>»</w:t>
      </w:r>
      <w:r w:rsidR="00623678">
        <w:rPr>
          <w:rFonts w:ascii="Times New Roman" w:hAnsi="Times New Roman"/>
          <w:sz w:val="28"/>
          <w:szCs w:val="28"/>
        </w:rPr>
        <w:t xml:space="preserve"> </w:t>
      </w:r>
      <w:r w:rsidR="00AA674C" w:rsidRPr="00BB55EB">
        <w:rPr>
          <w:rFonts w:ascii="Times New Roman" w:hAnsi="Times New Roman"/>
          <w:sz w:val="28"/>
          <w:szCs w:val="28"/>
        </w:rPr>
        <w:t>являются:</w:t>
      </w:r>
      <w:r w:rsidR="00623678">
        <w:rPr>
          <w:rFonts w:ascii="Times New Roman" w:hAnsi="Times New Roman"/>
          <w:sz w:val="28"/>
          <w:szCs w:val="28"/>
        </w:rPr>
        <w:t xml:space="preserve"> </w:t>
      </w:r>
      <w:r w:rsidR="00AA674C" w:rsidRPr="00BB55EB">
        <w:rPr>
          <w:rFonts w:ascii="Times New Roman" w:hAnsi="Times New Roman"/>
          <w:sz w:val="28"/>
          <w:szCs w:val="28"/>
        </w:rPr>
        <w:t>интернет-технология</w:t>
      </w:r>
      <w:r w:rsidR="00623678">
        <w:rPr>
          <w:rFonts w:ascii="Times New Roman" w:hAnsi="Times New Roman"/>
          <w:sz w:val="28"/>
          <w:szCs w:val="28"/>
        </w:rPr>
        <w:t xml:space="preserve"> </w:t>
      </w:r>
      <w:r w:rsidR="00AA674C" w:rsidRPr="00BB55EB">
        <w:rPr>
          <w:rFonts w:ascii="Times New Roman" w:hAnsi="Times New Roman"/>
          <w:sz w:val="28"/>
          <w:szCs w:val="28"/>
        </w:rPr>
        <w:t>с</w:t>
      </w:r>
      <w:r w:rsidR="00623678">
        <w:rPr>
          <w:rFonts w:ascii="Times New Roman" w:hAnsi="Times New Roman"/>
          <w:sz w:val="28"/>
          <w:szCs w:val="28"/>
        </w:rPr>
        <w:t xml:space="preserve"> </w:t>
      </w:r>
      <w:r w:rsidR="00AA674C" w:rsidRPr="00BB55EB">
        <w:rPr>
          <w:rFonts w:ascii="Times New Roman" w:hAnsi="Times New Roman"/>
          <w:sz w:val="28"/>
          <w:szCs w:val="28"/>
        </w:rPr>
        <w:t>методикой</w:t>
      </w:r>
      <w:r w:rsidR="00623678">
        <w:rPr>
          <w:rFonts w:ascii="Times New Roman" w:hAnsi="Times New Roman"/>
          <w:sz w:val="28"/>
          <w:szCs w:val="28"/>
        </w:rPr>
        <w:t xml:space="preserve"> </w:t>
      </w:r>
      <w:r w:rsidR="00AA674C" w:rsidRPr="00BB55EB">
        <w:rPr>
          <w:rFonts w:ascii="Times New Roman" w:hAnsi="Times New Roman"/>
          <w:sz w:val="28"/>
          <w:szCs w:val="28"/>
        </w:rPr>
        <w:t>асинхр</w:t>
      </w:r>
      <w:r w:rsidR="00511C28" w:rsidRPr="00BB55EB">
        <w:rPr>
          <w:rFonts w:ascii="Times New Roman" w:hAnsi="Times New Roman"/>
          <w:sz w:val="28"/>
          <w:szCs w:val="28"/>
        </w:rPr>
        <w:t>онного</w:t>
      </w:r>
      <w:r w:rsidR="00623678">
        <w:rPr>
          <w:rFonts w:ascii="Times New Roman" w:hAnsi="Times New Roman"/>
          <w:sz w:val="28"/>
          <w:szCs w:val="28"/>
        </w:rPr>
        <w:t xml:space="preserve"> </w:t>
      </w:r>
      <w:r w:rsidR="00511C28" w:rsidRPr="00BB55EB">
        <w:rPr>
          <w:rFonts w:ascii="Times New Roman" w:hAnsi="Times New Roman"/>
          <w:sz w:val="28"/>
          <w:szCs w:val="28"/>
        </w:rPr>
        <w:t>дистанционного</w:t>
      </w:r>
      <w:r w:rsidR="00623678">
        <w:rPr>
          <w:rFonts w:ascii="Times New Roman" w:hAnsi="Times New Roman"/>
          <w:sz w:val="28"/>
          <w:szCs w:val="28"/>
        </w:rPr>
        <w:t xml:space="preserve"> </w:t>
      </w:r>
      <w:r w:rsidR="00511C28" w:rsidRPr="00BB55EB">
        <w:rPr>
          <w:rFonts w:ascii="Times New Roman" w:hAnsi="Times New Roman"/>
          <w:sz w:val="28"/>
          <w:szCs w:val="28"/>
        </w:rPr>
        <w:t>обучения.</w:t>
      </w:r>
      <w:r w:rsidR="00623678">
        <w:rPr>
          <w:rFonts w:ascii="Times New Roman" w:hAnsi="Times New Roman"/>
          <w:sz w:val="28"/>
          <w:szCs w:val="28"/>
        </w:rPr>
        <w:t xml:space="preserve"> </w:t>
      </w:r>
      <w:r w:rsidR="004D0186" w:rsidRPr="00BB55EB">
        <w:rPr>
          <w:rStyle w:val="multi-line-text"/>
          <w:rFonts w:ascii="Times New Roman" w:hAnsi="Times New Roman"/>
          <w:bCs/>
          <w:color w:val="000000"/>
          <w:sz w:val="28"/>
          <w:szCs w:val="28"/>
          <w:shd w:val="clear" w:color="auto" w:fill="F9FAFD"/>
        </w:rPr>
        <w:t>Для</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этого</w:t>
      </w:r>
      <w:r w:rsidR="00623678">
        <w:rPr>
          <w:rStyle w:val="multi-line-text"/>
          <w:rFonts w:ascii="Times New Roman" w:hAnsi="Times New Roman"/>
          <w:bCs/>
          <w:color w:val="000000"/>
          <w:sz w:val="28"/>
          <w:szCs w:val="28"/>
          <w:shd w:val="clear" w:color="auto" w:fill="F9FAFD"/>
        </w:rPr>
        <w:t xml:space="preserve"> </w:t>
      </w:r>
      <w:r w:rsidR="004D0186" w:rsidRPr="00BB55EB">
        <w:rPr>
          <w:rFonts w:ascii="Times New Roman" w:eastAsia="Times New Roman" w:hAnsi="Times New Roman"/>
          <w:sz w:val="28"/>
          <w:szCs w:val="28"/>
        </w:rPr>
        <w:t>на</w:t>
      </w:r>
      <w:r w:rsidR="00623678">
        <w:rPr>
          <w:rFonts w:ascii="Times New Roman" w:eastAsia="Times New Roman" w:hAnsi="Times New Roman"/>
          <w:sz w:val="28"/>
          <w:szCs w:val="28"/>
        </w:rPr>
        <w:t xml:space="preserve"> </w:t>
      </w:r>
      <w:r w:rsidR="004D0186" w:rsidRPr="00BB55EB">
        <w:rPr>
          <w:rFonts w:ascii="Times New Roman" w:eastAsia="Times New Roman" w:hAnsi="Times New Roman"/>
          <w:sz w:val="28"/>
          <w:szCs w:val="28"/>
        </w:rPr>
        <w:t>образовательной</w:t>
      </w:r>
      <w:r w:rsidR="00623678">
        <w:rPr>
          <w:rFonts w:ascii="Times New Roman" w:eastAsia="Times New Roman" w:hAnsi="Times New Roman"/>
          <w:sz w:val="28"/>
          <w:szCs w:val="28"/>
        </w:rPr>
        <w:t xml:space="preserve"> </w:t>
      </w:r>
      <w:r w:rsidR="004D0186" w:rsidRPr="00BB55EB">
        <w:rPr>
          <w:rFonts w:ascii="Times New Roman" w:eastAsia="Times New Roman" w:hAnsi="Times New Roman"/>
          <w:sz w:val="28"/>
          <w:szCs w:val="28"/>
        </w:rPr>
        <w:t>платформе</w:t>
      </w:r>
      <w:r w:rsidR="00623678">
        <w:rPr>
          <w:rFonts w:ascii="Times New Roman" w:eastAsia="Times New Roman" w:hAnsi="Times New Roman"/>
          <w:sz w:val="28"/>
          <w:szCs w:val="28"/>
        </w:rPr>
        <w:t xml:space="preserve"> </w:t>
      </w:r>
      <w:r w:rsidR="004001C6" w:rsidRPr="00BB55EB">
        <w:rPr>
          <w:rFonts w:ascii="Times New Roman" w:eastAsia="Times New Roman" w:hAnsi="Times New Roman"/>
          <w:color w:val="000000"/>
          <w:sz w:val="28"/>
          <w:szCs w:val="28"/>
        </w:rPr>
        <w:t>Центра</w:t>
      </w:r>
      <w:r w:rsidR="00623678">
        <w:rPr>
          <w:rFonts w:ascii="Times New Roman" w:hAnsi="Times New Roman"/>
          <w:sz w:val="28"/>
          <w:szCs w:val="28"/>
        </w:rPr>
        <w:t xml:space="preserve"> </w:t>
      </w:r>
      <w:r w:rsidR="004D0186" w:rsidRPr="00BB55EB">
        <w:rPr>
          <w:rFonts w:ascii="Times New Roman" w:hAnsi="Times New Roman"/>
          <w:sz w:val="28"/>
          <w:szCs w:val="28"/>
        </w:rPr>
        <w:t>размещаются</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электронные</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учебно-методические</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комплексы,</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включающие</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нормативно-правовые</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документы,</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практические</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рекомендации,</w:t>
      </w:r>
      <w:r w:rsidR="00623678">
        <w:rPr>
          <w:rStyle w:val="multi-line-text"/>
          <w:rFonts w:ascii="Times New Roman" w:hAnsi="Times New Roman"/>
          <w:bCs/>
          <w:color w:val="000000"/>
          <w:sz w:val="28"/>
          <w:szCs w:val="28"/>
          <w:shd w:val="clear" w:color="auto" w:fill="F9FAFD"/>
        </w:rPr>
        <w:t xml:space="preserve"> </w:t>
      </w:r>
      <w:proofErr w:type="spellStart"/>
      <w:r w:rsidR="004D0186" w:rsidRPr="00BB55EB">
        <w:rPr>
          <w:rStyle w:val="multi-line-text"/>
          <w:rFonts w:ascii="Times New Roman" w:hAnsi="Times New Roman"/>
          <w:bCs/>
          <w:color w:val="000000"/>
          <w:sz w:val="28"/>
          <w:szCs w:val="28"/>
          <w:shd w:val="clear" w:color="auto" w:fill="F9FAFD"/>
        </w:rPr>
        <w:t>видеолекции</w:t>
      </w:r>
      <w:proofErr w:type="spellEnd"/>
      <w:r w:rsidR="004D0186" w:rsidRPr="00BB55EB">
        <w:rPr>
          <w:rStyle w:val="multi-line-text"/>
          <w:rFonts w:ascii="Times New Roman" w:hAnsi="Times New Roman"/>
          <w:bCs/>
          <w:color w:val="000000"/>
          <w:sz w:val="28"/>
          <w:szCs w:val="28"/>
          <w:shd w:val="clear" w:color="auto" w:fill="F9FAFD"/>
        </w:rPr>
        <w:t>,</w:t>
      </w:r>
      <w:r w:rsidR="00623678">
        <w:rPr>
          <w:rStyle w:val="multi-line-text"/>
          <w:rFonts w:ascii="Times New Roman" w:hAnsi="Times New Roman"/>
          <w:bCs/>
          <w:color w:val="000000"/>
          <w:sz w:val="28"/>
          <w:szCs w:val="28"/>
          <w:shd w:val="clear" w:color="auto" w:fill="F9FAFD"/>
        </w:rPr>
        <w:t xml:space="preserve"> </w:t>
      </w:r>
      <w:proofErr w:type="gramStart"/>
      <w:r w:rsidR="004D0186" w:rsidRPr="00BB55EB">
        <w:rPr>
          <w:rStyle w:val="multi-line-text"/>
          <w:rFonts w:ascii="Times New Roman" w:hAnsi="Times New Roman"/>
          <w:bCs/>
          <w:color w:val="000000"/>
          <w:sz w:val="28"/>
          <w:szCs w:val="28"/>
          <w:shd w:val="clear" w:color="auto" w:fill="F9FAFD"/>
        </w:rPr>
        <w:t>интернет-ссылки</w:t>
      </w:r>
      <w:proofErr w:type="gramEnd"/>
      <w:r w:rsidR="004D0186" w:rsidRPr="00BB55EB">
        <w:rPr>
          <w:rStyle w:val="multi-line-text"/>
          <w:rFonts w:ascii="Times New Roman" w:hAnsi="Times New Roman"/>
          <w:bCs/>
          <w:color w:val="000000"/>
          <w:sz w:val="28"/>
          <w:szCs w:val="28"/>
          <w:shd w:val="clear" w:color="auto" w:fill="F9FAFD"/>
        </w:rPr>
        <w:t>,</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тесты</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и</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другие</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учебные</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материалы</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по</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программе.</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Доступ</w:t>
      </w:r>
      <w:r w:rsidR="00623678">
        <w:rPr>
          <w:rStyle w:val="multi-line-text"/>
          <w:rFonts w:ascii="Times New Roman" w:hAnsi="Times New Roman"/>
          <w:bCs/>
          <w:color w:val="000000"/>
          <w:sz w:val="28"/>
          <w:szCs w:val="28"/>
          <w:shd w:val="clear" w:color="auto" w:fill="F9FAFD"/>
        </w:rPr>
        <w:t xml:space="preserve"> </w:t>
      </w:r>
      <w:r w:rsidR="004D0186" w:rsidRPr="00BB55EB">
        <w:rPr>
          <w:rFonts w:ascii="Times New Roman" w:hAnsi="Times New Roman"/>
          <w:sz w:val="28"/>
          <w:szCs w:val="28"/>
        </w:rPr>
        <w:t>к</w:t>
      </w:r>
      <w:r w:rsidR="00623678">
        <w:rPr>
          <w:rFonts w:ascii="Times New Roman" w:hAnsi="Times New Roman"/>
          <w:sz w:val="28"/>
          <w:szCs w:val="28"/>
        </w:rPr>
        <w:t xml:space="preserve"> </w:t>
      </w:r>
      <w:r w:rsidR="004D0186" w:rsidRPr="00BB55EB">
        <w:rPr>
          <w:rFonts w:ascii="Times New Roman" w:hAnsi="Times New Roman"/>
          <w:sz w:val="28"/>
          <w:szCs w:val="28"/>
        </w:rPr>
        <w:t>образовательной</w:t>
      </w:r>
      <w:r w:rsidR="00623678">
        <w:rPr>
          <w:rFonts w:ascii="Times New Roman" w:hAnsi="Times New Roman"/>
          <w:sz w:val="28"/>
          <w:szCs w:val="28"/>
        </w:rPr>
        <w:t xml:space="preserve"> </w:t>
      </w:r>
      <w:r w:rsidR="004D0186" w:rsidRPr="00BB55EB">
        <w:rPr>
          <w:rFonts w:ascii="Times New Roman" w:hAnsi="Times New Roman"/>
          <w:sz w:val="28"/>
          <w:szCs w:val="28"/>
        </w:rPr>
        <w:t>платформе</w:t>
      </w:r>
      <w:r w:rsidR="00623678">
        <w:rPr>
          <w:rFonts w:ascii="Times New Roman" w:hAnsi="Times New Roman"/>
          <w:sz w:val="28"/>
          <w:szCs w:val="28"/>
        </w:rPr>
        <w:t xml:space="preserve"> </w:t>
      </w:r>
      <w:r w:rsidR="004D0186" w:rsidRPr="00BB55EB">
        <w:rPr>
          <w:rStyle w:val="multi-line-text"/>
          <w:rFonts w:ascii="Times New Roman" w:hAnsi="Times New Roman"/>
          <w:bCs/>
          <w:color w:val="000000"/>
          <w:sz w:val="28"/>
          <w:szCs w:val="28"/>
          <w:shd w:val="clear" w:color="auto" w:fill="F9FAFD"/>
        </w:rPr>
        <w:t>осуществляется</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с</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помощью</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индивидуального</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логина</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и</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пароля,</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lastRenderedPageBreak/>
        <w:t>обеспечивающего</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идентификацию</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пользователя</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и</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информационную</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безопасность</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с</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любого</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информационного</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устройства,</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подключенного</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к</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сети</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Интернет</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круглосуточно.</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Обучающая</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платформа</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позволяет</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слушателю</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решать</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тесты,</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вести</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диалог</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с</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преподавателем</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в</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его</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личном</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кабинете.</w:t>
      </w:r>
      <w:r w:rsidR="00623678">
        <w:rPr>
          <w:rStyle w:val="multi-line-text"/>
          <w:rFonts w:ascii="Times New Roman" w:hAnsi="Times New Roman"/>
          <w:bCs/>
          <w:color w:val="000000"/>
          <w:sz w:val="28"/>
          <w:szCs w:val="28"/>
          <w:shd w:val="clear" w:color="auto" w:fill="F9FAFD"/>
        </w:rPr>
        <w:t xml:space="preserve"> </w:t>
      </w:r>
      <w:r w:rsidR="004D0186" w:rsidRPr="00BB55EB">
        <w:rPr>
          <w:rFonts w:ascii="Times New Roman" w:hAnsi="Times New Roman"/>
          <w:sz w:val="28"/>
          <w:szCs w:val="28"/>
        </w:rPr>
        <w:t>Результаты</w:t>
      </w:r>
      <w:r w:rsidR="00623678">
        <w:rPr>
          <w:rFonts w:ascii="Times New Roman" w:hAnsi="Times New Roman"/>
          <w:sz w:val="28"/>
          <w:szCs w:val="28"/>
        </w:rPr>
        <w:t xml:space="preserve"> </w:t>
      </w:r>
      <w:r w:rsidR="004D0186" w:rsidRPr="00BB55EB">
        <w:rPr>
          <w:rFonts w:ascii="Times New Roman" w:hAnsi="Times New Roman"/>
          <w:sz w:val="28"/>
          <w:szCs w:val="28"/>
        </w:rPr>
        <w:t>тестирования</w:t>
      </w:r>
      <w:r w:rsidR="00623678">
        <w:rPr>
          <w:rFonts w:ascii="Times New Roman" w:hAnsi="Times New Roman"/>
          <w:sz w:val="28"/>
          <w:szCs w:val="28"/>
        </w:rPr>
        <w:t xml:space="preserve"> </w:t>
      </w:r>
      <w:r w:rsidR="004D0186" w:rsidRPr="00BB55EB">
        <w:rPr>
          <w:rFonts w:ascii="Times New Roman" w:hAnsi="Times New Roman"/>
          <w:sz w:val="28"/>
          <w:szCs w:val="28"/>
        </w:rPr>
        <w:t>отображаются</w:t>
      </w:r>
      <w:r w:rsidR="00623678">
        <w:rPr>
          <w:rFonts w:ascii="Times New Roman" w:hAnsi="Times New Roman"/>
          <w:sz w:val="28"/>
          <w:szCs w:val="28"/>
        </w:rPr>
        <w:t xml:space="preserve"> </w:t>
      </w:r>
      <w:r w:rsidR="004D0186" w:rsidRPr="00BB55EB">
        <w:rPr>
          <w:rFonts w:ascii="Times New Roman" w:hAnsi="Times New Roman"/>
          <w:sz w:val="28"/>
          <w:szCs w:val="28"/>
        </w:rPr>
        <w:t>в</w:t>
      </w:r>
      <w:r w:rsidR="00623678">
        <w:rPr>
          <w:rFonts w:ascii="Times New Roman" w:hAnsi="Times New Roman"/>
          <w:sz w:val="28"/>
          <w:szCs w:val="28"/>
        </w:rPr>
        <w:t xml:space="preserve"> </w:t>
      </w:r>
      <w:r w:rsidR="004D0186" w:rsidRPr="00BB55EB">
        <w:rPr>
          <w:rFonts w:ascii="Times New Roman" w:hAnsi="Times New Roman"/>
          <w:sz w:val="28"/>
          <w:szCs w:val="28"/>
        </w:rPr>
        <w:t>электронном</w:t>
      </w:r>
      <w:r w:rsidR="00623678">
        <w:rPr>
          <w:rFonts w:ascii="Times New Roman" w:hAnsi="Times New Roman"/>
          <w:sz w:val="28"/>
          <w:szCs w:val="28"/>
        </w:rPr>
        <w:t xml:space="preserve"> </w:t>
      </w:r>
      <w:r w:rsidR="004D0186" w:rsidRPr="00BB55EB">
        <w:rPr>
          <w:rFonts w:ascii="Times New Roman" w:hAnsi="Times New Roman"/>
          <w:sz w:val="28"/>
          <w:szCs w:val="28"/>
        </w:rPr>
        <w:t>дневнике</w:t>
      </w:r>
      <w:r w:rsidR="00623678">
        <w:rPr>
          <w:rFonts w:ascii="Times New Roman" w:hAnsi="Times New Roman"/>
          <w:sz w:val="28"/>
          <w:szCs w:val="28"/>
        </w:rPr>
        <w:t xml:space="preserve"> </w:t>
      </w:r>
      <w:r w:rsidR="004D0186" w:rsidRPr="00BB55EB">
        <w:rPr>
          <w:rFonts w:ascii="Times New Roman" w:hAnsi="Times New Roman"/>
          <w:sz w:val="28"/>
          <w:szCs w:val="28"/>
        </w:rPr>
        <w:t>обучающегося</w:t>
      </w:r>
      <w:r w:rsidR="00623678">
        <w:rPr>
          <w:rFonts w:ascii="Times New Roman" w:hAnsi="Times New Roman"/>
          <w:sz w:val="28"/>
          <w:szCs w:val="28"/>
        </w:rPr>
        <w:t xml:space="preserve"> </w:t>
      </w:r>
      <w:r w:rsidR="004D0186" w:rsidRPr="00BB55EB">
        <w:rPr>
          <w:rFonts w:ascii="Times New Roman" w:hAnsi="Times New Roman"/>
          <w:sz w:val="28"/>
          <w:szCs w:val="28"/>
        </w:rPr>
        <w:t>автоматически.</w:t>
      </w:r>
      <w:r w:rsidR="00623678">
        <w:rPr>
          <w:rFonts w:ascii="Times New Roman" w:hAnsi="Times New Roman"/>
          <w:sz w:val="28"/>
          <w:szCs w:val="28"/>
        </w:rPr>
        <w:t xml:space="preserve">  </w:t>
      </w:r>
      <w:r w:rsidR="004D0186" w:rsidRPr="00BB55EB">
        <w:rPr>
          <w:rStyle w:val="multi-line-text"/>
          <w:rFonts w:ascii="Times New Roman" w:hAnsi="Times New Roman"/>
          <w:bCs/>
          <w:color w:val="000000"/>
          <w:sz w:val="28"/>
          <w:szCs w:val="28"/>
          <w:shd w:val="clear" w:color="auto" w:fill="F9FAFD"/>
        </w:rPr>
        <w:t>Итоговая</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аттестация</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по</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результатам</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освоения</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Программы</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организуется</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в</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форме</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экзамена,</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который</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состоит</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в</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выполнении</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итогового</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тестового</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программированного</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контроля</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через</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систему</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дистанционного</w:t>
      </w:r>
      <w:r w:rsidR="00623678">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обучения.</w:t>
      </w:r>
    </w:p>
    <w:p w:rsidR="00E1315A" w:rsidRPr="00BB55EB" w:rsidRDefault="00E1315A" w:rsidP="004D0186">
      <w:pPr>
        <w:spacing w:after="0" w:line="240" w:lineRule="auto"/>
        <w:ind w:firstLine="567"/>
        <w:jc w:val="both"/>
        <w:rPr>
          <w:rFonts w:ascii="Times New Roman" w:eastAsia="Times New Roman" w:hAnsi="Times New Roman"/>
          <w:b/>
          <w:sz w:val="28"/>
          <w:szCs w:val="28"/>
          <w:lang w:eastAsia="ru-RU"/>
        </w:rPr>
      </w:pPr>
    </w:p>
    <w:p w:rsidR="00A47D66" w:rsidRPr="00BB55EB" w:rsidRDefault="00A47D66" w:rsidP="00A47D66">
      <w:pPr>
        <w:widowControl w:val="0"/>
        <w:spacing w:after="0" w:line="240" w:lineRule="auto"/>
        <w:ind w:firstLine="567"/>
        <w:jc w:val="both"/>
        <w:rPr>
          <w:rFonts w:ascii="Times New Roman" w:eastAsia="Times New Roman" w:hAnsi="Times New Roman"/>
          <w:sz w:val="28"/>
          <w:szCs w:val="28"/>
          <w:lang w:eastAsia="ru-RU"/>
        </w:rPr>
      </w:pPr>
      <w:r w:rsidRPr="00BB55EB">
        <w:rPr>
          <w:rFonts w:ascii="Times New Roman" w:eastAsia="Times New Roman" w:hAnsi="Times New Roman"/>
          <w:b/>
          <w:sz w:val="28"/>
          <w:szCs w:val="28"/>
          <w:lang w:eastAsia="ru-RU"/>
        </w:rPr>
        <w:t>Основными</w:t>
      </w:r>
      <w:r w:rsidR="00623678">
        <w:rPr>
          <w:rFonts w:ascii="Times New Roman" w:eastAsia="Times New Roman" w:hAnsi="Times New Roman"/>
          <w:b/>
          <w:sz w:val="28"/>
          <w:szCs w:val="28"/>
          <w:lang w:eastAsia="ru-RU"/>
        </w:rPr>
        <w:t xml:space="preserve"> </w:t>
      </w:r>
      <w:r w:rsidRPr="00BB55EB">
        <w:rPr>
          <w:rFonts w:ascii="Times New Roman" w:eastAsia="Times New Roman" w:hAnsi="Times New Roman"/>
          <w:b/>
          <w:sz w:val="28"/>
          <w:szCs w:val="28"/>
          <w:lang w:eastAsia="ru-RU"/>
        </w:rPr>
        <w:t>компонентами</w:t>
      </w:r>
      <w:r w:rsidR="00623678">
        <w:rPr>
          <w:rFonts w:ascii="Times New Roman" w:eastAsia="Times New Roman" w:hAnsi="Times New Roman"/>
          <w:sz w:val="28"/>
          <w:szCs w:val="28"/>
          <w:lang w:eastAsia="ru-RU"/>
        </w:rPr>
        <w:t xml:space="preserve"> </w:t>
      </w:r>
      <w:r w:rsidRPr="00BB55EB">
        <w:rPr>
          <w:rFonts w:ascii="Times New Roman" w:eastAsia="Times New Roman" w:hAnsi="Times New Roman"/>
          <w:sz w:val="28"/>
          <w:szCs w:val="28"/>
          <w:lang w:eastAsia="ru-RU"/>
        </w:rPr>
        <w:t>Программы</w:t>
      </w:r>
      <w:r w:rsidR="00623678">
        <w:rPr>
          <w:rFonts w:ascii="Times New Roman" w:eastAsia="Times New Roman" w:hAnsi="Times New Roman"/>
          <w:sz w:val="28"/>
          <w:szCs w:val="28"/>
          <w:lang w:eastAsia="ru-RU"/>
        </w:rPr>
        <w:t xml:space="preserve"> </w:t>
      </w:r>
      <w:r w:rsidRPr="00BB55EB">
        <w:rPr>
          <w:rFonts w:ascii="Times New Roman" w:eastAsia="Times New Roman" w:hAnsi="Times New Roman"/>
          <w:sz w:val="28"/>
          <w:szCs w:val="28"/>
          <w:lang w:eastAsia="ru-RU"/>
        </w:rPr>
        <w:t>являются:</w:t>
      </w:r>
      <w:r w:rsidR="00623678">
        <w:rPr>
          <w:rFonts w:ascii="Times New Roman" w:eastAsia="Times New Roman" w:hAnsi="Times New Roman"/>
          <w:sz w:val="28"/>
          <w:szCs w:val="28"/>
          <w:lang w:eastAsia="ru-RU"/>
        </w:rPr>
        <w:t xml:space="preserve"> </w:t>
      </w:r>
    </w:p>
    <w:p w:rsidR="00A47D66" w:rsidRPr="00BB55EB" w:rsidRDefault="008C02B6" w:rsidP="00AE6DCD">
      <w:pPr>
        <w:tabs>
          <w:tab w:val="left" w:pos="567"/>
          <w:tab w:val="left" w:pos="851"/>
        </w:tabs>
        <w:spacing w:after="0" w:line="240" w:lineRule="auto"/>
        <w:ind w:firstLine="567"/>
        <w:rPr>
          <w:rFonts w:ascii="Times New Roman" w:eastAsia="Times New Roman" w:hAnsi="Times New Roman"/>
          <w:sz w:val="28"/>
          <w:szCs w:val="28"/>
        </w:rPr>
      </w:pPr>
      <w:r w:rsidRPr="00BB55EB">
        <w:rPr>
          <w:rFonts w:ascii="Times New Roman" w:eastAsia="Times New Roman" w:hAnsi="Times New Roman"/>
          <w:sz w:val="28"/>
          <w:szCs w:val="28"/>
        </w:rPr>
        <w:t>1.</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Общие</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положения</w:t>
      </w:r>
    </w:p>
    <w:p w:rsidR="00A47D66" w:rsidRPr="00BB55EB" w:rsidRDefault="00A47D66" w:rsidP="00AE6DCD">
      <w:pPr>
        <w:tabs>
          <w:tab w:val="left" w:pos="993"/>
        </w:tabs>
        <w:spacing w:after="0" w:line="240" w:lineRule="auto"/>
        <w:ind w:firstLine="567"/>
        <w:rPr>
          <w:rFonts w:ascii="Times New Roman" w:eastAsia="Times New Roman" w:hAnsi="Times New Roman"/>
          <w:sz w:val="28"/>
          <w:szCs w:val="28"/>
        </w:rPr>
      </w:pPr>
      <w:r w:rsidRPr="00BB55EB">
        <w:rPr>
          <w:rFonts w:ascii="Times New Roman" w:eastAsia="Times New Roman" w:hAnsi="Times New Roman"/>
          <w:sz w:val="28"/>
          <w:szCs w:val="28"/>
        </w:rPr>
        <w:t>2.</w:t>
      </w:r>
      <w:r w:rsidR="00623678">
        <w:rPr>
          <w:rFonts w:ascii="Times New Roman" w:eastAsia="Times New Roman" w:hAnsi="Times New Roman"/>
          <w:sz w:val="28"/>
          <w:szCs w:val="28"/>
        </w:rPr>
        <w:t xml:space="preserve">  </w:t>
      </w:r>
      <w:r w:rsidR="008C02B6" w:rsidRPr="00BB55EB">
        <w:rPr>
          <w:rFonts w:ascii="Times New Roman" w:eastAsia="Times New Roman" w:hAnsi="Times New Roman"/>
          <w:sz w:val="28"/>
          <w:szCs w:val="28"/>
        </w:rPr>
        <w:t>Планируемые</w:t>
      </w:r>
      <w:r w:rsidR="00623678">
        <w:rPr>
          <w:rFonts w:ascii="Times New Roman" w:eastAsia="Times New Roman" w:hAnsi="Times New Roman"/>
          <w:sz w:val="28"/>
          <w:szCs w:val="28"/>
        </w:rPr>
        <w:t xml:space="preserve"> </w:t>
      </w:r>
      <w:r w:rsidR="008C02B6" w:rsidRPr="00BB55EB">
        <w:rPr>
          <w:rFonts w:ascii="Times New Roman" w:eastAsia="Times New Roman" w:hAnsi="Times New Roman"/>
          <w:sz w:val="28"/>
          <w:szCs w:val="28"/>
        </w:rPr>
        <w:t>результаты</w:t>
      </w:r>
      <w:r w:rsidR="00623678">
        <w:rPr>
          <w:rFonts w:ascii="Times New Roman" w:eastAsia="Times New Roman" w:hAnsi="Times New Roman"/>
          <w:sz w:val="28"/>
          <w:szCs w:val="28"/>
        </w:rPr>
        <w:t xml:space="preserve"> </w:t>
      </w:r>
      <w:r w:rsidR="008C02B6" w:rsidRPr="00BB55EB">
        <w:rPr>
          <w:rFonts w:ascii="Times New Roman" w:eastAsia="Times New Roman" w:hAnsi="Times New Roman"/>
          <w:sz w:val="28"/>
          <w:szCs w:val="28"/>
        </w:rPr>
        <w:t>обучения</w:t>
      </w:r>
    </w:p>
    <w:p w:rsidR="00A47D66" w:rsidRPr="00BB55EB" w:rsidRDefault="008C02B6" w:rsidP="00AE6DCD">
      <w:pPr>
        <w:tabs>
          <w:tab w:val="left" w:pos="426"/>
          <w:tab w:val="left" w:pos="5150"/>
        </w:tabs>
        <w:spacing w:after="0" w:line="240" w:lineRule="auto"/>
        <w:ind w:firstLine="567"/>
        <w:rPr>
          <w:rFonts w:ascii="Times New Roman" w:eastAsia="Times New Roman" w:hAnsi="Times New Roman"/>
          <w:sz w:val="28"/>
          <w:szCs w:val="28"/>
        </w:rPr>
      </w:pPr>
      <w:r w:rsidRPr="00BB55EB">
        <w:rPr>
          <w:rFonts w:ascii="Times New Roman" w:eastAsia="Times New Roman" w:hAnsi="Times New Roman"/>
          <w:sz w:val="28"/>
          <w:szCs w:val="28"/>
        </w:rPr>
        <w:t>3.</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Учебный</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план</w:t>
      </w:r>
      <w:r w:rsidR="008B3790" w:rsidRPr="00BB55EB">
        <w:rPr>
          <w:rFonts w:ascii="Times New Roman" w:eastAsia="Times New Roman" w:hAnsi="Times New Roman"/>
          <w:sz w:val="28"/>
          <w:szCs w:val="28"/>
        </w:rPr>
        <w:tab/>
      </w:r>
    </w:p>
    <w:p w:rsidR="00A47D66" w:rsidRPr="00BB55EB" w:rsidRDefault="008C02B6" w:rsidP="00AE6DCD">
      <w:pPr>
        <w:tabs>
          <w:tab w:val="left" w:pos="0"/>
        </w:tabs>
        <w:spacing w:after="0" w:line="240" w:lineRule="auto"/>
        <w:ind w:firstLine="567"/>
        <w:rPr>
          <w:rFonts w:ascii="Times New Roman" w:eastAsia="Times New Roman" w:hAnsi="Times New Roman"/>
          <w:sz w:val="28"/>
          <w:szCs w:val="28"/>
        </w:rPr>
      </w:pPr>
      <w:r w:rsidRPr="00BB55EB">
        <w:rPr>
          <w:rFonts w:ascii="Times New Roman" w:eastAsia="Times New Roman" w:hAnsi="Times New Roman"/>
          <w:sz w:val="28"/>
          <w:szCs w:val="28"/>
        </w:rPr>
        <w:t>4.</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Календарный</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учебный</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график</w:t>
      </w:r>
    </w:p>
    <w:p w:rsidR="00A47D66" w:rsidRPr="00BB55EB" w:rsidRDefault="00A47D66" w:rsidP="00AE6DCD">
      <w:pPr>
        <w:tabs>
          <w:tab w:val="left" w:pos="426"/>
        </w:tabs>
        <w:spacing w:after="0" w:line="240" w:lineRule="auto"/>
        <w:ind w:firstLine="567"/>
        <w:rPr>
          <w:rFonts w:ascii="Times New Roman" w:eastAsia="Times New Roman" w:hAnsi="Times New Roman"/>
          <w:sz w:val="28"/>
          <w:szCs w:val="28"/>
        </w:rPr>
      </w:pPr>
      <w:r w:rsidRPr="00BB55EB">
        <w:rPr>
          <w:rFonts w:ascii="Times New Roman" w:eastAsia="Times New Roman" w:hAnsi="Times New Roman"/>
          <w:sz w:val="28"/>
          <w:szCs w:val="28"/>
        </w:rPr>
        <w:t>5.</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Рабочие</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програ</w:t>
      </w:r>
      <w:r w:rsidR="008C02B6" w:rsidRPr="00BB55EB">
        <w:rPr>
          <w:rFonts w:ascii="Times New Roman" w:eastAsia="Times New Roman" w:hAnsi="Times New Roman"/>
          <w:sz w:val="28"/>
          <w:szCs w:val="28"/>
        </w:rPr>
        <w:t>ммы</w:t>
      </w:r>
      <w:r w:rsidR="00623678">
        <w:rPr>
          <w:rFonts w:ascii="Times New Roman" w:eastAsia="Times New Roman" w:hAnsi="Times New Roman"/>
          <w:sz w:val="28"/>
          <w:szCs w:val="28"/>
        </w:rPr>
        <w:t xml:space="preserve"> </w:t>
      </w:r>
      <w:r w:rsidR="008C02B6" w:rsidRPr="00BB55EB">
        <w:rPr>
          <w:rFonts w:ascii="Times New Roman" w:eastAsia="Times New Roman" w:hAnsi="Times New Roman"/>
          <w:sz w:val="28"/>
          <w:szCs w:val="28"/>
        </w:rPr>
        <w:t>учебных</w:t>
      </w:r>
      <w:r w:rsidR="00623678">
        <w:rPr>
          <w:rFonts w:ascii="Times New Roman" w:eastAsia="Times New Roman" w:hAnsi="Times New Roman"/>
          <w:sz w:val="28"/>
          <w:szCs w:val="28"/>
        </w:rPr>
        <w:t xml:space="preserve"> </w:t>
      </w:r>
      <w:r w:rsidR="008C02B6" w:rsidRPr="00BB55EB">
        <w:rPr>
          <w:rFonts w:ascii="Times New Roman" w:eastAsia="Times New Roman" w:hAnsi="Times New Roman"/>
          <w:sz w:val="28"/>
          <w:szCs w:val="28"/>
        </w:rPr>
        <w:t>модулей</w:t>
      </w:r>
    </w:p>
    <w:p w:rsidR="00A47D66" w:rsidRPr="00BB55EB" w:rsidRDefault="00A47D66" w:rsidP="00AE6DCD">
      <w:pPr>
        <w:tabs>
          <w:tab w:val="left" w:pos="567"/>
        </w:tabs>
        <w:spacing w:after="0" w:line="240" w:lineRule="auto"/>
        <w:ind w:firstLine="567"/>
        <w:rPr>
          <w:rFonts w:ascii="Times New Roman" w:eastAsia="Times New Roman" w:hAnsi="Times New Roman"/>
          <w:sz w:val="28"/>
          <w:szCs w:val="28"/>
        </w:rPr>
      </w:pPr>
      <w:r w:rsidRPr="00BB55EB">
        <w:rPr>
          <w:rFonts w:ascii="Times New Roman" w:eastAsia="Times New Roman" w:hAnsi="Times New Roman"/>
          <w:sz w:val="28"/>
          <w:szCs w:val="28"/>
          <w:shd w:val="clear" w:color="auto" w:fill="FFFFFF"/>
        </w:rPr>
        <w:t>6.</w:t>
      </w:r>
      <w:r w:rsidR="00623678">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Организационно-педагогическ</w:t>
      </w:r>
      <w:r w:rsidR="008C02B6" w:rsidRPr="00BB55EB">
        <w:rPr>
          <w:rFonts w:ascii="Times New Roman" w:eastAsia="Times New Roman" w:hAnsi="Times New Roman"/>
          <w:sz w:val="28"/>
          <w:szCs w:val="28"/>
          <w:shd w:val="clear" w:color="auto" w:fill="FFFFFF"/>
        </w:rPr>
        <w:t>ие</w:t>
      </w:r>
      <w:r w:rsidR="00623678">
        <w:rPr>
          <w:rFonts w:ascii="Times New Roman" w:eastAsia="Times New Roman" w:hAnsi="Times New Roman"/>
          <w:sz w:val="28"/>
          <w:szCs w:val="28"/>
          <w:shd w:val="clear" w:color="auto" w:fill="FFFFFF"/>
        </w:rPr>
        <w:t xml:space="preserve"> </w:t>
      </w:r>
      <w:r w:rsidR="008C02B6" w:rsidRPr="00BB55EB">
        <w:rPr>
          <w:rFonts w:ascii="Times New Roman" w:eastAsia="Times New Roman" w:hAnsi="Times New Roman"/>
          <w:sz w:val="28"/>
          <w:szCs w:val="28"/>
          <w:shd w:val="clear" w:color="auto" w:fill="FFFFFF"/>
        </w:rPr>
        <w:t>условия</w:t>
      </w:r>
      <w:r w:rsidR="00623678">
        <w:rPr>
          <w:rFonts w:ascii="Times New Roman" w:eastAsia="Times New Roman" w:hAnsi="Times New Roman"/>
          <w:sz w:val="28"/>
          <w:szCs w:val="28"/>
          <w:shd w:val="clear" w:color="auto" w:fill="FFFFFF"/>
        </w:rPr>
        <w:t xml:space="preserve"> </w:t>
      </w:r>
      <w:r w:rsidR="008C02B6" w:rsidRPr="00BB55EB">
        <w:rPr>
          <w:rFonts w:ascii="Times New Roman" w:eastAsia="Times New Roman" w:hAnsi="Times New Roman"/>
          <w:sz w:val="28"/>
          <w:szCs w:val="28"/>
          <w:shd w:val="clear" w:color="auto" w:fill="FFFFFF"/>
        </w:rPr>
        <w:t>реализации</w:t>
      </w:r>
      <w:r w:rsidR="00623678">
        <w:rPr>
          <w:rFonts w:ascii="Times New Roman" w:eastAsia="Times New Roman" w:hAnsi="Times New Roman"/>
          <w:sz w:val="28"/>
          <w:szCs w:val="28"/>
          <w:shd w:val="clear" w:color="auto" w:fill="FFFFFF"/>
        </w:rPr>
        <w:t xml:space="preserve"> </w:t>
      </w:r>
      <w:r w:rsidR="008C02B6" w:rsidRPr="00BB55EB">
        <w:rPr>
          <w:rFonts w:ascii="Times New Roman" w:eastAsia="Times New Roman" w:hAnsi="Times New Roman"/>
          <w:sz w:val="28"/>
          <w:szCs w:val="28"/>
          <w:shd w:val="clear" w:color="auto" w:fill="FFFFFF"/>
        </w:rPr>
        <w:t>Программы</w:t>
      </w:r>
    </w:p>
    <w:p w:rsidR="00A47D66" w:rsidRPr="00BB55EB" w:rsidRDefault="00A47D66" w:rsidP="00AE6DCD">
      <w:pPr>
        <w:spacing w:after="0" w:line="240" w:lineRule="auto"/>
        <w:ind w:firstLine="567"/>
        <w:rPr>
          <w:rFonts w:ascii="Times New Roman" w:eastAsia="Times New Roman" w:hAnsi="Times New Roman"/>
          <w:sz w:val="28"/>
          <w:szCs w:val="28"/>
        </w:rPr>
      </w:pPr>
      <w:r w:rsidRPr="00BB55EB">
        <w:rPr>
          <w:rFonts w:ascii="Times New Roman" w:eastAsia="Times New Roman" w:hAnsi="Times New Roman"/>
          <w:sz w:val="28"/>
          <w:szCs w:val="28"/>
        </w:rPr>
        <w:t>7.</w:t>
      </w:r>
      <w:r w:rsidR="00623678">
        <w:rPr>
          <w:rFonts w:ascii="Times New Roman" w:eastAsia="Times New Roman" w:hAnsi="Times New Roman"/>
          <w:sz w:val="28"/>
          <w:szCs w:val="28"/>
        </w:rPr>
        <w:t xml:space="preserve">  </w:t>
      </w:r>
      <w:r w:rsidR="008C02B6" w:rsidRPr="00BB55EB">
        <w:rPr>
          <w:rFonts w:ascii="Times New Roman" w:eastAsia="Times New Roman" w:hAnsi="Times New Roman"/>
          <w:sz w:val="28"/>
          <w:szCs w:val="28"/>
        </w:rPr>
        <w:t>Контроль</w:t>
      </w:r>
      <w:r w:rsidR="00623678">
        <w:rPr>
          <w:rFonts w:ascii="Times New Roman" w:eastAsia="Times New Roman" w:hAnsi="Times New Roman"/>
          <w:sz w:val="28"/>
          <w:szCs w:val="28"/>
        </w:rPr>
        <w:t xml:space="preserve"> </w:t>
      </w:r>
      <w:r w:rsidR="008C02B6" w:rsidRPr="00BB55EB">
        <w:rPr>
          <w:rFonts w:ascii="Times New Roman" w:eastAsia="Times New Roman" w:hAnsi="Times New Roman"/>
          <w:sz w:val="28"/>
          <w:szCs w:val="28"/>
        </w:rPr>
        <w:t>результатов</w:t>
      </w:r>
      <w:r w:rsidR="00623678">
        <w:rPr>
          <w:rFonts w:ascii="Times New Roman" w:eastAsia="Times New Roman" w:hAnsi="Times New Roman"/>
          <w:sz w:val="28"/>
          <w:szCs w:val="28"/>
        </w:rPr>
        <w:t xml:space="preserve"> </w:t>
      </w:r>
      <w:r w:rsidR="008C02B6" w:rsidRPr="00BB55EB">
        <w:rPr>
          <w:rFonts w:ascii="Times New Roman" w:eastAsia="Times New Roman" w:hAnsi="Times New Roman"/>
          <w:sz w:val="28"/>
          <w:szCs w:val="28"/>
        </w:rPr>
        <w:t>обучения</w:t>
      </w:r>
      <w:r w:rsidR="00623678">
        <w:rPr>
          <w:rFonts w:ascii="Times New Roman" w:eastAsia="Times New Roman" w:hAnsi="Times New Roman"/>
          <w:sz w:val="28"/>
          <w:szCs w:val="28"/>
        </w:rPr>
        <w:t xml:space="preserve"> </w:t>
      </w:r>
      <w:r w:rsidR="009B5D28" w:rsidRPr="00BB55EB">
        <w:rPr>
          <w:rFonts w:ascii="Times New Roman" w:eastAsia="Times New Roman" w:hAnsi="Times New Roman"/>
          <w:sz w:val="28"/>
          <w:szCs w:val="28"/>
        </w:rPr>
        <w:t>(формы</w:t>
      </w:r>
      <w:r w:rsidR="00623678">
        <w:rPr>
          <w:rFonts w:ascii="Times New Roman" w:eastAsia="Times New Roman" w:hAnsi="Times New Roman"/>
          <w:sz w:val="28"/>
          <w:szCs w:val="28"/>
        </w:rPr>
        <w:t xml:space="preserve"> </w:t>
      </w:r>
      <w:r w:rsidR="009B5D28" w:rsidRPr="00BB55EB">
        <w:rPr>
          <w:rFonts w:ascii="Times New Roman" w:eastAsia="Times New Roman" w:hAnsi="Times New Roman"/>
          <w:sz w:val="28"/>
          <w:szCs w:val="28"/>
        </w:rPr>
        <w:t>аттестации).</w:t>
      </w:r>
    </w:p>
    <w:p w:rsidR="00A47D66" w:rsidRPr="00BB55EB" w:rsidRDefault="00A47D66" w:rsidP="00AE6DCD">
      <w:pPr>
        <w:tabs>
          <w:tab w:val="left" w:pos="567"/>
          <w:tab w:val="left" w:pos="993"/>
        </w:tabs>
        <w:spacing w:after="0" w:line="240" w:lineRule="auto"/>
        <w:ind w:firstLine="567"/>
        <w:rPr>
          <w:rFonts w:ascii="Times New Roman" w:eastAsia="Times New Roman" w:hAnsi="Times New Roman"/>
          <w:sz w:val="28"/>
          <w:szCs w:val="28"/>
        </w:rPr>
      </w:pPr>
      <w:r w:rsidRPr="00BB55EB">
        <w:rPr>
          <w:rFonts w:ascii="Times New Roman" w:eastAsia="Times New Roman" w:hAnsi="Times New Roman"/>
          <w:sz w:val="28"/>
          <w:szCs w:val="28"/>
        </w:rPr>
        <w:t>8.</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Оценочные</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материалы.</w:t>
      </w:r>
    </w:p>
    <w:p w:rsidR="008F0025" w:rsidRPr="00BB55EB" w:rsidRDefault="008F0025" w:rsidP="00707252">
      <w:pPr>
        <w:pStyle w:val="ConsPlusNormal"/>
        <w:ind w:firstLine="540"/>
        <w:jc w:val="both"/>
        <w:rPr>
          <w:rFonts w:ascii="Times New Roman" w:hAnsi="Times New Roman" w:cs="Times New Roman"/>
          <w:b/>
          <w:sz w:val="28"/>
          <w:szCs w:val="28"/>
        </w:rPr>
      </w:pPr>
    </w:p>
    <w:p w:rsidR="00F13B51" w:rsidRPr="00BB55EB" w:rsidRDefault="00707252" w:rsidP="00707252">
      <w:pPr>
        <w:pStyle w:val="ConsPlusNormal"/>
        <w:ind w:firstLine="540"/>
        <w:jc w:val="both"/>
        <w:rPr>
          <w:rFonts w:ascii="Times New Roman" w:hAnsi="Times New Roman" w:cs="Times New Roman"/>
          <w:sz w:val="28"/>
          <w:szCs w:val="28"/>
        </w:rPr>
      </w:pPr>
      <w:r w:rsidRPr="00BB55EB">
        <w:rPr>
          <w:rFonts w:ascii="Times New Roman" w:hAnsi="Times New Roman" w:cs="Times New Roman"/>
          <w:b/>
          <w:sz w:val="28"/>
          <w:szCs w:val="28"/>
        </w:rPr>
        <w:t>Планируемые</w:t>
      </w:r>
      <w:r w:rsidR="00623678">
        <w:rPr>
          <w:rFonts w:ascii="Times New Roman" w:hAnsi="Times New Roman" w:cs="Times New Roman"/>
          <w:b/>
          <w:sz w:val="28"/>
          <w:szCs w:val="28"/>
        </w:rPr>
        <w:t xml:space="preserve"> </w:t>
      </w:r>
      <w:r w:rsidRPr="00BB55EB">
        <w:rPr>
          <w:rFonts w:ascii="Times New Roman" w:hAnsi="Times New Roman" w:cs="Times New Roman"/>
          <w:b/>
          <w:sz w:val="28"/>
          <w:szCs w:val="28"/>
        </w:rPr>
        <w:t>результаты</w:t>
      </w:r>
      <w:r w:rsidR="00623678">
        <w:rPr>
          <w:rFonts w:ascii="Times New Roman" w:hAnsi="Times New Roman" w:cs="Times New Roman"/>
          <w:b/>
          <w:sz w:val="28"/>
          <w:szCs w:val="28"/>
        </w:rPr>
        <w:t xml:space="preserve"> </w:t>
      </w:r>
      <w:r w:rsidRPr="00BB55EB">
        <w:rPr>
          <w:rFonts w:ascii="Times New Roman" w:hAnsi="Times New Roman" w:cs="Times New Roman"/>
          <w:b/>
          <w:sz w:val="28"/>
          <w:szCs w:val="28"/>
        </w:rPr>
        <w:t>обучения</w:t>
      </w:r>
      <w:r w:rsidR="00623678">
        <w:rPr>
          <w:rFonts w:ascii="Times New Roman" w:hAnsi="Times New Roman" w:cs="Times New Roman"/>
          <w:sz w:val="28"/>
          <w:szCs w:val="28"/>
        </w:rPr>
        <w:t xml:space="preserve"> </w:t>
      </w:r>
      <w:r w:rsidR="009F5D65" w:rsidRPr="00BB55EB">
        <w:rPr>
          <w:rFonts w:ascii="Times New Roman" w:hAnsi="Times New Roman" w:cs="Times New Roman"/>
          <w:sz w:val="28"/>
          <w:szCs w:val="28"/>
        </w:rPr>
        <w:t>(см.</w:t>
      </w:r>
      <w:r w:rsidR="00623678">
        <w:rPr>
          <w:rFonts w:ascii="Times New Roman" w:hAnsi="Times New Roman" w:cs="Times New Roman"/>
          <w:sz w:val="28"/>
          <w:szCs w:val="28"/>
        </w:rPr>
        <w:t xml:space="preserve"> </w:t>
      </w:r>
      <w:r w:rsidR="009F5D65" w:rsidRPr="00BB55EB">
        <w:rPr>
          <w:rFonts w:ascii="Times New Roman" w:hAnsi="Times New Roman" w:cs="Times New Roman"/>
          <w:sz w:val="28"/>
          <w:szCs w:val="28"/>
        </w:rPr>
        <w:t>раздел</w:t>
      </w:r>
      <w:r w:rsidR="00623678">
        <w:rPr>
          <w:rFonts w:ascii="Times New Roman" w:hAnsi="Times New Roman" w:cs="Times New Roman"/>
          <w:sz w:val="28"/>
          <w:szCs w:val="28"/>
        </w:rPr>
        <w:t xml:space="preserve"> </w:t>
      </w:r>
      <w:r w:rsidR="009F5D65" w:rsidRPr="00BB55EB">
        <w:rPr>
          <w:rFonts w:ascii="Times New Roman" w:hAnsi="Times New Roman" w:cs="Times New Roman"/>
          <w:sz w:val="28"/>
          <w:szCs w:val="28"/>
        </w:rPr>
        <w:t>2</w:t>
      </w:r>
      <w:r w:rsidR="00623678">
        <w:rPr>
          <w:rFonts w:ascii="Times New Roman" w:hAnsi="Times New Roman" w:cs="Times New Roman"/>
          <w:sz w:val="28"/>
          <w:szCs w:val="28"/>
        </w:rPr>
        <w:t xml:space="preserve"> </w:t>
      </w:r>
      <w:r w:rsidR="009F5D65" w:rsidRPr="00BB55EB">
        <w:rPr>
          <w:rFonts w:ascii="Times New Roman" w:hAnsi="Times New Roman" w:cs="Times New Roman"/>
          <w:sz w:val="28"/>
          <w:szCs w:val="28"/>
        </w:rPr>
        <w:t>Программы)</w:t>
      </w:r>
      <w:r w:rsidR="00623678">
        <w:rPr>
          <w:rFonts w:ascii="Times New Roman" w:hAnsi="Times New Roman" w:cs="Times New Roman"/>
          <w:sz w:val="28"/>
          <w:szCs w:val="28"/>
        </w:rPr>
        <w:t xml:space="preserve"> </w:t>
      </w:r>
      <w:r w:rsidRPr="00BB55EB">
        <w:rPr>
          <w:rFonts w:ascii="Times New Roman" w:hAnsi="Times New Roman" w:cs="Times New Roman"/>
          <w:sz w:val="28"/>
          <w:szCs w:val="28"/>
        </w:rPr>
        <w:t>направлены</w:t>
      </w:r>
      <w:r w:rsidR="00623678">
        <w:rPr>
          <w:rFonts w:ascii="Times New Roman" w:hAnsi="Times New Roman" w:cs="Times New Roman"/>
          <w:sz w:val="28"/>
          <w:szCs w:val="28"/>
        </w:rPr>
        <w:t xml:space="preserve"> </w:t>
      </w:r>
      <w:r w:rsidRPr="00BB55EB">
        <w:rPr>
          <w:rFonts w:ascii="Times New Roman" w:hAnsi="Times New Roman" w:cs="Times New Roman"/>
          <w:sz w:val="28"/>
          <w:szCs w:val="28"/>
        </w:rPr>
        <w:t>на</w:t>
      </w:r>
      <w:r w:rsidR="00623678">
        <w:rPr>
          <w:rFonts w:ascii="Times New Roman" w:hAnsi="Times New Roman" w:cs="Times New Roman"/>
          <w:sz w:val="28"/>
          <w:szCs w:val="28"/>
        </w:rPr>
        <w:t xml:space="preserve"> </w:t>
      </w:r>
      <w:r w:rsidRPr="00BB55EB">
        <w:rPr>
          <w:rFonts w:ascii="Times New Roman" w:hAnsi="Times New Roman" w:cs="Times New Roman"/>
          <w:sz w:val="28"/>
          <w:szCs w:val="28"/>
        </w:rPr>
        <w:t>совершенствование</w:t>
      </w:r>
      <w:r w:rsidR="00623678">
        <w:rPr>
          <w:rFonts w:ascii="Times New Roman" w:hAnsi="Times New Roman" w:cs="Times New Roman"/>
          <w:sz w:val="28"/>
          <w:szCs w:val="28"/>
        </w:rPr>
        <w:t xml:space="preserve"> </w:t>
      </w:r>
      <w:r w:rsidR="001D05C1" w:rsidRPr="00BB55EB">
        <w:rPr>
          <w:rFonts w:ascii="Times New Roman" w:hAnsi="Times New Roman" w:cs="Times New Roman"/>
          <w:sz w:val="28"/>
          <w:szCs w:val="28"/>
        </w:rPr>
        <w:t>профессиональных</w:t>
      </w:r>
      <w:r w:rsidR="00623678">
        <w:rPr>
          <w:rFonts w:ascii="Times New Roman" w:hAnsi="Times New Roman" w:cs="Times New Roman"/>
          <w:sz w:val="28"/>
          <w:szCs w:val="28"/>
        </w:rPr>
        <w:t xml:space="preserve"> </w:t>
      </w:r>
      <w:r w:rsidR="001D05C1" w:rsidRPr="00BB55EB">
        <w:rPr>
          <w:rFonts w:ascii="Times New Roman" w:hAnsi="Times New Roman" w:cs="Times New Roman"/>
          <w:sz w:val="28"/>
          <w:szCs w:val="28"/>
        </w:rPr>
        <w:t>компетенций</w:t>
      </w:r>
      <w:r w:rsidR="00623678">
        <w:rPr>
          <w:rFonts w:ascii="Times New Roman" w:hAnsi="Times New Roman" w:cs="Times New Roman"/>
          <w:sz w:val="28"/>
          <w:szCs w:val="28"/>
        </w:rPr>
        <w:t xml:space="preserve">  </w:t>
      </w:r>
      <w:r w:rsidRPr="00BB55EB">
        <w:rPr>
          <w:rFonts w:ascii="Times New Roman" w:hAnsi="Times New Roman" w:cs="Times New Roman"/>
          <w:sz w:val="28"/>
          <w:szCs w:val="28"/>
        </w:rPr>
        <w:t>врача</w:t>
      </w:r>
      <w:r w:rsidR="00871A06" w:rsidRPr="00BB55EB">
        <w:rPr>
          <w:rFonts w:ascii="Times New Roman" w:hAnsi="Times New Roman" w:cs="Times New Roman"/>
          <w:sz w:val="28"/>
          <w:szCs w:val="28"/>
        </w:rPr>
        <w:t>ми</w:t>
      </w:r>
      <w:r w:rsidR="006E6131" w:rsidRPr="00BB55EB">
        <w:rPr>
          <w:rFonts w:ascii="Times New Roman" w:hAnsi="Times New Roman" w:cs="Times New Roman"/>
          <w:sz w:val="28"/>
          <w:szCs w:val="28"/>
        </w:rPr>
        <w:t>,</w:t>
      </w:r>
      <w:r w:rsidR="00623678">
        <w:rPr>
          <w:rFonts w:ascii="Times New Roman" w:hAnsi="Times New Roman" w:cs="Times New Roman"/>
          <w:sz w:val="28"/>
          <w:szCs w:val="28"/>
        </w:rPr>
        <w:t xml:space="preserve"> </w:t>
      </w:r>
      <w:r w:rsidR="00871A06" w:rsidRPr="00BB55EB">
        <w:rPr>
          <w:rFonts w:ascii="Times New Roman" w:hAnsi="Times New Roman" w:cs="Times New Roman"/>
          <w:sz w:val="28"/>
          <w:szCs w:val="28"/>
        </w:rPr>
        <w:t>совершенствование</w:t>
      </w:r>
      <w:r w:rsidR="00623678">
        <w:rPr>
          <w:rFonts w:ascii="Times New Roman" w:hAnsi="Times New Roman" w:cs="Times New Roman"/>
          <w:sz w:val="28"/>
          <w:szCs w:val="28"/>
        </w:rPr>
        <w:t xml:space="preserve"> </w:t>
      </w:r>
      <w:r w:rsidR="00871A06" w:rsidRPr="00BB55EB">
        <w:rPr>
          <w:rFonts w:ascii="Times New Roman" w:hAnsi="Times New Roman" w:cs="Times New Roman"/>
          <w:sz w:val="28"/>
          <w:szCs w:val="28"/>
        </w:rPr>
        <w:t>их</w:t>
      </w:r>
      <w:r w:rsidR="00623678">
        <w:rPr>
          <w:rFonts w:ascii="Times New Roman" w:hAnsi="Times New Roman" w:cs="Times New Roman"/>
          <w:sz w:val="28"/>
          <w:szCs w:val="28"/>
        </w:rPr>
        <w:t xml:space="preserve"> </w:t>
      </w:r>
      <w:r w:rsidRPr="00BB55EB">
        <w:rPr>
          <w:rFonts w:ascii="Times New Roman" w:hAnsi="Times New Roman" w:cs="Times New Roman"/>
          <w:sz w:val="28"/>
          <w:szCs w:val="28"/>
        </w:rPr>
        <w:t>профессиональных</w:t>
      </w:r>
      <w:r w:rsidR="00623678">
        <w:rPr>
          <w:rFonts w:ascii="Times New Roman" w:hAnsi="Times New Roman" w:cs="Times New Roman"/>
          <w:sz w:val="28"/>
          <w:szCs w:val="28"/>
        </w:rPr>
        <w:t xml:space="preserve"> </w:t>
      </w:r>
      <w:r w:rsidRPr="00BB55EB">
        <w:rPr>
          <w:rFonts w:ascii="Times New Roman" w:hAnsi="Times New Roman" w:cs="Times New Roman"/>
          <w:sz w:val="28"/>
          <w:szCs w:val="28"/>
        </w:rPr>
        <w:t>знаний,</w:t>
      </w:r>
      <w:r w:rsidR="00623678">
        <w:rPr>
          <w:rFonts w:ascii="Times New Roman" w:hAnsi="Times New Roman" w:cs="Times New Roman"/>
          <w:sz w:val="28"/>
          <w:szCs w:val="28"/>
        </w:rPr>
        <w:t xml:space="preserve"> </w:t>
      </w:r>
      <w:r w:rsidRPr="00BB55EB">
        <w:rPr>
          <w:rFonts w:ascii="Times New Roman" w:hAnsi="Times New Roman" w:cs="Times New Roman"/>
          <w:sz w:val="28"/>
          <w:szCs w:val="28"/>
        </w:rPr>
        <w:t>умений,</w:t>
      </w:r>
      <w:r w:rsidR="00623678">
        <w:rPr>
          <w:rFonts w:ascii="Times New Roman" w:hAnsi="Times New Roman" w:cs="Times New Roman"/>
          <w:sz w:val="28"/>
          <w:szCs w:val="28"/>
        </w:rPr>
        <w:t xml:space="preserve"> </w:t>
      </w:r>
      <w:r w:rsidRPr="00BB55EB">
        <w:rPr>
          <w:rFonts w:ascii="Times New Roman" w:hAnsi="Times New Roman" w:cs="Times New Roman"/>
          <w:sz w:val="28"/>
          <w:szCs w:val="28"/>
        </w:rPr>
        <w:t>навыков.</w:t>
      </w:r>
      <w:r w:rsidR="00623678">
        <w:rPr>
          <w:rFonts w:ascii="Times New Roman" w:hAnsi="Times New Roman" w:cs="Times New Roman"/>
          <w:sz w:val="28"/>
          <w:szCs w:val="28"/>
        </w:rPr>
        <w:t xml:space="preserve"> </w:t>
      </w:r>
    </w:p>
    <w:p w:rsidR="008F0025" w:rsidRPr="00BB55EB" w:rsidRDefault="008F0025" w:rsidP="00707252">
      <w:pPr>
        <w:pStyle w:val="ConsPlusNormal"/>
        <w:ind w:firstLine="540"/>
        <w:jc w:val="both"/>
        <w:rPr>
          <w:rFonts w:ascii="Times New Roman" w:hAnsi="Times New Roman" w:cs="Times New Roman"/>
          <w:b/>
          <w:sz w:val="28"/>
          <w:szCs w:val="28"/>
        </w:rPr>
      </w:pPr>
    </w:p>
    <w:p w:rsidR="00707252" w:rsidRPr="00BB55EB" w:rsidRDefault="00707252" w:rsidP="00707252">
      <w:pPr>
        <w:pStyle w:val="ConsPlusNormal"/>
        <w:ind w:firstLine="540"/>
        <w:jc w:val="both"/>
        <w:rPr>
          <w:rFonts w:ascii="Times New Roman" w:hAnsi="Times New Roman" w:cs="Times New Roman"/>
          <w:sz w:val="28"/>
          <w:szCs w:val="28"/>
        </w:rPr>
      </w:pPr>
      <w:r w:rsidRPr="00BB55EB">
        <w:rPr>
          <w:rFonts w:ascii="Times New Roman" w:hAnsi="Times New Roman" w:cs="Times New Roman"/>
          <w:b/>
          <w:sz w:val="28"/>
          <w:szCs w:val="28"/>
        </w:rPr>
        <w:t>Учебный</w:t>
      </w:r>
      <w:r w:rsidR="00623678">
        <w:rPr>
          <w:rFonts w:ascii="Times New Roman" w:hAnsi="Times New Roman" w:cs="Times New Roman"/>
          <w:b/>
          <w:sz w:val="28"/>
          <w:szCs w:val="28"/>
        </w:rPr>
        <w:t xml:space="preserve"> </w:t>
      </w:r>
      <w:r w:rsidRPr="00BB55EB">
        <w:rPr>
          <w:rFonts w:ascii="Times New Roman" w:hAnsi="Times New Roman" w:cs="Times New Roman"/>
          <w:b/>
          <w:sz w:val="28"/>
          <w:szCs w:val="28"/>
        </w:rPr>
        <w:t>план</w:t>
      </w:r>
      <w:r w:rsidR="00623678">
        <w:rPr>
          <w:rFonts w:ascii="Times New Roman" w:hAnsi="Times New Roman" w:cs="Times New Roman"/>
          <w:sz w:val="28"/>
          <w:szCs w:val="28"/>
        </w:rPr>
        <w:t xml:space="preserve"> </w:t>
      </w:r>
      <w:r w:rsidR="005B3C15" w:rsidRPr="00BB55EB">
        <w:rPr>
          <w:rFonts w:ascii="Times New Roman" w:hAnsi="Times New Roman" w:cs="Times New Roman"/>
          <w:sz w:val="28"/>
          <w:szCs w:val="28"/>
        </w:rPr>
        <w:t>(далее</w:t>
      </w:r>
      <w:r w:rsidR="00623678">
        <w:rPr>
          <w:rFonts w:ascii="Times New Roman" w:hAnsi="Times New Roman" w:cs="Times New Roman"/>
          <w:sz w:val="28"/>
          <w:szCs w:val="28"/>
        </w:rPr>
        <w:t xml:space="preserve"> </w:t>
      </w:r>
      <w:r w:rsidR="005B3C15" w:rsidRPr="00BB55EB">
        <w:rPr>
          <w:rFonts w:ascii="Times New Roman" w:hAnsi="Times New Roman" w:cs="Times New Roman"/>
          <w:sz w:val="28"/>
          <w:szCs w:val="28"/>
        </w:rPr>
        <w:t>–</w:t>
      </w:r>
      <w:r w:rsidR="00623678">
        <w:rPr>
          <w:rFonts w:ascii="Times New Roman" w:hAnsi="Times New Roman" w:cs="Times New Roman"/>
          <w:sz w:val="28"/>
          <w:szCs w:val="28"/>
        </w:rPr>
        <w:t xml:space="preserve"> </w:t>
      </w:r>
      <w:r w:rsidR="005B3C15" w:rsidRPr="00BB55EB">
        <w:rPr>
          <w:rFonts w:ascii="Times New Roman" w:hAnsi="Times New Roman" w:cs="Times New Roman"/>
          <w:sz w:val="28"/>
          <w:szCs w:val="28"/>
        </w:rPr>
        <w:t>УП)</w:t>
      </w:r>
      <w:r w:rsidR="00623678">
        <w:rPr>
          <w:rFonts w:ascii="Times New Roman" w:hAnsi="Times New Roman" w:cs="Times New Roman"/>
          <w:sz w:val="28"/>
          <w:szCs w:val="28"/>
        </w:rPr>
        <w:t xml:space="preserve"> </w:t>
      </w:r>
      <w:r w:rsidRPr="00BB55EB">
        <w:rPr>
          <w:rFonts w:ascii="Times New Roman" w:hAnsi="Times New Roman" w:cs="Times New Roman"/>
          <w:sz w:val="28"/>
          <w:szCs w:val="28"/>
        </w:rPr>
        <w:t>определяет</w:t>
      </w:r>
      <w:r w:rsidR="00623678">
        <w:rPr>
          <w:rFonts w:ascii="Times New Roman" w:hAnsi="Times New Roman" w:cs="Times New Roman"/>
          <w:sz w:val="28"/>
          <w:szCs w:val="28"/>
        </w:rPr>
        <w:t xml:space="preserve"> </w:t>
      </w:r>
      <w:r w:rsidRPr="00BB55EB">
        <w:rPr>
          <w:rFonts w:ascii="Times New Roman" w:hAnsi="Times New Roman" w:cs="Times New Roman"/>
          <w:sz w:val="28"/>
          <w:szCs w:val="28"/>
        </w:rPr>
        <w:t>состав</w:t>
      </w:r>
      <w:r w:rsidR="00623678">
        <w:rPr>
          <w:rFonts w:ascii="Times New Roman" w:hAnsi="Times New Roman" w:cs="Times New Roman"/>
          <w:sz w:val="28"/>
          <w:szCs w:val="28"/>
        </w:rPr>
        <w:t xml:space="preserve"> </w:t>
      </w:r>
      <w:r w:rsidRPr="00BB55EB">
        <w:rPr>
          <w:rFonts w:ascii="Times New Roman" w:hAnsi="Times New Roman" w:cs="Times New Roman"/>
          <w:sz w:val="28"/>
          <w:szCs w:val="28"/>
        </w:rPr>
        <w:t>изучаемых</w:t>
      </w:r>
      <w:r w:rsidR="00623678">
        <w:rPr>
          <w:rFonts w:ascii="Times New Roman" w:hAnsi="Times New Roman" w:cs="Times New Roman"/>
          <w:sz w:val="28"/>
          <w:szCs w:val="28"/>
        </w:rPr>
        <w:t xml:space="preserve"> </w:t>
      </w:r>
      <w:r w:rsidR="0045669D" w:rsidRPr="00BB55EB">
        <w:rPr>
          <w:rFonts w:ascii="Times New Roman" w:hAnsi="Times New Roman" w:cs="Times New Roman"/>
          <w:sz w:val="28"/>
          <w:szCs w:val="28"/>
        </w:rPr>
        <w:t>модулей</w:t>
      </w:r>
      <w:r w:rsidR="00623678">
        <w:rPr>
          <w:rFonts w:ascii="Times New Roman" w:hAnsi="Times New Roman" w:cs="Times New Roman"/>
          <w:sz w:val="28"/>
          <w:szCs w:val="28"/>
        </w:rPr>
        <w:t xml:space="preserve"> </w:t>
      </w:r>
      <w:r w:rsidRPr="00BB55EB">
        <w:rPr>
          <w:rFonts w:ascii="Times New Roman" w:hAnsi="Times New Roman" w:cs="Times New Roman"/>
          <w:sz w:val="28"/>
          <w:szCs w:val="28"/>
        </w:rPr>
        <w:t>с</w:t>
      </w:r>
      <w:r w:rsidR="00623678">
        <w:rPr>
          <w:rFonts w:ascii="Times New Roman" w:hAnsi="Times New Roman" w:cs="Times New Roman"/>
          <w:sz w:val="28"/>
          <w:szCs w:val="28"/>
        </w:rPr>
        <w:t xml:space="preserve"> </w:t>
      </w:r>
      <w:r w:rsidRPr="00BB55EB">
        <w:rPr>
          <w:rFonts w:ascii="Times New Roman" w:hAnsi="Times New Roman" w:cs="Times New Roman"/>
          <w:sz w:val="28"/>
          <w:szCs w:val="28"/>
        </w:rPr>
        <w:t>указанием</w:t>
      </w:r>
      <w:r w:rsidR="00623678">
        <w:rPr>
          <w:rFonts w:ascii="Times New Roman" w:hAnsi="Times New Roman" w:cs="Times New Roman"/>
          <w:sz w:val="28"/>
          <w:szCs w:val="28"/>
        </w:rPr>
        <w:t xml:space="preserve"> </w:t>
      </w:r>
      <w:r w:rsidRPr="00BB55EB">
        <w:rPr>
          <w:rFonts w:ascii="Times New Roman" w:hAnsi="Times New Roman" w:cs="Times New Roman"/>
          <w:sz w:val="28"/>
          <w:szCs w:val="28"/>
        </w:rPr>
        <w:t>их</w:t>
      </w:r>
      <w:r w:rsidR="00623678">
        <w:rPr>
          <w:rFonts w:ascii="Times New Roman" w:hAnsi="Times New Roman" w:cs="Times New Roman"/>
          <w:sz w:val="28"/>
          <w:szCs w:val="28"/>
        </w:rPr>
        <w:t xml:space="preserve"> </w:t>
      </w:r>
      <w:r w:rsidRPr="00BB55EB">
        <w:rPr>
          <w:rFonts w:ascii="Times New Roman" w:hAnsi="Times New Roman" w:cs="Times New Roman"/>
          <w:sz w:val="28"/>
          <w:szCs w:val="28"/>
        </w:rPr>
        <w:t>трудо</w:t>
      </w:r>
      <w:r w:rsidR="00C5796C" w:rsidRPr="00BB55EB">
        <w:rPr>
          <w:rFonts w:ascii="Times New Roman" w:hAnsi="Times New Roman" w:cs="Times New Roman"/>
          <w:sz w:val="28"/>
          <w:szCs w:val="28"/>
        </w:rPr>
        <w:t>е</w:t>
      </w:r>
      <w:r w:rsidRPr="00BB55EB">
        <w:rPr>
          <w:rFonts w:ascii="Times New Roman" w:hAnsi="Times New Roman" w:cs="Times New Roman"/>
          <w:sz w:val="28"/>
          <w:szCs w:val="28"/>
        </w:rPr>
        <w:t>мкости,</w:t>
      </w:r>
      <w:r w:rsidR="00623678">
        <w:rPr>
          <w:rFonts w:ascii="Times New Roman" w:hAnsi="Times New Roman" w:cs="Times New Roman"/>
          <w:sz w:val="28"/>
          <w:szCs w:val="28"/>
        </w:rPr>
        <w:t xml:space="preserve"> </w:t>
      </w:r>
      <w:r w:rsidRPr="00BB55EB">
        <w:rPr>
          <w:rFonts w:ascii="Times New Roman" w:hAnsi="Times New Roman" w:cs="Times New Roman"/>
          <w:sz w:val="28"/>
          <w:szCs w:val="28"/>
        </w:rPr>
        <w:t>после</w:t>
      </w:r>
      <w:r w:rsidR="007544C7" w:rsidRPr="00BB55EB">
        <w:rPr>
          <w:rFonts w:ascii="Times New Roman" w:hAnsi="Times New Roman" w:cs="Times New Roman"/>
          <w:sz w:val="28"/>
          <w:szCs w:val="28"/>
        </w:rPr>
        <w:t>довательности</w:t>
      </w:r>
      <w:r w:rsidR="00623678">
        <w:rPr>
          <w:rFonts w:ascii="Times New Roman" w:hAnsi="Times New Roman" w:cs="Times New Roman"/>
          <w:sz w:val="28"/>
          <w:szCs w:val="28"/>
        </w:rPr>
        <w:t xml:space="preserve"> </w:t>
      </w:r>
      <w:r w:rsidR="007544C7" w:rsidRPr="00BB55EB">
        <w:rPr>
          <w:rFonts w:ascii="Times New Roman" w:hAnsi="Times New Roman" w:cs="Times New Roman"/>
          <w:sz w:val="28"/>
          <w:szCs w:val="28"/>
        </w:rPr>
        <w:t>изучения;</w:t>
      </w:r>
      <w:r w:rsidR="00623678">
        <w:rPr>
          <w:rFonts w:ascii="Times New Roman" w:hAnsi="Times New Roman" w:cs="Times New Roman"/>
          <w:sz w:val="28"/>
          <w:szCs w:val="28"/>
        </w:rPr>
        <w:t xml:space="preserve"> </w:t>
      </w:r>
      <w:r w:rsidRPr="00BB55EB">
        <w:rPr>
          <w:rFonts w:ascii="Times New Roman" w:hAnsi="Times New Roman" w:cs="Times New Roman"/>
          <w:sz w:val="28"/>
          <w:szCs w:val="28"/>
        </w:rPr>
        <w:t>устанавливает</w:t>
      </w:r>
      <w:r w:rsidR="00623678">
        <w:rPr>
          <w:rFonts w:ascii="Times New Roman" w:hAnsi="Times New Roman" w:cs="Times New Roman"/>
          <w:sz w:val="28"/>
          <w:szCs w:val="28"/>
        </w:rPr>
        <w:t xml:space="preserve"> </w:t>
      </w:r>
      <w:r w:rsidR="00BE31A8" w:rsidRPr="00BB55EB">
        <w:rPr>
          <w:rFonts w:ascii="Times New Roman" w:hAnsi="Times New Roman" w:cs="Times New Roman"/>
          <w:sz w:val="28"/>
          <w:szCs w:val="28"/>
        </w:rPr>
        <w:t>формы</w:t>
      </w:r>
      <w:r w:rsidR="00623678">
        <w:rPr>
          <w:rFonts w:ascii="Times New Roman" w:hAnsi="Times New Roman" w:cs="Times New Roman"/>
          <w:sz w:val="28"/>
          <w:szCs w:val="28"/>
        </w:rPr>
        <w:t xml:space="preserve"> </w:t>
      </w:r>
      <w:r w:rsidR="00BE31A8" w:rsidRPr="00BB55EB">
        <w:rPr>
          <w:rFonts w:ascii="Times New Roman" w:hAnsi="Times New Roman" w:cs="Times New Roman"/>
          <w:sz w:val="28"/>
          <w:szCs w:val="28"/>
        </w:rPr>
        <w:t>реализации</w:t>
      </w:r>
      <w:r w:rsidR="00623678">
        <w:rPr>
          <w:rFonts w:ascii="Times New Roman" w:hAnsi="Times New Roman" w:cs="Times New Roman"/>
          <w:sz w:val="28"/>
          <w:szCs w:val="28"/>
        </w:rPr>
        <w:t xml:space="preserve"> </w:t>
      </w:r>
      <w:r w:rsidR="007544C7" w:rsidRPr="00BB55EB">
        <w:rPr>
          <w:rFonts w:ascii="Times New Roman" w:hAnsi="Times New Roman" w:cs="Times New Roman"/>
          <w:sz w:val="28"/>
          <w:szCs w:val="28"/>
        </w:rPr>
        <w:t>учебного</w:t>
      </w:r>
      <w:r w:rsidR="00623678">
        <w:rPr>
          <w:rFonts w:ascii="Times New Roman" w:hAnsi="Times New Roman" w:cs="Times New Roman"/>
          <w:sz w:val="28"/>
          <w:szCs w:val="28"/>
        </w:rPr>
        <w:t xml:space="preserve"> </w:t>
      </w:r>
      <w:r w:rsidR="007544C7" w:rsidRPr="00BB55EB">
        <w:rPr>
          <w:rFonts w:ascii="Times New Roman" w:hAnsi="Times New Roman" w:cs="Times New Roman"/>
          <w:sz w:val="28"/>
          <w:szCs w:val="28"/>
        </w:rPr>
        <w:t>процесса</w:t>
      </w:r>
      <w:r w:rsidR="00623678">
        <w:rPr>
          <w:rFonts w:ascii="Times New Roman" w:hAnsi="Times New Roman" w:cs="Times New Roman"/>
          <w:sz w:val="28"/>
          <w:szCs w:val="28"/>
        </w:rPr>
        <w:t xml:space="preserve"> </w:t>
      </w:r>
      <w:r w:rsidR="00871A06" w:rsidRPr="00BB55EB">
        <w:rPr>
          <w:rFonts w:ascii="Times New Roman" w:hAnsi="Times New Roman" w:cs="Times New Roman"/>
          <w:sz w:val="28"/>
          <w:szCs w:val="28"/>
        </w:rPr>
        <w:t>–</w:t>
      </w:r>
      <w:r w:rsidR="00623678">
        <w:rPr>
          <w:rFonts w:ascii="Times New Roman" w:hAnsi="Times New Roman" w:cs="Times New Roman"/>
          <w:sz w:val="28"/>
          <w:szCs w:val="28"/>
        </w:rPr>
        <w:t xml:space="preserve"> </w:t>
      </w:r>
      <w:r w:rsidR="00871A06" w:rsidRPr="00BB55EB">
        <w:rPr>
          <w:rFonts w:ascii="Times New Roman" w:hAnsi="Times New Roman" w:cs="Times New Roman"/>
          <w:sz w:val="28"/>
          <w:szCs w:val="28"/>
        </w:rPr>
        <w:t>очная</w:t>
      </w:r>
      <w:r w:rsidR="00623678">
        <w:rPr>
          <w:rFonts w:ascii="Times New Roman" w:hAnsi="Times New Roman" w:cs="Times New Roman"/>
          <w:sz w:val="28"/>
          <w:szCs w:val="28"/>
        </w:rPr>
        <w:t xml:space="preserve"> </w:t>
      </w:r>
      <w:r w:rsidR="00FF189F" w:rsidRPr="00BB55EB">
        <w:rPr>
          <w:rFonts w:ascii="Times New Roman" w:hAnsi="Times New Roman" w:cs="Times New Roman"/>
          <w:sz w:val="28"/>
          <w:szCs w:val="28"/>
        </w:rPr>
        <w:t>/</w:t>
      </w:r>
      <w:r w:rsidR="00871A06" w:rsidRPr="00BB55EB">
        <w:rPr>
          <w:rFonts w:ascii="Times New Roman" w:hAnsi="Times New Roman" w:cs="Times New Roman"/>
          <w:sz w:val="28"/>
          <w:szCs w:val="28"/>
        </w:rPr>
        <w:t>очно-заочная</w:t>
      </w:r>
      <w:r w:rsidR="00FF189F" w:rsidRPr="00BB55EB">
        <w:rPr>
          <w:rFonts w:ascii="Times New Roman" w:hAnsi="Times New Roman" w:cs="Times New Roman"/>
          <w:sz w:val="28"/>
          <w:szCs w:val="28"/>
        </w:rPr>
        <w:t>/</w:t>
      </w:r>
      <w:r w:rsidR="00623678">
        <w:rPr>
          <w:rFonts w:ascii="Times New Roman" w:hAnsi="Times New Roman" w:cs="Times New Roman"/>
          <w:sz w:val="28"/>
          <w:szCs w:val="28"/>
        </w:rPr>
        <w:t xml:space="preserve"> </w:t>
      </w:r>
      <w:r w:rsidR="00871A06" w:rsidRPr="00BB55EB">
        <w:rPr>
          <w:rFonts w:ascii="Times New Roman" w:hAnsi="Times New Roman" w:cs="Times New Roman"/>
          <w:sz w:val="28"/>
          <w:szCs w:val="28"/>
        </w:rPr>
        <w:t>заочная</w:t>
      </w:r>
      <w:r w:rsidR="00623678">
        <w:rPr>
          <w:rFonts w:ascii="Times New Roman" w:hAnsi="Times New Roman" w:cs="Times New Roman"/>
          <w:sz w:val="28"/>
          <w:szCs w:val="28"/>
        </w:rPr>
        <w:t xml:space="preserve"> </w:t>
      </w:r>
      <w:r w:rsidR="00F068C9" w:rsidRPr="00BB55EB">
        <w:rPr>
          <w:rFonts w:ascii="Times New Roman" w:hAnsi="Times New Roman" w:cs="Times New Roman"/>
          <w:sz w:val="28"/>
          <w:szCs w:val="28"/>
        </w:rPr>
        <w:t>с</w:t>
      </w:r>
      <w:r w:rsidR="00623678">
        <w:rPr>
          <w:rFonts w:ascii="Times New Roman" w:hAnsi="Times New Roman" w:cs="Times New Roman"/>
          <w:sz w:val="28"/>
          <w:szCs w:val="28"/>
        </w:rPr>
        <w:t xml:space="preserve"> </w:t>
      </w:r>
      <w:r w:rsidR="00F068C9" w:rsidRPr="00BB55EB">
        <w:rPr>
          <w:rFonts w:ascii="Times New Roman" w:hAnsi="Times New Roman" w:cs="Times New Roman"/>
          <w:sz w:val="28"/>
          <w:szCs w:val="28"/>
        </w:rPr>
        <w:t>применением</w:t>
      </w:r>
      <w:r w:rsidR="00623678">
        <w:rPr>
          <w:rFonts w:ascii="Times New Roman" w:hAnsi="Times New Roman" w:cs="Times New Roman"/>
          <w:sz w:val="28"/>
          <w:szCs w:val="28"/>
        </w:rPr>
        <w:t xml:space="preserve"> </w:t>
      </w:r>
      <w:r w:rsidR="00EB7D49" w:rsidRPr="00BB55EB">
        <w:rPr>
          <w:rFonts w:ascii="Times New Roman" w:hAnsi="Times New Roman" w:cs="Times New Roman"/>
          <w:sz w:val="28"/>
          <w:szCs w:val="28"/>
        </w:rPr>
        <w:t>ДОТ</w:t>
      </w:r>
      <w:r w:rsidR="00623678">
        <w:rPr>
          <w:rFonts w:ascii="Times New Roman" w:hAnsi="Times New Roman" w:cs="Times New Roman"/>
          <w:sz w:val="28"/>
          <w:szCs w:val="28"/>
        </w:rPr>
        <w:t xml:space="preserve"> </w:t>
      </w:r>
      <w:r w:rsidR="00EB7D49" w:rsidRPr="00BB55EB">
        <w:rPr>
          <w:rFonts w:ascii="Times New Roman" w:hAnsi="Times New Roman" w:cs="Times New Roman"/>
          <w:sz w:val="28"/>
          <w:szCs w:val="28"/>
        </w:rPr>
        <w:t>и</w:t>
      </w:r>
      <w:r w:rsidR="00623678">
        <w:rPr>
          <w:rFonts w:ascii="Times New Roman" w:hAnsi="Times New Roman" w:cs="Times New Roman"/>
          <w:sz w:val="28"/>
          <w:szCs w:val="28"/>
        </w:rPr>
        <w:t xml:space="preserve"> </w:t>
      </w:r>
      <w:r w:rsidR="00EB7D49" w:rsidRPr="00BB55EB">
        <w:rPr>
          <w:rFonts w:ascii="Times New Roman" w:hAnsi="Times New Roman" w:cs="Times New Roman"/>
          <w:sz w:val="28"/>
          <w:szCs w:val="28"/>
        </w:rPr>
        <w:t>ЭО</w:t>
      </w:r>
      <w:r w:rsidR="00871A06" w:rsidRPr="00BB55EB">
        <w:rPr>
          <w:rFonts w:ascii="Times New Roman" w:hAnsi="Times New Roman" w:cs="Times New Roman"/>
          <w:sz w:val="28"/>
          <w:szCs w:val="28"/>
        </w:rPr>
        <w:t>;</w:t>
      </w:r>
      <w:r w:rsidR="00623678">
        <w:rPr>
          <w:rFonts w:ascii="Times New Roman" w:hAnsi="Times New Roman" w:cs="Times New Roman"/>
          <w:sz w:val="28"/>
          <w:szCs w:val="28"/>
        </w:rPr>
        <w:t xml:space="preserve"> </w:t>
      </w:r>
      <w:r w:rsidRPr="00BB55EB">
        <w:rPr>
          <w:rFonts w:ascii="Times New Roman" w:hAnsi="Times New Roman" w:cs="Times New Roman"/>
          <w:sz w:val="28"/>
          <w:szCs w:val="28"/>
        </w:rPr>
        <w:t>формы</w:t>
      </w:r>
      <w:r w:rsidR="00623678">
        <w:rPr>
          <w:rFonts w:ascii="Times New Roman" w:hAnsi="Times New Roman" w:cs="Times New Roman"/>
          <w:sz w:val="28"/>
          <w:szCs w:val="28"/>
        </w:rPr>
        <w:t xml:space="preserve"> </w:t>
      </w:r>
      <w:r w:rsidRPr="00BB55EB">
        <w:rPr>
          <w:rFonts w:ascii="Times New Roman" w:hAnsi="Times New Roman" w:cs="Times New Roman"/>
          <w:sz w:val="28"/>
          <w:szCs w:val="28"/>
        </w:rPr>
        <w:t>организации</w:t>
      </w:r>
      <w:r w:rsidR="00623678">
        <w:rPr>
          <w:rFonts w:ascii="Times New Roman" w:hAnsi="Times New Roman" w:cs="Times New Roman"/>
          <w:sz w:val="28"/>
          <w:szCs w:val="28"/>
        </w:rPr>
        <w:t xml:space="preserve"> </w:t>
      </w:r>
      <w:r w:rsidRPr="00BB55EB">
        <w:rPr>
          <w:rFonts w:ascii="Times New Roman" w:hAnsi="Times New Roman" w:cs="Times New Roman"/>
          <w:sz w:val="28"/>
          <w:szCs w:val="28"/>
        </w:rPr>
        <w:t>учебного</w:t>
      </w:r>
      <w:r w:rsidR="00623678">
        <w:rPr>
          <w:rFonts w:ascii="Times New Roman" w:hAnsi="Times New Roman" w:cs="Times New Roman"/>
          <w:sz w:val="28"/>
          <w:szCs w:val="28"/>
        </w:rPr>
        <w:t xml:space="preserve"> </w:t>
      </w:r>
      <w:r w:rsidRPr="00BB55EB">
        <w:rPr>
          <w:rFonts w:ascii="Times New Roman" w:hAnsi="Times New Roman" w:cs="Times New Roman"/>
          <w:sz w:val="28"/>
          <w:szCs w:val="28"/>
        </w:rPr>
        <w:t>процесса</w:t>
      </w:r>
      <w:r w:rsidR="00623678">
        <w:rPr>
          <w:rFonts w:ascii="Times New Roman" w:hAnsi="Times New Roman" w:cs="Times New Roman"/>
          <w:sz w:val="28"/>
          <w:szCs w:val="28"/>
        </w:rPr>
        <w:t xml:space="preserve"> </w:t>
      </w:r>
      <w:r w:rsidR="00847D16" w:rsidRPr="00BB55EB">
        <w:rPr>
          <w:rFonts w:ascii="Times New Roman" w:hAnsi="Times New Roman" w:cs="Times New Roman"/>
          <w:sz w:val="28"/>
          <w:szCs w:val="28"/>
        </w:rPr>
        <w:t>и</w:t>
      </w:r>
      <w:r w:rsidR="00623678">
        <w:rPr>
          <w:rFonts w:ascii="Times New Roman" w:hAnsi="Times New Roman" w:cs="Times New Roman"/>
          <w:sz w:val="28"/>
          <w:szCs w:val="28"/>
        </w:rPr>
        <w:t xml:space="preserve"> </w:t>
      </w:r>
      <w:r w:rsidR="00847D16" w:rsidRPr="00BB55EB">
        <w:rPr>
          <w:rFonts w:ascii="Times New Roman" w:hAnsi="Times New Roman" w:cs="Times New Roman"/>
          <w:sz w:val="28"/>
          <w:szCs w:val="28"/>
        </w:rPr>
        <w:t>их</w:t>
      </w:r>
      <w:r w:rsidR="00623678">
        <w:rPr>
          <w:rFonts w:ascii="Times New Roman" w:hAnsi="Times New Roman" w:cs="Times New Roman"/>
          <w:sz w:val="28"/>
          <w:szCs w:val="28"/>
        </w:rPr>
        <w:t xml:space="preserve"> </w:t>
      </w:r>
      <w:r w:rsidR="00847D16" w:rsidRPr="00BB55EB">
        <w:rPr>
          <w:rFonts w:ascii="Times New Roman" w:hAnsi="Times New Roman" w:cs="Times New Roman"/>
          <w:sz w:val="28"/>
          <w:szCs w:val="28"/>
        </w:rPr>
        <w:t>соотношение</w:t>
      </w:r>
      <w:r w:rsidR="00623678">
        <w:rPr>
          <w:rFonts w:ascii="Times New Roman" w:hAnsi="Times New Roman" w:cs="Times New Roman"/>
          <w:sz w:val="28"/>
          <w:szCs w:val="28"/>
        </w:rPr>
        <w:t xml:space="preserve"> </w:t>
      </w:r>
      <w:r w:rsidRPr="00BB55EB">
        <w:rPr>
          <w:rFonts w:ascii="Times New Roman" w:hAnsi="Times New Roman" w:cs="Times New Roman"/>
          <w:sz w:val="28"/>
          <w:szCs w:val="28"/>
        </w:rPr>
        <w:t>(лекции,</w:t>
      </w:r>
      <w:r w:rsidR="00623678">
        <w:rPr>
          <w:rFonts w:ascii="Times New Roman" w:hAnsi="Times New Roman" w:cs="Times New Roman"/>
          <w:sz w:val="28"/>
          <w:szCs w:val="28"/>
        </w:rPr>
        <w:t xml:space="preserve"> </w:t>
      </w:r>
      <w:r w:rsidRPr="00BB55EB">
        <w:rPr>
          <w:rFonts w:ascii="Times New Roman" w:hAnsi="Times New Roman" w:cs="Times New Roman"/>
          <w:sz w:val="28"/>
          <w:szCs w:val="28"/>
        </w:rPr>
        <w:t>семи</w:t>
      </w:r>
      <w:r w:rsidR="007544C7" w:rsidRPr="00BB55EB">
        <w:rPr>
          <w:rFonts w:ascii="Times New Roman" w:hAnsi="Times New Roman" w:cs="Times New Roman"/>
          <w:sz w:val="28"/>
          <w:szCs w:val="28"/>
        </w:rPr>
        <w:t>нарские</w:t>
      </w:r>
      <w:r w:rsidR="00623678">
        <w:rPr>
          <w:rFonts w:ascii="Times New Roman" w:hAnsi="Times New Roman" w:cs="Times New Roman"/>
          <w:sz w:val="28"/>
          <w:szCs w:val="28"/>
        </w:rPr>
        <w:t xml:space="preserve"> </w:t>
      </w:r>
      <w:r w:rsidR="007544C7" w:rsidRPr="00BB55EB">
        <w:rPr>
          <w:rFonts w:ascii="Times New Roman" w:hAnsi="Times New Roman" w:cs="Times New Roman"/>
          <w:sz w:val="28"/>
          <w:szCs w:val="28"/>
        </w:rPr>
        <w:t>и</w:t>
      </w:r>
      <w:r w:rsidR="00623678">
        <w:rPr>
          <w:rFonts w:ascii="Times New Roman" w:hAnsi="Times New Roman" w:cs="Times New Roman"/>
          <w:sz w:val="28"/>
          <w:szCs w:val="28"/>
        </w:rPr>
        <w:t xml:space="preserve"> </w:t>
      </w:r>
      <w:r w:rsidR="007544C7" w:rsidRPr="00BB55EB">
        <w:rPr>
          <w:rFonts w:ascii="Times New Roman" w:hAnsi="Times New Roman" w:cs="Times New Roman"/>
          <w:sz w:val="28"/>
          <w:szCs w:val="28"/>
        </w:rPr>
        <w:t>практические</w:t>
      </w:r>
      <w:r w:rsidR="00623678">
        <w:rPr>
          <w:rFonts w:ascii="Times New Roman" w:hAnsi="Times New Roman" w:cs="Times New Roman"/>
          <w:sz w:val="28"/>
          <w:szCs w:val="28"/>
        </w:rPr>
        <w:t xml:space="preserve"> </w:t>
      </w:r>
      <w:r w:rsidR="007544C7" w:rsidRPr="00BB55EB">
        <w:rPr>
          <w:rFonts w:ascii="Times New Roman" w:hAnsi="Times New Roman" w:cs="Times New Roman"/>
          <w:sz w:val="28"/>
          <w:szCs w:val="28"/>
        </w:rPr>
        <w:t>занятия);</w:t>
      </w:r>
      <w:r w:rsidR="00623678">
        <w:rPr>
          <w:rFonts w:ascii="Times New Roman" w:hAnsi="Times New Roman" w:cs="Times New Roman"/>
          <w:sz w:val="28"/>
          <w:szCs w:val="28"/>
        </w:rPr>
        <w:t xml:space="preserve"> </w:t>
      </w:r>
      <w:r w:rsidRPr="00BB55EB">
        <w:rPr>
          <w:rFonts w:ascii="Times New Roman" w:hAnsi="Times New Roman" w:cs="Times New Roman"/>
          <w:sz w:val="28"/>
          <w:szCs w:val="28"/>
        </w:rPr>
        <w:t>конкретизирует</w:t>
      </w:r>
      <w:r w:rsidR="00623678">
        <w:rPr>
          <w:rFonts w:ascii="Times New Roman" w:hAnsi="Times New Roman" w:cs="Times New Roman"/>
          <w:sz w:val="28"/>
          <w:szCs w:val="28"/>
        </w:rPr>
        <w:t xml:space="preserve"> </w:t>
      </w:r>
      <w:r w:rsidRPr="00BB55EB">
        <w:rPr>
          <w:rFonts w:ascii="Times New Roman" w:hAnsi="Times New Roman" w:cs="Times New Roman"/>
          <w:sz w:val="28"/>
          <w:szCs w:val="28"/>
        </w:rPr>
        <w:t>формы</w:t>
      </w:r>
      <w:r w:rsidR="00623678">
        <w:rPr>
          <w:rFonts w:ascii="Times New Roman" w:hAnsi="Times New Roman" w:cs="Times New Roman"/>
          <w:sz w:val="28"/>
          <w:szCs w:val="28"/>
        </w:rPr>
        <w:t xml:space="preserve"> </w:t>
      </w:r>
      <w:r w:rsidRPr="00BB55EB">
        <w:rPr>
          <w:rFonts w:ascii="Times New Roman" w:hAnsi="Times New Roman" w:cs="Times New Roman"/>
          <w:sz w:val="28"/>
          <w:szCs w:val="28"/>
        </w:rPr>
        <w:t>контроля</w:t>
      </w:r>
      <w:r w:rsidR="00623678">
        <w:rPr>
          <w:rFonts w:ascii="Times New Roman" w:hAnsi="Times New Roman" w:cs="Times New Roman"/>
          <w:sz w:val="28"/>
          <w:szCs w:val="28"/>
        </w:rPr>
        <w:t xml:space="preserve"> </w:t>
      </w:r>
      <w:r w:rsidRPr="00BB55EB">
        <w:rPr>
          <w:rFonts w:ascii="Times New Roman" w:hAnsi="Times New Roman" w:cs="Times New Roman"/>
          <w:sz w:val="28"/>
          <w:szCs w:val="28"/>
        </w:rPr>
        <w:t>знаний</w:t>
      </w:r>
      <w:r w:rsidR="00623678">
        <w:rPr>
          <w:rFonts w:ascii="Times New Roman" w:hAnsi="Times New Roman" w:cs="Times New Roman"/>
          <w:sz w:val="28"/>
          <w:szCs w:val="28"/>
        </w:rPr>
        <w:t xml:space="preserve"> </w:t>
      </w:r>
      <w:r w:rsidRPr="00BB55EB">
        <w:rPr>
          <w:rFonts w:ascii="Times New Roman" w:hAnsi="Times New Roman" w:cs="Times New Roman"/>
          <w:sz w:val="28"/>
          <w:szCs w:val="28"/>
        </w:rPr>
        <w:t>и</w:t>
      </w:r>
      <w:r w:rsidR="00623678">
        <w:rPr>
          <w:rFonts w:ascii="Times New Roman" w:hAnsi="Times New Roman" w:cs="Times New Roman"/>
          <w:sz w:val="28"/>
          <w:szCs w:val="28"/>
        </w:rPr>
        <w:t xml:space="preserve"> </w:t>
      </w:r>
      <w:r w:rsidRPr="00BB55EB">
        <w:rPr>
          <w:rFonts w:ascii="Times New Roman" w:hAnsi="Times New Roman" w:cs="Times New Roman"/>
          <w:sz w:val="28"/>
          <w:szCs w:val="28"/>
        </w:rPr>
        <w:t>умений</w:t>
      </w:r>
      <w:r w:rsidR="00623678">
        <w:rPr>
          <w:rFonts w:ascii="Times New Roman" w:hAnsi="Times New Roman" w:cs="Times New Roman"/>
          <w:sz w:val="28"/>
          <w:szCs w:val="28"/>
        </w:rPr>
        <w:t xml:space="preserve"> </w:t>
      </w:r>
      <w:r w:rsidRPr="00BB55EB">
        <w:rPr>
          <w:rFonts w:ascii="Times New Roman" w:hAnsi="Times New Roman" w:cs="Times New Roman"/>
          <w:sz w:val="28"/>
          <w:szCs w:val="28"/>
        </w:rPr>
        <w:t>обучающихся</w:t>
      </w:r>
      <w:r w:rsidR="00623678">
        <w:rPr>
          <w:rFonts w:ascii="Times New Roman" w:hAnsi="Times New Roman" w:cs="Times New Roman"/>
          <w:sz w:val="28"/>
          <w:szCs w:val="28"/>
        </w:rPr>
        <w:t xml:space="preserve"> </w:t>
      </w:r>
      <w:r w:rsidR="00871A06" w:rsidRPr="00BB55EB">
        <w:rPr>
          <w:rFonts w:ascii="Times New Roman" w:hAnsi="Times New Roman" w:cs="Times New Roman"/>
          <w:sz w:val="28"/>
          <w:szCs w:val="28"/>
        </w:rPr>
        <w:t>–</w:t>
      </w:r>
      <w:r w:rsidR="00623678">
        <w:rPr>
          <w:rFonts w:ascii="Times New Roman" w:hAnsi="Times New Roman" w:cs="Times New Roman"/>
          <w:sz w:val="28"/>
          <w:szCs w:val="28"/>
        </w:rPr>
        <w:t xml:space="preserve"> </w:t>
      </w:r>
      <w:r w:rsidR="00871A06" w:rsidRPr="00BB55EB">
        <w:rPr>
          <w:rFonts w:ascii="Times New Roman" w:hAnsi="Times New Roman" w:cs="Times New Roman"/>
          <w:sz w:val="28"/>
          <w:szCs w:val="28"/>
        </w:rPr>
        <w:t>зач</w:t>
      </w:r>
      <w:r w:rsidR="00C5796C" w:rsidRPr="00BB55EB">
        <w:rPr>
          <w:rFonts w:ascii="Times New Roman" w:hAnsi="Times New Roman" w:cs="Times New Roman"/>
          <w:sz w:val="28"/>
          <w:szCs w:val="28"/>
        </w:rPr>
        <w:t>е</w:t>
      </w:r>
      <w:r w:rsidR="00871A06" w:rsidRPr="00BB55EB">
        <w:rPr>
          <w:rFonts w:ascii="Times New Roman" w:hAnsi="Times New Roman" w:cs="Times New Roman"/>
          <w:sz w:val="28"/>
          <w:szCs w:val="28"/>
        </w:rPr>
        <w:t>т</w:t>
      </w:r>
      <w:r w:rsidR="00623678">
        <w:rPr>
          <w:rFonts w:ascii="Times New Roman" w:hAnsi="Times New Roman" w:cs="Times New Roman"/>
          <w:sz w:val="28"/>
          <w:szCs w:val="28"/>
        </w:rPr>
        <w:t xml:space="preserve"> </w:t>
      </w:r>
      <w:r w:rsidR="00871A06" w:rsidRPr="00BB55EB">
        <w:rPr>
          <w:rFonts w:ascii="Times New Roman" w:hAnsi="Times New Roman" w:cs="Times New Roman"/>
          <w:sz w:val="28"/>
          <w:szCs w:val="28"/>
        </w:rPr>
        <w:t>/</w:t>
      </w:r>
      <w:r w:rsidR="00623678">
        <w:rPr>
          <w:rFonts w:ascii="Times New Roman" w:hAnsi="Times New Roman" w:cs="Times New Roman"/>
          <w:sz w:val="28"/>
          <w:szCs w:val="28"/>
        </w:rPr>
        <w:t xml:space="preserve"> </w:t>
      </w:r>
      <w:r w:rsidR="00871A06" w:rsidRPr="00BB55EB">
        <w:rPr>
          <w:rFonts w:ascii="Times New Roman" w:hAnsi="Times New Roman" w:cs="Times New Roman"/>
          <w:sz w:val="28"/>
          <w:szCs w:val="28"/>
        </w:rPr>
        <w:t>экзамен</w:t>
      </w:r>
      <w:r w:rsidRPr="00BB55EB">
        <w:rPr>
          <w:rFonts w:ascii="Times New Roman" w:hAnsi="Times New Roman" w:cs="Times New Roman"/>
          <w:sz w:val="28"/>
          <w:szCs w:val="28"/>
        </w:rPr>
        <w:t>.</w:t>
      </w:r>
    </w:p>
    <w:p w:rsidR="008F0025" w:rsidRPr="00BB55EB" w:rsidRDefault="008F0025" w:rsidP="00871A06">
      <w:pPr>
        <w:pStyle w:val="ConsPlusNormal"/>
        <w:ind w:firstLine="540"/>
        <w:jc w:val="both"/>
        <w:rPr>
          <w:rFonts w:ascii="Times New Roman" w:hAnsi="Times New Roman" w:cs="Times New Roman"/>
          <w:b/>
          <w:sz w:val="28"/>
          <w:szCs w:val="28"/>
        </w:rPr>
      </w:pPr>
    </w:p>
    <w:p w:rsidR="00871A06" w:rsidRPr="00BB55EB" w:rsidRDefault="00871A06" w:rsidP="00871A06">
      <w:pPr>
        <w:pStyle w:val="ConsPlusNormal"/>
        <w:ind w:firstLine="540"/>
        <w:jc w:val="both"/>
        <w:rPr>
          <w:rFonts w:ascii="Times New Roman" w:hAnsi="Times New Roman" w:cs="Times New Roman"/>
          <w:sz w:val="28"/>
          <w:szCs w:val="28"/>
        </w:rPr>
      </w:pPr>
      <w:r w:rsidRPr="00BB55EB">
        <w:rPr>
          <w:rFonts w:ascii="Times New Roman" w:hAnsi="Times New Roman" w:cs="Times New Roman"/>
          <w:b/>
          <w:sz w:val="28"/>
          <w:szCs w:val="28"/>
        </w:rPr>
        <w:t>Календарный</w:t>
      </w:r>
      <w:r w:rsidR="00623678">
        <w:rPr>
          <w:rFonts w:ascii="Times New Roman" w:hAnsi="Times New Roman" w:cs="Times New Roman"/>
          <w:b/>
          <w:sz w:val="28"/>
          <w:szCs w:val="28"/>
        </w:rPr>
        <w:t xml:space="preserve"> </w:t>
      </w:r>
      <w:r w:rsidRPr="00BB55EB">
        <w:rPr>
          <w:rFonts w:ascii="Times New Roman" w:hAnsi="Times New Roman" w:cs="Times New Roman"/>
          <w:b/>
          <w:sz w:val="28"/>
          <w:szCs w:val="28"/>
        </w:rPr>
        <w:t>учебный</w:t>
      </w:r>
      <w:r w:rsidR="00623678">
        <w:rPr>
          <w:rFonts w:ascii="Times New Roman" w:hAnsi="Times New Roman" w:cs="Times New Roman"/>
          <w:b/>
          <w:sz w:val="28"/>
          <w:szCs w:val="28"/>
        </w:rPr>
        <w:t xml:space="preserve"> </w:t>
      </w:r>
      <w:r w:rsidRPr="00BB55EB">
        <w:rPr>
          <w:rFonts w:ascii="Times New Roman" w:hAnsi="Times New Roman" w:cs="Times New Roman"/>
          <w:b/>
          <w:sz w:val="28"/>
          <w:szCs w:val="28"/>
        </w:rPr>
        <w:t>график</w:t>
      </w:r>
      <w:r w:rsidR="00623678">
        <w:rPr>
          <w:rFonts w:ascii="Times New Roman" w:hAnsi="Times New Roman" w:cs="Times New Roman"/>
          <w:sz w:val="28"/>
          <w:szCs w:val="28"/>
        </w:rPr>
        <w:t xml:space="preserve"> </w:t>
      </w:r>
      <w:r w:rsidRPr="00BB55EB">
        <w:rPr>
          <w:rFonts w:ascii="Times New Roman" w:hAnsi="Times New Roman" w:cs="Times New Roman"/>
          <w:sz w:val="28"/>
          <w:szCs w:val="28"/>
        </w:rPr>
        <w:t>регламентирует</w:t>
      </w:r>
      <w:r w:rsidR="00623678">
        <w:rPr>
          <w:rFonts w:ascii="Times New Roman" w:hAnsi="Times New Roman" w:cs="Times New Roman"/>
          <w:sz w:val="28"/>
          <w:szCs w:val="28"/>
        </w:rPr>
        <w:t xml:space="preserve"> </w:t>
      </w:r>
      <w:r w:rsidRPr="00BB55EB">
        <w:rPr>
          <w:rFonts w:ascii="Times New Roman" w:hAnsi="Times New Roman" w:cs="Times New Roman"/>
          <w:sz w:val="28"/>
          <w:szCs w:val="28"/>
        </w:rPr>
        <w:t>режим</w:t>
      </w:r>
      <w:r w:rsidR="00623678">
        <w:rPr>
          <w:rFonts w:ascii="Times New Roman" w:hAnsi="Times New Roman" w:cs="Times New Roman"/>
          <w:sz w:val="28"/>
          <w:szCs w:val="28"/>
        </w:rPr>
        <w:t xml:space="preserve"> </w:t>
      </w:r>
      <w:r w:rsidRPr="00BB55EB">
        <w:rPr>
          <w:rFonts w:ascii="Times New Roman" w:hAnsi="Times New Roman" w:cs="Times New Roman"/>
          <w:sz w:val="28"/>
          <w:szCs w:val="28"/>
        </w:rPr>
        <w:t>занятий.</w:t>
      </w:r>
    </w:p>
    <w:p w:rsidR="008F0025" w:rsidRPr="00BB55EB" w:rsidRDefault="008F0025" w:rsidP="00A26D40">
      <w:pPr>
        <w:pStyle w:val="ConsPlusNormal"/>
        <w:ind w:firstLine="540"/>
        <w:jc w:val="both"/>
        <w:rPr>
          <w:rFonts w:ascii="Times New Roman" w:hAnsi="Times New Roman" w:cs="Times New Roman"/>
          <w:b/>
          <w:sz w:val="28"/>
          <w:szCs w:val="28"/>
        </w:rPr>
      </w:pPr>
    </w:p>
    <w:p w:rsidR="00A26D40" w:rsidRPr="00BB55EB" w:rsidRDefault="00A26D40" w:rsidP="00A26D40">
      <w:pPr>
        <w:pStyle w:val="ConsPlusNormal"/>
        <w:ind w:firstLine="540"/>
        <w:jc w:val="both"/>
        <w:rPr>
          <w:rFonts w:ascii="Times New Roman" w:hAnsi="Times New Roman" w:cs="Times New Roman"/>
          <w:sz w:val="28"/>
          <w:szCs w:val="28"/>
        </w:rPr>
      </w:pPr>
      <w:r w:rsidRPr="00BB55EB">
        <w:rPr>
          <w:rFonts w:ascii="Times New Roman" w:hAnsi="Times New Roman" w:cs="Times New Roman"/>
          <w:b/>
          <w:sz w:val="28"/>
          <w:szCs w:val="28"/>
        </w:rPr>
        <w:t>Организационно-педагогические</w:t>
      </w:r>
      <w:r w:rsidR="00623678">
        <w:rPr>
          <w:rFonts w:ascii="Times New Roman" w:hAnsi="Times New Roman" w:cs="Times New Roman"/>
          <w:b/>
          <w:sz w:val="28"/>
          <w:szCs w:val="28"/>
        </w:rPr>
        <w:t xml:space="preserve"> </w:t>
      </w:r>
      <w:r w:rsidRPr="00BB55EB">
        <w:rPr>
          <w:rFonts w:ascii="Times New Roman" w:hAnsi="Times New Roman" w:cs="Times New Roman"/>
          <w:b/>
          <w:sz w:val="28"/>
          <w:szCs w:val="28"/>
        </w:rPr>
        <w:t>условия</w:t>
      </w:r>
      <w:r w:rsidR="00623678">
        <w:rPr>
          <w:rFonts w:ascii="Times New Roman" w:hAnsi="Times New Roman" w:cs="Times New Roman"/>
          <w:sz w:val="28"/>
          <w:szCs w:val="28"/>
        </w:rPr>
        <w:t xml:space="preserve"> </w:t>
      </w:r>
      <w:r w:rsidRPr="00BB55EB">
        <w:rPr>
          <w:rFonts w:ascii="Times New Roman" w:hAnsi="Times New Roman" w:cs="Times New Roman"/>
          <w:sz w:val="28"/>
          <w:szCs w:val="28"/>
        </w:rPr>
        <w:t>реализации</w:t>
      </w:r>
      <w:r w:rsidR="00623678">
        <w:rPr>
          <w:rFonts w:ascii="Times New Roman" w:hAnsi="Times New Roman" w:cs="Times New Roman"/>
          <w:sz w:val="28"/>
          <w:szCs w:val="28"/>
        </w:rPr>
        <w:t xml:space="preserve"> </w:t>
      </w:r>
      <w:r w:rsidRPr="00BB55EB">
        <w:rPr>
          <w:rFonts w:ascii="Times New Roman" w:hAnsi="Times New Roman" w:cs="Times New Roman"/>
          <w:sz w:val="28"/>
          <w:szCs w:val="28"/>
        </w:rPr>
        <w:t>Программы</w:t>
      </w:r>
      <w:r w:rsidR="00623678">
        <w:rPr>
          <w:rFonts w:ascii="Times New Roman" w:hAnsi="Times New Roman" w:cs="Times New Roman"/>
          <w:sz w:val="28"/>
          <w:szCs w:val="28"/>
        </w:rPr>
        <w:t xml:space="preserve"> </w:t>
      </w:r>
      <w:r w:rsidRPr="00BB55EB">
        <w:rPr>
          <w:rFonts w:ascii="Times New Roman" w:hAnsi="Times New Roman" w:cs="Times New Roman"/>
          <w:sz w:val="28"/>
          <w:szCs w:val="28"/>
        </w:rPr>
        <w:t>включают:</w:t>
      </w:r>
    </w:p>
    <w:p w:rsidR="004D0D4F" w:rsidRPr="00BB55EB" w:rsidRDefault="00C5796C" w:rsidP="00BE726C">
      <w:pPr>
        <w:pStyle w:val="ConsPlusNormal"/>
        <w:numPr>
          <w:ilvl w:val="0"/>
          <w:numId w:val="3"/>
        </w:numPr>
        <w:ind w:left="0" w:firstLine="567"/>
        <w:jc w:val="both"/>
        <w:rPr>
          <w:rFonts w:ascii="Times New Roman" w:hAnsi="Times New Roman" w:cs="Times New Roman"/>
          <w:sz w:val="28"/>
          <w:szCs w:val="28"/>
        </w:rPr>
      </w:pPr>
      <w:r w:rsidRPr="00BB55EB">
        <w:rPr>
          <w:rFonts w:ascii="Times New Roman" w:hAnsi="Times New Roman" w:cs="Times New Roman"/>
          <w:sz w:val="28"/>
          <w:szCs w:val="28"/>
        </w:rPr>
        <w:t>к</w:t>
      </w:r>
      <w:r w:rsidR="004D0D4F" w:rsidRPr="00BB55EB">
        <w:rPr>
          <w:rFonts w:ascii="Times New Roman" w:hAnsi="Times New Roman" w:cs="Times New Roman"/>
          <w:sz w:val="28"/>
          <w:szCs w:val="28"/>
        </w:rPr>
        <w:t>адровое</w:t>
      </w:r>
      <w:r w:rsidR="00623678">
        <w:rPr>
          <w:rFonts w:ascii="Times New Roman" w:hAnsi="Times New Roman" w:cs="Times New Roman"/>
          <w:sz w:val="28"/>
          <w:szCs w:val="28"/>
        </w:rPr>
        <w:t xml:space="preserve"> </w:t>
      </w:r>
      <w:r w:rsidR="004D0D4F" w:rsidRPr="00BB55EB">
        <w:rPr>
          <w:rFonts w:ascii="Times New Roman" w:hAnsi="Times New Roman" w:cs="Times New Roman"/>
          <w:sz w:val="28"/>
          <w:szCs w:val="28"/>
        </w:rPr>
        <w:t>о</w:t>
      </w:r>
      <w:r w:rsidRPr="00BB55EB">
        <w:rPr>
          <w:rFonts w:ascii="Times New Roman" w:hAnsi="Times New Roman" w:cs="Times New Roman"/>
          <w:sz w:val="28"/>
          <w:szCs w:val="28"/>
        </w:rPr>
        <w:t>беспечение</w:t>
      </w:r>
      <w:r w:rsidR="00623678">
        <w:rPr>
          <w:rFonts w:ascii="Times New Roman" w:hAnsi="Times New Roman" w:cs="Times New Roman"/>
          <w:sz w:val="28"/>
          <w:szCs w:val="28"/>
        </w:rPr>
        <w:t xml:space="preserve"> </w:t>
      </w:r>
      <w:r w:rsidRPr="00BB55EB">
        <w:rPr>
          <w:rFonts w:ascii="Times New Roman" w:hAnsi="Times New Roman" w:cs="Times New Roman"/>
          <w:sz w:val="28"/>
          <w:szCs w:val="28"/>
        </w:rPr>
        <w:t>реализации</w:t>
      </w:r>
      <w:r w:rsidR="00623678">
        <w:rPr>
          <w:rFonts w:ascii="Times New Roman" w:hAnsi="Times New Roman" w:cs="Times New Roman"/>
          <w:sz w:val="28"/>
          <w:szCs w:val="28"/>
        </w:rPr>
        <w:t xml:space="preserve"> </w:t>
      </w:r>
      <w:r w:rsidRPr="00BB55EB">
        <w:rPr>
          <w:rFonts w:ascii="Times New Roman" w:hAnsi="Times New Roman" w:cs="Times New Roman"/>
          <w:sz w:val="28"/>
          <w:szCs w:val="28"/>
        </w:rPr>
        <w:t>программы;</w:t>
      </w:r>
    </w:p>
    <w:p w:rsidR="008D333A" w:rsidRPr="00BB55EB" w:rsidRDefault="00C5796C" w:rsidP="00BE726C">
      <w:pPr>
        <w:pStyle w:val="ConsPlusNormal"/>
        <w:numPr>
          <w:ilvl w:val="0"/>
          <w:numId w:val="3"/>
        </w:numPr>
        <w:ind w:left="0" w:firstLine="567"/>
        <w:jc w:val="both"/>
        <w:rPr>
          <w:rFonts w:ascii="Times New Roman" w:hAnsi="Times New Roman" w:cs="Times New Roman"/>
          <w:sz w:val="28"/>
          <w:szCs w:val="28"/>
        </w:rPr>
      </w:pPr>
      <w:r w:rsidRPr="00BB55EB">
        <w:rPr>
          <w:rFonts w:ascii="Times New Roman" w:hAnsi="Times New Roman" w:cs="Times New Roman"/>
          <w:sz w:val="28"/>
          <w:szCs w:val="28"/>
        </w:rPr>
        <w:t>м</w:t>
      </w:r>
      <w:r w:rsidR="00A26D40" w:rsidRPr="00BB55EB">
        <w:rPr>
          <w:rFonts w:ascii="Times New Roman" w:hAnsi="Times New Roman" w:cs="Times New Roman"/>
          <w:sz w:val="28"/>
          <w:szCs w:val="28"/>
        </w:rPr>
        <w:t>атериально-техническ</w:t>
      </w:r>
      <w:r w:rsidR="00A3547F" w:rsidRPr="00BB55EB">
        <w:rPr>
          <w:rFonts w:ascii="Times New Roman" w:hAnsi="Times New Roman" w:cs="Times New Roman"/>
          <w:sz w:val="28"/>
          <w:szCs w:val="28"/>
        </w:rPr>
        <w:t>ую</w:t>
      </w:r>
      <w:r w:rsidR="00623678">
        <w:rPr>
          <w:rFonts w:ascii="Times New Roman" w:hAnsi="Times New Roman" w:cs="Times New Roman"/>
          <w:sz w:val="28"/>
          <w:szCs w:val="28"/>
        </w:rPr>
        <w:t xml:space="preserve"> </w:t>
      </w:r>
      <w:r w:rsidR="00A26D40" w:rsidRPr="00BB55EB">
        <w:rPr>
          <w:rFonts w:ascii="Times New Roman" w:hAnsi="Times New Roman" w:cs="Times New Roman"/>
          <w:sz w:val="28"/>
          <w:szCs w:val="28"/>
        </w:rPr>
        <w:t>баз</w:t>
      </w:r>
      <w:r w:rsidR="00A3547F" w:rsidRPr="00BB55EB">
        <w:rPr>
          <w:rFonts w:ascii="Times New Roman" w:hAnsi="Times New Roman" w:cs="Times New Roman"/>
          <w:sz w:val="28"/>
          <w:szCs w:val="28"/>
        </w:rPr>
        <w:t>у</w:t>
      </w:r>
      <w:r w:rsidR="00A26D40" w:rsidRPr="00BB55EB">
        <w:rPr>
          <w:rFonts w:ascii="Times New Roman" w:hAnsi="Times New Roman" w:cs="Times New Roman"/>
          <w:sz w:val="28"/>
          <w:szCs w:val="28"/>
        </w:rPr>
        <w:t>,</w:t>
      </w:r>
      <w:r w:rsidR="00623678">
        <w:rPr>
          <w:rFonts w:ascii="Times New Roman" w:hAnsi="Times New Roman" w:cs="Times New Roman"/>
          <w:sz w:val="28"/>
          <w:szCs w:val="28"/>
        </w:rPr>
        <w:t xml:space="preserve"> </w:t>
      </w:r>
      <w:r w:rsidR="00A26D40" w:rsidRPr="00BB55EB">
        <w:rPr>
          <w:rFonts w:ascii="Times New Roman" w:hAnsi="Times New Roman" w:cs="Times New Roman"/>
          <w:sz w:val="28"/>
          <w:szCs w:val="28"/>
        </w:rPr>
        <w:t>обеспечивающ</w:t>
      </w:r>
      <w:r w:rsidR="00A3547F" w:rsidRPr="00BB55EB">
        <w:rPr>
          <w:rFonts w:ascii="Times New Roman" w:hAnsi="Times New Roman" w:cs="Times New Roman"/>
          <w:sz w:val="28"/>
          <w:szCs w:val="28"/>
        </w:rPr>
        <w:t>ую</w:t>
      </w:r>
      <w:r w:rsidR="00623678">
        <w:rPr>
          <w:rFonts w:ascii="Times New Roman" w:hAnsi="Times New Roman" w:cs="Times New Roman"/>
          <w:sz w:val="28"/>
          <w:szCs w:val="28"/>
        </w:rPr>
        <w:t xml:space="preserve"> </w:t>
      </w:r>
      <w:r w:rsidR="00A26D40" w:rsidRPr="00BB55EB">
        <w:rPr>
          <w:rFonts w:ascii="Times New Roman" w:hAnsi="Times New Roman" w:cs="Times New Roman"/>
          <w:sz w:val="28"/>
          <w:szCs w:val="28"/>
        </w:rPr>
        <w:t>организацию</w:t>
      </w:r>
      <w:r w:rsidR="00623678">
        <w:rPr>
          <w:rFonts w:ascii="Times New Roman" w:hAnsi="Times New Roman" w:cs="Times New Roman"/>
          <w:sz w:val="28"/>
          <w:szCs w:val="28"/>
        </w:rPr>
        <w:t xml:space="preserve"> </w:t>
      </w:r>
      <w:r w:rsidR="00A26D40" w:rsidRPr="00BB55EB">
        <w:rPr>
          <w:rFonts w:ascii="Times New Roman" w:hAnsi="Times New Roman" w:cs="Times New Roman"/>
          <w:sz w:val="28"/>
          <w:szCs w:val="28"/>
        </w:rPr>
        <w:t>всех</w:t>
      </w:r>
      <w:r w:rsidR="00623678">
        <w:rPr>
          <w:rFonts w:ascii="Times New Roman" w:hAnsi="Times New Roman" w:cs="Times New Roman"/>
          <w:sz w:val="28"/>
          <w:szCs w:val="28"/>
        </w:rPr>
        <w:t xml:space="preserve"> </w:t>
      </w:r>
      <w:r w:rsidR="00A26D40" w:rsidRPr="00BB55EB">
        <w:rPr>
          <w:rFonts w:ascii="Times New Roman" w:hAnsi="Times New Roman" w:cs="Times New Roman"/>
          <w:sz w:val="28"/>
          <w:szCs w:val="28"/>
        </w:rPr>
        <w:t>видов</w:t>
      </w:r>
      <w:r w:rsidR="00623678">
        <w:rPr>
          <w:rFonts w:ascii="Times New Roman" w:hAnsi="Times New Roman" w:cs="Times New Roman"/>
          <w:sz w:val="28"/>
          <w:szCs w:val="28"/>
        </w:rPr>
        <w:t xml:space="preserve"> </w:t>
      </w:r>
      <w:r w:rsidR="00A26D40" w:rsidRPr="00BB55EB">
        <w:rPr>
          <w:rFonts w:ascii="Times New Roman" w:hAnsi="Times New Roman" w:cs="Times New Roman"/>
          <w:sz w:val="28"/>
          <w:szCs w:val="28"/>
        </w:rPr>
        <w:t>дисциплинарной</w:t>
      </w:r>
      <w:r w:rsidR="00623678">
        <w:rPr>
          <w:rFonts w:ascii="Times New Roman" w:hAnsi="Times New Roman" w:cs="Times New Roman"/>
          <w:sz w:val="28"/>
          <w:szCs w:val="28"/>
        </w:rPr>
        <w:t xml:space="preserve"> </w:t>
      </w:r>
      <w:r w:rsidR="00A26D40" w:rsidRPr="00BB55EB">
        <w:rPr>
          <w:rFonts w:ascii="Times New Roman" w:hAnsi="Times New Roman" w:cs="Times New Roman"/>
          <w:sz w:val="28"/>
          <w:szCs w:val="28"/>
        </w:rPr>
        <w:t>подготовки</w:t>
      </w:r>
      <w:r w:rsidRPr="00BB55EB">
        <w:rPr>
          <w:rFonts w:ascii="Times New Roman" w:hAnsi="Times New Roman" w:cs="Times New Roman"/>
          <w:sz w:val="28"/>
          <w:szCs w:val="28"/>
        </w:rPr>
        <w:t>;</w:t>
      </w:r>
    </w:p>
    <w:p w:rsidR="00A26D40" w:rsidRPr="00BB55EB" w:rsidRDefault="00C5796C" w:rsidP="00BE726C">
      <w:pPr>
        <w:pStyle w:val="ConsPlusNormal"/>
        <w:numPr>
          <w:ilvl w:val="0"/>
          <w:numId w:val="3"/>
        </w:numPr>
        <w:ind w:left="0" w:firstLine="567"/>
        <w:jc w:val="both"/>
        <w:rPr>
          <w:rFonts w:ascii="Times New Roman" w:hAnsi="Times New Roman" w:cs="Times New Roman"/>
          <w:sz w:val="28"/>
          <w:szCs w:val="28"/>
        </w:rPr>
      </w:pPr>
      <w:r w:rsidRPr="00BB55EB">
        <w:rPr>
          <w:rFonts w:ascii="Times New Roman" w:hAnsi="Times New Roman" w:cs="Times New Roman"/>
          <w:sz w:val="28"/>
          <w:szCs w:val="28"/>
        </w:rPr>
        <w:t>у</w:t>
      </w:r>
      <w:r w:rsidR="00267764" w:rsidRPr="00BB55EB">
        <w:rPr>
          <w:rFonts w:ascii="Times New Roman" w:hAnsi="Times New Roman" w:cs="Times New Roman"/>
          <w:sz w:val="28"/>
          <w:szCs w:val="28"/>
        </w:rPr>
        <w:t>чебно-методическое</w:t>
      </w:r>
      <w:r w:rsidR="00623678">
        <w:rPr>
          <w:rFonts w:ascii="Times New Roman" w:hAnsi="Times New Roman" w:cs="Times New Roman"/>
          <w:sz w:val="28"/>
          <w:szCs w:val="28"/>
        </w:rPr>
        <w:t xml:space="preserve"> </w:t>
      </w:r>
      <w:r w:rsidR="00267764" w:rsidRPr="00BB55EB">
        <w:rPr>
          <w:rFonts w:ascii="Times New Roman" w:hAnsi="Times New Roman" w:cs="Times New Roman"/>
          <w:sz w:val="28"/>
          <w:szCs w:val="28"/>
        </w:rPr>
        <w:t>и</w:t>
      </w:r>
      <w:r w:rsidR="00623678">
        <w:rPr>
          <w:rFonts w:ascii="Times New Roman" w:hAnsi="Times New Roman" w:cs="Times New Roman"/>
          <w:sz w:val="28"/>
          <w:szCs w:val="28"/>
        </w:rPr>
        <w:t xml:space="preserve"> </w:t>
      </w:r>
      <w:r w:rsidR="00267764" w:rsidRPr="00BB55EB">
        <w:rPr>
          <w:rFonts w:ascii="Times New Roman" w:hAnsi="Times New Roman" w:cs="Times New Roman"/>
          <w:sz w:val="28"/>
          <w:szCs w:val="28"/>
        </w:rPr>
        <w:t>информационное</w:t>
      </w:r>
      <w:r w:rsidR="00623678">
        <w:rPr>
          <w:rFonts w:ascii="Times New Roman" w:hAnsi="Times New Roman" w:cs="Times New Roman"/>
          <w:sz w:val="28"/>
          <w:szCs w:val="28"/>
        </w:rPr>
        <w:t xml:space="preserve"> </w:t>
      </w:r>
      <w:r w:rsidR="00DE5A7F" w:rsidRPr="00BB55EB">
        <w:rPr>
          <w:rFonts w:ascii="Times New Roman" w:hAnsi="Times New Roman" w:cs="Times New Roman"/>
          <w:sz w:val="28"/>
          <w:szCs w:val="28"/>
        </w:rPr>
        <w:t>обеспечение</w:t>
      </w:r>
      <w:r w:rsidR="00623678">
        <w:rPr>
          <w:rFonts w:ascii="Times New Roman" w:hAnsi="Times New Roman" w:cs="Times New Roman"/>
          <w:sz w:val="28"/>
          <w:szCs w:val="28"/>
        </w:rPr>
        <w:t xml:space="preserve"> </w:t>
      </w:r>
      <w:r w:rsidR="00DE5A7F" w:rsidRPr="00BB55EB">
        <w:rPr>
          <w:rFonts w:ascii="Times New Roman" w:hAnsi="Times New Roman" w:cs="Times New Roman"/>
          <w:sz w:val="28"/>
          <w:szCs w:val="28"/>
        </w:rPr>
        <w:t>Программы</w:t>
      </w:r>
      <w:r w:rsidR="00267764" w:rsidRPr="00BB55EB">
        <w:rPr>
          <w:rFonts w:ascii="Times New Roman" w:hAnsi="Times New Roman" w:cs="Times New Roman"/>
          <w:sz w:val="28"/>
          <w:szCs w:val="28"/>
        </w:rPr>
        <w:t>:</w:t>
      </w:r>
    </w:p>
    <w:p w:rsidR="004D0D4F" w:rsidRPr="00BB55EB" w:rsidRDefault="00AD385C" w:rsidP="00BE726C">
      <w:pPr>
        <w:pStyle w:val="ConsPlusNormal"/>
        <w:numPr>
          <w:ilvl w:val="0"/>
          <w:numId w:val="4"/>
        </w:numPr>
        <w:tabs>
          <w:tab w:val="left" w:pos="1418"/>
        </w:tabs>
        <w:ind w:left="0" w:firstLine="567"/>
        <w:jc w:val="both"/>
        <w:rPr>
          <w:rFonts w:ascii="Times New Roman" w:hAnsi="Times New Roman" w:cs="Times New Roman"/>
          <w:sz w:val="28"/>
          <w:szCs w:val="28"/>
        </w:rPr>
      </w:pPr>
      <w:r w:rsidRPr="00BB55EB">
        <w:rPr>
          <w:rFonts w:ascii="Times New Roman" w:hAnsi="Times New Roman" w:cs="Times New Roman"/>
          <w:sz w:val="28"/>
          <w:szCs w:val="28"/>
        </w:rPr>
        <w:t>литератур</w:t>
      </w:r>
      <w:r w:rsidR="00267764" w:rsidRPr="00BB55EB">
        <w:rPr>
          <w:rFonts w:ascii="Times New Roman" w:hAnsi="Times New Roman" w:cs="Times New Roman"/>
          <w:sz w:val="28"/>
          <w:szCs w:val="28"/>
        </w:rPr>
        <w:t>у</w:t>
      </w:r>
      <w:r w:rsidRPr="00BB55EB">
        <w:rPr>
          <w:rFonts w:ascii="Times New Roman" w:hAnsi="Times New Roman" w:cs="Times New Roman"/>
          <w:sz w:val="28"/>
          <w:szCs w:val="28"/>
        </w:rPr>
        <w:t>,</w:t>
      </w:r>
    </w:p>
    <w:p w:rsidR="00AD385C" w:rsidRPr="00BB55EB" w:rsidRDefault="00AD385C" w:rsidP="00BE726C">
      <w:pPr>
        <w:pStyle w:val="ConsPlusNormal"/>
        <w:numPr>
          <w:ilvl w:val="0"/>
          <w:numId w:val="4"/>
        </w:numPr>
        <w:tabs>
          <w:tab w:val="left" w:pos="1418"/>
        </w:tabs>
        <w:ind w:left="0" w:firstLine="567"/>
        <w:jc w:val="both"/>
        <w:rPr>
          <w:rFonts w:ascii="Times New Roman" w:hAnsi="Times New Roman" w:cs="Times New Roman"/>
          <w:sz w:val="28"/>
          <w:szCs w:val="28"/>
        </w:rPr>
      </w:pPr>
      <w:r w:rsidRPr="00BB55EB">
        <w:rPr>
          <w:rFonts w:ascii="Times New Roman" w:hAnsi="Times New Roman" w:cs="Times New Roman"/>
          <w:sz w:val="28"/>
          <w:szCs w:val="28"/>
        </w:rPr>
        <w:t>базы</w:t>
      </w:r>
      <w:r w:rsidR="00623678">
        <w:rPr>
          <w:rFonts w:ascii="Times New Roman" w:hAnsi="Times New Roman" w:cs="Times New Roman"/>
          <w:sz w:val="28"/>
          <w:szCs w:val="28"/>
        </w:rPr>
        <w:t xml:space="preserve"> </w:t>
      </w:r>
      <w:r w:rsidRPr="00BB55EB">
        <w:rPr>
          <w:rFonts w:ascii="Times New Roman" w:hAnsi="Times New Roman" w:cs="Times New Roman"/>
          <w:sz w:val="28"/>
          <w:szCs w:val="28"/>
        </w:rPr>
        <w:t>данных,</w:t>
      </w:r>
    </w:p>
    <w:p w:rsidR="00AD385C" w:rsidRPr="00BB55EB" w:rsidRDefault="00AD385C" w:rsidP="00BE726C">
      <w:pPr>
        <w:pStyle w:val="ConsPlusNormal"/>
        <w:numPr>
          <w:ilvl w:val="0"/>
          <w:numId w:val="4"/>
        </w:numPr>
        <w:tabs>
          <w:tab w:val="left" w:pos="1418"/>
        </w:tabs>
        <w:ind w:left="0" w:firstLine="567"/>
        <w:jc w:val="both"/>
        <w:rPr>
          <w:rFonts w:ascii="Times New Roman" w:hAnsi="Times New Roman" w:cs="Times New Roman"/>
          <w:sz w:val="28"/>
          <w:szCs w:val="28"/>
        </w:rPr>
      </w:pPr>
      <w:r w:rsidRPr="00BB55EB">
        <w:rPr>
          <w:rFonts w:ascii="Times New Roman" w:hAnsi="Times New Roman" w:cs="Times New Roman"/>
          <w:sz w:val="28"/>
          <w:szCs w:val="28"/>
        </w:rPr>
        <w:t>Интернет-ресурсы</w:t>
      </w:r>
      <w:r w:rsidR="00267764" w:rsidRPr="00BB55EB">
        <w:rPr>
          <w:rFonts w:ascii="Times New Roman" w:hAnsi="Times New Roman" w:cs="Times New Roman"/>
          <w:sz w:val="28"/>
          <w:szCs w:val="28"/>
        </w:rPr>
        <w:t>,</w:t>
      </w:r>
    </w:p>
    <w:p w:rsidR="00267764" w:rsidRPr="00BB55EB" w:rsidRDefault="00267764" w:rsidP="00BE726C">
      <w:pPr>
        <w:pStyle w:val="ConsPlusNormal"/>
        <w:numPr>
          <w:ilvl w:val="0"/>
          <w:numId w:val="4"/>
        </w:numPr>
        <w:tabs>
          <w:tab w:val="left" w:pos="1418"/>
        </w:tabs>
        <w:ind w:left="0" w:firstLine="567"/>
        <w:jc w:val="both"/>
        <w:rPr>
          <w:rFonts w:ascii="Times New Roman" w:hAnsi="Times New Roman" w:cs="Times New Roman"/>
          <w:sz w:val="28"/>
          <w:szCs w:val="28"/>
        </w:rPr>
      </w:pPr>
      <w:r w:rsidRPr="00BB55EB">
        <w:rPr>
          <w:rFonts w:ascii="Times New Roman" w:hAnsi="Times New Roman" w:cs="Times New Roman"/>
          <w:sz w:val="28"/>
          <w:szCs w:val="28"/>
        </w:rPr>
        <w:t>информационную</w:t>
      </w:r>
      <w:r w:rsidR="00623678">
        <w:rPr>
          <w:rFonts w:ascii="Times New Roman" w:hAnsi="Times New Roman" w:cs="Times New Roman"/>
          <w:sz w:val="28"/>
          <w:szCs w:val="28"/>
        </w:rPr>
        <w:t xml:space="preserve"> </w:t>
      </w:r>
      <w:r w:rsidRPr="00BB55EB">
        <w:rPr>
          <w:rFonts w:ascii="Times New Roman" w:hAnsi="Times New Roman" w:cs="Times New Roman"/>
          <w:sz w:val="28"/>
          <w:szCs w:val="28"/>
        </w:rPr>
        <w:t>поддержку,</w:t>
      </w:r>
    </w:p>
    <w:p w:rsidR="00267764" w:rsidRPr="00BB55EB" w:rsidRDefault="00267764" w:rsidP="00BE726C">
      <w:pPr>
        <w:pStyle w:val="ConsPlusNormal"/>
        <w:numPr>
          <w:ilvl w:val="0"/>
          <w:numId w:val="4"/>
        </w:numPr>
        <w:tabs>
          <w:tab w:val="left" w:pos="1418"/>
        </w:tabs>
        <w:ind w:left="0" w:firstLine="567"/>
        <w:jc w:val="both"/>
        <w:rPr>
          <w:rFonts w:ascii="Times New Roman" w:hAnsi="Times New Roman" w:cs="Times New Roman"/>
          <w:sz w:val="28"/>
          <w:szCs w:val="28"/>
        </w:rPr>
      </w:pPr>
      <w:r w:rsidRPr="00BB55EB">
        <w:rPr>
          <w:rFonts w:ascii="Times New Roman" w:hAnsi="Times New Roman" w:cs="Times New Roman"/>
          <w:sz w:val="28"/>
          <w:szCs w:val="28"/>
        </w:rPr>
        <w:lastRenderedPageBreak/>
        <w:t>нормативно-правовое</w:t>
      </w:r>
      <w:r w:rsidR="00623678">
        <w:rPr>
          <w:rFonts w:ascii="Times New Roman" w:hAnsi="Times New Roman" w:cs="Times New Roman"/>
          <w:sz w:val="28"/>
          <w:szCs w:val="28"/>
        </w:rPr>
        <w:t xml:space="preserve"> </w:t>
      </w:r>
      <w:r w:rsidRPr="00BB55EB">
        <w:rPr>
          <w:rFonts w:ascii="Times New Roman" w:hAnsi="Times New Roman" w:cs="Times New Roman"/>
          <w:sz w:val="28"/>
          <w:szCs w:val="28"/>
        </w:rPr>
        <w:t>обеспечение.</w:t>
      </w:r>
    </w:p>
    <w:p w:rsidR="00F64D7E" w:rsidRPr="00BB55EB" w:rsidRDefault="00F64D7E" w:rsidP="00A26D40">
      <w:pPr>
        <w:pStyle w:val="ConsPlusNormal"/>
        <w:ind w:firstLine="540"/>
        <w:jc w:val="both"/>
        <w:rPr>
          <w:rFonts w:ascii="Times New Roman" w:hAnsi="Times New Roman" w:cs="Times New Roman"/>
          <w:sz w:val="14"/>
          <w:szCs w:val="14"/>
        </w:rPr>
      </w:pPr>
    </w:p>
    <w:p w:rsidR="00591387" w:rsidRPr="00BB55EB" w:rsidRDefault="00591387" w:rsidP="00591387">
      <w:pPr>
        <w:widowControl w:val="0"/>
        <w:spacing w:after="0" w:line="240" w:lineRule="auto"/>
        <w:ind w:firstLine="567"/>
        <w:jc w:val="both"/>
        <w:rPr>
          <w:rFonts w:ascii="Times New Roman" w:eastAsia="Times New Roman" w:hAnsi="Times New Roman"/>
          <w:sz w:val="28"/>
          <w:szCs w:val="28"/>
          <w:shd w:val="clear" w:color="auto" w:fill="FFFFFF"/>
        </w:rPr>
      </w:pPr>
      <w:r w:rsidRPr="00BB55EB">
        <w:rPr>
          <w:rFonts w:ascii="Times New Roman" w:eastAsia="Times New Roman" w:hAnsi="Times New Roman"/>
          <w:b/>
          <w:sz w:val="28"/>
          <w:szCs w:val="28"/>
          <w:shd w:val="clear" w:color="auto" w:fill="FFFFFF"/>
        </w:rPr>
        <w:t>Контроль</w:t>
      </w:r>
      <w:r w:rsidR="00623678">
        <w:rPr>
          <w:rFonts w:ascii="Times New Roman" w:eastAsia="Times New Roman" w:hAnsi="Times New Roman"/>
          <w:b/>
          <w:sz w:val="28"/>
          <w:szCs w:val="28"/>
          <w:shd w:val="clear" w:color="auto" w:fill="FFFFFF"/>
        </w:rPr>
        <w:t xml:space="preserve"> </w:t>
      </w:r>
      <w:r w:rsidRPr="00BB55EB">
        <w:rPr>
          <w:rFonts w:ascii="Times New Roman" w:eastAsia="Times New Roman" w:hAnsi="Times New Roman"/>
          <w:b/>
          <w:sz w:val="28"/>
          <w:szCs w:val="28"/>
          <w:shd w:val="clear" w:color="auto" w:fill="FFFFFF"/>
        </w:rPr>
        <w:t>результатов</w:t>
      </w:r>
      <w:r w:rsidR="00623678">
        <w:rPr>
          <w:rFonts w:ascii="Times New Roman" w:eastAsia="Times New Roman" w:hAnsi="Times New Roman"/>
          <w:b/>
          <w:sz w:val="28"/>
          <w:szCs w:val="28"/>
          <w:shd w:val="clear" w:color="auto" w:fill="FFFFFF"/>
        </w:rPr>
        <w:t xml:space="preserve"> </w:t>
      </w:r>
      <w:r w:rsidRPr="00BB55EB">
        <w:rPr>
          <w:rFonts w:ascii="Times New Roman" w:eastAsia="Times New Roman" w:hAnsi="Times New Roman"/>
          <w:b/>
          <w:sz w:val="28"/>
          <w:szCs w:val="28"/>
          <w:shd w:val="clear" w:color="auto" w:fill="FFFFFF"/>
        </w:rPr>
        <w:t>обучения</w:t>
      </w:r>
      <w:r w:rsidR="00623678">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осуществляется</w:t>
      </w:r>
      <w:r w:rsidR="00623678">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посредством</w:t>
      </w:r>
      <w:r w:rsidR="00623678">
        <w:rPr>
          <w:rFonts w:ascii="Times New Roman" w:eastAsia="Times New Roman" w:hAnsi="Times New Roman"/>
          <w:sz w:val="28"/>
          <w:szCs w:val="28"/>
          <w:shd w:val="clear" w:color="auto" w:fill="FFFFFF"/>
        </w:rPr>
        <w:t xml:space="preserve"> </w:t>
      </w:r>
      <w:r w:rsidR="00F952FF" w:rsidRPr="00BB55EB">
        <w:rPr>
          <w:rFonts w:ascii="Times New Roman" w:eastAsia="Times New Roman" w:hAnsi="Times New Roman"/>
          <w:sz w:val="28"/>
          <w:szCs w:val="28"/>
          <w:shd w:val="clear" w:color="auto" w:fill="FFFFFF"/>
        </w:rPr>
        <w:t>текущего</w:t>
      </w:r>
      <w:r w:rsidR="00623678">
        <w:rPr>
          <w:rFonts w:ascii="Times New Roman" w:eastAsia="Times New Roman" w:hAnsi="Times New Roman"/>
          <w:sz w:val="28"/>
          <w:szCs w:val="28"/>
          <w:shd w:val="clear" w:color="auto" w:fill="FFFFFF"/>
        </w:rPr>
        <w:t xml:space="preserve"> </w:t>
      </w:r>
      <w:r w:rsidR="00F952FF" w:rsidRPr="00BB55EB">
        <w:rPr>
          <w:rFonts w:ascii="Times New Roman" w:eastAsia="Times New Roman" w:hAnsi="Times New Roman"/>
          <w:sz w:val="28"/>
          <w:szCs w:val="28"/>
          <w:shd w:val="clear" w:color="auto" w:fill="FFFFFF"/>
        </w:rPr>
        <w:t>контроля,</w:t>
      </w:r>
      <w:r w:rsidR="00623678">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пром</w:t>
      </w:r>
      <w:r w:rsidR="009B5D28" w:rsidRPr="00BB55EB">
        <w:rPr>
          <w:rFonts w:ascii="Times New Roman" w:eastAsia="Times New Roman" w:hAnsi="Times New Roman"/>
          <w:sz w:val="28"/>
          <w:szCs w:val="28"/>
          <w:shd w:val="clear" w:color="auto" w:fill="FFFFFF"/>
        </w:rPr>
        <w:t>ежуточной</w:t>
      </w:r>
      <w:r w:rsidR="00623678">
        <w:rPr>
          <w:rFonts w:ascii="Times New Roman" w:eastAsia="Times New Roman" w:hAnsi="Times New Roman"/>
          <w:sz w:val="28"/>
          <w:szCs w:val="28"/>
          <w:shd w:val="clear" w:color="auto" w:fill="FFFFFF"/>
        </w:rPr>
        <w:t xml:space="preserve"> </w:t>
      </w:r>
      <w:r w:rsidR="009B5D28" w:rsidRPr="00BB55EB">
        <w:rPr>
          <w:rFonts w:ascii="Times New Roman" w:eastAsia="Times New Roman" w:hAnsi="Times New Roman"/>
          <w:sz w:val="28"/>
          <w:szCs w:val="28"/>
          <w:shd w:val="clear" w:color="auto" w:fill="FFFFFF"/>
        </w:rPr>
        <w:t>и</w:t>
      </w:r>
      <w:r w:rsidR="00623678">
        <w:rPr>
          <w:rFonts w:ascii="Times New Roman" w:eastAsia="Times New Roman" w:hAnsi="Times New Roman"/>
          <w:sz w:val="28"/>
          <w:szCs w:val="28"/>
          <w:shd w:val="clear" w:color="auto" w:fill="FFFFFF"/>
        </w:rPr>
        <w:t xml:space="preserve"> </w:t>
      </w:r>
      <w:r w:rsidR="009B5D28" w:rsidRPr="00BB55EB">
        <w:rPr>
          <w:rFonts w:ascii="Times New Roman" w:eastAsia="Times New Roman" w:hAnsi="Times New Roman"/>
          <w:sz w:val="28"/>
          <w:szCs w:val="28"/>
          <w:shd w:val="clear" w:color="auto" w:fill="FFFFFF"/>
        </w:rPr>
        <w:t>итоговой</w:t>
      </w:r>
      <w:r w:rsidR="00623678">
        <w:rPr>
          <w:rFonts w:ascii="Times New Roman" w:eastAsia="Times New Roman" w:hAnsi="Times New Roman"/>
          <w:sz w:val="28"/>
          <w:szCs w:val="28"/>
          <w:shd w:val="clear" w:color="auto" w:fill="FFFFFF"/>
        </w:rPr>
        <w:t xml:space="preserve"> </w:t>
      </w:r>
      <w:r w:rsidR="009B5D28" w:rsidRPr="00BB55EB">
        <w:rPr>
          <w:rFonts w:ascii="Times New Roman" w:eastAsia="Times New Roman" w:hAnsi="Times New Roman"/>
          <w:sz w:val="28"/>
          <w:szCs w:val="28"/>
          <w:shd w:val="clear" w:color="auto" w:fill="FFFFFF"/>
        </w:rPr>
        <w:t>аттестаций,</w:t>
      </w:r>
      <w:r w:rsidR="00623678">
        <w:rPr>
          <w:rFonts w:ascii="Times New Roman" w:eastAsia="Times New Roman" w:hAnsi="Times New Roman"/>
          <w:sz w:val="28"/>
          <w:szCs w:val="28"/>
          <w:shd w:val="clear" w:color="auto" w:fill="FFFFFF"/>
        </w:rPr>
        <w:t xml:space="preserve"> </w:t>
      </w:r>
      <w:r w:rsidR="009B5D28" w:rsidRPr="00BB55EB">
        <w:rPr>
          <w:rFonts w:ascii="Times New Roman" w:eastAsia="Times New Roman" w:hAnsi="Times New Roman"/>
          <w:sz w:val="28"/>
          <w:szCs w:val="28"/>
          <w:shd w:val="clear" w:color="auto" w:fill="FFFFFF"/>
        </w:rPr>
        <w:t>определяет</w:t>
      </w:r>
      <w:r w:rsidR="00623678">
        <w:rPr>
          <w:rFonts w:ascii="Times New Roman" w:eastAsia="Times New Roman" w:hAnsi="Times New Roman"/>
          <w:sz w:val="28"/>
          <w:szCs w:val="28"/>
          <w:shd w:val="clear" w:color="auto" w:fill="FFFFFF"/>
        </w:rPr>
        <w:t xml:space="preserve"> </w:t>
      </w:r>
      <w:r w:rsidR="009B5D28" w:rsidRPr="00BB55EB">
        <w:rPr>
          <w:rFonts w:ascii="Times New Roman" w:eastAsia="Times New Roman" w:hAnsi="Times New Roman"/>
          <w:sz w:val="28"/>
          <w:szCs w:val="28"/>
          <w:shd w:val="clear" w:color="auto" w:fill="FFFFFF"/>
        </w:rPr>
        <w:t>формы</w:t>
      </w:r>
      <w:r w:rsidR="00623678">
        <w:rPr>
          <w:rFonts w:ascii="Times New Roman" w:eastAsia="Times New Roman" w:hAnsi="Times New Roman"/>
          <w:sz w:val="28"/>
          <w:szCs w:val="28"/>
          <w:shd w:val="clear" w:color="auto" w:fill="FFFFFF"/>
        </w:rPr>
        <w:t xml:space="preserve"> </w:t>
      </w:r>
      <w:r w:rsidR="009B5D28" w:rsidRPr="00BB55EB">
        <w:rPr>
          <w:rFonts w:ascii="Times New Roman" w:eastAsia="Times New Roman" w:hAnsi="Times New Roman"/>
          <w:sz w:val="28"/>
          <w:szCs w:val="28"/>
          <w:shd w:val="clear" w:color="auto" w:fill="FFFFFF"/>
        </w:rPr>
        <w:t>аттестации.</w:t>
      </w:r>
      <w:r w:rsidR="00623678">
        <w:rPr>
          <w:rFonts w:ascii="Times New Roman" w:eastAsia="Times New Roman" w:hAnsi="Times New Roman"/>
          <w:sz w:val="28"/>
          <w:szCs w:val="28"/>
          <w:shd w:val="clear" w:color="auto" w:fill="FFFFFF"/>
        </w:rPr>
        <w:t xml:space="preserve"> </w:t>
      </w:r>
    </w:p>
    <w:p w:rsidR="00FF189F" w:rsidRPr="00BB55EB" w:rsidRDefault="00FF189F" w:rsidP="00591387">
      <w:pPr>
        <w:widowControl w:val="0"/>
        <w:spacing w:after="0" w:line="240" w:lineRule="auto"/>
        <w:ind w:firstLine="567"/>
        <w:jc w:val="both"/>
        <w:rPr>
          <w:rFonts w:ascii="Times New Roman" w:eastAsia="Times New Roman" w:hAnsi="Times New Roman"/>
          <w:sz w:val="14"/>
          <w:szCs w:val="14"/>
          <w:shd w:val="clear" w:color="auto" w:fill="FFFFFF"/>
        </w:rPr>
      </w:pPr>
    </w:p>
    <w:p w:rsidR="00871A06" w:rsidRPr="00BB55EB" w:rsidRDefault="00871A06" w:rsidP="003E5DA9">
      <w:pPr>
        <w:pStyle w:val="ConsPlusNormal"/>
        <w:ind w:firstLine="540"/>
        <w:jc w:val="both"/>
        <w:rPr>
          <w:rFonts w:ascii="Times New Roman" w:hAnsi="Times New Roman" w:cs="Times New Roman"/>
          <w:b/>
          <w:sz w:val="28"/>
          <w:szCs w:val="28"/>
        </w:rPr>
      </w:pPr>
      <w:r w:rsidRPr="00BB55EB">
        <w:rPr>
          <w:rFonts w:ascii="Times New Roman" w:hAnsi="Times New Roman" w:cs="Times New Roman"/>
          <w:b/>
          <w:sz w:val="28"/>
          <w:szCs w:val="28"/>
        </w:rPr>
        <w:t>Оценочные</w:t>
      </w:r>
      <w:r w:rsidR="00623678">
        <w:rPr>
          <w:rFonts w:ascii="Times New Roman" w:hAnsi="Times New Roman" w:cs="Times New Roman"/>
          <w:b/>
          <w:sz w:val="28"/>
          <w:szCs w:val="28"/>
        </w:rPr>
        <w:t xml:space="preserve"> </w:t>
      </w:r>
      <w:r w:rsidRPr="00BB55EB">
        <w:rPr>
          <w:rFonts w:ascii="Times New Roman" w:hAnsi="Times New Roman" w:cs="Times New Roman"/>
          <w:b/>
          <w:sz w:val="28"/>
          <w:szCs w:val="28"/>
        </w:rPr>
        <w:t>материалы</w:t>
      </w:r>
    </w:p>
    <w:p w:rsidR="0067745B" w:rsidRPr="00BB55EB" w:rsidRDefault="00871A06" w:rsidP="003E5DA9">
      <w:pPr>
        <w:widowControl w:val="0"/>
        <w:spacing w:after="0" w:line="240" w:lineRule="auto"/>
        <w:ind w:firstLine="540"/>
        <w:jc w:val="both"/>
        <w:rPr>
          <w:rFonts w:ascii="Times New Roman" w:eastAsia="Times New Roman" w:hAnsi="Times New Roman"/>
          <w:sz w:val="28"/>
          <w:szCs w:val="28"/>
          <w:shd w:val="clear" w:color="auto" w:fill="FFFFFF"/>
        </w:rPr>
      </w:pPr>
      <w:r w:rsidRPr="00BB55EB">
        <w:rPr>
          <w:rFonts w:ascii="Times New Roman" w:eastAsia="Times New Roman" w:hAnsi="Times New Roman"/>
          <w:sz w:val="28"/>
          <w:szCs w:val="28"/>
          <w:shd w:val="clear" w:color="auto" w:fill="FFFFFF"/>
        </w:rPr>
        <w:t>Для</w:t>
      </w:r>
      <w:r w:rsidR="00623678">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проведения</w:t>
      </w:r>
      <w:r w:rsidR="00623678">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контроля</w:t>
      </w:r>
      <w:r w:rsidR="00623678">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результатов</w:t>
      </w:r>
      <w:r w:rsidR="00623678">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обучения</w:t>
      </w:r>
      <w:r w:rsidR="00623678">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используется</w:t>
      </w:r>
      <w:r w:rsidR="00623678">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фонд</w:t>
      </w:r>
      <w:r w:rsidR="00623678">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оценочных</w:t>
      </w:r>
      <w:r w:rsidR="00623678">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средств</w:t>
      </w:r>
      <w:r w:rsidR="00623678">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(далее</w:t>
      </w:r>
      <w:r w:rsidR="00623678">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w:t>
      </w:r>
      <w:r w:rsidR="00623678">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ФОС),</w:t>
      </w:r>
      <w:r w:rsidR="00623678">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позволяющий</w:t>
      </w:r>
      <w:r w:rsidR="00623678">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оценить</w:t>
      </w:r>
      <w:r w:rsidR="00623678">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степень</w:t>
      </w:r>
      <w:r w:rsidR="00623678">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достижения</w:t>
      </w:r>
      <w:r w:rsidR="00623678">
        <w:rPr>
          <w:rFonts w:ascii="Times New Roman" w:eastAsia="Times New Roman" w:hAnsi="Times New Roman"/>
          <w:sz w:val="28"/>
          <w:szCs w:val="28"/>
          <w:shd w:val="clear" w:color="auto" w:fill="FFFFFF"/>
        </w:rPr>
        <w:t xml:space="preserve"> </w:t>
      </w:r>
      <w:proofErr w:type="gramStart"/>
      <w:r w:rsidRPr="00BB55EB">
        <w:rPr>
          <w:rFonts w:ascii="Times New Roman" w:eastAsia="Times New Roman" w:hAnsi="Times New Roman"/>
          <w:sz w:val="28"/>
          <w:szCs w:val="28"/>
          <w:shd w:val="clear" w:color="auto" w:fill="FFFFFF"/>
        </w:rPr>
        <w:t>обучающимися</w:t>
      </w:r>
      <w:proofErr w:type="gramEnd"/>
      <w:r w:rsidR="00623678">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запланированных</w:t>
      </w:r>
      <w:r w:rsidR="00623678">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результатов</w:t>
      </w:r>
      <w:r w:rsidR="00623678">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обучения</w:t>
      </w:r>
      <w:r w:rsidR="00623678">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по</w:t>
      </w:r>
      <w:r w:rsidR="00623678">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Программе</w:t>
      </w:r>
      <w:r w:rsidR="00D35A0E" w:rsidRPr="00BB55EB">
        <w:rPr>
          <w:rFonts w:ascii="Times New Roman" w:eastAsia="Times New Roman" w:hAnsi="Times New Roman"/>
          <w:sz w:val="28"/>
          <w:szCs w:val="28"/>
          <w:shd w:val="clear" w:color="auto" w:fill="FFFFFF"/>
        </w:rPr>
        <w:t>.</w:t>
      </w:r>
    </w:p>
    <w:p w:rsidR="0020674F" w:rsidRPr="00BB55EB" w:rsidRDefault="0020674F" w:rsidP="003E5DA9">
      <w:pPr>
        <w:widowControl w:val="0"/>
        <w:spacing w:after="0" w:line="240" w:lineRule="auto"/>
        <w:ind w:firstLine="540"/>
        <w:jc w:val="center"/>
        <w:rPr>
          <w:rFonts w:ascii="Times New Roman" w:eastAsia="Times New Roman" w:hAnsi="Times New Roman"/>
          <w:b/>
          <w:sz w:val="28"/>
          <w:szCs w:val="28"/>
        </w:rPr>
      </w:pPr>
    </w:p>
    <w:p w:rsidR="0020674F" w:rsidRPr="00BB55EB" w:rsidRDefault="0020674F" w:rsidP="003E5DA9">
      <w:pPr>
        <w:pStyle w:val="ConsPlusNormal"/>
        <w:tabs>
          <w:tab w:val="left" w:pos="567"/>
        </w:tabs>
        <w:ind w:firstLine="540"/>
        <w:jc w:val="both"/>
        <w:rPr>
          <w:rFonts w:ascii="Times New Roman" w:hAnsi="Times New Roman" w:cs="Times New Roman"/>
          <w:sz w:val="28"/>
          <w:szCs w:val="28"/>
        </w:rPr>
      </w:pPr>
      <w:r w:rsidRPr="00BB55EB">
        <w:rPr>
          <w:rFonts w:ascii="Times New Roman" w:hAnsi="Times New Roman" w:cs="Times New Roman"/>
          <w:b/>
          <w:sz w:val="28"/>
          <w:szCs w:val="28"/>
        </w:rPr>
        <w:t>Трудоемкость</w:t>
      </w:r>
      <w:r w:rsidR="00623678">
        <w:rPr>
          <w:rFonts w:ascii="Times New Roman" w:hAnsi="Times New Roman" w:cs="Times New Roman"/>
          <w:b/>
          <w:sz w:val="28"/>
          <w:szCs w:val="28"/>
        </w:rPr>
        <w:t xml:space="preserve"> </w:t>
      </w:r>
      <w:r w:rsidRPr="00BB55EB">
        <w:rPr>
          <w:rFonts w:ascii="Times New Roman" w:hAnsi="Times New Roman" w:cs="Times New Roman"/>
          <w:b/>
          <w:sz w:val="28"/>
          <w:szCs w:val="28"/>
        </w:rPr>
        <w:t>освоения</w:t>
      </w:r>
      <w:r w:rsidR="00623678">
        <w:rPr>
          <w:rFonts w:ascii="Times New Roman" w:hAnsi="Times New Roman" w:cs="Times New Roman"/>
          <w:b/>
          <w:sz w:val="28"/>
          <w:szCs w:val="28"/>
        </w:rPr>
        <w:t xml:space="preserve"> </w:t>
      </w:r>
      <w:r w:rsidRPr="00BB55EB">
        <w:rPr>
          <w:rFonts w:ascii="Times New Roman" w:hAnsi="Times New Roman" w:cs="Times New Roman"/>
          <w:b/>
          <w:sz w:val="28"/>
          <w:szCs w:val="28"/>
        </w:rPr>
        <w:t>Программы</w:t>
      </w:r>
      <w:r w:rsidR="00623678">
        <w:rPr>
          <w:rFonts w:ascii="Times New Roman" w:hAnsi="Times New Roman" w:cs="Times New Roman"/>
          <w:sz w:val="28"/>
          <w:szCs w:val="28"/>
        </w:rPr>
        <w:t xml:space="preserve"> </w:t>
      </w:r>
      <w:r w:rsidRPr="00BB55EB">
        <w:rPr>
          <w:rFonts w:ascii="Times New Roman" w:hAnsi="Times New Roman" w:cs="Times New Roman"/>
          <w:sz w:val="28"/>
          <w:szCs w:val="28"/>
        </w:rPr>
        <w:t>–</w:t>
      </w:r>
      <w:r w:rsidR="00623678">
        <w:rPr>
          <w:rFonts w:ascii="Times New Roman" w:hAnsi="Times New Roman" w:cs="Times New Roman"/>
          <w:sz w:val="28"/>
          <w:szCs w:val="28"/>
        </w:rPr>
        <w:t xml:space="preserve"> </w:t>
      </w:r>
      <w:r w:rsidR="00A7318B">
        <w:rPr>
          <w:rFonts w:ascii="Times New Roman" w:hAnsi="Times New Roman" w:cs="Times New Roman"/>
          <w:sz w:val="28"/>
          <w:szCs w:val="28"/>
        </w:rPr>
        <w:t>36</w:t>
      </w:r>
      <w:r w:rsidR="00623678">
        <w:rPr>
          <w:rFonts w:ascii="Times New Roman" w:hAnsi="Times New Roman" w:cs="Times New Roman"/>
          <w:sz w:val="28"/>
          <w:szCs w:val="28"/>
        </w:rPr>
        <w:t xml:space="preserve"> </w:t>
      </w:r>
      <w:r w:rsidR="0049427D" w:rsidRPr="00BB55EB">
        <w:rPr>
          <w:rFonts w:ascii="Times New Roman" w:hAnsi="Times New Roman" w:cs="Times New Roman"/>
          <w:sz w:val="28"/>
          <w:szCs w:val="28"/>
        </w:rPr>
        <w:t>академических</w:t>
      </w:r>
      <w:r w:rsidR="00623678">
        <w:rPr>
          <w:rFonts w:ascii="Times New Roman" w:hAnsi="Times New Roman" w:cs="Times New Roman"/>
          <w:sz w:val="28"/>
          <w:szCs w:val="28"/>
        </w:rPr>
        <w:t xml:space="preserve"> </w:t>
      </w:r>
      <w:r w:rsidRPr="00BB55EB">
        <w:rPr>
          <w:rFonts w:ascii="Times New Roman" w:hAnsi="Times New Roman" w:cs="Times New Roman"/>
          <w:sz w:val="28"/>
          <w:szCs w:val="28"/>
        </w:rPr>
        <w:t>час</w:t>
      </w:r>
      <w:r w:rsidR="00A7318B">
        <w:rPr>
          <w:rFonts w:ascii="Times New Roman" w:hAnsi="Times New Roman" w:cs="Times New Roman"/>
          <w:sz w:val="28"/>
          <w:szCs w:val="28"/>
        </w:rPr>
        <w:t>ов</w:t>
      </w:r>
      <w:r w:rsidRPr="00BB55EB">
        <w:rPr>
          <w:rFonts w:ascii="Times New Roman" w:hAnsi="Times New Roman" w:cs="Times New Roman"/>
          <w:sz w:val="28"/>
          <w:szCs w:val="28"/>
        </w:rPr>
        <w:t>.</w:t>
      </w:r>
    </w:p>
    <w:p w:rsidR="00304B7B" w:rsidRPr="00BB55EB" w:rsidRDefault="00304B7B" w:rsidP="003E5DA9">
      <w:pPr>
        <w:widowControl w:val="0"/>
        <w:spacing w:after="0" w:line="240" w:lineRule="auto"/>
        <w:ind w:firstLine="540"/>
        <w:jc w:val="both"/>
        <w:rPr>
          <w:rFonts w:ascii="Times New Roman" w:eastAsia="Times New Roman" w:hAnsi="Times New Roman"/>
          <w:b/>
          <w:sz w:val="28"/>
          <w:szCs w:val="28"/>
        </w:rPr>
      </w:pPr>
    </w:p>
    <w:p w:rsidR="0020674F" w:rsidRPr="00BB55EB" w:rsidRDefault="0020674F" w:rsidP="003E5DA9">
      <w:pPr>
        <w:widowControl w:val="0"/>
        <w:spacing w:after="0" w:line="240" w:lineRule="auto"/>
        <w:ind w:firstLine="540"/>
        <w:jc w:val="both"/>
        <w:rPr>
          <w:rFonts w:ascii="Times New Roman" w:eastAsia="Times New Roman" w:hAnsi="Times New Roman"/>
          <w:sz w:val="28"/>
          <w:szCs w:val="28"/>
        </w:rPr>
      </w:pPr>
      <w:r w:rsidRPr="00BB55EB">
        <w:rPr>
          <w:rFonts w:ascii="Times New Roman" w:eastAsia="Times New Roman" w:hAnsi="Times New Roman"/>
          <w:b/>
          <w:sz w:val="28"/>
          <w:szCs w:val="28"/>
        </w:rPr>
        <w:t>Режим</w:t>
      </w:r>
      <w:r w:rsidR="00623678">
        <w:rPr>
          <w:rFonts w:ascii="Times New Roman" w:eastAsia="Times New Roman" w:hAnsi="Times New Roman"/>
          <w:b/>
          <w:sz w:val="28"/>
          <w:szCs w:val="28"/>
        </w:rPr>
        <w:t xml:space="preserve"> </w:t>
      </w:r>
      <w:r w:rsidRPr="00BB55EB">
        <w:rPr>
          <w:rFonts w:ascii="Times New Roman" w:eastAsia="Times New Roman" w:hAnsi="Times New Roman"/>
          <w:b/>
          <w:sz w:val="28"/>
          <w:szCs w:val="28"/>
        </w:rPr>
        <w:t>занятий:</w:t>
      </w:r>
      <w:r w:rsidR="00623678">
        <w:rPr>
          <w:rFonts w:ascii="Times New Roman" w:eastAsia="Times New Roman" w:hAnsi="Times New Roman"/>
          <w:b/>
          <w:sz w:val="28"/>
          <w:szCs w:val="28"/>
        </w:rPr>
        <w:t xml:space="preserve">  </w:t>
      </w:r>
      <w:r w:rsidRPr="00BB55EB">
        <w:rPr>
          <w:rFonts w:ascii="Times New Roman" w:eastAsia="Times New Roman" w:hAnsi="Times New Roman"/>
          <w:sz w:val="28"/>
          <w:szCs w:val="28"/>
        </w:rPr>
        <w:t>3</w:t>
      </w:r>
      <w:r w:rsidR="00623678">
        <w:rPr>
          <w:rFonts w:ascii="Times New Roman" w:eastAsia="Times New Roman" w:hAnsi="Times New Roman"/>
          <w:sz w:val="28"/>
          <w:szCs w:val="28"/>
        </w:rPr>
        <w:t xml:space="preserve"> </w:t>
      </w:r>
      <w:r w:rsidR="0049427D" w:rsidRPr="00BB55EB">
        <w:rPr>
          <w:rFonts w:ascii="Times New Roman" w:eastAsia="Times New Roman" w:hAnsi="Times New Roman"/>
          <w:sz w:val="28"/>
          <w:szCs w:val="28"/>
        </w:rPr>
        <w:t>академических</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час</w:t>
      </w:r>
      <w:r w:rsidR="00A7318B">
        <w:rPr>
          <w:rFonts w:ascii="Times New Roman" w:eastAsia="Times New Roman" w:hAnsi="Times New Roman"/>
          <w:sz w:val="28"/>
          <w:szCs w:val="28"/>
        </w:rPr>
        <w:t>а</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в</w:t>
      </w:r>
      <w:r w:rsidR="00623678">
        <w:rPr>
          <w:rFonts w:ascii="Times New Roman" w:eastAsia="Times New Roman" w:hAnsi="Times New Roman"/>
          <w:sz w:val="28"/>
          <w:szCs w:val="28"/>
        </w:rPr>
        <w:t xml:space="preserve"> </w:t>
      </w:r>
      <w:r w:rsidR="00A7318B">
        <w:rPr>
          <w:rFonts w:ascii="Times New Roman" w:eastAsia="Times New Roman" w:hAnsi="Times New Roman"/>
          <w:sz w:val="28"/>
          <w:szCs w:val="28"/>
        </w:rPr>
        <w:t>день</w:t>
      </w:r>
      <w:r w:rsidRPr="00BB55EB">
        <w:rPr>
          <w:rFonts w:ascii="Times New Roman" w:eastAsia="Times New Roman" w:hAnsi="Times New Roman"/>
          <w:sz w:val="28"/>
          <w:szCs w:val="28"/>
        </w:rPr>
        <w:t>.</w:t>
      </w:r>
    </w:p>
    <w:p w:rsidR="00304B7B" w:rsidRPr="00BB55EB" w:rsidRDefault="00304B7B" w:rsidP="003E5DA9">
      <w:pPr>
        <w:widowControl w:val="0"/>
        <w:spacing w:after="0" w:line="240" w:lineRule="auto"/>
        <w:ind w:firstLine="540"/>
        <w:jc w:val="both"/>
        <w:rPr>
          <w:rFonts w:ascii="Times New Roman" w:eastAsia="Times New Roman" w:hAnsi="Times New Roman"/>
          <w:b/>
          <w:sz w:val="28"/>
          <w:szCs w:val="28"/>
        </w:rPr>
      </w:pPr>
    </w:p>
    <w:p w:rsidR="0020674F" w:rsidRPr="00BB55EB" w:rsidRDefault="0020674F" w:rsidP="003E5DA9">
      <w:pPr>
        <w:widowControl w:val="0"/>
        <w:spacing w:after="0" w:line="240" w:lineRule="auto"/>
        <w:ind w:firstLine="540"/>
        <w:jc w:val="both"/>
        <w:rPr>
          <w:rFonts w:ascii="Times New Roman" w:eastAsia="Times New Roman" w:hAnsi="Times New Roman"/>
          <w:b/>
          <w:sz w:val="28"/>
          <w:szCs w:val="28"/>
        </w:rPr>
        <w:sectPr w:rsidR="0020674F" w:rsidRPr="00BB55EB" w:rsidSect="00695B0D">
          <w:footerReference w:type="default" r:id="rId12"/>
          <w:footnotePr>
            <w:numRestart w:val="eachPage"/>
          </w:footnotePr>
          <w:pgSz w:w="11906" w:h="16838"/>
          <w:pgMar w:top="1134" w:right="850" w:bottom="1134" w:left="1701" w:header="708" w:footer="708" w:gutter="0"/>
          <w:cols w:space="708"/>
          <w:titlePg/>
          <w:docGrid w:linePitch="360"/>
        </w:sectPr>
      </w:pPr>
      <w:r w:rsidRPr="00BB55EB">
        <w:rPr>
          <w:rFonts w:ascii="Times New Roman" w:eastAsia="Times New Roman" w:hAnsi="Times New Roman"/>
          <w:b/>
          <w:sz w:val="28"/>
          <w:szCs w:val="28"/>
        </w:rPr>
        <w:t>Форма</w:t>
      </w:r>
      <w:r w:rsidR="00623678">
        <w:rPr>
          <w:rFonts w:ascii="Times New Roman" w:eastAsia="Times New Roman" w:hAnsi="Times New Roman"/>
          <w:b/>
          <w:sz w:val="28"/>
          <w:szCs w:val="28"/>
        </w:rPr>
        <w:t xml:space="preserve"> </w:t>
      </w:r>
      <w:r w:rsidRPr="00BB55EB">
        <w:rPr>
          <w:rFonts w:ascii="Times New Roman" w:eastAsia="Times New Roman" w:hAnsi="Times New Roman"/>
          <w:b/>
          <w:sz w:val="28"/>
          <w:szCs w:val="28"/>
        </w:rPr>
        <w:t>документа,</w:t>
      </w:r>
      <w:r w:rsidR="00623678">
        <w:rPr>
          <w:rFonts w:ascii="Times New Roman" w:eastAsia="Times New Roman" w:hAnsi="Times New Roman"/>
          <w:b/>
          <w:sz w:val="28"/>
          <w:szCs w:val="28"/>
        </w:rPr>
        <w:t xml:space="preserve"> </w:t>
      </w:r>
      <w:r w:rsidRPr="00BB55EB">
        <w:rPr>
          <w:rFonts w:ascii="Times New Roman" w:eastAsia="Times New Roman" w:hAnsi="Times New Roman"/>
          <w:b/>
          <w:sz w:val="28"/>
          <w:szCs w:val="28"/>
        </w:rPr>
        <w:t>выдаваемого</w:t>
      </w:r>
      <w:r w:rsidR="00623678">
        <w:rPr>
          <w:rFonts w:ascii="Times New Roman" w:eastAsia="Times New Roman" w:hAnsi="Times New Roman"/>
          <w:b/>
          <w:sz w:val="28"/>
          <w:szCs w:val="28"/>
        </w:rPr>
        <w:t xml:space="preserve"> </w:t>
      </w:r>
      <w:r w:rsidRPr="00BB55EB">
        <w:rPr>
          <w:rFonts w:ascii="Times New Roman" w:eastAsia="Times New Roman" w:hAnsi="Times New Roman"/>
          <w:b/>
          <w:sz w:val="28"/>
          <w:szCs w:val="28"/>
        </w:rPr>
        <w:t>при</w:t>
      </w:r>
      <w:r w:rsidR="00623678">
        <w:rPr>
          <w:rFonts w:ascii="Times New Roman" w:eastAsia="Times New Roman" w:hAnsi="Times New Roman"/>
          <w:b/>
          <w:sz w:val="28"/>
          <w:szCs w:val="28"/>
        </w:rPr>
        <w:t xml:space="preserve"> </w:t>
      </w:r>
      <w:r w:rsidRPr="00BB55EB">
        <w:rPr>
          <w:rFonts w:ascii="Times New Roman" w:eastAsia="Times New Roman" w:hAnsi="Times New Roman"/>
          <w:b/>
          <w:sz w:val="28"/>
          <w:szCs w:val="28"/>
        </w:rPr>
        <w:t>успешном</w:t>
      </w:r>
      <w:r w:rsidR="00623678">
        <w:rPr>
          <w:rFonts w:ascii="Times New Roman" w:eastAsia="Times New Roman" w:hAnsi="Times New Roman"/>
          <w:b/>
          <w:sz w:val="28"/>
          <w:szCs w:val="28"/>
        </w:rPr>
        <w:t xml:space="preserve"> </w:t>
      </w:r>
      <w:r w:rsidRPr="00BB55EB">
        <w:rPr>
          <w:rFonts w:ascii="Times New Roman" w:eastAsia="Times New Roman" w:hAnsi="Times New Roman"/>
          <w:b/>
          <w:sz w:val="28"/>
          <w:szCs w:val="28"/>
        </w:rPr>
        <w:t>освоении</w:t>
      </w:r>
      <w:r w:rsidR="00623678">
        <w:rPr>
          <w:rFonts w:ascii="Times New Roman" w:eastAsia="Times New Roman" w:hAnsi="Times New Roman"/>
          <w:b/>
          <w:sz w:val="28"/>
          <w:szCs w:val="28"/>
        </w:rPr>
        <w:t xml:space="preserve"> </w:t>
      </w:r>
      <w:r w:rsidRPr="00BB55EB">
        <w:rPr>
          <w:rFonts w:ascii="Times New Roman" w:eastAsia="Times New Roman" w:hAnsi="Times New Roman"/>
          <w:b/>
          <w:sz w:val="28"/>
          <w:szCs w:val="28"/>
        </w:rPr>
        <w:t>программы:</w:t>
      </w:r>
      <w:r w:rsidR="00623678">
        <w:rPr>
          <w:rFonts w:ascii="Times New Roman" w:eastAsia="Times New Roman" w:hAnsi="Times New Roman"/>
          <w:sz w:val="28"/>
          <w:szCs w:val="28"/>
        </w:rPr>
        <w:t xml:space="preserve"> </w:t>
      </w:r>
      <w:r w:rsidR="0035774C">
        <w:rPr>
          <w:rFonts w:ascii="Times New Roman" w:eastAsia="Times New Roman" w:hAnsi="Times New Roman"/>
          <w:sz w:val="28"/>
          <w:szCs w:val="28"/>
        </w:rPr>
        <w:t>у</w:t>
      </w:r>
      <w:r w:rsidRPr="00BB55EB">
        <w:rPr>
          <w:rFonts w:ascii="Times New Roman" w:eastAsia="Times New Roman" w:hAnsi="Times New Roman"/>
          <w:sz w:val="28"/>
          <w:szCs w:val="28"/>
        </w:rPr>
        <w:t>достоверение</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о</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повышении</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квалификации</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установленного</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образца.</w:t>
      </w:r>
    </w:p>
    <w:p w:rsidR="009D1825" w:rsidRPr="00BB55EB" w:rsidRDefault="00D34F42" w:rsidP="009D1825">
      <w:pPr>
        <w:widowControl w:val="0"/>
        <w:spacing w:after="0" w:line="240" w:lineRule="auto"/>
        <w:jc w:val="center"/>
        <w:rPr>
          <w:rFonts w:ascii="Times New Roman" w:eastAsia="Times New Roman" w:hAnsi="Times New Roman"/>
          <w:b/>
          <w:sz w:val="28"/>
          <w:szCs w:val="28"/>
        </w:rPr>
      </w:pPr>
      <w:r w:rsidRPr="00BB55EB">
        <w:rPr>
          <w:rFonts w:ascii="Times New Roman" w:eastAsia="Times New Roman" w:hAnsi="Times New Roman"/>
          <w:b/>
          <w:sz w:val="28"/>
          <w:szCs w:val="28"/>
        </w:rPr>
        <w:lastRenderedPageBreak/>
        <w:t>2</w:t>
      </w:r>
      <w:r w:rsidR="009D1825" w:rsidRPr="00BB55EB">
        <w:rPr>
          <w:rFonts w:ascii="Times New Roman" w:eastAsia="Times New Roman" w:hAnsi="Times New Roman"/>
          <w:b/>
          <w:sz w:val="28"/>
          <w:szCs w:val="28"/>
        </w:rPr>
        <w:t>.</w:t>
      </w:r>
      <w:r w:rsidR="00623678">
        <w:rPr>
          <w:rFonts w:ascii="Times New Roman" w:eastAsia="Times New Roman" w:hAnsi="Times New Roman"/>
          <w:b/>
          <w:sz w:val="28"/>
          <w:szCs w:val="28"/>
        </w:rPr>
        <w:t xml:space="preserve"> </w:t>
      </w:r>
      <w:r w:rsidR="009D1825" w:rsidRPr="00BB55EB">
        <w:rPr>
          <w:rFonts w:ascii="Times New Roman" w:eastAsia="Times New Roman" w:hAnsi="Times New Roman"/>
          <w:b/>
          <w:sz w:val="28"/>
          <w:szCs w:val="28"/>
        </w:rPr>
        <w:t>ПЛАНИРУЕМЫЕ</w:t>
      </w:r>
      <w:r w:rsidR="00623678">
        <w:rPr>
          <w:rFonts w:ascii="Times New Roman" w:eastAsia="Times New Roman" w:hAnsi="Times New Roman"/>
          <w:b/>
          <w:sz w:val="28"/>
          <w:szCs w:val="28"/>
        </w:rPr>
        <w:t xml:space="preserve"> </w:t>
      </w:r>
      <w:r w:rsidR="009D1825" w:rsidRPr="00BB55EB">
        <w:rPr>
          <w:rFonts w:ascii="Times New Roman" w:eastAsia="Times New Roman" w:hAnsi="Times New Roman"/>
          <w:b/>
          <w:sz w:val="28"/>
          <w:szCs w:val="28"/>
        </w:rPr>
        <w:t>РЕЗУЛЬТАТЫ</w:t>
      </w:r>
      <w:r w:rsidR="00623678">
        <w:rPr>
          <w:rFonts w:ascii="Times New Roman" w:eastAsia="Times New Roman" w:hAnsi="Times New Roman"/>
          <w:b/>
          <w:sz w:val="28"/>
          <w:szCs w:val="28"/>
        </w:rPr>
        <w:t xml:space="preserve"> </w:t>
      </w:r>
      <w:r w:rsidR="009D1825" w:rsidRPr="00BB55EB">
        <w:rPr>
          <w:rFonts w:ascii="Times New Roman" w:eastAsia="Times New Roman" w:hAnsi="Times New Roman"/>
          <w:b/>
          <w:sz w:val="28"/>
          <w:szCs w:val="28"/>
        </w:rPr>
        <w:t>ОБУЧЕНИЯ</w:t>
      </w:r>
    </w:p>
    <w:p w:rsidR="009D1825" w:rsidRPr="00BB55EB" w:rsidRDefault="009D1825" w:rsidP="009D1825">
      <w:pPr>
        <w:spacing w:after="0" w:line="240" w:lineRule="auto"/>
        <w:ind w:firstLine="567"/>
        <w:jc w:val="center"/>
        <w:rPr>
          <w:rFonts w:ascii="Times New Roman" w:eastAsia="Times New Roman" w:hAnsi="Times New Roman"/>
          <w:b/>
          <w:sz w:val="10"/>
          <w:szCs w:val="10"/>
        </w:rPr>
      </w:pPr>
    </w:p>
    <w:p w:rsidR="00F61821" w:rsidRPr="00BB55EB" w:rsidRDefault="009D1825" w:rsidP="00FE3985">
      <w:pPr>
        <w:spacing w:after="0" w:line="240" w:lineRule="auto"/>
        <w:ind w:firstLine="567"/>
        <w:jc w:val="center"/>
        <w:rPr>
          <w:rFonts w:ascii="Times New Roman" w:eastAsia="Times New Roman" w:hAnsi="Times New Roman"/>
          <w:b/>
          <w:sz w:val="28"/>
          <w:szCs w:val="28"/>
        </w:rPr>
      </w:pPr>
      <w:r w:rsidRPr="00BB55EB">
        <w:rPr>
          <w:rFonts w:ascii="Times New Roman" w:eastAsia="Times New Roman" w:hAnsi="Times New Roman"/>
          <w:b/>
          <w:sz w:val="28"/>
          <w:szCs w:val="28"/>
        </w:rPr>
        <w:t>Характеристика</w:t>
      </w:r>
      <w:r w:rsidR="00623678">
        <w:rPr>
          <w:rFonts w:ascii="Times New Roman" w:eastAsia="Times New Roman" w:hAnsi="Times New Roman"/>
          <w:b/>
          <w:sz w:val="28"/>
          <w:szCs w:val="28"/>
        </w:rPr>
        <w:t xml:space="preserve"> </w:t>
      </w:r>
      <w:r w:rsidR="0093415B" w:rsidRPr="00BB55EB">
        <w:rPr>
          <w:rFonts w:ascii="Times New Roman" w:eastAsia="Times New Roman" w:hAnsi="Times New Roman"/>
          <w:b/>
          <w:sz w:val="28"/>
          <w:szCs w:val="28"/>
        </w:rPr>
        <w:t>профессиональных</w:t>
      </w:r>
      <w:r w:rsidR="00623678">
        <w:rPr>
          <w:rFonts w:ascii="Times New Roman" w:eastAsia="Times New Roman" w:hAnsi="Times New Roman"/>
          <w:b/>
          <w:sz w:val="28"/>
          <w:szCs w:val="28"/>
        </w:rPr>
        <w:t xml:space="preserve"> </w:t>
      </w:r>
      <w:r w:rsidRPr="00BB55EB">
        <w:rPr>
          <w:rFonts w:ascii="Times New Roman" w:eastAsia="Times New Roman" w:hAnsi="Times New Roman"/>
          <w:b/>
          <w:sz w:val="28"/>
          <w:szCs w:val="28"/>
        </w:rPr>
        <w:t>компетенций</w:t>
      </w:r>
      <w:r w:rsidR="001C375E" w:rsidRPr="00BB55EB">
        <w:rPr>
          <w:rFonts w:ascii="Times New Roman" w:eastAsia="Times New Roman" w:hAnsi="Times New Roman"/>
          <w:b/>
          <w:sz w:val="28"/>
          <w:szCs w:val="28"/>
        </w:rPr>
        <w:t>,</w:t>
      </w:r>
      <w:r w:rsidR="00623678">
        <w:rPr>
          <w:rFonts w:ascii="Times New Roman" w:eastAsia="Times New Roman" w:hAnsi="Times New Roman"/>
          <w:b/>
          <w:sz w:val="28"/>
          <w:szCs w:val="28"/>
        </w:rPr>
        <w:t xml:space="preserve"> </w:t>
      </w:r>
    </w:p>
    <w:p w:rsidR="009D1825" w:rsidRPr="00BB55EB" w:rsidRDefault="009D1825" w:rsidP="00FE3985">
      <w:pPr>
        <w:spacing w:after="0" w:line="240" w:lineRule="auto"/>
        <w:ind w:firstLine="567"/>
        <w:jc w:val="center"/>
        <w:rPr>
          <w:rFonts w:ascii="Times New Roman" w:eastAsia="Times New Roman" w:hAnsi="Times New Roman"/>
          <w:b/>
          <w:sz w:val="28"/>
          <w:szCs w:val="28"/>
        </w:rPr>
      </w:pPr>
      <w:r w:rsidRPr="00BB55EB">
        <w:rPr>
          <w:rFonts w:ascii="Times New Roman" w:eastAsia="Times New Roman" w:hAnsi="Times New Roman"/>
          <w:b/>
          <w:sz w:val="28"/>
          <w:szCs w:val="28"/>
        </w:rPr>
        <w:t>подлежащих</w:t>
      </w:r>
      <w:r w:rsidR="00623678">
        <w:rPr>
          <w:rFonts w:ascii="Times New Roman" w:eastAsia="Times New Roman" w:hAnsi="Times New Roman"/>
          <w:b/>
          <w:sz w:val="28"/>
          <w:szCs w:val="28"/>
        </w:rPr>
        <w:t xml:space="preserve"> </w:t>
      </w:r>
      <w:r w:rsidRPr="00BB55EB">
        <w:rPr>
          <w:rFonts w:ascii="Times New Roman" w:eastAsia="Times New Roman" w:hAnsi="Times New Roman"/>
          <w:b/>
          <w:sz w:val="28"/>
          <w:szCs w:val="28"/>
        </w:rPr>
        <w:t>совершенствованию</w:t>
      </w:r>
      <w:r w:rsidR="00623678">
        <w:rPr>
          <w:rFonts w:ascii="Times New Roman" w:eastAsia="Times New Roman" w:hAnsi="Times New Roman"/>
          <w:b/>
          <w:sz w:val="28"/>
          <w:szCs w:val="28"/>
        </w:rPr>
        <w:t xml:space="preserve"> </w:t>
      </w:r>
      <w:r w:rsidRPr="00BB55EB">
        <w:rPr>
          <w:rFonts w:ascii="Times New Roman" w:eastAsia="Times New Roman" w:hAnsi="Times New Roman"/>
          <w:b/>
          <w:sz w:val="28"/>
          <w:szCs w:val="28"/>
        </w:rPr>
        <w:t>в</w:t>
      </w:r>
      <w:r w:rsidR="00623678">
        <w:rPr>
          <w:rFonts w:ascii="Times New Roman" w:eastAsia="Times New Roman" w:hAnsi="Times New Roman"/>
          <w:b/>
          <w:sz w:val="28"/>
          <w:szCs w:val="28"/>
        </w:rPr>
        <w:t xml:space="preserve"> </w:t>
      </w:r>
      <w:r w:rsidRPr="00BB55EB">
        <w:rPr>
          <w:rFonts w:ascii="Times New Roman" w:eastAsia="Times New Roman" w:hAnsi="Times New Roman"/>
          <w:b/>
          <w:sz w:val="28"/>
          <w:szCs w:val="28"/>
        </w:rPr>
        <w:t>результате</w:t>
      </w:r>
      <w:r w:rsidR="00623678">
        <w:rPr>
          <w:rFonts w:ascii="Times New Roman" w:eastAsia="Times New Roman" w:hAnsi="Times New Roman"/>
          <w:b/>
          <w:sz w:val="28"/>
          <w:szCs w:val="28"/>
        </w:rPr>
        <w:t xml:space="preserve"> </w:t>
      </w:r>
      <w:r w:rsidRPr="00BB55EB">
        <w:rPr>
          <w:rFonts w:ascii="Times New Roman" w:eastAsia="Times New Roman" w:hAnsi="Times New Roman"/>
          <w:b/>
          <w:sz w:val="28"/>
          <w:szCs w:val="28"/>
        </w:rPr>
        <w:t>освоения</w:t>
      </w:r>
      <w:r w:rsidR="00623678">
        <w:rPr>
          <w:rFonts w:ascii="Times New Roman" w:eastAsia="Times New Roman" w:hAnsi="Times New Roman"/>
          <w:b/>
          <w:sz w:val="28"/>
          <w:szCs w:val="28"/>
        </w:rPr>
        <w:t xml:space="preserve"> </w:t>
      </w:r>
      <w:r w:rsidRPr="00BB55EB">
        <w:rPr>
          <w:rFonts w:ascii="Times New Roman" w:eastAsia="Times New Roman" w:hAnsi="Times New Roman"/>
          <w:b/>
          <w:sz w:val="28"/>
          <w:szCs w:val="28"/>
        </w:rPr>
        <w:t>Программы</w:t>
      </w:r>
      <w:r w:rsidR="00623678">
        <w:rPr>
          <w:rFonts w:ascii="Times New Roman" w:eastAsia="Times New Roman" w:hAnsi="Times New Roman"/>
          <w:b/>
          <w:sz w:val="28"/>
          <w:szCs w:val="28"/>
        </w:rPr>
        <w:t xml:space="preserve"> </w:t>
      </w:r>
    </w:p>
    <w:p w:rsidR="00640028" w:rsidRPr="00BB55EB" w:rsidRDefault="00640028" w:rsidP="00FE3985">
      <w:pPr>
        <w:spacing w:after="0" w:line="240" w:lineRule="auto"/>
        <w:ind w:firstLine="567"/>
        <w:jc w:val="center"/>
        <w:rPr>
          <w:rFonts w:ascii="Times New Roman" w:eastAsia="Times New Roman" w:hAnsi="Times New Roman"/>
          <w:b/>
          <w:sz w:val="10"/>
          <w:szCs w:val="10"/>
        </w:rPr>
      </w:pPr>
    </w:p>
    <w:p w:rsidR="004B1583" w:rsidRPr="00BB55EB" w:rsidRDefault="004B1583" w:rsidP="00C35AE9">
      <w:pPr>
        <w:pStyle w:val="afff0"/>
        <w:shd w:val="clear" w:color="auto" w:fill="FFFFFF"/>
        <w:spacing w:after="0" w:line="240" w:lineRule="auto"/>
        <w:ind w:left="0" w:firstLine="709"/>
        <w:jc w:val="both"/>
        <w:rPr>
          <w:rFonts w:ascii="Times New Roman" w:hAnsi="Times New Roman"/>
          <w:sz w:val="26"/>
          <w:szCs w:val="26"/>
          <w:lang w:eastAsia="ru-RU"/>
        </w:rPr>
      </w:pPr>
      <w:r w:rsidRPr="00BB55EB">
        <w:rPr>
          <w:rFonts w:ascii="Times New Roman" w:hAnsi="Times New Roman"/>
          <w:sz w:val="26"/>
          <w:szCs w:val="26"/>
          <w:lang w:eastAsia="ru-RU"/>
        </w:rPr>
        <w:t>Планируемые</w:t>
      </w:r>
      <w:r w:rsidR="00623678">
        <w:rPr>
          <w:rFonts w:ascii="Times New Roman" w:hAnsi="Times New Roman"/>
          <w:sz w:val="26"/>
          <w:szCs w:val="26"/>
          <w:lang w:eastAsia="ru-RU"/>
        </w:rPr>
        <w:t xml:space="preserve"> </w:t>
      </w:r>
      <w:r w:rsidRPr="00BB55EB">
        <w:rPr>
          <w:rFonts w:ascii="Times New Roman" w:hAnsi="Times New Roman"/>
          <w:sz w:val="26"/>
          <w:szCs w:val="26"/>
          <w:lang w:eastAsia="ru-RU"/>
        </w:rPr>
        <w:t>результаты</w:t>
      </w:r>
      <w:r w:rsidR="00623678">
        <w:rPr>
          <w:rFonts w:ascii="Times New Roman" w:hAnsi="Times New Roman"/>
          <w:sz w:val="26"/>
          <w:szCs w:val="26"/>
          <w:lang w:eastAsia="ru-RU"/>
        </w:rPr>
        <w:t xml:space="preserve"> </w:t>
      </w:r>
      <w:r w:rsidRPr="00BB55EB">
        <w:rPr>
          <w:rFonts w:ascii="Times New Roman" w:hAnsi="Times New Roman"/>
          <w:sz w:val="26"/>
          <w:szCs w:val="26"/>
          <w:lang w:eastAsia="ru-RU"/>
        </w:rPr>
        <w:t>обучения:</w:t>
      </w:r>
    </w:p>
    <w:p w:rsidR="009B7121" w:rsidRPr="00BB55EB" w:rsidRDefault="009B7121" w:rsidP="00C35AE9">
      <w:pPr>
        <w:spacing w:after="0" w:line="240" w:lineRule="auto"/>
        <w:ind w:firstLine="709"/>
        <w:jc w:val="both"/>
        <w:rPr>
          <w:rFonts w:ascii="Times New Roman" w:hAnsi="Times New Roman"/>
          <w:b/>
          <w:sz w:val="26"/>
          <w:szCs w:val="26"/>
        </w:rPr>
      </w:pPr>
      <w:r w:rsidRPr="00BB55EB">
        <w:rPr>
          <w:rFonts w:ascii="Times New Roman" w:hAnsi="Times New Roman"/>
          <w:b/>
          <w:sz w:val="26"/>
          <w:szCs w:val="26"/>
        </w:rPr>
        <w:t>По</w:t>
      </w:r>
      <w:r w:rsidR="00623678">
        <w:rPr>
          <w:rFonts w:ascii="Times New Roman" w:hAnsi="Times New Roman"/>
          <w:b/>
          <w:sz w:val="26"/>
          <w:szCs w:val="26"/>
        </w:rPr>
        <w:t xml:space="preserve">  </w:t>
      </w:r>
      <w:r w:rsidRPr="00BB55EB">
        <w:rPr>
          <w:rFonts w:ascii="Times New Roman" w:hAnsi="Times New Roman"/>
          <w:b/>
          <w:sz w:val="26"/>
          <w:szCs w:val="26"/>
        </w:rPr>
        <w:t>итогам</w:t>
      </w:r>
      <w:r w:rsidR="00623678">
        <w:rPr>
          <w:rFonts w:ascii="Times New Roman" w:hAnsi="Times New Roman"/>
          <w:b/>
          <w:sz w:val="26"/>
          <w:szCs w:val="26"/>
        </w:rPr>
        <w:t xml:space="preserve"> </w:t>
      </w:r>
      <w:r w:rsidRPr="00BB55EB">
        <w:rPr>
          <w:rFonts w:ascii="Times New Roman" w:hAnsi="Times New Roman"/>
          <w:b/>
          <w:sz w:val="26"/>
          <w:szCs w:val="26"/>
        </w:rPr>
        <w:t>обу</w:t>
      </w:r>
      <w:r w:rsidR="004001C6" w:rsidRPr="00BB55EB">
        <w:rPr>
          <w:rFonts w:ascii="Times New Roman" w:hAnsi="Times New Roman"/>
          <w:b/>
          <w:sz w:val="26"/>
          <w:szCs w:val="26"/>
        </w:rPr>
        <w:t>чения</w:t>
      </w:r>
      <w:r w:rsidR="00623678">
        <w:rPr>
          <w:rFonts w:ascii="Times New Roman" w:hAnsi="Times New Roman"/>
          <w:b/>
          <w:sz w:val="26"/>
          <w:szCs w:val="26"/>
        </w:rPr>
        <w:t xml:space="preserve"> </w:t>
      </w:r>
      <w:r w:rsidR="004001C6" w:rsidRPr="00BB55EB">
        <w:rPr>
          <w:rFonts w:ascii="Times New Roman" w:hAnsi="Times New Roman"/>
          <w:b/>
          <w:sz w:val="26"/>
          <w:szCs w:val="26"/>
        </w:rPr>
        <w:t>слушатель</w:t>
      </w:r>
      <w:r w:rsidR="00623678">
        <w:rPr>
          <w:rFonts w:ascii="Times New Roman" w:hAnsi="Times New Roman"/>
          <w:b/>
          <w:sz w:val="26"/>
          <w:szCs w:val="26"/>
        </w:rPr>
        <w:t xml:space="preserve"> </w:t>
      </w:r>
      <w:r w:rsidR="004001C6" w:rsidRPr="00BB55EB">
        <w:rPr>
          <w:rFonts w:ascii="Times New Roman" w:hAnsi="Times New Roman"/>
          <w:b/>
          <w:sz w:val="26"/>
          <w:szCs w:val="26"/>
        </w:rPr>
        <w:t>совершенствует</w:t>
      </w:r>
      <w:r w:rsidR="00623678">
        <w:rPr>
          <w:rFonts w:ascii="Times New Roman" w:hAnsi="Times New Roman"/>
          <w:b/>
          <w:sz w:val="26"/>
          <w:szCs w:val="26"/>
        </w:rPr>
        <w:t xml:space="preserve"> </w:t>
      </w:r>
      <w:r w:rsidR="004001C6" w:rsidRPr="00BB55EB">
        <w:rPr>
          <w:rFonts w:ascii="Times New Roman" w:hAnsi="Times New Roman"/>
          <w:b/>
          <w:sz w:val="26"/>
          <w:szCs w:val="26"/>
        </w:rPr>
        <w:t>следующие</w:t>
      </w:r>
      <w:r w:rsidR="00623678">
        <w:rPr>
          <w:rFonts w:ascii="Times New Roman" w:hAnsi="Times New Roman"/>
          <w:b/>
          <w:sz w:val="26"/>
          <w:szCs w:val="26"/>
        </w:rPr>
        <w:t xml:space="preserve"> </w:t>
      </w:r>
      <w:r w:rsidRPr="00BB55EB">
        <w:rPr>
          <w:rFonts w:ascii="Times New Roman" w:hAnsi="Times New Roman"/>
          <w:b/>
          <w:sz w:val="26"/>
          <w:szCs w:val="26"/>
        </w:rPr>
        <w:t>профессиональные</w:t>
      </w:r>
      <w:r w:rsidR="00623678">
        <w:rPr>
          <w:rFonts w:ascii="Times New Roman" w:hAnsi="Times New Roman"/>
          <w:b/>
          <w:sz w:val="26"/>
          <w:szCs w:val="26"/>
        </w:rPr>
        <w:t xml:space="preserve">  </w:t>
      </w:r>
      <w:r w:rsidRPr="00BB55EB">
        <w:rPr>
          <w:rFonts w:ascii="Times New Roman" w:hAnsi="Times New Roman"/>
          <w:b/>
          <w:sz w:val="26"/>
          <w:szCs w:val="26"/>
        </w:rPr>
        <w:t>компетенции</w:t>
      </w:r>
      <w:r w:rsidR="00623678">
        <w:rPr>
          <w:rFonts w:ascii="Times New Roman" w:hAnsi="Times New Roman"/>
          <w:b/>
          <w:sz w:val="26"/>
          <w:szCs w:val="26"/>
        </w:rPr>
        <w:t xml:space="preserve"> </w:t>
      </w:r>
      <w:r w:rsidRPr="00BB55EB">
        <w:rPr>
          <w:rFonts w:ascii="Times New Roman" w:hAnsi="Times New Roman"/>
          <w:b/>
          <w:sz w:val="26"/>
          <w:szCs w:val="26"/>
        </w:rPr>
        <w:t>(далее</w:t>
      </w:r>
      <w:r w:rsidR="00623678">
        <w:rPr>
          <w:rFonts w:ascii="Times New Roman" w:hAnsi="Times New Roman"/>
          <w:b/>
          <w:sz w:val="26"/>
          <w:szCs w:val="26"/>
        </w:rPr>
        <w:t xml:space="preserve">  </w:t>
      </w:r>
      <w:r w:rsidRPr="00BB55EB">
        <w:rPr>
          <w:rFonts w:ascii="Times New Roman" w:hAnsi="Times New Roman"/>
          <w:b/>
          <w:sz w:val="26"/>
          <w:szCs w:val="26"/>
        </w:rPr>
        <w:t>-</w:t>
      </w:r>
      <w:r w:rsidR="00623678">
        <w:rPr>
          <w:rFonts w:ascii="Times New Roman" w:hAnsi="Times New Roman"/>
          <w:b/>
          <w:sz w:val="26"/>
          <w:szCs w:val="26"/>
        </w:rPr>
        <w:t xml:space="preserve"> </w:t>
      </w:r>
      <w:r w:rsidRPr="00BB55EB">
        <w:rPr>
          <w:rFonts w:ascii="Times New Roman" w:hAnsi="Times New Roman"/>
          <w:b/>
          <w:sz w:val="26"/>
          <w:szCs w:val="26"/>
        </w:rPr>
        <w:t>ПК):</w:t>
      </w:r>
    </w:p>
    <w:p w:rsidR="004001C6" w:rsidRDefault="003A43A7" w:rsidP="00392431">
      <w:pPr>
        <w:pStyle w:val="afff0"/>
        <w:numPr>
          <w:ilvl w:val="0"/>
          <w:numId w:val="12"/>
        </w:numPr>
        <w:spacing w:after="0" w:line="240" w:lineRule="auto"/>
        <w:ind w:left="0" w:firstLine="709"/>
        <w:jc w:val="both"/>
        <w:rPr>
          <w:rFonts w:ascii="Times New Roman" w:hAnsi="Times New Roman"/>
          <w:sz w:val="26"/>
          <w:szCs w:val="26"/>
        </w:rPr>
      </w:pPr>
      <w:r w:rsidRPr="003A43A7">
        <w:rPr>
          <w:rFonts w:ascii="Times New Roman" w:hAnsi="Times New Roman"/>
          <w:sz w:val="26"/>
          <w:szCs w:val="26"/>
        </w:rPr>
        <w:t>готовность</w:t>
      </w:r>
      <w:r w:rsidR="00623678">
        <w:rPr>
          <w:rFonts w:ascii="Times New Roman" w:hAnsi="Times New Roman"/>
          <w:sz w:val="26"/>
          <w:szCs w:val="26"/>
        </w:rPr>
        <w:t xml:space="preserve"> </w:t>
      </w:r>
      <w:r w:rsidRPr="003A43A7">
        <w:rPr>
          <w:rFonts w:ascii="Times New Roman" w:hAnsi="Times New Roman"/>
          <w:sz w:val="26"/>
          <w:szCs w:val="26"/>
        </w:rPr>
        <w:t>к</w:t>
      </w:r>
      <w:r w:rsidR="00623678">
        <w:rPr>
          <w:rFonts w:ascii="Times New Roman" w:hAnsi="Times New Roman"/>
          <w:sz w:val="26"/>
          <w:szCs w:val="26"/>
        </w:rPr>
        <w:t xml:space="preserve"> </w:t>
      </w:r>
      <w:r w:rsidRPr="003A43A7">
        <w:rPr>
          <w:rFonts w:ascii="Times New Roman" w:hAnsi="Times New Roman"/>
          <w:sz w:val="26"/>
          <w:szCs w:val="26"/>
        </w:rPr>
        <w:t>проведению</w:t>
      </w:r>
      <w:r w:rsidR="00623678">
        <w:rPr>
          <w:rFonts w:ascii="Times New Roman" w:hAnsi="Times New Roman"/>
          <w:sz w:val="26"/>
          <w:szCs w:val="26"/>
        </w:rPr>
        <w:t xml:space="preserve"> </w:t>
      </w:r>
      <w:r w:rsidRPr="003A43A7">
        <w:rPr>
          <w:rFonts w:ascii="Times New Roman" w:hAnsi="Times New Roman"/>
          <w:sz w:val="26"/>
          <w:szCs w:val="26"/>
        </w:rPr>
        <w:t>и</w:t>
      </w:r>
      <w:r w:rsidR="00623678">
        <w:rPr>
          <w:rFonts w:ascii="Times New Roman" w:hAnsi="Times New Roman"/>
          <w:sz w:val="26"/>
          <w:szCs w:val="26"/>
        </w:rPr>
        <w:t xml:space="preserve"> </w:t>
      </w:r>
      <w:r w:rsidRPr="003A43A7">
        <w:rPr>
          <w:rFonts w:ascii="Times New Roman" w:hAnsi="Times New Roman"/>
          <w:sz w:val="26"/>
          <w:szCs w:val="26"/>
        </w:rPr>
        <w:t>контролю</w:t>
      </w:r>
      <w:r w:rsidR="00623678">
        <w:rPr>
          <w:rFonts w:ascii="Times New Roman" w:hAnsi="Times New Roman"/>
          <w:sz w:val="26"/>
          <w:szCs w:val="26"/>
        </w:rPr>
        <w:t xml:space="preserve"> </w:t>
      </w:r>
      <w:r w:rsidRPr="003A43A7">
        <w:rPr>
          <w:rFonts w:ascii="Times New Roman" w:hAnsi="Times New Roman"/>
          <w:sz w:val="26"/>
          <w:szCs w:val="26"/>
        </w:rPr>
        <w:t>эффективности</w:t>
      </w:r>
      <w:r w:rsidR="00623678">
        <w:rPr>
          <w:rFonts w:ascii="Times New Roman" w:hAnsi="Times New Roman"/>
          <w:sz w:val="26"/>
          <w:szCs w:val="26"/>
        </w:rPr>
        <w:t xml:space="preserve"> </w:t>
      </w:r>
      <w:r w:rsidRPr="003A43A7">
        <w:rPr>
          <w:rFonts w:ascii="Times New Roman" w:hAnsi="Times New Roman"/>
          <w:sz w:val="26"/>
          <w:szCs w:val="26"/>
        </w:rPr>
        <w:t>санитарно-противоэпидемических</w:t>
      </w:r>
      <w:r w:rsidR="00623678">
        <w:rPr>
          <w:rFonts w:ascii="Times New Roman" w:hAnsi="Times New Roman"/>
          <w:sz w:val="26"/>
          <w:szCs w:val="26"/>
        </w:rPr>
        <w:t xml:space="preserve"> </w:t>
      </w:r>
      <w:r w:rsidRPr="003A43A7">
        <w:rPr>
          <w:rFonts w:ascii="Times New Roman" w:hAnsi="Times New Roman"/>
          <w:sz w:val="26"/>
          <w:szCs w:val="26"/>
        </w:rPr>
        <w:t>и</w:t>
      </w:r>
      <w:r w:rsidR="00623678">
        <w:rPr>
          <w:rFonts w:ascii="Times New Roman" w:hAnsi="Times New Roman"/>
          <w:sz w:val="26"/>
          <w:szCs w:val="26"/>
        </w:rPr>
        <w:t xml:space="preserve"> </w:t>
      </w:r>
      <w:r w:rsidRPr="003A43A7">
        <w:rPr>
          <w:rFonts w:ascii="Times New Roman" w:hAnsi="Times New Roman"/>
          <w:sz w:val="26"/>
          <w:szCs w:val="26"/>
        </w:rPr>
        <w:t>иных</w:t>
      </w:r>
      <w:r w:rsidR="00623678">
        <w:rPr>
          <w:rFonts w:ascii="Times New Roman" w:hAnsi="Times New Roman"/>
          <w:sz w:val="26"/>
          <w:szCs w:val="26"/>
        </w:rPr>
        <w:t xml:space="preserve"> </w:t>
      </w:r>
      <w:r w:rsidRPr="003A43A7">
        <w:rPr>
          <w:rFonts w:ascii="Times New Roman" w:hAnsi="Times New Roman"/>
          <w:sz w:val="26"/>
          <w:szCs w:val="26"/>
        </w:rPr>
        <w:t>профилактических</w:t>
      </w:r>
      <w:r w:rsidR="00623678">
        <w:rPr>
          <w:rFonts w:ascii="Times New Roman" w:hAnsi="Times New Roman"/>
          <w:sz w:val="26"/>
          <w:szCs w:val="26"/>
        </w:rPr>
        <w:t xml:space="preserve"> </w:t>
      </w:r>
      <w:r w:rsidRPr="003A43A7">
        <w:rPr>
          <w:rFonts w:ascii="Times New Roman" w:hAnsi="Times New Roman"/>
          <w:sz w:val="26"/>
          <w:szCs w:val="26"/>
        </w:rPr>
        <w:t>мероприятий</w:t>
      </w:r>
      <w:r w:rsidR="00623678">
        <w:rPr>
          <w:rFonts w:ascii="Times New Roman" w:hAnsi="Times New Roman"/>
          <w:sz w:val="26"/>
          <w:szCs w:val="26"/>
        </w:rPr>
        <w:t xml:space="preserve"> </w:t>
      </w:r>
      <w:r w:rsidRPr="003A43A7">
        <w:rPr>
          <w:rFonts w:ascii="Times New Roman" w:hAnsi="Times New Roman"/>
          <w:sz w:val="26"/>
          <w:szCs w:val="26"/>
        </w:rPr>
        <w:t>по</w:t>
      </w:r>
      <w:r w:rsidR="00623678">
        <w:rPr>
          <w:rFonts w:ascii="Times New Roman" w:hAnsi="Times New Roman"/>
          <w:sz w:val="26"/>
          <w:szCs w:val="26"/>
        </w:rPr>
        <w:t xml:space="preserve"> </w:t>
      </w:r>
      <w:r w:rsidRPr="003A43A7">
        <w:rPr>
          <w:rFonts w:ascii="Times New Roman" w:hAnsi="Times New Roman"/>
          <w:sz w:val="26"/>
          <w:szCs w:val="26"/>
        </w:rPr>
        <w:t>охране</w:t>
      </w:r>
      <w:r w:rsidR="00623678">
        <w:rPr>
          <w:rFonts w:ascii="Times New Roman" w:hAnsi="Times New Roman"/>
          <w:sz w:val="26"/>
          <w:szCs w:val="26"/>
        </w:rPr>
        <w:t xml:space="preserve"> </w:t>
      </w:r>
      <w:r w:rsidRPr="003A43A7">
        <w:rPr>
          <w:rFonts w:ascii="Times New Roman" w:hAnsi="Times New Roman"/>
          <w:sz w:val="26"/>
          <w:szCs w:val="26"/>
        </w:rPr>
        <w:t>здоровья</w:t>
      </w:r>
      <w:r w:rsidR="00623678">
        <w:rPr>
          <w:rFonts w:ascii="Times New Roman" w:hAnsi="Times New Roman"/>
          <w:sz w:val="26"/>
          <w:szCs w:val="26"/>
        </w:rPr>
        <w:t xml:space="preserve"> </w:t>
      </w:r>
      <w:r w:rsidRPr="003A43A7">
        <w:rPr>
          <w:rFonts w:ascii="Times New Roman" w:hAnsi="Times New Roman"/>
          <w:sz w:val="26"/>
          <w:szCs w:val="26"/>
        </w:rPr>
        <w:t>населения</w:t>
      </w:r>
      <w:r w:rsidR="00623678">
        <w:rPr>
          <w:rFonts w:ascii="Times New Roman" w:hAnsi="Times New Roman"/>
          <w:sz w:val="26"/>
          <w:szCs w:val="26"/>
        </w:rPr>
        <w:t xml:space="preserve"> </w:t>
      </w:r>
      <w:r w:rsidR="00BA78A8" w:rsidRPr="003A43A7">
        <w:rPr>
          <w:rFonts w:ascii="Times New Roman" w:hAnsi="Times New Roman"/>
          <w:sz w:val="26"/>
          <w:szCs w:val="26"/>
        </w:rPr>
        <w:t>(ПК-</w:t>
      </w:r>
      <w:r w:rsidR="008B0C34" w:rsidRPr="003A43A7">
        <w:rPr>
          <w:rFonts w:ascii="Times New Roman" w:hAnsi="Times New Roman"/>
          <w:sz w:val="26"/>
          <w:szCs w:val="26"/>
        </w:rPr>
        <w:t>1</w:t>
      </w:r>
      <w:r w:rsidR="00BA78A8" w:rsidRPr="003A43A7">
        <w:rPr>
          <w:rFonts w:ascii="Times New Roman" w:hAnsi="Times New Roman"/>
          <w:sz w:val="26"/>
          <w:szCs w:val="26"/>
        </w:rPr>
        <w:t>)</w:t>
      </w:r>
      <w:r w:rsidR="004001C6" w:rsidRPr="003A43A7">
        <w:rPr>
          <w:rFonts w:ascii="Times New Roman" w:hAnsi="Times New Roman"/>
          <w:sz w:val="26"/>
          <w:szCs w:val="26"/>
        </w:rPr>
        <w:t>;</w:t>
      </w:r>
    </w:p>
    <w:p w:rsidR="00392431" w:rsidRPr="00392431" w:rsidRDefault="00392431" w:rsidP="00392431">
      <w:pPr>
        <w:pStyle w:val="afff0"/>
        <w:numPr>
          <w:ilvl w:val="0"/>
          <w:numId w:val="12"/>
        </w:numPr>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готовность к проведению </w:t>
      </w:r>
      <w:r w:rsidRPr="00392431">
        <w:rPr>
          <w:rFonts w:ascii="Times New Roman" w:hAnsi="Times New Roman"/>
          <w:sz w:val="26"/>
          <w:szCs w:val="26"/>
        </w:rPr>
        <w:t>обследования пациента с целью установления диагноза</w:t>
      </w:r>
      <w:r>
        <w:rPr>
          <w:rFonts w:ascii="Times New Roman" w:hAnsi="Times New Roman"/>
          <w:sz w:val="26"/>
          <w:szCs w:val="26"/>
        </w:rPr>
        <w:t xml:space="preserve"> (ПК-2).</w:t>
      </w:r>
    </w:p>
    <w:p w:rsidR="009B7121" w:rsidRPr="00BB55EB" w:rsidRDefault="009B7121" w:rsidP="00C35AE9">
      <w:pPr>
        <w:spacing w:after="0" w:line="240" w:lineRule="auto"/>
        <w:ind w:firstLine="709"/>
        <w:jc w:val="both"/>
        <w:rPr>
          <w:rFonts w:ascii="Times New Roman" w:eastAsia="Times New Roman" w:hAnsi="Times New Roman"/>
          <w:b/>
          <w:sz w:val="26"/>
          <w:szCs w:val="26"/>
        </w:rPr>
      </w:pPr>
      <w:r w:rsidRPr="00BB55EB">
        <w:rPr>
          <w:rFonts w:ascii="Times New Roman" w:eastAsia="Times New Roman" w:hAnsi="Times New Roman"/>
          <w:b/>
          <w:sz w:val="26"/>
          <w:szCs w:val="26"/>
        </w:rPr>
        <w:t>А</w:t>
      </w:r>
      <w:r w:rsidR="00623678">
        <w:rPr>
          <w:rFonts w:ascii="Times New Roman" w:eastAsia="Times New Roman" w:hAnsi="Times New Roman"/>
          <w:b/>
          <w:sz w:val="26"/>
          <w:szCs w:val="26"/>
        </w:rPr>
        <w:t xml:space="preserve"> </w:t>
      </w:r>
      <w:r w:rsidRPr="00BB55EB">
        <w:rPr>
          <w:rFonts w:ascii="Times New Roman" w:eastAsia="Times New Roman" w:hAnsi="Times New Roman"/>
          <w:b/>
          <w:sz w:val="26"/>
          <w:szCs w:val="26"/>
        </w:rPr>
        <w:t>также</w:t>
      </w:r>
      <w:r w:rsidR="00623678">
        <w:rPr>
          <w:rFonts w:ascii="Times New Roman" w:eastAsia="Times New Roman" w:hAnsi="Times New Roman"/>
          <w:b/>
          <w:sz w:val="26"/>
          <w:szCs w:val="26"/>
        </w:rPr>
        <w:t xml:space="preserve"> </w:t>
      </w:r>
      <w:r w:rsidRPr="00BB55EB">
        <w:rPr>
          <w:rFonts w:ascii="Times New Roman" w:eastAsia="Times New Roman" w:hAnsi="Times New Roman"/>
          <w:b/>
          <w:sz w:val="26"/>
          <w:szCs w:val="26"/>
        </w:rPr>
        <w:t>совершенствует</w:t>
      </w:r>
      <w:r w:rsidR="00623678">
        <w:rPr>
          <w:rFonts w:ascii="Times New Roman" w:eastAsia="Times New Roman" w:hAnsi="Times New Roman"/>
          <w:b/>
          <w:sz w:val="26"/>
          <w:szCs w:val="26"/>
        </w:rPr>
        <w:t xml:space="preserve">  </w:t>
      </w:r>
      <w:r w:rsidRPr="00BB55EB">
        <w:rPr>
          <w:rFonts w:ascii="Times New Roman" w:eastAsia="Times New Roman" w:hAnsi="Times New Roman"/>
          <w:b/>
          <w:sz w:val="26"/>
          <w:szCs w:val="26"/>
        </w:rPr>
        <w:t>умения</w:t>
      </w:r>
      <w:r w:rsidR="00623678">
        <w:rPr>
          <w:rFonts w:ascii="Times New Roman" w:eastAsia="Times New Roman" w:hAnsi="Times New Roman"/>
          <w:b/>
          <w:sz w:val="26"/>
          <w:szCs w:val="26"/>
        </w:rPr>
        <w:t xml:space="preserve">  </w:t>
      </w:r>
      <w:r w:rsidRPr="00BB55EB">
        <w:rPr>
          <w:rFonts w:ascii="Times New Roman" w:eastAsia="Times New Roman" w:hAnsi="Times New Roman"/>
          <w:b/>
          <w:sz w:val="26"/>
          <w:szCs w:val="26"/>
        </w:rPr>
        <w:t>выполнять</w:t>
      </w:r>
      <w:r w:rsidR="00623678">
        <w:rPr>
          <w:rFonts w:ascii="Times New Roman" w:eastAsia="Times New Roman" w:hAnsi="Times New Roman"/>
          <w:b/>
          <w:sz w:val="26"/>
          <w:szCs w:val="26"/>
        </w:rPr>
        <w:t xml:space="preserve"> </w:t>
      </w:r>
      <w:r w:rsidRPr="00BB55EB">
        <w:rPr>
          <w:rFonts w:ascii="Times New Roman" w:eastAsia="Times New Roman" w:hAnsi="Times New Roman"/>
          <w:b/>
          <w:sz w:val="26"/>
          <w:szCs w:val="26"/>
        </w:rPr>
        <w:t>соответствующие</w:t>
      </w:r>
      <w:r w:rsidR="00623678">
        <w:rPr>
          <w:rFonts w:ascii="Times New Roman" w:eastAsia="Times New Roman" w:hAnsi="Times New Roman"/>
          <w:b/>
          <w:sz w:val="26"/>
          <w:szCs w:val="26"/>
        </w:rPr>
        <w:t xml:space="preserve"> </w:t>
      </w:r>
      <w:r w:rsidRPr="00BB55EB">
        <w:rPr>
          <w:rFonts w:ascii="Times New Roman" w:eastAsia="Times New Roman" w:hAnsi="Times New Roman"/>
          <w:b/>
          <w:sz w:val="26"/>
          <w:szCs w:val="26"/>
        </w:rPr>
        <w:t>трудовые</w:t>
      </w:r>
      <w:r w:rsidR="00623678">
        <w:rPr>
          <w:rFonts w:ascii="Times New Roman" w:eastAsia="Times New Roman" w:hAnsi="Times New Roman"/>
          <w:b/>
          <w:sz w:val="26"/>
          <w:szCs w:val="26"/>
        </w:rPr>
        <w:t xml:space="preserve"> </w:t>
      </w:r>
      <w:r w:rsidRPr="00BB55EB">
        <w:rPr>
          <w:rFonts w:ascii="Times New Roman" w:eastAsia="Times New Roman" w:hAnsi="Times New Roman"/>
          <w:b/>
          <w:sz w:val="26"/>
          <w:szCs w:val="26"/>
        </w:rPr>
        <w:t>функции</w:t>
      </w:r>
      <w:r w:rsidR="00623678">
        <w:rPr>
          <w:rFonts w:ascii="Times New Roman" w:eastAsia="Times New Roman" w:hAnsi="Times New Roman"/>
          <w:b/>
          <w:sz w:val="26"/>
          <w:szCs w:val="26"/>
        </w:rPr>
        <w:t xml:space="preserve"> </w:t>
      </w:r>
      <w:r w:rsidRPr="00BB55EB">
        <w:rPr>
          <w:rFonts w:ascii="Times New Roman" w:eastAsia="Times New Roman" w:hAnsi="Times New Roman"/>
          <w:b/>
          <w:sz w:val="26"/>
          <w:szCs w:val="26"/>
        </w:rPr>
        <w:t>(далее</w:t>
      </w:r>
      <w:r w:rsidR="00623678">
        <w:rPr>
          <w:rFonts w:ascii="Times New Roman" w:eastAsia="Times New Roman" w:hAnsi="Times New Roman"/>
          <w:b/>
          <w:sz w:val="26"/>
          <w:szCs w:val="26"/>
        </w:rPr>
        <w:t xml:space="preserve"> </w:t>
      </w:r>
      <w:r w:rsidRPr="00BB55EB">
        <w:rPr>
          <w:rFonts w:ascii="Times New Roman" w:eastAsia="Times New Roman" w:hAnsi="Times New Roman"/>
          <w:b/>
          <w:sz w:val="26"/>
          <w:szCs w:val="26"/>
        </w:rPr>
        <w:t>-</w:t>
      </w:r>
      <w:r w:rsidR="00623678">
        <w:rPr>
          <w:rFonts w:ascii="Times New Roman" w:eastAsia="Times New Roman" w:hAnsi="Times New Roman"/>
          <w:b/>
          <w:sz w:val="26"/>
          <w:szCs w:val="26"/>
        </w:rPr>
        <w:t xml:space="preserve"> </w:t>
      </w:r>
      <w:r w:rsidRPr="00BB55EB">
        <w:rPr>
          <w:rFonts w:ascii="Times New Roman" w:eastAsia="Times New Roman" w:hAnsi="Times New Roman"/>
          <w:b/>
          <w:sz w:val="26"/>
          <w:szCs w:val="26"/>
        </w:rPr>
        <w:t>ТФ):</w:t>
      </w:r>
    </w:p>
    <w:p w:rsidR="004001C6" w:rsidRDefault="003A43A7" w:rsidP="00392431">
      <w:pPr>
        <w:pStyle w:val="afff0"/>
        <w:widowControl w:val="0"/>
        <w:numPr>
          <w:ilvl w:val="0"/>
          <w:numId w:val="9"/>
        </w:numPr>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п</w:t>
      </w:r>
      <w:r w:rsidRPr="003A43A7">
        <w:rPr>
          <w:rFonts w:ascii="Times New Roman" w:hAnsi="Times New Roman"/>
          <w:sz w:val="26"/>
          <w:szCs w:val="26"/>
        </w:rPr>
        <w:t>роведение</w:t>
      </w:r>
      <w:r w:rsidR="00623678">
        <w:rPr>
          <w:rFonts w:ascii="Times New Roman" w:hAnsi="Times New Roman"/>
          <w:sz w:val="26"/>
          <w:szCs w:val="26"/>
        </w:rPr>
        <w:t xml:space="preserve"> </w:t>
      </w:r>
      <w:r w:rsidRPr="003A43A7">
        <w:rPr>
          <w:rFonts w:ascii="Times New Roman" w:hAnsi="Times New Roman"/>
          <w:sz w:val="26"/>
          <w:szCs w:val="26"/>
        </w:rPr>
        <w:t>и</w:t>
      </w:r>
      <w:r w:rsidR="00623678">
        <w:rPr>
          <w:rFonts w:ascii="Times New Roman" w:hAnsi="Times New Roman"/>
          <w:sz w:val="26"/>
          <w:szCs w:val="26"/>
        </w:rPr>
        <w:t xml:space="preserve"> </w:t>
      </w:r>
      <w:r w:rsidRPr="003A43A7">
        <w:rPr>
          <w:rFonts w:ascii="Times New Roman" w:hAnsi="Times New Roman"/>
          <w:sz w:val="26"/>
          <w:szCs w:val="26"/>
        </w:rPr>
        <w:t>контроль</w:t>
      </w:r>
      <w:r w:rsidR="00623678">
        <w:rPr>
          <w:rFonts w:ascii="Times New Roman" w:hAnsi="Times New Roman"/>
          <w:sz w:val="26"/>
          <w:szCs w:val="26"/>
        </w:rPr>
        <w:t xml:space="preserve"> </w:t>
      </w:r>
      <w:r w:rsidRPr="003A43A7">
        <w:rPr>
          <w:rFonts w:ascii="Times New Roman" w:hAnsi="Times New Roman"/>
          <w:sz w:val="26"/>
          <w:szCs w:val="26"/>
        </w:rPr>
        <w:t>эффективности</w:t>
      </w:r>
      <w:r w:rsidR="00623678">
        <w:rPr>
          <w:rFonts w:ascii="Times New Roman" w:hAnsi="Times New Roman"/>
          <w:sz w:val="26"/>
          <w:szCs w:val="26"/>
        </w:rPr>
        <w:t xml:space="preserve"> </w:t>
      </w:r>
      <w:r w:rsidRPr="003A43A7">
        <w:rPr>
          <w:rFonts w:ascii="Times New Roman" w:hAnsi="Times New Roman"/>
          <w:sz w:val="26"/>
          <w:szCs w:val="26"/>
        </w:rPr>
        <w:t>санитарно-противоэпидемических</w:t>
      </w:r>
      <w:r w:rsidR="00623678">
        <w:rPr>
          <w:rFonts w:ascii="Times New Roman" w:hAnsi="Times New Roman"/>
          <w:sz w:val="26"/>
          <w:szCs w:val="26"/>
        </w:rPr>
        <w:t xml:space="preserve"> </w:t>
      </w:r>
      <w:r w:rsidRPr="003A43A7">
        <w:rPr>
          <w:rFonts w:ascii="Times New Roman" w:hAnsi="Times New Roman"/>
          <w:sz w:val="26"/>
          <w:szCs w:val="26"/>
        </w:rPr>
        <w:t>и</w:t>
      </w:r>
      <w:r w:rsidR="00623678">
        <w:rPr>
          <w:rFonts w:ascii="Times New Roman" w:hAnsi="Times New Roman"/>
          <w:sz w:val="26"/>
          <w:szCs w:val="26"/>
        </w:rPr>
        <w:t xml:space="preserve"> </w:t>
      </w:r>
      <w:r w:rsidRPr="003A43A7">
        <w:rPr>
          <w:rFonts w:ascii="Times New Roman" w:hAnsi="Times New Roman"/>
          <w:sz w:val="26"/>
          <w:szCs w:val="26"/>
        </w:rPr>
        <w:t>иных</w:t>
      </w:r>
      <w:r w:rsidR="00623678">
        <w:rPr>
          <w:rFonts w:ascii="Times New Roman" w:hAnsi="Times New Roman"/>
          <w:sz w:val="26"/>
          <w:szCs w:val="26"/>
        </w:rPr>
        <w:t xml:space="preserve"> </w:t>
      </w:r>
      <w:r w:rsidRPr="003A43A7">
        <w:rPr>
          <w:rFonts w:ascii="Times New Roman" w:hAnsi="Times New Roman"/>
          <w:sz w:val="26"/>
          <w:szCs w:val="26"/>
        </w:rPr>
        <w:t>профилактических</w:t>
      </w:r>
      <w:r w:rsidR="00623678">
        <w:rPr>
          <w:rFonts w:ascii="Times New Roman" w:hAnsi="Times New Roman"/>
          <w:sz w:val="26"/>
          <w:szCs w:val="26"/>
        </w:rPr>
        <w:t xml:space="preserve"> </w:t>
      </w:r>
      <w:r w:rsidRPr="003A43A7">
        <w:rPr>
          <w:rFonts w:ascii="Times New Roman" w:hAnsi="Times New Roman"/>
          <w:sz w:val="26"/>
          <w:szCs w:val="26"/>
        </w:rPr>
        <w:t>мероприятий</w:t>
      </w:r>
      <w:r w:rsidR="00623678">
        <w:rPr>
          <w:rFonts w:ascii="Times New Roman" w:hAnsi="Times New Roman"/>
          <w:sz w:val="26"/>
          <w:szCs w:val="26"/>
        </w:rPr>
        <w:t xml:space="preserve"> </w:t>
      </w:r>
      <w:r w:rsidRPr="003A43A7">
        <w:rPr>
          <w:rFonts w:ascii="Times New Roman" w:hAnsi="Times New Roman"/>
          <w:sz w:val="26"/>
          <w:szCs w:val="26"/>
        </w:rPr>
        <w:t>по</w:t>
      </w:r>
      <w:r w:rsidR="00623678">
        <w:rPr>
          <w:rFonts w:ascii="Times New Roman" w:hAnsi="Times New Roman"/>
          <w:sz w:val="26"/>
          <w:szCs w:val="26"/>
        </w:rPr>
        <w:t xml:space="preserve"> </w:t>
      </w:r>
      <w:r w:rsidRPr="003A43A7">
        <w:rPr>
          <w:rFonts w:ascii="Times New Roman" w:hAnsi="Times New Roman"/>
          <w:sz w:val="26"/>
          <w:szCs w:val="26"/>
        </w:rPr>
        <w:t>охране</w:t>
      </w:r>
      <w:r w:rsidR="00623678">
        <w:rPr>
          <w:rFonts w:ascii="Times New Roman" w:hAnsi="Times New Roman"/>
          <w:sz w:val="26"/>
          <w:szCs w:val="26"/>
        </w:rPr>
        <w:t xml:space="preserve"> </w:t>
      </w:r>
      <w:r w:rsidRPr="003A43A7">
        <w:rPr>
          <w:rFonts w:ascii="Times New Roman" w:hAnsi="Times New Roman"/>
          <w:sz w:val="26"/>
          <w:szCs w:val="26"/>
        </w:rPr>
        <w:t>здоровья</w:t>
      </w:r>
      <w:r w:rsidR="00623678">
        <w:rPr>
          <w:rFonts w:ascii="Times New Roman" w:hAnsi="Times New Roman"/>
          <w:sz w:val="26"/>
          <w:szCs w:val="26"/>
        </w:rPr>
        <w:t xml:space="preserve"> </w:t>
      </w:r>
      <w:r w:rsidRPr="003A43A7">
        <w:rPr>
          <w:rFonts w:ascii="Times New Roman" w:hAnsi="Times New Roman"/>
          <w:sz w:val="26"/>
          <w:szCs w:val="26"/>
        </w:rPr>
        <w:t>населения</w:t>
      </w:r>
      <w:r w:rsidR="00623678">
        <w:rPr>
          <w:rFonts w:ascii="Times New Roman" w:hAnsi="Times New Roman"/>
          <w:sz w:val="26"/>
          <w:szCs w:val="26"/>
        </w:rPr>
        <w:t xml:space="preserve"> </w:t>
      </w:r>
      <w:r>
        <w:rPr>
          <w:rFonts w:ascii="Times New Roman" w:hAnsi="Times New Roman"/>
          <w:sz w:val="26"/>
          <w:szCs w:val="26"/>
        </w:rPr>
        <w:t>(</w:t>
      </w:r>
      <w:r w:rsidRPr="003A43A7">
        <w:rPr>
          <w:rFonts w:ascii="Times New Roman" w:hAnsi="Times New Roman"/>
          <w:sz w:val="26"/>
          <w:szCs w:val="26"/>
        </w:rPr>
        <w:t>А/04.7</w:t>
      </w:r>
      <w:r>
        <w:rPr>
          <w:rFonts w:ascii="Times New Roman" w:hAnsi="Times New Roman"/>
          <w:sz w:val="26"/>
          <w:szCs w:val="26"/>
        </w:rPr>
        <w:t>)</w:t>
      </w:r>
      <w:r w:rsidR="00392431">
        <w:rPr>
          <w:rFonts w:ascii="Times New Roman" w:hAnsi="Times New Roman"/>
          <w:sz w:val="26"/>
          <w:szCs w:val="26"/>
        </w:rPr>
        <w:t>;</w:t>
      </w:r>
    </w:p>
    <w:p w:rsidR="00392431" w:rsidRPr="00392431" w:rsidRDefault="00392431" w:rsidP="00392431">
      <w:pPr>
        <w:pStyle w:val="afff0"/>
        <w:widowControl w:val="0"/>
        <w:numPr>
          <w:ilvl w:val="0"/>
          <w:numId w:val="9"/>
        </w:numPr>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п</w:t>
      </w:r>
      <w:r w:rsidRPr="00392431">
        <w:rPr>
          <w:rFonts w:ascii="Times New Roman" w:hAnsi="Times New Roman"/>
          <w:sz w:val="26"/>
          <w:szCs w:val="26"/>
        </w:rPr>
        <w:t>роведение обследования пациента с целью установления диагноза</w:t>
      </w:r>
      <w:r>
        <w:rPr>
          <w:rFonts w:ascii="Times New Roman" w:hAnsi="Times New Roman"/>
          <w:sz w:val="26"/>
          <w:szCs w:val="26"/>
        </w:rPr>
        <w:t xml:space="preserve"> (</w:t>
      </w:r>
      <w:r w:rsidRPr="00392431">
        <w:rPr>
          <w:rFonts w:ascii="Times New Roman" w:hAnsi="Times New Roman"/>
          <w:sz w:val="26"/>
          <w:szCs w:val="26"/>
        </w:rPr>
        <w:t>А/01.7</w:t>
      </w:r>
      <w:r>
        <w:rPr>
          <w:rFonts w:ascii="Times New Roman" w:hAnsi="Times New Roman"/>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2922"/>
        <w:gridCol w:w="3543"/>
        <w:gridCol w:w="3543"/>
        <w:gridCol w:w="3906"/>
      </w:tblGrid>
      <w:tr w:rsidR="006E745E" w:rsidRPr="00AE6DCD" w:rsidTr="006E745E">
        <w:tc>
          <w:tcPr>
            <w:tcW w:w="295" w:type="pct"/>
            <w:vAlign w:val="center"/>
          </w:tcPr>
          <w:p w:rsidR="00212E2E" w:rsidRPr="00AE6DCD" w:rsidRDefault="00212E2E" w:rsidP="00FE3985">
            <w:pPr>
              <w:spacing w:after="0" w:line="240" w:lineRule="auto"/>
              <w:contextualSpacing/>
              <w:jc w:val="center"/>
              <w:rPr>
                <w:rFonts w:ascii="Times New Roman" w:hAnsi="Times New Roman"/>
                <w:b/>
                <w:sz w:val="24"/>
                <w:szCs w:val="24"/>
              </w:rPr>
            </w:pPr>
            <w:r w:rsidRPr="00AE6DCD">
              <w:rPr>
                <w:rFonts w:ascii="Times New Roman" w:hAnsi="Times New Roman"/>
                <w:b/>
                <w:sz w:val="24"/>
                <w:szCs w:val="24"/>
              </w:rPr>
              <w:t>ПК</w:t>
            </w:r>
          </w:p>
        </w:tc>
        <w:tc>
          <w:tcPr>
            <w:tcW w:w="988" w:type="pct"/>
            <w:vAlign w:val="center"/>
          </w:tcPr>
          <w:p w:rsidR="00212E2E" w:rsidRPr="00AE6DCD" w:rsidRDefault="00212E2E" w:rsidP="00033A11">
            <w:pPr>
              <w:pStyle w:val="Default"/>
              <w:jc w:val="center"/>
              <w:rPr>
                <w:color w:val="auto"/>
              </w:rPr>
            </w:pPr>
            <w:proofErr w:type="gramStart"/>
            <w:r w:rsidRPr="00AE6DCD">
              <w:rPr>
                <w:b/>
                <w:bCs/>
                <w:color w:val="auto"/>
                <w:sz w:val="20"/>
                <w:szCs w:val="20"/>
              </w:rPr>
              <w:t>Соответствующая</w:t>
            </w:r>
            <w:proofErr w:type="gramEnd"/>
            <w:r w:rsidR="00623678">
              <w:rPr>
                <w:b/>
                <w:bCs/>
                <w:color w:val="auto"/>
              </w:rPr>
              <w:t xml:space="preserve"> </w:t>
            </w:r>
            <w:r w:rsidRPr="00AE6DCD">
              <w:rPr>
                <w:b/>
                <w:bCs/>
                <w:color w:val="auto"/>
                <w:sz w:val="20"/>
                <w:szCs w:val="20"/>
              </w:rPr>
              <w:t>ТФ</w:t>
            </w:r>
            <w:r w:rsidR="00623678">
              <w:rPr>
                <w:b/>
                <w:bCs/>
                <w:color w:val="auto"/>
                <w:sz w:val="20"/>
                <w:szCs w:val="20"/>
              </w:rPr>
              <w:t xml:space="preserve"> </w:t>
            </w:r>
            <w:r w:rsidRPr="00AE6DCD">
              <w:rPr>
                <w:b/>
                <w:bCs/>
                <w:color w:val="auto"/>
                <w:sz w:val="20"/>
                <w:szCs w:val="20"/>
              </w:rPr>
              <w:t>профессионального</w:t>
            </w:r>
            <w:r w:rsidR="00623678">
              <w:rPr>
                <w:b/>
                <w:bCs/>
                <w:color w:val="auto"/>
                <w:sz w:val="20"/>
                <w:szCs w:val="20"/>
              </w:rPr>
              <w:t xml:space="preserve"> </w:t>
            </w:r>
            <w:r w:rsidRPr="00AE6DCD">
              <w:rPr>
                <w:b/>
                <w:bCs/>
                <w:color w:val="auto"/>
                <w:sz w:val="20"/>
                <w:szCs w:val="20"/>
              </w:rPr>
              <w:t>стандарта</w:t>
            </w:r>
            <w:r w:rsidR="00623678">
              <w:rPr>
                <w:b/>
                <w:bCs/>
                <w:color w:val="auto"/>
              </w:rPr>
              <w:t xml:space="preserve"> </w:t>
            </w:r>
          </w:p>
        </w:tc>
        <w:tc>
          <w:tcPr>
            <w:tcW w:w="1198" w:type="pct"/>
            <w:vAlign w:val="center"/>
          </w:tcPr>
          <w:p w:rsidR="00212E2E" w:rsidRPr="00AE6DCD" w:rsidRDefault="00212E2E" w:rsidP="00FE3985">
            <w:pPr>
              <w:spacing w:after="0" w:line="240" w:lineRule="auto"/>
              <w:contextualSpacing/>
              <w:jc w:val="center"/>
              <w:rPr>
                <w:rFonts w:ascii="Times New Roman" w:hAnsi="Times New Roman"/>
                <w:b/>
                <w:sz w:val="24"/>
                <w:szCs w:val="24"/>
              </w:rPr>
            </w:pPr>
            <w:r w:rsidRPr="00AE6DCD">
              <w:rPr>
                <w:rFonts w:ascii="Times New Roman" w:hAnsi="Times New Roman"/>
                <w:b/>
                <w:sz w:val="24"/>
                <w:szCs w:val="24"/>
              </w:rPr>
              <w:t>Практический</w:t>
            </w:r>
            <w:r w:rsidR="00623678">
              <w:rPr>
                <w:rFonts w:ascii="Times New Roman" w:hAnsi="Times New Roman"/>
                <w:b/>
                <w:sz w:val="24"/>
                <w:szCs w:val="24"/>
              </w:rPr>
              <w:t xml:space="preserve"> </w:t>
            </w:r>
            <w:r w:rsidRPr="00AE6DCD">
              <w:rPr>
                <w:rFonts w:ascii="Times New Roman" w:hAnsi="Times New Roman"/>
                <w:b/>
                <w:sz w:val="24"/>
                <w:szCs w:val="24"/>
              </w:rPr>
              <w:t>опыт</w:t>
            </w:r>
          </w:p>
        </w:tc>
        <w:tc>
          <w:tcPr>
            <w:tcW w:w="1198" w:type="pct"/>
            <w:vAlign w:val="center"/>
          </w:tcPr>
          <w:p w:rsidR="00212E2E" w:rsidRPr="00AE6DCD" w:rsidRDefault="00212E2E" w:rsidP="00FE3985">
            <w:pPr>
              <w:spacing w:after="0" w:line="240" w:lineRule="auto"/>
              <w:contextualSpacing/>
              <w:jc w:val="center"/>
              <w:rPr>
                <w:rFonts w:ascii="Times New Roman" w:hAnsi="Times New Roman"/>
                <w:b/>
                <w:sz w:val="24"/>
                <w:szCs w:val="24"/>
              </w:rPr>
            </w:pPr>
            <w:r w:rsidRPr="00AE6DCD">
              <w:rPr>
                <w:rFonts w:ascii="Times New Roman" w:hAnsi="Times New Roman"/>
                <w:b/>
                <w:sz w:val="24"/>
                <w:szCs w:val="24"/>
              </w:rPr>
              <w:t>Умения</w:t>
            </w:r>
          </w:p>
        </w:tc>
        <w:tc>
          <w:tcPr>
            <w:tcW w:w="1321" w:type="pct"/>
            <w:vAlign w:val="center"/>
          </w:tcPr>
          <w:p w:rsidR="00212E2E" w:rsidRPr="00AE6DCD" w:rsidRDefault="00212E2E" w:rsidP="00FE3985">
            <w:pPr>
              <w:spacing w:after="0" w:line="240" w:lineRule="auto"/>
              <w:contextualSpacing/>
              <w:jc w:val="center"/>
              <w:rPr>
                <w:rFonts w:ascii="Times New Roman" w:hAnsi="Times New Roman"/>
                <w:b/>
                <w:spacing w:val="-4"/>
                <w:sz w:val="24"/>
                <w:szCs w:val="24"/>
              </w:rPr>
            </w:pPr>
            <w:r w:rsidRPr="00AE6DCD">
              <w:rPr>
                <w:rFonts w:ascii="Times New Roman" w:hAnsi="Times New Roman"/>
                <w:b/>
                <w:spacing w:val="-4"/>
                <w:sz w:val="24"/>
                <w:szCs w:val="24"/>
              </w:rPr>
              <w:t>Знания</w:t>
            </w:r>
          </w:p>
        </w:tc>
      </w:tr>
      <w:tr w:rsidR="006E745E" w:rsidRPr="00AE6DCD" w:rsidTr="006E745E">
        <w:trPr>
          <w:trHeight w:val="70"/>
        </w:trPr>
        <w:tc>
          <w:tcPr>
            <w:tcW w:w="295" w:type="pct"/>
            <w:vAlign w:val="center"/>
          </w:tcPr>
          <w:p w:rsidR="00816C33" w:rsidRPr="00AE6DCD" w:rsidRDefault="0035774C" w:rsidP="00AC453D">
            <w:pPr>
              <w:contextualSpacing/>
              <w:jc w:val="both"/>
              <w:rPr>
                <w:rFonts w:ascii="Times New Roman" w:hAnsi="Times New Roman"/>
                <w:sz w:val="24"/>
                <w:szCs w:val="24"/>
              </w:rPr>
            </w:pPr>
            <w:r w:rsidRPr="00AE6DCD">
              <w:rPr>
                <w:rFonts w:ascii="Times New Roman" w:hAnsi="Times New Roman"/>
                <w:sz w:val="24"/>
                <w:szCs w:val="24"/>
              </w:rPr>
              <w:t>ПК-1</w:t>
            </w:r>
          </w:p>
        </w:tc>
        <w:tc>
          <w:tcPr>
            <w:tcW w:w="988" w:type="pct"/>
          </w:tcPr>
          <w:p w:rsidR="00FE355D" w:rsidRPr="00AE6DCD" w:rsidRDefault="003A43A7" w:rsidP="00AC453D">
            <w:pPr>
              <w:spacing w:after="0" w:line="240" w:lineRule="auto"/>
              <w:jc w:val="both"/>
              <w:rPr>
                <w:rFonts w:ascii="PT Serif" w:hAnsi="PT Serif"/>
                <w:sz w:val="23"/>
                <w:szCs w:val="23"/>
                <w:shd w:val="clear" w:color="auto" w:fill="FFFFFF"/>
              </w:rPr>
            </w:pPr>
            <w:r w:rsidRPr="00AE6DCD">
              <w:rPr>
                <w:rFonts w:ascii="PT Serif" w:hAnsi="PT Serif"/>
                <w:sz w:val="23"/>
                <w:szCs w:val="23"/>
                <w:shd w:val="clear" w:color="auto" w:fill="FFFFFF"/>
              </w:rPr>
              <w:t>Проведение</w:t>
            </w:r>
            <w:r w:rsidR="00623678">
              <w:rPr>
                <w:rFonts w:ascii="PT Serif" w:hAnsi="PT Serif"/>
                <w:sz w:val="23"/>
                <w:szCs w:val="23"/>
                <w:shd w:val="clear" w:color="auto" w:fill="FFFFFF"/>
              </w:rPr>
              <w:t xml:space="preserve"> </w:t>
            </w:r>
            <w:r w:rsidRPr="00AE6DCD">
              <w:rPr>
                <w:rFonts w:ascii="PT Serif" w:hAnsi="PT Serif"/>
                <w:sz w:val="23"/>
                <w:szCs w:val="23"/>
                <w:shd w:val="clear" w:color="auto" w:fill="FFFFFF"/>
              </w:rPr>
              <w:t>и</w:t>
            </w:r>
            <w:r w:rsidR="00623678">
              <w:rPr>
                <w:rFonts w:ascii="PT Serif" w:hAnsi="PT Serif"/>
                <w:sz w:val="23"/>
                <w:szCs w:val="23"/>
                <w:shd w:val="clear" w:color="auto" w:fill="FFFFFF"/>
              </w:rPr>
              <w:t xml:space="preserve"> </w:t>
            </w:r>
            <w:r w:rsidRPr="00AE6DCD">
              <w:rPr>
                <w:rFonts w:ascii="PT Serif" w:hAnsi="PT Serif"/>
                <w:sz w:val="23"/>
                <w:szCs w:val="23"/>
                <w:shd w:val="clear" w:color="auto" w:fill="FFFFFF"/>
              </w:rPr>
              <w:t>контроль</w:t>
            </w:r>
            <w:r w:rsidR="00623678">
              <w:rPr>
                <w:rFonts w:ascii="PT Serif" w:hAnsi="PT Serif"/>
                <w:sz w:val="23"/>
                <w:szCs w:val="23"/>
                <w:shd w:val="clear" w:color="auto" w:fill="FFFFFF"/>
              </w:rPr>
              <w:t xml:space="preserve"> </w:t>
            </w:r>
            <w:r w:rsidRPr="00AE6DCD">
              <w:rPr>
                <w:rFonts w:ascii="PT Serif" w:hAnsi="PT Serif"/>
                <w:sz w:val="23"/>
                <w:szCs w:val="23"/>
                <w:shd w:val="clear" w:color="auto" w:fill="FFFFFF"/>
              </w:rPr>
              <w:t>эффективности</w:t>
            </w:r>
            <w:r w:rsidR="00623678">
              <w:rPr>
                <w:rFonts w:ascii="PT Serif" w:hAnsi="PT Serif"/>
                <w:sz w:val="23"/>
                <w:szCs w:val="23"/>
                <w:shd w:val="clear" w:color="auto" w:fill="FFFFFF"/>
              </w:rPr>
              <w:t xml:space="preserve"> </w:t>
            </w:r>
            <w:r w:rsidRPr="00AE6DCD">
              <w:rPr>
                <w:rFonts w:ascii="PT Serif" w:hAnsi="PT Serif"/>
                <w:sz w:val="23"/>
                <w:szCs w:val="23"/>
                <w:shd w:val="clear" w:color="auto" w:fill="FFFFFF"/>
              </w:rPr>
              <w:t>санитарно-противоэпидемических</w:t>
            </w:r>
            <w:r w:rsidR="00623678">
              <w:rPr>
                <w:rFonts w:ascii="PT Serif" w:hAnsi="PT Serif"/>
                <w:sz w:val="23"/>
                <w:szCs w:val="23"/>
                <w:shd w:val="clear" w:color="auto" w:fill="FFFFFF"/>
              </w:rPr>
              <w:t xml:space="preserve"> </w:t>
            </w:r>
            <w:r w:rsidRPr="00AE6DCD">
              <w:rPr>
                <w:rFonts w:ascii="PT Serif" w:hAnsi="PT Serif"/>
                <w:sz w:val="23"/>
                <w:szCs w:val="23"/>
                <w:shd w:val="clear" w:color="auto" w:fill="FFFFFF"/>
              </w:rPr>
              <w:t>и</w:t>
            </w:r>
            <w:r w:rsidR="00623678">
              <w:rPr>
                <w:rFonts w:ascii="PT Serif" w:hAnsi="PT Serif"/>
                <w:sz w:val="23"/>
                <w:szCs w:val="23"/>
                <w:shd w:val="clear" w:color="auto" w:fill="FFFFFF"/>
              </w:rPr>
              <w:t xml:space="preserve"> </w:t>
            </w:r>
            <w:r w:rsidRPr="00AE6DCD">
              <w:rPr>
                <w:rFonts w:ascii="PT Serif" w:hAnsi="PT Serif"/>
                <w:sz w:val="23"/>
                <w:szCs w:val="23"/>
                <w:shd w:val="clear" w:color="auto" w:fill="FFFFFF"/>
              </w:rPr>
              <w:t>иных</w:t>
            </w:r>
            <w:r w:rsidR="00623678">
              <w:rPr>
                <w:rFonts w:ascii="PT Serif" w:hAnsi="PT Serif"/>
                <w:sz w:val="23"/>
                <w:szCs w:val="23"/>
                <w:shd w:val="clear" w:color="auto" w:fill="FFFFFF"/>
              </w:rPr>
              <w:t xml:space="preserve"> </w:t>
            </w:r>
            <w:r w:rsidRPr="00AE6DCD">
              <w:rPr>
                <w:rFonts w:ascii="PT Serif" w:hAnsi="PT Serif"/>
                <w:sz w:val="23"/>
                <w:szCs w:val="23"/>
                <w:shd w:val="clear" w:color="auto" w:fill="FFFFFF"/>
              </w:rPr>
              <w:t>профилактических</w:t>
            </w:r>
            <w:r w:rsidR="00623678">
              <w:rPr>
                <w:rFonts w:ascii="PT Serif" w:hAnsi="PT Serif"/>
                <w:sz w:val="23"/>
                <w:szCs w:val="23"/>
                <w:shd w:val="clear" w:color="auto" w:fill="FFFFFF"/>
              </w:rPr>
              <w:t xml:space="preserve"> </w:t>
            </w:r>
            <w:r w:rsidRPr="00AE6DCD">
              <w:rPr>
                <w:rFonts w:ascii="PT Serif" w:hAnsi="PT Serif"/>
                <w:sz w:val="23"/>
                <w:szCs w:val="23"/>
                <w:shd w:val="clear" w:color="auto" w:fill="FFFFFF"/>
              </w:rPr>
              <w:t>мероприятий</w:t>
            </w:r>
            <w:r w:rsidR="00623678">
              <w:rPr>
                <w:rFonts w:ascii="PT Serif" w:hAnsi="PT Serif"/>
                <w:sz w:val="23"/>
                <w:szCs w:val="23"/>
                <w:shd w:val="clear" w:color="auto" w:fill="FFFFFF"/>
              </w:rPr>
              <w:t xml:space="preserve"> </w:t>
            </w:r>
            <w:r w:rsidRPr="00AE6DCD">
              <w:rPr>
                <w:rFonts w:ascii="PT Serif" w:hAnsi="PT Serif"/>
                <w:sz w:val="23"/>
                <w:szCs w:val="23"/>
                <w:shd w:val="clear" w:color="auto" w:fill="FFFFFF"/>
              </w:rPr>
              <w:t>по</w:t>
            </w:r>
            <w:r w:rsidR="00623678">
              <w:rPr>
                <w:rFonts w:ascii="PT Serif" w:hAnsi="PT Serif"/>
                <w:sz w:val="23"/>
                <w:szCs w:val="23"/>
                <w:shd w:val="clear" w:color="auto" w:fill="FFFFFF"/>
              </w:rPr>
              <w:t xml:space="preserve"> </w:t>
            </w:r>
            <w:r w:rsidRPr="00AE6DCD">
              <w:rPr>
                <w:rFonts w:ascii="PT Serif" w:hAnsi="PT Serif"/>
                <w:sz w:val="23"/>
                <w:szCs w:val="23"/>
                <w:shd w:val="clear" w:color="auto" w:fill="FFFFFF"/>
              </w:rPr>
              <w:t>охране</w:t>
            </w:r>
            <w:r w:rsidR="00623678">
              <w:rPr>
                <w:rFonts w:ascii="PT Serif" w:hAnsi="PT Serif"/>
                <w:sz w:val="23"/>
                <w:szCs w:val="23"/>
                <w:shd w:val="clear" w:color="auto" w:fill="FFFFFF"/>
              </w:rPr>
              <w:t xml:space="preserve"> </w:t>
            </w:r>
            <w:r w:rsidRPr="00AE6DCD">
              <w:rPr>
                <w:rFonts w:ascii="PT Serif" w:hAnsi="PT Serif"/>
                <w:sz w:val="23"/>
                <w:szCs w:val="23"/>
                <w:shd w:val="clear" w:color="auto" w:fill="FFFFFF"/>
              </w:rPr>
              <w:t>здоровья</w:t>
            </w:r>
            <w:r w:rsidR="00623678">
              <w:rPr>
                <w:rFonts w:ascii="PT Serif" w:hAnsi="PT Serif"/>
                <w:sz w:val="23"/>
                <w:szCs w:val="23"/>
                <w:shd w:val="clear" w:color="auto" w:fill="FFFFFF"/>
              </w:rPr>
              <w:t xml:space="preserve"> </w:t>
            </w:r>
            <w:r w:rsidRPr="00AE6DCD">
              <w:rPr>
                <w:rFonts w:ascii="PT Serif" w:hAnsi="PT Serif"/>
                <w:sz w:val="23"/>
                <w:szCs w:val="23"/>
                <w:shd w:val="clear" w:color="auto" w:fill="FFFFFF"/>
              </w:rPr>
              <w:t>населения</w:t>
            </w:r>
            <w:r w:rsidR="00623678">
              <w:rPr>
                <w:rFonts w:ascii="PT Serif" w:hAnsi="PT Serif"/>
                <w:sz w:val="23"/>
                <w:szCs w:val="23"/>
                <w:shd w:val="clear" w:color="auto" w:fill="FFFFFF"/>
              </w:rPr>
              <w:t xml:space="preserve"> </w:t>
            </w:r>
            <w:r w:rsidRPr="00AE6DCD">
              <w:rPr>
                <w:rFonts w:ascii="PT Serif" w:hAnsi="PT Serif"/>
                <w:sz w:val="23"/>
                <w:szCs w:val="23"/>
                <w:shd w:val="clear" w:color="auto" w:fill="FFFFFF"/>
              </w:rPr>
              <w:t>(А/04.7).</w:t>
            </w:r>
          </w:p>
        </w:tc>
        <w:tc>
          <w:tcPr>
            <w:tcW w:w="1198" w:type="pct"/>
          </w:tcPr>
          <w:p w:rsidR="00816C33" w:rsidRPr="00AE6DCD" w:rsidRDefault="003A43A7" w:rsidP="00D03946">
            <w:pPr>
              <w:pStyle w:val="afff5"/>
              <w:jc w:val="both"/>
              <w:rPr>
                <w:rFonts w:ascii="Times New Roman" w:hAnsi="Times New Roman" w:cs="Times New Roman"/>
              </w:rPr>
            </w:pPr>
            <w:r w:rsidRPr="00AE6DCD">
              <w:rPr>
                <w:rFonts w:ascii="Times New Roman" w:hAnsi="Times New Roman" w:cs="Times New Roman"/>
              </w:rPr>
              <w:t>Проведение</w:t>
            </w:r>
            <w:r w:rsidR="00623678">
              <w:rPr>
                <w:rFonts w:ascii="Times New Roman" w:hAnsi="Times New Roman" w:cs="Times New Roman"/>
              </w:rPr>
              <w:t xml:space="preserve"> </w:t>
            </w:r>
            <w:r w:rsidRPr="00AE6DCD">
              <w:rPr>
                <w:rFonts w:ascii="Times New Roman" w:hAnsi="Times New Roman" w:cs="Times New Roman"/>
              </w:rPr>
              <w:t>мероприятий</w:t>
            </w:r>
            <w:r w:rsidR="00623678">
              <w:rPr>
                <w:rFonts w:ascii="Times New Roman" w:hAnsi="Times New Roman" w:cs="Times New Roman"/>
              </w:rPr>
              <w:t xml:space="preserve"> </w:t>
            </w:r>
            <w:r w:rsidRPr="00AE6DCD">
              <w:rPr>
                <w:rFonts w:ascii="Times New Roman" w:hAnsi="Times New Roman" w:cs="Times New Roman"/>
              </w:rPr>
              <w:t>по</w:t>
            </w:r>
            <w:r w:rsidR="00623678">
              <w:rPr>
                <w:rFonts w:ascii="Times New Roman" w:hAnsi="Times New Roman" w:cs="Times New Roman"/>
              </w:rPr>
              <w:t xml:space="preserve"> </w:t>
            </w:r>
            <w:r w:rsidRPr="00AE6DCD">
              <w:rPr>
                <w:rFonts w:ascii="Times New Roman" w:hAnsi="Times New Roman" w:cs="Times New Roman"/>
              </w:rPr>
              <w:t>снижению</w:t>
            </w:r>
            <w:r w:rsidR="00623678">
              <w:rPr>
                <w:rFonts w:ascii="Times New Roman" w:hAnsi="Times New Roman" w:cs="Times New Roman"/>
              </w:rPr>
              <w:t xml:space="preserve"> </w:t>
            </w:r>
            <w:r w:rsidRPr="00AE6DCD">
              <w:rPr>
                <w:rFonts w:ascii="Times New Roman" w:hAnsi="Times New Roman" w:cs="Times New Roman"/>
              </w:rPr>
              <w:t>заболеваемости,</w:t>
            </w:r>
            <w:r w:rsidR="00623678">
              <w:rPr>
                <w:rFonts w:ascii="Times New Roman" w:hAnsi="Times New Roman" w:cs="Times New Roman"/>
              </w:rPr>
              <w:t xml:space="preserve"> </w:t>
            </w:r>
            <w:r w:rsidRPr="00AE6DCD">
              <w:rPr>
                <w:rFonts w:ascii="Times New Roman" w:hAnsi="Times New Roman" w:cs="Times New Roman"/>
              </w:rPr>
              <w:t>включая</w:t>
            </w:r>
            <w:r w:rsidR="00623678">
              <w:rPr>
                <w:rFonts w:ascii="Times New Roman" w:hAnsi="Times New Roman" w:cs="Times New Roman"/>
              </w:rPr>
              <w:t xml:space="preserve"> </w:t>
            </w:r>
            <w:r w:rsidRPr="00AE6DCD">
              <w:rPr>
                <w:rFonts w:ascii="Times New Roman" w:hAnsi="Times New Roman" w:cs="Times New Roman"/>
              </w:rPr>
              <w:t>инфекционные</w:t>
            </w:r>
            <w:r w:rsidR="00623678">
              <w:rPr>
                <w:rFonts w:ascii="Times New Roman" w:hAnsi="Times New Roman" w:cs="Times New Roman"/>
              </w:rPr>
              <w:t xml:space="preserve"> </w:t>
            </w:r>
            <w:r w:rsidRPr="00AE6DCD">
              <w:rPr>
                <w:rFonts w:ascii="Times New Roman" w:hAnsi="Times New Roman" w:cs="Times New Roman"/>
              </w:rPr>
              <w:t>заболевания,</w:t>
            </w:r>
            <w:r w:rsidR="00623678">
              <w:rPr>
                <w:rFonts w:ascii="Times New Roman" w:hAnsi="Times New Roman" w:cs="Times New Roman"/>
              </w:rPr>
              <w:t xml:space="preserve"> </w:t>
            </w:r>
            <w:proofErr w:type="spellStart"/>
            <w:r w:rsidRPr="00AE6DCD">
              <w:rPr>
                <w:rFonts w:ascii="Times New Roman" w:hAnsi="Times New Roman" w:cs="Times New Roman"/>
              </w:rPr>
              <w:t>инвалидизации</w:t>
            </w:r>
            <w:proofErr w:type="spellEnd"/>
            <w:r w:rsidRPr="00AE6DCD">
              <w:rPr>
                <w:rFonts w:ascii="Times New Roman" w:hAnsi="Times New Roman" w:cs="Times New Roman"/>
              </w:rPr>
              <w:t>,</w:t>
            </w:r>
            <w:r w:rsidR="00623678">
              <w:rPr>
                <w:rFonts w:ascii="Times New Roman" w:hAnsi="Times New Roman" w:cs="Times New Roman"/>
              </w:rPr>
              <w:t xml:space="preserve"> </w:t>
            </w:r>
            <w:r w:rsidRPr="00AE6DCD">
              <w:rPr>
                <w:rFonts w:ascii="Times New Roman" w:hAnsi="Times New Roman" w:cs="Times New Roman"/>
              </w:rPr>
              <w:t>смертности,</w:t>
            </w:r>
            <w:r w:rsidR="00623678">
              <w:rPr>
                <w:rFonts w:ascii="Times New Roman" w:hAnsi="Times New Roman" w:cs="Times New Roman"/>
              </w:rPr>
              <w:t xml:space="preserve"> </w:t>
            </w:r>
            <w:r w:rsidRPr="00AE6DCD">
              <w:rPr>
                <w:rFonts w:ascii="Times New Roman" w:hAnsi="Times New Roman" w:cs="Times New Roman"/>
              </w:rPr>
              <w:t>летальности</w:t>
            </w:r>
          </w:p>
        </w:tc>
        <w:tc>
          <w:tcPr>
            <w:tcW w:w="1198" w:type="pct"/>
          </w:tcPr>
          <w:p w:rsidR="00755D81" w:rsidRPr="00AE6DCD" w:rsidRDefault="003A43A7" w:rsidP="00D03946">
            <w:pPr>
              <w:spacing w:after="0" w:line="240" w:lineRule="auto"/>
              <w:jc w:val="both"/>
              <w:rPr>
                <w:rFonts w:ascii="PT Serif" w:hAnsi="PT Serif"/>
                <w:sz w:val="23"/>
                <w:szCs w:val="23"/>
                <w:shd w:val="clear" w:color="auto" w:fill="FFFFFF"/>
              </w:rPr>
            </w:pPr>
            <w:r w:rsidRPr="00AE6DCD">
              <w:rPr>
                <w:rFonts w:ascii="PT Serif" w:hAnsi="PT Serif"/>
                <w:sz w:val="23"/>
                <w:szCs w:val="23"/>
                <w:shd w:val="clear" w:color="auto" w:fill="FFFFFF"/>
              </w:rPr>
              <w:t>Выполнять</w:t>
            </w:r>
            <w:r w:rsidR="00623678">
              <w:rPr>
                <w:rFonts w:ascii="PT Serif" w:hAnsi="PT Serif"/>
                <w:sz w:val="23"/>
                <w:szCs w:val="23"/>
                <w:shd w:val="clear" w:color="auto" w:fill="FFFFFF"/>
              </w:rPr>
              <w:t xml:space="preserve"> </w:t>
            </w:r>
            <w:r w:rsidRPr="00AE6DCD">
              <w:rPr>
                <w:rFonts w:ascii="PT Serif" w:hAnsi="PT Serif"/>
                <w:sz w:val="23"/>
                <w:szCs w:val="23"/>
                <w:shd w:val="clear" w:color="auto" w:fill="FFFFFF"/>
              </w:rPr>
              <w:t>предписанные</w:t>
            </w:r>
            <w:r w:rsidR="00623678">
              <w:rPr>
                <w:rFonts w:ascii="PT Serif" w:hAnsi="PT Serif"/>
                <w:sz w:val="23"/>
                <w:szCs w:val="23"/>
                <w:shd w:val="clear" w:color="auto" w:fill="FFFFFF"/>
              </w:rPr>
              <w:t xml:space="preserve"> </w:t>
            </w:r>
            <w:r w:rsidRPr="00AE6DCD">
              <w:rPr>
                <w:rFonts w:ascii="PT Serif" w:hAnsi="PT Serif"/>
                <w:sz w:val="23"/>
                <w:szCs w:val="23"/>
                <w:shd w:val="clear" w:color="auto" w:fill="FFFFFF"/>
              </w:rPr>
              <w:t>действия</w:t>
            </w:r>
            <w:r w:rsidR="00623678">
              <w:rPr>
                <w:rFonts w:ascii="PT Serif" w:hAnsi="PT Serif"/>
                <w:sz w:val="23"/>
                <w:szCs w:val="23"/>
                <w:shd w:val="clear" w:color="auto" w:fill="FFFFFF"/>
              </w:rPr>
              <w:t xml:space="preserve"> </w:t>
            </w:r>
            <w:r w:rsidRPr="00AE6DCD">
              <w:rPr>
                <w:rFonts w:ascii="PT Serif" w:hAnsi="PT Serif"/>
                <w:sz w:val="23"/>
                <w:szCs w:val="23"/>
                <w:shd w:val="clear" w:color="auto" w:fill="FFFFFF"/>
              </w:rPr>
              <w:t>при</w:t>
            </w:r>
            <w:r w:rsidR="00623678">
              <w:rPr>
                <w:rFonts w:ascii="PT Serif" w:hAnsi="PT Serif"/>
                <w:sz w:val="23"/>
                <w:szCs w:val="23"/>
                <w:shd w:val="clear" w:color="auto" w:fill="FFFFFF"/>
              </w:rPr>
              <w:t xml:space="preserve"> </w:t>
            </w:r>
            <w:r w:rsidRPr="00AE6DCD">
              <w:rPr>
                <w:rFonts w:ascii="PT Serif" w:hAnsi="PT Serif"/>
                <w:sz w:val="23"/>
                <w:szCs w:val="23"/>
                <w:shd w:val="clear" w:color="auto" w:fill="FFFFFF"/>
              </w:rPr>
              <w:t>проведении</w:t>
            </w:r>
            <w:r w:rsidR="00623678">
              <w:rPr>
                <w:rFonts w:ascii="PT Serif" w:hAnsi="PT Serif"/>
                <w:sz w:val="23"/>
                <w:szCs w:val="23"/>
                <w:shd w:val="clear" w:color="auto" w:fill="FFFFFF"/>
              </w:rPr>
              <w:t xml:space="preserve"> </w:t>
            </w:r>
            <w:r w:rsidRPr="00AE6DCD">
              <w:rPr>
                <w:rFonts w:ascii="PT Serif" w:hAnsi="PT Serif"/>
                <w:sz w:val="23"/>
                <w:szCs w:val="23"/>
                <w:shd w:val="clear" w:color="auto" w:fill="FFFFFF"/>
              </w:rPr>
              <w:t>противоэпидемических</w:t>
            </w:r>
            <w:r w:rsidR="00623678">
              <w:rPr>
                <w:rFonts w:ascii="PT Serif" w:hAnsi="PT Serif"/>
                <w:sz w:val="23"/>
                <w:szCs w:val="23"/>
                <w:shd w:val="clear" w:color="auto" w:fill="FFFFFF"/>
              </w:rPr>
              <w:t xml:space="preserve"> </w:t>
            </w:r>
            <w:r w:rsidRPr="00AE6DCD">
              <w:rPr>
                <w:rFonts w:ascii="PT Serif" w:hAnsi="PT Serif"/>
                <w:sz w:val="23"/>
                <w:szCs w:val="23"/>
                <w:shd w:val="clear" w:color="auto" w:fill="FFFFFF"/>
              </w:rPr>
              <w:t>мероприятий</w:t>
            </w:r>
            <w:r w:rsidR="00623678">
              <w:rPr>
                <w:rFonts w:ascii="PT Serif" w:hAnsi="PT Serif"/>
                <w:sz w:val="23"/>
                <w:szCs w:val="23"/>
                <w:shd w:val="clear" w:color="auto" w:fill="FFFFFF"/>
              </w:rPr>
              <w:t xml:space="preserve"> </w:t>
            </w:r>
            <w:r w:rsidRPr="00AE6DCD">
              <w:rPr>
                <w:rFonts w:ascii="PT Serif" w:hAnsi="PT Serif"/>
                <w:sz w:val="23"/>
                <w:szCs w:val="23"/>
                <w:shd w:val="clear" w:color="auto" w:fill="FFFFFF"/>
              </w:rPr>
              <w:t>при</w:t>
            </w:r>
            <w:r w:rsidR="00623678">
              <w:rPr>
                <w:rFonts w:ascii="PT Serif" w:hAnsi="PT Serif"/>
                <w:sz w:val="23"/>
                <w:szCs w:val="23"/>
                <w:shd w:val="clear" w:color="auto" w:fill="FFFFFF"/>
              </w:rPr>
              <w:t xml:space="preserve"> </w:t>
            </w:r>
            <w:r w:rsidRPr="00AE6DCD">
              <w:rPr>
                <w:rFonts w:ascii="PT Serif" w:hAnsi="PT Serif"/>
                <w:sz w:val="23"/>
                <w:szCs w:val="23"/>
                <w:shd w:val="clear" w:color="auto" w:fill="FFFFFF"/>
              </w:rPr>
              <w:t>инфекционных</w:t>
            </w:r>
            <w:r w:rsidR="00623678">
              <w:rPr>
                <w:rFonts w:ascii="PT Serif" w:hAnsi="PT Serif"/>
                <w:sz w:val="23"/>
                <w:szCs w:val="23"/>
                <w:shd w:val="clear" w:color="auto" w:fill="FFFFFF"/>
              </w:rPr>
              <w:t xml:space="preserve"> </w:t>
            </w:r>
            <w:r w:rsidRPr="00AE6DCD">
              <w:rPr>
                <w:rFonts w:ascii="PT Serif" w:hAnsi="PT Serif"/>
                <w:sz w:val="23"/>
                <w:szCs w:val="23"/>
                <w:shd w:val="clear" w:color="auto" w:fill="FFFFFF"/>
              </w:rPr>
              <w:t>заболеваниях</w:t>
            </w:r>
            <w:r w:rsidR="00623678">
              <w:rPr>
                <w:rFonts w:ascii="PT Serif" w:hAnsi="PT Serif"/>
                <w:sz w:val="23"/>
                <w:szCs w:val="23"/>
                <w:shd w:val="clear" w:color="auto" w:fill="FFFFFF"/>
              </w:rPr>
              <w:t xml:space="preserve"> </w:t>
            </w:r>
            <w:r w:rsidRPr="00AE6DCD">
              <w:rPr>
                <w:rFonts w:ascii="PT Serif" w:hAnsi="PT Serif"/>
                <w:sz w:val="23"/>
                <w:szCs w:val="23"/>
                <w:shd w:val="clear" w:color="auto" w:fill="FFFFFF"/>
              </w:rPr>
              <w:t>(подача</w:t>
            </w:r>
            <w:r w:rsidR="00623678">
              <w:rPr>
                <w:rFonts w:ascii="PT Serif" w:hAnsi="PT Serif"/>
                <w:sz w:val="23"/>
                <w:szCs w:val="23"/>
                <w:shd w:val="clear" w:color="auto" w:fill="FFFFFF"/>
              </w:rPr>
              <w:t xml:space="preserve"> </w:t>
            </w:r>
            <w:r w:rsidRPr="00AE6DCD">
              <w:rPr>
                <w:rFonts w:ascii="PT Serif" w:hAnsi="PT Serif"/>
                <w:sz w:val="23"/>
                <w:szCs w:val="23"/>
                <w:shd w:val="clear" w:color="auto" w:fill="FFFFFF"/>
              </w:rPr>
              <w:t>экстренного</w:t>
            </w:r>
            <w:r w:rsidR="00623678">
              <w:rPr>
                <w:rFonts w:ascii="PT Serif" w:hAnsi="PT Serif"/>
                <w:sz w:val="23"/>
                <w:szCs w:val="23"/>
                <w:shd w:val="clear" w:color="auto" w:fill="FFFFFF"/>
              </w:rPr>
              <w:t xml:space="preserve"> </w:t>
            </w:r>
            <w:r w:rsidRPr="00AE6DCD">
              <w:rPr>
                <w:rFonts w:ascii="PT Serif" w:hAnsi="PT Serif"/>
                <w:sz w:val="23"/>
                <w:szCs w:val="23"/>
                <w:shd w:val="clear" w:color="auto" w:fill="FFFFFF"/>
              </w:rPr>
              <w:t>извещения</w:t>
            </w:r>
            <w:r w:rsidR="00623678">
              <w:rPr>
                <w:rFonts w:ascii="PT Serif" w:hAnsi="PT Serif"/>
                <w:sz w:val="23"/>
                <w:szCs w:val="23"/>
                <w:shd w:val="clear" w:color="auto" w:fill="FFFFFF"/>
              </w:rPr>
              <w:t xml:space="preserve"> </w:t>
            </w:r>
            <w:r w:rsidRPr="00AE6DCD">
              <w:rPr>
                <w:rFonts w:ascii="PT Serif" w:hAnsi="PT Serif"/>
                <w:sz w:val="23"/>
                <w:szCs w:val="23"/>
                <w:shd w:val="clear" w:color="auto" w:fill="FFFFFF"/>
              </w:rPr>
              <w:t>об</w:t>
            </w:r>
            <w:r w:rsidR="00623678">
              <w:rPr>
                <w:rFonts w:ascii="PT Serif" w:hAnsi="PT Serif"/>
                <w:sz w:val="23"/>
                <w:szCs w:val="23"/>
                <w:shd w:val="clear" w:color="auto" w:fill="FFFFFF"/>
              </w:rPr>
              <w:t xml:space="preserve"> </w:t>
            </w:r>
            <w:r w:rsidRPr="00AE6DCD">
              <w:rPr>
                <w:rFonts w:ascii="PT Serif" w:hAnsi="PT Serif"/>
                <w:sz w:val="23"/>
                <w:szCs w:val="23"/>
                <w:shd w:val="clear" w:color="auto" w:fill="FFFFFF"/>
              </w:rPr>
              <w:t>очаге</w:t>
            </w:r>
            <w:r w:rsidR="00623678">
              <w:rPr>
                <w:rFonts w:ascii="PT Serif" w:hAnsi="PT Serif"/>
                <w:sz w:val="23"/>
                <w:szCs w:val="23"/>
                <w:shd w:val="clear" w:color="auto" w:fill="FFFFFF"/>
              </w:rPr>
              <w:t xml:space="preserve"> </w:t>
            </w:r>
            <w:r w:rsidRPr="00AE6DCD">
              <w:rPr>
                <w:rFonts w:ascii="PT Serif" w:hAnsi="PT Serif"/>
                <w:sz w:val="23"/>
                <w:szCs w:val="23"/>
                <w:shd w:val="clear" w:color="auto" w:fill="FFFFFF"/>
              </w:rPr>
              <w:t>инфекции,</w:t>
            </w:r>
            <w:r w:rsidR="00623678">
              <w:rPr>
                <w:rFonts w:ascii="PT Serif" w:hAnsi="PT Serif"/>
                <w:sz w:val="23"/>
                <w:szCs w:val="23"/>
                <w:shd w:val="clear" w:color="auto" w:fill="FFFFFF"/>
              </w:rPr>
              <w:t xml:space="preserve"> </w:t>
            </w:r>
            <w:r w:rsidRPr="00AE6DCD">
              <w:rPr>
                <w:rFonts w:ascii="PT Serif" w:hAnsi="PT Serif"/>
                <w:sz w:val="23"/>
                <w:szCs w:val="23"/>
                <w:shd w:val="clear" w:color="auto" w:fill="FFFFFF"/>
              </w:rPr>
              <w:t>выявление</w:t>
            </w:r>
            <w:r w:rsidR="00623678">
              <w:rPr>
                <w:rFonts w:ascii="PT Serif" w:hAnsi="PT Serif"/>
                <w:sz w:val="23"/>
                <w:szCs w:val="23"/>
                <w:shd w:val="clear" w:color="auto" w:fill="FFFFFF"/>
              </w:rPr>
              <w:t xml:space="preserve"> </w:t>
            </w:r>
            <w:r w:rsidRPr="00AE6DCD">
              <w:rPr>
                <w:rFonts w:ascii="PT Serif" w:hAnsi="PT Serif"/>
                <w:sz w:val="23"/>
                <w:szCs w:val="23"/>
                <w:shd w:val="clear" w:color="auto" w:fill="FFFFFF"/>
              </w:rPr>
              <w:t>и</w:t>
            </w:r>
            <w:r w:rsidR="00623678">
              <w:rPr>
                <w:rFonts w:ascii="PT Serif" w:hAnsi="PT Serif"/>
                <w:sz w:val="23"/>
                <w:szCs w:val="23"/>
                <w:shd w:val="clear" w:color="auto" w:fill="FFFFFF"/>
              </w:rPr>
              <w:t xml:space="preserve"> </w:t>
            </w:r>
            <w:r w:rsidRPr="00AE6DCD">
              <w:rPr>
                <w:rFonts w:ascii="PT Serif" w:hAnsi="PT Serif"/>
                <w:sz w:val="23"/>
                <w:szCs w:val="23"/>
                <w:shd w:val="clear" w:color="auto" w:fill="FFFFFF"/>
              </w:rPr>
              <w:t>наблюдение</w:t>
            </w:r>
            <w:r w:rsidR="00623678">
              <w:rPr>
                <w:rFonts w:ascii="PT Serif" w:hAnsi="PT Serif"/>
                <w:sz w:val="23"/>
                <w:szCs w:val="23"/>
                <w:shd w:val="clear" w:color="auto" w:fill="FFFFFF"/>
              </w:rPr>
              <w:t xml:space="preserve"> </w:t>
            </w:r>
            <w:r w:rsidRPr="00AE6DCD">
              <w:rPr>
                <w:rFonts w:ascii="PT Serif" w:hAnsi="PT Serif"/>
                <w:sz w:val="23"/>
                <w:szCs w:val="23"/>
                <w:shd w:val="clear" w:color="auto" w:fill="FFFFFF"/>
              </w:rPr>
              <w:t>контактных</w:t>
            </w:r>
            <w:r w:rsidR="00623678">
              <w:rPr>
                <w:rFonts w:ascii="PT Serif" w:hAnsi="PT Serif"/>
                <w:sz w:val="23"/>
                <w:szCs w:val="23"/>
                <w:shd w:val="clear" w:color="auto" w:fill="FFFFFF"/>
              </w:rPr>
              <w:t xml:space="preserve"> </w:t>
            </w:r>
            <w:r w:rsidRPr="00AE6DCD">
              <w:rPr>
                <w:rFonts w:ascii="PT Serif" w:hAnsi="PT Serif"/>
                <w:sz w:val="23"/>
                <w:szCs w:val="23"/>
                <w:shd w:val="clear" w:color="auto" w:fill="FFFFFF"/>
              </w:rPr>
              <w:t>лиц).</w:t>
            </w:r>
          </w:p>
          <w:p w:rsidR="003A43A7" w:rsidRPr="00AE6DCD" w:rsidRDefault="003A43A7" w:rsidP="00D03946">
            <w:pPr>
              <w:spacing w:after="0" w:line="240" w:lineRule="auto"/>
              <w:jc w:val="both"/>
              <w:rPr>
                <w:rFonts w:ascii="Times New Roman" w:eastAsiaTheme="minorEastAsia" w:hAnsi="Times New Roman"/>
                <w:sz w:val="24"/>
                <w:szCs w:val="24"/>
                <w:lang w:eastAsia="ru-RU"/>
              </w:rPr>
            </w:pPr>
            <w:r w:rsidRPr="00AE6DCD">
              <w:rPr>
                <w:rFonts w:ascii="PT Serif" w:hAnsi="PT Serif"/>
                <w:sz w:val="23"/>
                <w:szCs w:val="23"/>
                <w:shd w:val="clear" w:color="auto" w:fill="FFFFFF"/>
              </w:rPr>
              <w:t>Применять</w:t>
            </w:r>
            <w:r w:rsidR="00623678">
              <w:rPr>
                <w:rFonts w:ascii="PT Serif" w:hAnsi="PT Serif"/>
                <w:sz w:val="23"/>
                <w:szCs w:val="23"/>
                <w:shd w:val="clear" w:color="auto" w:fill="FFFFFF"/>
              </w:rPr>
              <w:t xml:space="preserve"> </w:t>
            </w:r>
            <w:r w:rsidRPr="00AE6DCD">
              <w:rPr>
                <w:rFonts w:ascii="PT Serif" w:hAnsi="PT Serif"/>
                <w:sz w:val="23"/>
                <w:szCs w:val="23"/>
                <w:shd w:val="clear" w:color="auto" w:fill="FFFFFF"/>
              </w:rPr>
              <w:t>средства</w:t>
            </w:r>
            <w:r w:rsidR="00623678">
              <w:rPr>
                <w:rFonts w:ascii="PT Serif" w:hAnsi="PT Serif"/>
                <w:sz w:val="23"/>
                <w:szCs w:val="23"/>
                <w:shd w:val="clear" w:color="auto" w:fill="FFFFFF"/>
              </w:rPr>
              <w:t xml:space="preserve"> </w:t>
            </w:r>
            <w:r w:rsidRPr="00AE6DCD">
              <w:rPr>
                <w:rFonts w:ascii="PT Serif" w:hAnsi="PT Serif"/>
                <w:sz w:val="23"/>
                <w:szCs w:val="23"/>
                <w:shd w:val="clear" w:color="auto" w:fill="FFFFFF"/>
              </w:rPr>
              <w:t>индивидуальной</w:t>
            </w:r>
            <w:r w:rsidR="00623678">
              <w:rPr>
                <w:rFonts w:ascii="PT Serif" w:hAnsi="PT Serif"/>
                <w:sz w:val="23"/>
                <w:szCs w:val="23"/>
                <w:shd w:val="clear" w:color="auto" w:fill="FFFFFF"/>
              </w:rPr>
              <w:t xml:space="preserve"> </w:t>
            </w:r>
            <w:r w:rsidRPr="00AE6DCD">
              <w:rPr>
                <w:rFonts w:ascii="PT Serif" w:hAnsi="PT Serif"/>
                <w:sz w:val="23"/>
                <w:szCs w:val="23"/>
                <w:shd w:val="clear" w:color="auto" w:fill="FFFFFF"/>
              </w:rPr>
              <w:t>защиты</w:t>
            </w:r>
            <w:r w:rsidR="00D2238F" w:rsidRPr="00AE6DCD">
              <w:rPr>
                <w:rFonts w:ascii="PT Serif" w:hAnsi="PT Serif"/>
                <w:sz w:val="23"/>
                <w:szCs w:val="23"/>
                <w:shd w:val="clear" w:color="auto" w:fill="FFFFFF"/>
              </w:rPr>
              <w:t>.</w:t>
            </w:r>
          </w:p>
        </w:tc>
        <w:tc>
          <w:tcPr>
            <w:tcW w:w="1321" w:type="pct"/>
          </w:tcPr>
          <w:p w:rsidR="00D03946" w:rsidRPr="00AE6DCD" w:rsidRDefault="003A43A7" w:rsidP="00D03946">
            <w:pPr>
              <w:spacing w:after="0" w:line="240" w:lineRule="auto"/>
              <w:jc w:val="both"/>
              <w:rPr>
                <w:rFonts w:ascii="Times New Roman" w:eastAsiaTheme="minorEastAsia" w:hAnsi="Times New Roman"/>
                <w:sz w:val="24"/>
                <w:szCs w:val="24"/>
                <w:lang w:eastAsia="ru-RU"/>
              </w:rPr>
            </w:pPr>
            <w:r w:rsidRPr="00AE6DCD">
              <w:rPr>
                <w:rFonts w:ascii="Times New Roman" w:eastAsiaTheme="minorEastAsia" w:hAnsi="Times New Roman"/>
                <w:sz w:val="24"/>
                <w:szCs w:val="24"/>
                <w:lang w:eastAsia="ru-RU"/>
              </w:rPr>
              <w:t>Особенности</w:t>
            </w:r>
            <w:r w:rsidR="00623678">
              <w:rPr>
                <w:rFonts w:ascii="Times New Roman" w:eastAsiaTheme="minorEastAsia" w:hAnsi="Times New Roman"/>
                <w:sz w:val="24"/>
                <w:szCs w:val="24"/>
                <w:lang w:eastAsia="ru-RU"/>
              </w:rPr>
              <w:t xml:space="preserve"> </w:t>
            </w:r>
            <w:r w:rsidRPr="00AE6DCD">
              <w:rPr>
                <w:rFonts w:ascii="Times New Roman" w:eastAsiaTheme="minorEastAsia" w:hAnsi="Times New Roman"/>
                <w:sz w:val="24"/>
                <w:szCs w:val="24"/>
                <w:lang w:eastAsia="ru-RU"/>
              </w:rPr>
              <w:t>специфической</w:t>
            </w:r>
            <w:r w:rsidR="00623678">
              <w:rPr>
                <w:rFonts w:ascii="Times New Roman" w:eastAsiaTheme="minorEastAsia" w:hAnsi="Times New Roman"/>
                <w:sz w:val="24"/>
                <w:szCs w:val="24"/>
                <w:lang w:eastAsia="ru-RU"/>
              </w:rPr>
              <w:t xml:space="preserve"> </w:t>
            </w:r>
            <w:r w:rsidRPr="00AE6DCD">
              <w:rPr>
                <w:rFonts w:ascii="Times New Roman" w:eastAsiaTheme="minorEastAsia" w:hAnsi="Times New Roman"/>
                <w:sz w:val="24"/>
                <w:szCs w:val="24"/>
                <w:lang w:eastAsia="ru-RU"/>
              </w:rPr>
              <w:t>и</w:t>
            </w:r>
            <w:r w:rsidR="00623678">
              <w:rPr>
                <w:rFonts w:ascii="Times New Roman" w:eastAsiaTheme="minorEastAsia" w:hAnsi="Times New Roman"/>
                <w:sz w:val="24"/>
                <w:szCs w:val="24"/>
                <w:lang w:eastAsia="ru-RU"/>
              </w:rPr>
              <w:t xml:space="preserve"> </w:t>
            </w:r>
            <w:r w:rsidRPr="00AE6DCD">
              <w:rPr>
                <w:rFonts w:ascii="Times New Roman" w:eastAsiaTheme="minorEastAsia" w:hAnsi="Times New Roman"/>
                <w:sz w:val="24"/>
                <w:szCs w:val="24"/>
                <w:lang w:eastAsia="ru-RU"/>
              </w:rPr>
              <w:t>неспецифической</w:t>
            </w:r>
            <w:r w:rsidR="00623678">
              <w:rPr>
                <w:rFonts w:ascii="Times New Roman" w:eastAsiaTheme="minorEastAsia" w:hAnsi="Times New Roman"/>
                <w:sz w:val="24"/>
                <w:szCs w:val="24"/>
                <w:lang w:eastAsia="ru-RU"/>
              </w:rPr>
              <w:t xml:space="preserve"> </w:t>
            </w:r>
            <w:r w:rsidRPr="00AE6DCD">
              <w:rPr>
                <w:rFonts w:ascii="Times New Roman" w:eastAsiaTheme="minorEastAsia" w:hAnsi="Times New Roman"/>
                <w:sz w:val="24"/>
                <w:szCs w:val="24"/>
                <w:lang w:eastAsia="ru-RU"/>
              </w:rPr>
              <w:t>профилактики</w:t>
            </w:r>
            <w:r w:rsidR="00623678">
              <w:rPr>
                <w:rFonts w:ascii="Times New Roman" w:eastAsiaTheme="minorEastAsia" w:hAnsi="Times New Roman"/>
                <w:sz w:val="24"/>
                <w:szCs w:val="24"/>
                <w:lang w:eastAsia="ru-RU"/>
              </w:rPr>
              <w:t xml:space="preserve"> </w:t>
            </w:r>
            <w:r w:rsidRPr="00AE6DCD">
              <w:rPr>
                <w:rFonts w:ascii="Times New Roman" w:eastAsiaTheme="minorEastAsia" w:hAnsi="Times New Roman"/>
                <w:sz w:val="24"/>
                <w:szCs w:val="24"/>
                <w:lang w:eastAsia="ru-RU"/>
              </w:rPr>
              <w:t>инфекционных</w:t>
            </w:r>
            <w:r w:rsidR="00623678">
              <w:rPr>
                <w:rFonts w:ascii="Times New Roman" w:eastAsiaTheme="minorEastAsia" w:hAnsi="Times New Roman"/>
                <w:sz w:val="24"/>
                <w:szCs w:val="24"/>
                <w:lang w:eastAsia="ru-RU"/>
              </w:rPr>
              <w:t xml:space="preserve"> </w:t>
            </w:r>
            <w:r w:rsidRPr="00AE6DCD">
              <w:rPr>
                <w:rFonts w:ascii="Times New Roman" w:eastAsiaTheme="minorEastAsia" w:hAnsi="Times New Roman"/>
                <w:sz w:val="24"/>
                <w:szCs w:val="24"/>
                <w:lang w:eastAsia="ru-RU"/>
              </w:rPr>
              <w:t>заболеваний.</w:t>
            </w:r>
          </w:p>
          <w:p w:rsidR="003A43A7" w:rsidRPr="00AE6DCD" w:rsidRDefault="003A43A7" w:rsidP="003A43A7">
            <w:pPr>
              <w:spacing w:after="0" w:line="240" w:lineRule="auto"/>
              <w:jc w:val="both"/>
              <w:rPr>
                <w:rFonts w:ascii="Times New Roman" w:eastAsiaTheme="minorEastAsia" w:hAnsi="Times New Roman"/>
                <w:sz w:val="24"/>
                <w:szCs w:val="24"/>
                <w:lang w:eastAsia="ru-RU"/>
              </w:rPr>
            </w:pPr>
            <w:r w:rsidRPr="00AE6DCD">
              <w:rPr>
                <w:rFonts w:ascii="Times New Roman" w:eastAsiaTheme="minorEastAsia" w:hAnsi="Times New Roman"/>
                <w:sz w:val="24"/>
                <w:szCs w:val="24"/>
                <w:lang w:eastAsia="ru-RU"/>
              </w:rPr>
              <w:t>Санитарно-эпидемиологические</w:t>
            </w:r>
            <w:r w:rsidR="00623678">
              <w:rPr>
                <w:rFonts w:ascii="Times New Roman" w:eastAsiaTheme="minorEastAsia" w:hAnsi="Times New Roman"/>
                <w:sz w:val="24"/>
                <w:szCs w:val="24"/>
                <w:lang w:eastAsia="ru-RU"/>
              </w:rPr>
              <w:t xml:space="preserve"> </w:t>
            </w:r>
            <w:r w:rsidRPr="00AE6DCD">
              <w:rPr>
                <w:rFonts w:ascii="Times New Roman" w:eastAsiaTheme="minorEastAsia" w:hAnsi="Times New Roman"/>
                <w:sz w:val="24"/>
                <w:szCs w:val="24"/>
                <w:lang w:eastAsia="ru-RU"/>
              </w:rPr>
              <w:t>нормы</w:t>
            </w:r>
            <w:r w:rsidR="00623678">
              <w:rPr>
                <w:rFonts w:ascii="Times New Roman" w:eastAsiaTheme="minorEastAsia" w:hAnsi="Times New Roman"/>
                <w:sz w:val="24"/>
                <w:szCs w:val="24"/>
                <w:lang w:eastAsia="ru-RU"/>
              </w:rPr>
              <w:t xml:space="preserve"> </w:t>
            </w:r>
            <w:r w:rsidRPr="00AE6DCD">
              <w:rPr>
                <w:rFonts w:ascii="Times New Roman" w:eastAsiaTheme="minorEastAsia" w:hAnsi="Times New Roman"/>
                <w:sz w:val="24"/>
                <w:szCs w:val="24"/>
                <w:lang w:eastAsia="ru-RU"/>
              </w:rPr>
              <w:t>и</w:t>
            </w:r>
            <w:r w:rsidR="00623678">
              <w:rPr>
                <w:rFonts w:ascii="Times New Roman" w:eastAsiaTheme="minorEastAsia" w:hAnsi="Times New Roman"/>
                <w:sz w:val="24"/>
                <w:szCs w:val="24"/>
                <w:lang w:eastAsia="ru-RU"/>
              </w:rPr>
              <w:t xml:space="preserve"> </w:t>
            </w:r>
            <w:r w:rsidRPr="00AE6DCD">
              <w:rPr>
                <w:rFonts w:ascii="Times New Roman" w:eastAsiaTheme="minorEastAsia" w:hAnsi="Times New Roman"/>
                <w:sz w:val="24"/>
                <w:szCs w:val="24"/>
                <w:lang w:eastAsia="ru-RU"/>
              </w:rPr>
              <w:t>требования</w:t>
            </w:r>
            <w:r w:rsidR="00D2238F" w:rsidRPr="00AE6DCD">
              <w:rPr>
                <w:rFonts w:ascii="Times New Roman" w:eastAsiaTheme="minorEastAsia" w:hAnsi="Times New Roman"/>
                <w:sz w:val="24"/>
                <w:szCs w:val="24"/>
                <w:lang w:eastAsia="ru-RU"/>
              </w:rPr>
              <w:t>.</w:t>
            </w:r>
          </w:p>
          <w:p w:rsidR="003A43A7" w:rsidRPr="00AE6DCD" w:rsidRDefault="003A43A7" w:rsidP="003A43A7">
            <w:pPr>
              <w:spacing w:after="0" w:line="240" w:lineRule="auto"/>
              <w:jc w:val="both"/>
              <w:rPr>
                <w:rFonts w:ascii="Times New Roman" w:eastAsiaTheme="minorEastAsia" w:hAnsi="Times New Roman"/>
                <w:sz w:val="24"/>
                <w:szCs w:val="24"/>
                <w:lang w:eastAsia="ru-RU"/>
              </w:rPr>
            </w:pPr>
            <w:r w:rsidRPr="00AE6DCD">
              <w:rPr>
                <w:rFonts w:ascii="Times New Roman" w:eastAsiaTheme="minorEastAsia" w:hAnsi="Times New Roman"/>
                <w:sz w:val="24"/>
                <w:szCs w:val="24"/>
                <w:lang w:eastAsia="ru-RU"/>
              </w:rPr>
              <w:t>Правила</w:t>
            </w:r>
            <w:r w:rsidR="00623678">
              <w:rPr>
                <w:rFonts w:ascii="Times New Roman" w:eastAsiaTheme="minorEastAsia" w:hAnsi="Times New Roman"/>
                <w:sz w:val="24"/>
                <w:szCs w:val="24"/>
                <w:lang w:eastAsia="ru-RU"/>
              </w:rPr>
              <w:t xml:space="preserve"> </w:t>
            </w:r>
            <w:r w:rsidRPr="00AE6DCD">
              <w:rPr>
                <w:rFonts w:ascii="Times New Roman" w:eastAsiaTheme="minorEastAsia" w:hAnsi="Times New Roman"/>
                <w:sz w:val="24"/>
                <w:szCs w:val="24"/>
                <w:lang w:eastAsia="ru-RU"/>
              </w:rPr>
              <w:t>применения</w:t>
            </w:r>
            <w:r w:rsidR="00623678">
              <w:rPr>
                <w:rFonts w:ascii="Times New Roman" w:eastAsiaTheme="minorEastAsia" w:hAnsi="Times New Roman"/>
                <w:sz w:val="24"/>
                <w:szCs w:val="24"/>
                <w:lang w:eastAsia="ru-RU"/>
              </w:rPr>
              <w:t xml:space="preserve"> </w:t>
            </w:r>
            <w:r w:rsidRPr="00AE6DCD">
              <w:rPr>
                <w:rFonts w:ascii="Times New Roman" w:eastAsiaTheme="minorEastAsia" w:hAnsi="Times New Roman"/>
                <w:sz w:val="24"/>
                <w:szCs w:val="24"/>
                <w:lang w:eastAsia="ru-RU"/>
              </w:rPr>
              <w:t>средств</w:t>
            </w:r>
            <w:r w:rsidR="00623678">
              <w:rPr>
                <w:rFonts w:ascii="Times New Roman" w:eastAsiaTheme="minorEastAsia" w:hAnsi="Times New Roman"/>
                <w:sz w:val="24"/>
                <w:szCs w:val="24"/>
                <w:lang w:eastAsia="ru-RU"/>
              </w:rPr>
              <w:t xml:space="preserve"> </w:t>
            </w:r>
            <w:r w:rsidRPr="00AE6DCD">
              <w:rPr>
                <w:rFonts w:ascii="Times New Roman" w:eastAsiaTheme="minorEastAsia" w:hAnsi="Times New Roman"/>
                <w:sz w:val="24"/>
                <w:szCs w:val="24"/>
                <w:lang w:eastAsia="ru-RU"/>
              </w:rPr>
              <w:t>индивидуальной</w:t>
            </w:r>
            <w:r w:rsidR="00623678">
              <w:rPr>
                <w:rFonts w:ascii="Times New Roman" w:eastAsiaTheme="minorEastAsia" w:hAnsi="Times New Roman"/>
                <w:sz w:val="24"/>
                <w:szCs w:val="24"/>
                <w:lang w:eastAsia="ru-RU"/>
              </w:rPr>
              <w:t xml:space="preserve"> </w:t>
            </w:r>
            <w:r w:rsidRPr="00AE6DCD">
              <w:rPr>
                <w:rFonts w:ascii="Times New Roman" w:eastAsiaTheme="minorEastAsia" w:hAnsi="Times New Roman"/>
                <w:sz w:val="24"/>
                <w:szCs w:val="24"/>
                <w:lang w:eastAsia="ru-RU"/>
              </w:rPr>
              <w:t>защиты</w:t>
            </w:r>
            <w:r w:rsidR="00D2238F" w:rsidRPr="00AE6DCD">
              <w:rPr>
                <w:rFonts w:ascii="Times New Roman" w:eastAsiaTheme="minorEastAsia" w:hAnsi="Times New Roman"/>
                <w:sz w:val="24"/>
                <w:szCs w:val="24"/>
                <w:lang w:eastAsia="ru-RU"/>
              </w:rPr>
              <w:t>.</w:t>
            </w:r>
          </w:p>
        </w:tc>
      </w:tr>
      <w:tr w:rsidR="00392431" w:rsidRPr="00AE6DCD" w:rsidTr="006E745E">
        <w:trPr>
          <w:trHeight w:val="70"/>
        </w:trPr>
        <w:tc>
          <w:tcPr>
            <w:tcW w:w="295" w:type="pct"/>
            <w:vAlign w:val="center"/>
          </w:tcPr>
          <w:p w:rsidR="00392431" w:rsidRPr="00AE6DCD" w:rsidRDefault="00392431" w:rsidP="00AC453D">
            <w:pPr>
              <w:contextualSpacing/>
              <w:jc w:val="both"/>
              <w:rPr>
                <w:rFonts w:ascii="Times New Roman" w:hAnsi="Times New Roman"/>
                <w:sz w:val="24"/>
                <w:szCs w:val="24"/>
              </w:rPr>
            </w:pPr>
            <w:r>
              <w:rPr>
                <w:rFonts w:ascii="Times New Roman" w:hAnsi="Times New Roman"/>
                <w:sz w:val="24"/>
                <w:szCs w:val="24"/>
              </w:rPr>
              <w:t>ПК-2</w:t>
            </w:r>
          </w:p>
        </w:tc>
        <w:tc>
          <w:tcPr>
            <w:tcW w:w="988" w:type="pct"/>
          </w:tcPr>
          <w:p w:rsidR="00392431" w:rsidRPr="00AE6DCD" w:rsidRDefault="00392431" w:rsidP="00AC453D">
            <w:pPr>
              <w:spacing w:after="0" w:line="240" w:lineRule="auto"/>
              <w:jc w:val="both"/>
              <w:rPr>
                <w:rFonts w:ascii="PT Serif" w:hAnsi="PT Serif"/>
                <w:sz w:val="23"/>
                <w:szCs w:val="23"/>
                <w:shd w:val="clear" w:color="auto" w:fill="FFFFFF"/>
              </w:rPr>
            </w:pPr>
            <w:r>
              <w:rPr>
                <w:rFonts w:ascii="PT Serif" w:hAnsi="PT Serif"/>
                <w:sz w:val="23"/>
                <w:szCs w:val="23"/>
                <w:shd w:val="clear" w:color="auto" w:fill="FFFFFF"/>
              </w:rPr>
              <w:t>П</w:t>
            </w:r>
            <w:r w:rsidRPr="00392431">
              <w:rPr>
                <w:rFonts w:ascii="PT Serif" w:hAnsi="PT Serif"/>
                <w:sz w:val="23"/>
                <w:szCs w:val="23"/>
                <w:shd w:val="clear" w:color="auto" w:fill="FFFFFF"/>
              </w:rPr>
              <w:t>роведение обследования пациента с целью установления диагноза (А/01.7).</w:t>
            </w:r>
          </w:p>
        </w:tc>
        <w:tc>
          <w:tcPr>
            <w:tcW w:w="1198" w:type="pct"/>
          </w:tcPr>
          <w:p w:rsidR="00392431" w:rsidRPr="00392431" w:rsidRDefault="00392431" w:rsidP="00392431">
            <w:pPr>
              <w:pStyle w:val="afff5"/>
              <w:jc w:val="both"/>
              <w:rPr>
                <w:rFonts w:ascii="Times New Roman" w:hAnsi="Times New Roman" w:cs="Times New Roman"/>
              </w:rPr>
            </w:pPr>
            <w:r w:rsidRPr="00392431">
              <w:rPr>
                <w:rFonts w:ascii="Times New Roman" w:hAnsi="Times New Roman" w:cs="Times New Roman"/>
              </w:rPr>
              <w:t>Первичный осмотр пациентов</w:t>
            </w:r>
          </w:p>
          <w:p w:rsidR="00392431" w:rsidRPr="00392431" w:rsidRDefault="00392431" w:rsidP="00392431">
            <w:pPr>
              <w:pStyle w:val="afff5"/>
              <w:jc w:val="both"/>
              <w:rPr>
                <w:rFonts w:ascii="Times New Roman" w:hAnsi="Times New Roman" w:cs="Times New Roman"/>
              </w:rPr>
            </w:pPr>
            <w:r w:rsidRPr="00392431">
              <w:rPr>
                <w:rFonts w:ascii="Times New Roman" w:hAnsi="Times New Roman" w:cs="Times New Roman"/>
              </w:rPr>
              <w:t>Повторный осмотр пациентов</w:t>
            </w:r>
          </w:p>
          <w:p w:rsidR="00392431" w:rsidRPr="00392431" w:rsidRDefault="00392431" w:rsidP="00392431">
            <w:pPr>
              <w:pStyle w:val="afff5"/>
              <w:jc w:val="both"/>
              <w:rPr>
                <w:rFonts w:ascii="Times New Roman" w:hAnsi="Times New Roman" w:cs="Times New Roman"/>
              </w:rPr>
            </w:pPr>
            <w:r w:rsidRPr="00392431">
              <w:rPr>
                <w:rFonts w:ascii="Times New Roman" w:hAnsi="Times New Roman" w:cs="Times New Roman"/>
              </w:rPr>
              <w:t>Разработка алгоритма постановки предварительного диагноза</w:t>
            </w:r>
          </w:p>
          <w:p w:rsidR="00392431" w:rsidRPr="00392431" w:rsidRDefault="00392431" w:rsidP="00392431">
            <w:pPr>
              <w:pStyle w:val="afff5"/>
              <w:jc w:val="both"/>
              <w:rPr>
                <w:rFonts w:ascii="Times New Roman" w:hAnsi="Times New Roman" w:cs="Times New Roman"/>
              </w:rPr>
            </w:pPr>
            <w:r w:rsidRPr="00392431">
              <w:rPr>
                <w:rFonts w:ascii="Times New Roman" w:hAnsi="Times New Roman" w:cs="Times New Roman"/>
              </w:rPr>
              <w:t>Установление предварительного диагноза</w:t>
            </w:r>
          </w:p>
          <w:p w:rsidR="00392431" w:rsidRPr="00392431" w:rsidRDefault="00392431" w:rsidP="00392431">
            <w:pPr>
              <w:pStyle w:val="afff5"/>
              <w:jc w:val="both"/>
              <w:rPr>
                <w:rFonts w:ascii="Times New Roman" w:hAnsi="Times New Roman" w:cs="Times New Roman"/>
              </w:rPr>
            </w:pPr>
            <w:r w:rsidRPr="00392431">
              <w:rPr>
                <w:rFonts w:ascii="Times New Roman" w:hAnsi="Times New Roman" w:cs="Times New Roman"/>
              </w:rPr>
              <w:t>Направление пациентов на лабораторные исследования</w:t>
            </w:r>
          </w:p>
          <w:p w:rsidR="00392431" w:rsidRPr="00392431" w:rsidRDefault="00392431" w:rsidP="00392431">
            <w:pPr>
              <w:pStyle w:val="afff5"/>
              <w:jc w:val="both"/>
              <w:rPr>
                <w:rFonts w:ascii="Times New Roman" w:hAnsi="Times New Roman" w:cs="Times New Roman"/>
              </w:rPr>
            </w:pPr>
            <w:r w:rsidRPr="00392431">
              <w:rPr>
                <w:rFonts w:ascii="Times New Roman" w:hAnsi="Times New Roman" w:cs="Times New Roman"/>
              </w:rPr>
              <w:t xml:space="preserve">Направление пациентов на </w:t>
            </w:r>
            <w:r w:rsidRPr="00392431">
              <w:rPr>
                <w:rFonts w:ascii="Times New Roman" w:hAnsi="Times New Roman" w:cs="Times New Roman"/>
              </w:rPr>
              <w:lastRenderedPageBreak/>
              <w:t>инструментальные исследования</w:t>
            </w:r>
          </w:p>
          <w:p w:rsidR="00392431" w:rsidRPr="00392431" w:rsidRDefault="00392431" w:rsidP="00392431">
            <w:pPr>
              <w:pStyle w:val="afff5"/>
              <w:jc w:val="both"/>
              <w:rPr>
                <w:rFonts w:ascii="Times New Roman" w:hAnsi="Times New Roman" w:cs="Times New Roman"/>
              </w:rPr>
            </w:pPr>
            <w:r w:rsidRPr="00392431">
              <w:rPr>
                <w:rFonts w:ascii="Times New Roman" w:hAnsi="Times New Roman" w:cs="Times New Roman"/>
              </w:rPr>
              <w:t>Направление пациентов на консультацию к врачам-специалистам</w:t>
            </w:r>
          </w:p>
          <w:p w:rsidR="00392431" w:rsidRPr="00392431" w:rsidRDefault="00392431" w:rsidP="00392431">
            <w:pPr>
              <w:pStyle w:val="afff5"/>
              <w:jc w:val="both"/>
              <w:rPr>
                <w:rFonts w:ascii="Times New Roman" w:hAnsi="Times New Roman" w:cs="Times New Roman"/>
              </w:rPr>
            </w:pPr>
            <w:r w:rsidRPr="00392431">
              <w:rPr>
                <w:rFonts w:ascii="Times New Roman" w:hAnsi="Times New Roman" w:cs="Times New Roman"/>
              </w:rPr>
              <w:t>Разработка алгоритма постановки окончательного диагноза</w:t>
            </w:r>
          </w:p>
          <w:p w:rsidR="00392431" w:rsidRPr="00392431" w:rsidRDefault="00392431" w:rsidP="00392431">
            <w:pPr>
              <w:pStyle w:val="afff5"/>
              <w:jc w:val="both"/>
              <w:rPr>
                <w:rFonts w:ascii="Times New Roman" w:hAnsi="Times New Roman" w:cs="Times New Roman"/>
              </w:rPr>
            </w:pPr>
            <w:r w:rsidRPr="00392431">
              <w:rPr>
                <w:rFonts w:ascii="Times New Roman" w:hAnsi="Times New Roman" w:cs="Times New Roman"/>
              </w:rPr>
              <w:t>Постановка окончательного диагноза</w:t>
            </w:r>
          </w:p>
          <w:p w:rsidR="00392431" w:rsidRPr="00392431" w:rsidRDefault="00392431" w:rsidP="00392431">
            <w:pPr>
              <w:pStyle w:val="afff5"/>
              <w:jc w:val="both"/>
              <w:rPr>
                <w:rFonts w:ascii="Times New Roman" w:hAnsi="Times New Roman" w:cs="Times New Roman"/>
              </w:rPr>
            </w:pPr>
            <w:r w:rsidRPr="00392431">
              <w:rPr>
                <w:rFonts w:ascii="Times New Roman" w:hAnsi="Times New Roman" w:cs="Times New Roman"/>
              </w:rPr>
              <w:t>Интерпретация результатов сбора информации от пациентов (их родственников / законных представителей)</w:t>
            </w:r>
          </w:p>
          <w:p w:rsidR="00392431" w:rsidRPr="00392431" w:rsidRDefault="00392431" w:rsidP="00392431">
            <w:pPr>
              <w:pStyle w:val="afff5"/>
              <w:jc w:val="both"/>
              <w:rPr>
                <w:rFonts w:ascii="Times New Roman" w:hAnsi="Times New Roman" w:cs="Times New Roman"/>
              </w:rPr>
            </w:pPr>
            <w:r w:rsidRPr="00392431">
              <w:rPr>
                <w:rFonts w:ascii="Times New Roman" w:hAnsi="Times New Roman" w:cs="Times New Roman"/>
              </w:rPr>
              <w:t>Интерпретация данн</w:t>
            </w:r>
            <w:r>
              <w:rPr>
                <w:rFonts w:ascii="Times New Roman" w:hAnsi="Times New Roman" w:cs="Times New Roman"/>
              </w:rPr>
              <w:t>ых первичного осмотра пациентов</w:t>
            </w:r>
          </w:p>
          <w:p w:rsidR="00392431" w:rsidRPr="00392431" w:rsidRDefault="00392431" w:rsidP="00392431">
            <w:pPr>
              <w:pStyle w:val="afff5"/>
              <w:jc w:val="both"/>
              <w:rPr>
                <w:rFonts w:ascii="Times New Roman" w:hAnsi="Times New Roman" w:cs="Times New Roman"/>
              </w:rPr>
            </w:pPr>
            <w:r w:rsidRPr="00392431">
              <w:rPr>
                <w:rFonts w:ascii="Times New Roman" w:hAnsi="Times New Roman" w:cs="Times New Roman"/>
              </w:rPr>
              <w:t>Ин</w:t>
            </w:r>
            <w:r>
              <w:rPr>
                <w:rFonts w:ascii="Times New Roman" w:hAnsi="Times New Roman" w:cs="Times New Roman"/>
              </w:rPr>
              <w:t>т</w:t>
            </w:r>
            <w:r w:rsidRPr="00392431">
              <w:rPr>
                <w:rFonts w:ascii="Times New Roman" w:hAnsi="Times New Roman" w:cs="Times New Roman"/>
              </w:rPr>
              <w:t>ерпретация данн</w:t>
            </w:r>
            <w:r>
              <w:rPr>
                <w:rFonts w:ascii="Times New Roman" w:hAnsi="Times New Roman" w:cs="Times New Roman"/>
              </w:rPr>
              <w:t>ых повторного осмотра пациентов</w:t>
            </w:r>
          </w:p>
          <w:p w:rsidR="00392431" w:rsidRPr="00392431" w:rsidRDefault="00392431" w:rsidP="00392431">
            <w:pPr>
              <w:pStyle w:val="afff5"/>
              <w:jc w:val="both"/>
              <w:rPr>
                <w:rFonts w:ascii="Times New Roman" w:hAnsi="Times New Roman" w:cs="Times New Roman"/>
              </w:rPr>
            </w:pPr>
            <w:r w:rsidRPr="00392431">
              <w:rPr>
                <w:rFonts w:ascii="Times New Roman" w:hAnsi="Times New Roman" w:cs="Times New Roman"/>
              </w:rPr>
              <w:t>Интерпретация данных лабораторных исследований</w:t>
            </w:r>
          </w:p>
          <w:p w:rsidR="00392431" w:rsidRPr="00392431" w:rsidRDefault="00392431" w:rsidP="00392431">
            <w:pPr>
              <w:pStyle w:val="afff5"/>
              <w:jc w:val="both"/>
              <w:rPr>
                <w:rFonts w:ascii="Times New Roman" w:hAnsi="Times New Roman" w:cs="Times New Roman"/>
              </w:rPr>
            </w:pPr>
            <w:r w:rsidRPr="00392431">
              <w:rPr>
                <w:rFonts w:ascii="Times New Roman" w:hAnsi="Times New Roman" w:cs="Times New Roman"/>
              </w:rPr>
              <w:t>Интерпретация данны</w:t>
            </w:r>
            <w:r>
              <w:rPr>
                <w:rFonts w:ascii="Times New Roman" w:hAnsi="Times New Roman" w:cs="Times New Roman"/>
              </w:rPr>
              <w:t>х инструментальных исследований</w:t>
            </w:r>
          </w:p>
          <w:p w:rsidR="00392431" w:rsidRPr="00392431" w:rsidRDefault="00392431" w:rsidP="00392431">
            <w:pPr>
              <w:pStyle w:val="afff5"/>
              <w:jc w:val="both"/>
              <w:rPr>
                <w:rFonts w:ascii="Times New Roman" w:hAnsi="Times New Roman" w:cs="Times New Roman"/>
              </w:rPr>
            </w:pPr>
            <w:r w:rsidRPr="00392431">
              <w:rPr>
                <w:rFonts w:ascii="Times New Roman" w:hAnsi="Times New Roman" w:cs="Times New Roman"/>
              </w:rPr>
              <w:t xml:space="preserve">Интерпретация данных консультаций </w:t>
            </w:r>
            <w:r>
              <w:rPr>
                <w:rFonts w:ascii="Times New Roman" w:hAnsi="Times New Roman" w:cs="Times New Roman"/>
              </w:rPr>
              <w:t>пациентов врачами-специалистами</w:t>
            </w:r>
          </w:p>
          <w:p w:rsidR="00392431" w:rsidRPr="00392431" w:rsidRDefault="00392431" w:rsidP="00392431">
            <w:pPr>
              <w:pStyle w:val="afff5"/>
              <w:jc w:val="both"/>
              <w:rPr>
                <w:rFonts w:ascii="Times New Roman" w:hAnsi="Times New Roman" w:cs="Times New Roman"/>
              </w:rPr>
            </w:pPr>
            <w:r w:rsidRPr="00392431">
              <w:rPr>
                <w:rFonts w:ascii="Times New Roman" w:hAnsi="Times New Roman" w:cs="Times New Roman"/>
              </w:rPr>
              <w:t xml:space="preserve">Интерпретация данных дополнительных обследований пациентов (включая рентгенограммы, </w:t>
            </w:r>
            <w:proofErr w:type="spellStart"/>
            <w:r w:rsidRPr="00392431">
              <w:rPr>
                <w:rFonts w:ascii="Times New Roman" w:hAnsi="Times New Roman" w:cs="Times New Roman"/>
              </w:rPr>
              <w:t>телерентгенограммы</w:t>
            </w:r>
            <w:proofErr w:type="spellEnd"/>
            <w:r w:rsidRPr="00392431">
              <w:rPr>
                <w:rFonts w:ascii="Times New Roman" w:hAnsi="Times New Roman" w:cs="Times New Roman"/>
              </w:rPr>
              <w:t xml:space="preserve">, </w:t>
            </w:r>
            <w:proofErr w:type="spellStart"/>
            <w:r w:rsidRPr="00392431">
              <w:rPr>
                <w:rFonts w:ascii="Times New Roman" w:hAnsi="Times New Roman" w:cs="Times New Roman"/>
              </w:rPr>
              <w:t>радиовизиограммы</w:t>
            </w:r>
            <w:proofErr w:type="spellEnd"/>
            <w:r w:rsidRPr="00392431">
              <w:rPr>
                <w:rFonts w:ascii="Times New Roman" w:hAnsi="Times New Roman" w:cs="Times New Roman"/>
              </w:rPr>
              <w:t xml:space="preserve">, </w:t>
            </w:r>
            <w:proofErr w:type="spellStart"/>
            <w:r w:rsidRPr="00392431">
              <w:rPr>
                <w:rFonts w:ascii="Times New Roman" w:hAnsi="Times New Roman" w:cs="Times New Roman"/>
              </w:rPr>
              <w:t>ортопантомограммы</w:t>
            </w:r>
            <w:proofErr w:type="spellEnd"/>
            <w:r w:rsidRPr="00392431">
              <w:rPr>
                <w:rFonts w:ascii="Times New Roman" w:hAnsi="Times New Roman" w:cs="Times New Roman"/>
              </w:rPr>
              <w:t xml:space="preserve">, </w:t>
            </w:r>
            <w:proofErr w:type="spellStart"/>
            <w:r w:rsidRPr="00392431">
              <w:rPr>
                <w:rFonts w:ascii="Times New Roman" w:hAnsi="Times New Roman" w:cs="Times New Roman"/>
              </w:rPr>
              <w:t>томограммы</w:t>
            </w:r>
            <w:proofErr w:type="spellEnd"/>
            <w:r w:rsidRPr="00392431">
              <w:rPr>
                <w:rFonts w:ascii="Times New Roman" w:hAnsi="Times New Roman" w:cs="Times New Roman"/>
              </w:rPr>
              <w:t xml:space="preserve"> (на п</w:t>
            </w:r>
            <w:r>
              <w:rPr>
                <w:rFonts w:ascii="Times New Roman" w:hAnsi="Times New Roman" w:cs="Times New Roman"/>
              </w:rPr>
              <w:t>леночных и цифровых носителях))</w:t>
            </w:r>
          </w:p>
          <w:p w:rsidR="00392431" w:rsidRPr="00392431" w:rsidRDefault="00392431" w:rsidP="00392431">
            <w:pPr>
              <w:pStyle w:val="afff5"/>
              <w:jc w:val="both"/>
              <w:rPr>
                <w:rFonts w:ascii="Times New Roman" w:hAnsi="Times New Roman" w:cs="Times New Roman"/>
              </w:rPr>
            </w:pPr>
            <w:r w:rsidRPr="00392431">
              <w:rPr>
                <w:rFonts w:ascii="Times New Roman" w:hAnsi="Times New Roman" w:cs="Times New Roman"/>
              </w:rPr>
              <w:lastRenderedPageBreak/>
              <w:t>Получение информации от пациентов (их родственников/ законных представителей)</w:t>
            </w:r>
          </w:p>
          <w:p w:rsidR="00392431" w:rsidRPr="00392431" w:rsidRDefault="00392431" w:rsidP="00392431">
            <w:pPr>
              <w:pStyle w:val="afff5"/>
              <w:jc w:val="both"/>
              <w:rPr>
                <w:rFonts w:ascii="Times New Roman" w:hAnsi="Times New Roman" w:cs="Times New Roman"/>
              </w:rPr>
            </w:pPr>
            <w:r w:rsidRPr="00392431">
              <w:rPr>
                <w:rFonts w:ascii="Times New Roman" w:hAnsi="Times New Roman" w:cs="Times New Roman"/>
              </w:rPr>
              <w:t>Анкетирование пациентов на предмет общего состояния здоровья, выяв</w:t>
            </w:r>
            <w:r>
              <w:rPr>
                <w:rFonts w:ascii="Times New Roman" w:hAnsi="Times New Roman" w:cs="Times New Roman"/>
              </w:rPr>
              <w:t>ление сопутствующих заболеваний</w:t>
            </w:r>
          </w:p>
          <w:p w:rsidR="00392431" w:rsidRPr="00AE6DCD" w:rsidRDefault="00392431" w:rsidP="00392431">
            <w:pPr>
              <w:pStyle w:val="afff5"/>
              <w:jc w:val="both"/>
              <w:rPr>
                <w:rFonts w:ascii="Times New Roman" w:hAnsi="Times New Roman" w:cs="Times New Roman"/>
              </w:rPr>
            </w:pPr>
            <w:r w:rsidRPr="00392431">
              <w:rPr>
                <w:rFonts w:ascii="Times New Roman" w:hAnsi="Times New Roman" w:cs="Times New Roman"/>
              </w:rPr>
              <w:t xml:space="preserve">Выявление у пациентов зубочелюстных, лицевых аномалий, деформаций и предпосылок их развития, дефектов коронок зубов и зубных рядов; выявление факторов риска </w:t>
            </w:r>
            <w:proofErr w:type="spellStart"/>
            <w:r w:rsidRPr="00392431">
              <w:rPr>
                <w:rFonts w:ascii="Times New Roman" w:hAnsi="Times New Roman" w:cs="Times New Roman"/>
              </w:rPr>
              <w:t>онкопатологии</w:t>
            </w:r>
            <w:proofErr w:type="spellEnd"/>
            <w:r w:rsidRPr="00392431">
              <w:rPr>
                <w:rFonts w:ascii="Times New Roman" w:hAnsi="Times New Roman" w:cs="Times New Roman"/>
              </w:rPr>
              <w:t xml:space="preserve"> (в том числе различных фоновых процессов, предопухолевых состояний)</w:t>
            </w:r>
          </w:p>
        </w:tc>
        <w:tc>
          <w:tcPr>
            <w:tcW w:w="1198" w:type="pct"/>
          </w:tcPr>
          <w:p w:rsidR="00392431" w:rsidRPr="00392431" w:rsidRDefault="00392431" w:rsidP="00392431">
            <w:pPr>
              <w:spacing w:after="0" w:line="240" w:lineRule="auto"/>
              <w:jc w:val="both"/>
              <w:rPr>
                <w:rFonts w:ascii="PT Serif" w:hAnsi="PT Serif"/>
                <w:sz w:val="23"/>
                <w:szCs w:val="23"/>
                <w:shd w:val="clear" w:color="auto" w:fill="FFFFFF"/>
              </w:rPr>
            </w:pPr>
            <w:r w:rsidRPr="00392431">
              <w:rPr>
                <w:rFonts w:ascii="PT Serif" w:hAnsi="PT Serif"/>
                <w:sz w:val="23"/>
                <w:szCs w:val="23"/>
                <w:shd w:val="clear" w:color="auto" w:fill="FFFFFF"/>
              </w:rPr>
              <w:lastRenderedPageBreak/>
              <w:t xml:space="preserve">Проводить </w:t>
            </w:r>
            <w:proofErr w:type="spellStart"/>
            <w:r w:rsidRPr="00392431">
              <w:rPr>
                <w:rFonts w:ascii="PT Serif" w:hAnsi="PT Serif"/>
                <w:sz w:val="23"/>
                <w:szCs w:val="23"/>
                <w:shd w:val="clear" w:color="auto" w:fill="FFFFFF"/>
              </w:rPr>
              <w:t>физикальные</w:t>
            </w:r>
            <w:proofErr w:type="spellEnd"/>
            <w:r w:rsidRPr="00392431">
              <w:rPr>
                <w:rFonts w:ascii="PT Serif" w:hAnsi="PT Serif"/>
                <w:sz w:val="23"/>
                <w:szCs w:val="23"/>
                <w:shd w:val="clear" w:color="auto" w:fill="FFFFFF"/>
              </w:rPr>
              <w:t xml:space="preserve"> исследования и интерпретировать их результаты</w:t>
            </w:r>
          </w:p>
          <w:p w:rsidR="00392431" w:rsidRPr="00392431" w:rsidRDefault="00392431" w:rsidP="00392431">
            <w:pPr>
              <w:spacing w:after="0" w:line="240" w:lineRule="auto"/>
              <w:jc w:val="both"/>
              <w:rPr>
                <w:rFonts w:ascii="PT Serif" w:hAnsi="PT Serif"/>
                <w:sz w:val="23"/>
                <w:szCs w:val="23"/>
                <w:shd w:val="clear" w:color="auto" w:fill="FFFFFF"/>
              </w:rPr>
            </w:pPr>
            <w:r w:rsidRPr="00392431">
              <w:rPr>
                <w:rFonts w:ascii="PT Serif" w:hAnsi="PT Serif"/>
                <w:sz w:val="23"/>
                <w:szCs w:val="23"/>
                <w:shd w:val="clear" w:color="auto" w:fill="FFFFFF"/>
              </w:rPr>
              <w:t>Выявлять общие и специфические признаки стоматологических заболеваний</w:t>
            </w:r>
          </w:p>
          <w:p w:rsidR="00392431" w:rsidRPr="00392431" w:rsidRDefault="00392431" w:rsidP="00392431">
            <w:pPr>
              <w:spacing w:after="0" w:line="240" w:lineRule="auto"/>
              <w:jc w:val="both"/>
              <w:rPr>
                <w:rFonts w:ascii="PT Serif" w:hAnsi="PT Serif"/>
                <w:sz w:val="23"/>
                <w:szCs w:val="23"/>
                <w:shd w:val="clear" w:color="auto" w:fill="FFFFFF"/>
              </w:rPr>
            </w:pPr>
            <w:r w:rsidRPr="00392431">
              <w:rPr>
                <w:rFonts w:ascii="PT Serif" w:hAnsi="PT Serif"/>
                <w:sz w:val="23"/>
                <w:szCs w:val="23"/>
                <w:shd w:val="clear" w:color="auto" w:fill="FFFFFF"/>
              </w:rPr>
              <w:t>Интерпретировать результаты первичного осмотра пациентов</w:t>
            </w:r>
          </w:p>
          <w:p w:rsidR="00392431" w:rsidRPr="00392431" w:rsidRDefault="00392431" w:rsidP="00392431">
            <w:pPr>
              <w:spacing w:after="0" w:line="240" w:lineRule="auto"/>
              <w:jc w:val="both"/>
              <w:rPr>
                <w:rFonts w:ascii="PT Serif" w:hAnsi="PT Serif"/>
                <w:sz w:val="23"/>
                <w:szCs w:val="23"/>
                <w:shd w:val="clear" w:color="auto" w:fill="FFFFFF"/>
              </w:rPr>
            </w:pPr>
            <w:r w:rsidRPr="00392431">
              <w:rPr>
                <w:rFonts w:ascii="PT Serif" w:hAnsi="PT Serif"/>
                <w:sz w:val="23"/>
                <w:szCs w:val="23"/>
                <w:shd w:val="clear" w:color="auto" w:fill="FFFFFF"/>
              </w:rPr>
              <w:t>Интерпретировать результаты повторного осмотра пациентов</w:t>
            </w:r>
          </w:p>
          <w:p w:rsidR="00392431" w:rsidRPr="00392431" w:rsidRDefault="00392431" w:rsidP="00392431">
            <w:pPr>
              <w:spacing w:after="0" w:line="240" w:lineRule="auto"/>
              <w:jc w:val="both"/>
              <w:rPr>
                <w:rFonts w:ascii="PT Serif" w:hAnsi="PT Serif"/>
                <w:sz w:val="23"/>
                <w:szCs w:val="23"/>
                <w:shd w:val="clear" w:color="auto" w:fill="FFFFFF"/>
              </w:rPr>
            </w:pPr>
            <w:r w:rsidRPr="00392431">
              <w:rPr>
                <w:rFonts w:ascii="PT Serif" w:hAnsi="PT Serif"/>
                <w:sz w:val="23"/>
                <w:szCs w:val="23"/>
                <w:shd w:val="clear" w:color="auto" w:fill="FFFFFF"/>
              </w:rPr>
              <w:t xml:space="preserve">Обосновывать необходимость и </w:t>
            </w:r>
            <w:r w:rsidRPr="00392431">
              <w:rPr>
                <w:rFonts w:ascii="PT Serif" w:hAnsi="PT Serif"/>
                <w:sz w:val="23"/>
                <w:szCs w:val="23"/>
                <w:shd w:val="clear" w:color="auto" w:fill="FFFFFF"/>
              </w:rPr>
              <w:lastRenderedPageBreak/>
              <w:t>объем лабораторных исследований</w:t>
            </w:r>
          </w:p>
          <w:p w:rsidR="00392431" w:rsidRPr="00392431" w:rsidRDefault="00392431" w:rsidP="00392431">
            <w:pPr>
              <w:spacing w:after="0" w:line="240" w:lineRule="auto"/>
              <w:jc w:val="both"/>
              <w:rPr>
                <w:rFonts w:ascii="PT Serif" w:hAnsi="PT Serif"/>
                <w:sz w:val="23"/>
                <w:szCs w:val="23"/>
                <w:shd w:val="clear" w:color="auto" w:fill="FFFFFF"/>
              </w:rPr>
            </w:pPr>
            <w:r w:rsidRPr="00392431">
              <w:rPr>
                <w:rFonts w:ascii="PT Serif" w:hAnsi="PT Serif"/>
                <w:sz w:val="23"/>
                <w:szCs w:val="23"/>
                <w:shd w:val="clear" w:color="auto" w:fill="FFFFFF"/>
              </w:rPr>
              <w:t>Обосновывать необходимость и объем инструментальных исследований</w:t>
            </w:r>
          </w:p>
          <w:p w:rsidR="00392431" w:rsidRPr="00392431" w:rsidRDefault="00392431" w:rsidP="00392431">
            <w:pPr>
              <w:spacing w:after="0" w:line="240" w:lineRule="auto"/>
              <w:jc w:val="both"/>
              <w:rPr>
                <w:rFonts w:ascii="PT Serif" w:hAnsi="PT Serif"/>
                <w:sz w:val="23"/>
                <w:szCs w:val="23"/>
                <w:shd w:val="clear" w:color="auto" w:fill="FFFFFF"/>
              </w:rPr>
            </w:pPr>
            <w:r w:rsidRPr="00392431">
              <w:rPr>
                <w:rFonts w:ascii="PT Serif" w:hAnsi="PT Serif"/>
                <w:sz w:val="23"/>
                <w:szCs w:val="23"/>
                <w:shd w:val="clear" w:color="auto" w:fill="FFFFFF"/>
              </w:rPr>
              <w:t xml:space="preserve">Обосновывать необходимость и объем дополнительных обследований пациентов (включая рентгенограммы, </w:t>
            </w:r>
            <w:proofErr w:type="spellStart"/>
            <w:r w:rsidRPr="00392431">
              <w:rPr>
                <w:rFonts w:ascii="PT Serif" w:hAnsi="PT Serif"/>
                <w:sz w:val="23"/>
                <w:szCs w:val="23"/>
                <w:shd w:val="clear" w:color="auto" w:fill="FFFFFF"/>
              </w:rPr>
              <w:t>телерентгенограммы</w:t>
            </w:r>
            <w:proofErr w:type="spellEnd"/>
            <w:r w:rsidRPr="00392431">
              <w:rPr>
                <w:rFonts w:ascii="PT Serif" w:hAnsi="PT Serif"/>
                <w:sz w:val="23"/>
                <w:szCs w:val="23"/>
                <w:shd w:val="clear" w:color="auto" w:fill="FFFFFF"/>
              </w:rPr>
              <w:t xml:space="preserve">, </w:t>
            </w:r>
            <w:proofErr w:type="spellStart"/>
            <w:r w:rsidRPr="00392431">
              <w:rPr>
                <w:rFonts w:ascii="PT Serif" w:hAnsi="PT Serif"/>
                <w:sz w:val="23"/>
                <w:szCs w:val="23"/>
                <w:shd w:val="clear" w:color="auto" w:fill="FFFFFF"/>
              </w:rPr>
              <w:t>радиовизиограммы</w:t>
            </w:r>
            <w:proofErr w:type="spellEnd"/>
            <w:r w:rsidRPr="00392431">
              <w:rPr>
                <w:rFonts w:ascii="PT Serif" w:hAnsi="PT Serif"/>
                <w:sz w:val="23"/>
                <w:szCs w:val="23"/>
                <w:shd w:val="clear" w:color="auto" w:fill="FFFFFF"/>
              </w:rPr>
              <w:t xml:space="preserve">, </w:t>
            </w:r>
            <w:proofErr w:type="spellStart"/>
            <w:r w:rsidRPr="00392431">
              <w:rPr>
                <w:rFonts w:ascii="PT Serif" w:hAnsi="PT Serif"/>
                <w:sz w:val="23"/>
                <w:szCs w:val="23"/>
                <w:shd w:val="clear" w:color="auto" w:fill="FFFFFF"/>
              </w:rPr>
              <w:t>ортопантомограммы</w:t>
            </w:r>
            <w:proofErr w:type="spellEnd"/>
            <w:r w:rsidRPr="00392431">
              <w:rPr>
                <w:rFonts w:ascii="PT Serif" w:hAnsi="PT Serif"/>
                <w:sz w:val="23"/>
                <w:szCs w:val="23"/>
                <w:shd w:val="clear" w:color="auto" w:fill="FFFFFF"/>
              </w:rPr>
              <w:t xml:space="preserve">, </w:t>
            </w:r>
            <w:proofErr w:type="spellStart"/>
            <w:r w:rsidRPr="00392431">
              <w:rPr>
                <w:rFonts w:ascii="PT Serif" w:hAnsi="PT Serif"/>
                <w:sz w:val="23"/>
                <w:szCs w:val="23"/>
                <w:shd w:val="clear" w:color="auto" w:fill="FFFFFF"/>
              </w:rPr>
              <w:t>томограммы</w:t>
            </w:r>
            <w:proofErr w:type="spellEnd"/>
            <w:r w:rsidRPr="00392431">
              <w:rPr>
                <w:rFonts w:ascii="PT Serif" w:hAnsi="PT Serif"/>
                <w:sz w:val="23"/>
                <w:szCs w:val="23"/>
                <w:shd w:val="clear" w:color="auto" w:fill="FFFFFF"/>
              </w:rPr>
              <w:t xml:space="preserve"> (на пленочных и цифровых носителях))</w:t>
            </w:r>
          </w:p>
          <w:p w:rsidR="00392431" w:rsidRPr="00392431" w:rsidRDefault="00392431" w:rsidP="00392431">
            <w:pPr>
              <w:spacing w:after="0" w:line="240" w:lineRule="auto"/>
              <w:jc w:val="both"/>
              <w:rPr>
                <w:rFonts w:ascii="PT Serif" w:hAnsi="PT Serif"/>
                <w:sz w:val="23"/>
                <w:szCs w:val="23"/>
                <w:shd w:val="clear" w:color="auto" w:fill="FFFFFF"/>
              </w:rPr>
            </w:pPr>
            <w:r w:rsidRPr="00392431">
              <w:rPr>
                <w:rFonts w:ascii="PT Serif" w:hAnsi="PT Serif"/>
                <w:sz w:val="23"/>
                <w:szCs w:val="23"/>
                <w:shd w:val="clear" w:color="auto" w:fill="FFFFFF"/>
              </w:rPr>
              <w:t>Проводить общее клиническое обследование детей и взрослых</w:t>
            </w:r>
          </w:p>
          <w:p w:rsidR="00392431" w:rsidRPr="00392431" w:rsidRDefault="00392431" w:rsidP="00392431">
            <w:pPr>
              <w:spacing w:after="0" w:line="240" w:lineRule="auto"/>
              <w:jc w:val="both"/>
              <w:rPr>
                <w:rFonts w:ascii="PT Serif" w:hAnsi="PT Serif"/>
                <w:sz w:val="23"/>
                <w:szCs w:val="23"/>
                <w:shd w:val="clear" w:color="auto" w:fill="FFFFFF"/>
              </w:rPr>
            </w:pPr>
            <w:r w:rsidRPr="00392431">
              <w:rPr>
                <w:rFonts w:ascii="PT Serif" w:hAnsi="PT Serif"/>
                <w:sz w:val="23"/>
                <w:szCs w:val="23"/>
                <w:shd w:val="clear" w:color="auto" w:fill="FFFFFF"/>
              </w:rPr>
              <w:t>Обосновывать необходимость направления пациентов на консультацию к врачам-специалистам</w:t>
            </w:r>
          </w:p>
          <w:p w:rsidR="00392431" w:rsidRPr="00392431" w:rsidRDefault="00392431" w:rsidP="00392431">
            <w:pPr>
              <w:spacing w:after="0" w:line="240" w:lineRule="auto"/>
              <w:jc w:val="both"/>
              <w:rPr>
                <w:rFonts w:ascii="PT Serif" w:hAnsi="PT Serif"/>
                <w:sz w:val="23"/>
                <w:szCs w:val="23"/>
                <w:shd w:val="clear" w:color="auto" w:fill="FFFFFF"/>
              </w:rPr>
            </w:pPr>
            <w:r w:rsidRPr="00392431">
              <w:rPr>
                <w:rFonts w:ascii="PT Serif" w:hAnsi="PT Serif"/>
                <w:sz w:val="23"/>
                <w:szCs w:val="23"/>
                <w:shd w:val="clear" w:color="auto" w:fill="FFFFFF"/>
              </w:rPr>
              <w:t>Анализировать полученные результаты обследования</w:t>
            </w:r>
          </w:p>
          <w:p w:rsidR="00392431" w:rsidRPr="00392431" w:rsidRDefault="00392431" w:rsidP="00392431">
            <w:pPr>
              <w:spacing w:after="0" w:line="240" w:lineRule="auto"/>
              <w:jc w:val="both"/>
              <w:rPr>
                <w:rFonts w:ascii="PT Serif" w:hAnsi="PT Serif"/>
                <w:sz w:val="23"/>
                <w:szCs w:val="23"/>
                <w:shd w:val="clear" w:color="auto" w:fill="FFFFFF"/>
              </w:rPr>
            </w:pPr>
            <w:r w:rsidRPr="00392431">
              <w:rPr>
                <w:rFonts w:ascii="PT Serif" w:hAnsi="PT Serif"/>
                <w:sz w:val="23"/>
                <w:szCs w:val="23"/>
                <w:shd w:val="clear" w:color="auto" w:fill="FFFFFF"/>
              </w:rPr>
              <w:t>О</w:t>
            </w:r>
            <w:r>
              <w:rPr>
                <w:rFonts w:ascii="PT Serif" w:hAnsi="PT Serif"/>
                <w:sz w:val="23"/>
                <w:szCs w:val="23"/>
                <w:shd w:val="clear" w:color="auto" w:fill="FFFFFF"/>
              </w:rPr>
              <w:t>б</w:t>
            </w:r>
            <w:r w:rsidRPr="00392431">
              <w:rPr>
                <w:rFonts w:ascii="PT Serif" w:hAnsi="PT Serif"/>
                <w:sz w:val="23"/>
                <w:szCs w:val="23"/>
                <w:shd w:val="clear" w:color="auto" w:fill="FFFFFF"/>
              </w:rPr>
              <w:t>основывать и планировать объем дополнительных исследований</w:t>
            </w:r>
          </w:p>
          <w:p w:rsidR="00392431" w:rsidRPr="00392431" w:rsidRDefault="00392431" w:rsidP="00392431">
            <w:pPr>
              <w:spacing w:after="0" w:line="240" w:lineRule="auto"/>
              <w:jc w:val="both"/>
              <w:rPr>
                <w:rFonts w:ascii="PT Serif" w:hAnsi="PT Serif"/>
                <w:sz w:val="23"/>
                <w:szCs w:val="23"/>
                <w:shd w:val="clear" w:color="auto" w:fill="FFFFFF"/>
              </w:rPr>
            </w:pPr>
            <w:r w:rsidRPr="00392431">
              <w:rPr>
                <w:rFonts w:ascii="PT Serif" w:hAnsi="PT Serif"/>
                <w:sz w:val="23"/>
                <w:szCs w:val="23"/>
                <w:shd w:val="clear" w:color="auto" w:fill="FFFFFF"/>
              </w:rPr>
              <w:t>Интерпретировать результаты сбора информации от пациентов (их родственников / законных представителей)</w:t>
            </w:r>
          </w:p>
          <w:p w:rsidR="00392431" w:rsidRPr="00392431" w:rsidRDefault="00392431" w:rsidP="00392431">
            <w:pPr>
              <w:spacing w:after="0" w:line="240" w:lineRule="auto"/>
              <w:jc w:val="both"/>
              <w:rPr>
                <w:rFonts w:ascii="PT Serif" w:hAnsi="PT Serif"/>
                <w:sz w:val="23"/>
                <w:szCs w:val="23"/>
                <w:shd w:val="clear" w:color="auto" w:fill="FFFFFF"/>
              </w:rPr>
            </w:pPr>
            <w:r w:rsidRPr="00392431">
              <w:rPr>
                <w:rFonts w:ascii="PT Serif" w:hAnsi="PT Serif"/>
                <w:sz w:val="23"/>
                <w:szCs w:val="23"/>
                <w:shd w:val="clear" w:color="auto" w:fill="FFFFFF"/>
              </w:rPr>
              <w:t>Выявлять клинические признаки острой и хронической черепно-лицевой боли соматического, нейрогенного и психогенного происхождения</w:t>
            </w:r>
          </w:p>
          <w:p w:rsidR="00392431" w:rsidRPr="00392431" w:rsidRDefault="00392431" w:rsidP="00392431">
            <w:pPr>
              <w:spacing w:after="0" w:line="240" w:lineRule="auto"/>
              <w:jc w:val="both"/>
              <w:rPr>
                <w:rFonts w:ascii="PT Serif" w:hAnsi="PT Serif"/>
                <w:sz w:val="23"/>
                <w:szCs w:val="23"/>
                <w:shd w:val="clear" w:color="auto" w:fill="FFFFFF"/>
              </w:rPr>
            </w:pPr>
            <w:r w:rsidRPr="00392431">
              <w:rPr>
                <w:rFonts w:ascii="PT Serif" w:hAnsi="PT Serif"/>
                <w:sz w:val="23"/>
                <w:szCs w:val="23"/>
                <w:shd w:val="clear" w:color="auto" w:fill="FFFFFF"/>
              </w:rPr>
              <w:t xml:space="preserve">Диагностировать кариес, болезни пульпы и периодонта, </w:t>
            </w:r>
            <w:r w:rsidRPr="00392431">
              <w:rPr>
                <w:rFonts w:ascii="PT Serif" w:hAnsi="PT Serif"/>
                <w:sz w:val="23"/>
                <w:szCs w:val="23"/>
                <w:shd w:val="clear" w:color="auto" w:fill="FFFFFF"/>
              </w:rPr>
              <w:lastRenderedPageBreak/>
              <w:t>заболевания пародонта, слизистой рта</w:t>
            </w:r>
          </w:p>
          <w:p w:rsidR="00392431" w:rsidRPr="00392431" w:rsidRDefault="00392431" w:rsidP="00392431">
            <w:pPr>
              <w:spacing w:after="0" w:line="240" w:lineRule="auto"/>
              <w:jc w:val="both"/>
              <w:rPr>
                <w:rFonts w:ascii="PT Serif" w:hAnsi="PT Serif"/>
                <w:sz w:val="23"/>
                <w:szCs w:val="23"/>
                <w:shd w:val="clear" w:color="auto" w:fill="FFFFFF"/>
              </w:rPr>
            </w:pPr>
            <w:r w:rsidRPr="00392431">
              <w:rPr>
                <w:rFonts w:ascii="PT Serif" w:hAnsi="PT Serif"/>
                <w:sz w:val="23"/>
                <w:szCs w:val="23"/>
                <w:shd w:val="clear" w:color="auto" w:fill="FFFFFF"/>
              </w:rPr>
              <w:t>Интерпретировать данные лабораторных исследований</w:t>
            </w:r>
          </w:p>
          <w:p w:rsidR="00392431" w:rsidRPr="00392431" w:rsidRDefault="00392431" w:rsidP="00392431">
            <w:pPr>
              <w:spacing w:after="0" w:line="240" w:lineRule="auto"/>
              <w:jc w:val="both"/>
              <w:rPr>
                <w:rFonts w:ascii="PT Serif" w:hAnsi="PT Serif"/>
                <w:sz w:val="23"/>
                <w:szCs w:val="23"/>
                <w:shd w:val="clear" w:color="auto" w:fill="FFFFFF"/>
              </w:rPr>
            </w:pPr>
            <w:r w:rsidRPr="00392431">
              <w:rPr>
                <w:rFonts w:ascii="PT Serif" w:hAnsi="PT Serif"/>
                <w:sz w:val="23"/>
                <w:szCs w:val="23"/>
                <w:shd w:val="clear" w:color="auto" w:fill="FFFFFF"/>
              </w:rPr>
              <w:t>Диагностировать дефекты зубных рядов, патологии пародонта, полное отсутствие зубов</w:t>
            </w:r>
          </w:p>
          <w:p w:rsidR="00392431" w:rsidRPr="00392431" w:rsidRDefault="00392431" w:rsidP="00392431">
            <w:pPr>
              <w:spacing w:after="0" w:line="240" w:lineRule="auto"/>
              <w:jc w:val="both"/>
              <w:rPr>
                <w:rFonts w:ascii="PT Serif" w:hAnsi="PT Serif"/>
                <w:sz w:val="23"/>
                <w:szCs w:val="23"/>
                <w:shd w:val="clear" w:color="auto" w:fill="FFFFFF"/>
              </w:rPr>
            </w:pPr>
            <w:r w:rsidRPr="00392431">
              <w:rPr>
                <w:rFonts w:ascii="PT Serif" w:hAnsi="PT Serif"/>
                <w:sz w:val="23"/>
                <w:szCs w:val="23"/>
                <w:shd w:val="clear" w:color="auto" w:fill="FFFFFF"/>
              </w:rPr>
              <w:t>Интерпретировать данные инструментальных исследований</w:t>
            </w:r>
          </w:p>
          <w:p w:rsidR="00392431" w:rsidRPr="00392431" w:rsidRDefault="00392431" w:rsidP="00392431">
            <w:pPr>
              <w:spacing w:after="0" w:line="240" w:lineRule="auto"/>
              <w:jc w:val="both"/>
              <w:rPr>
                <w:rFonts w:ascii="PT Serif" w:hAnsi="PT Serif"/>
                <w:sz w:val="23"/>
                <w:szCs w:val="23"/>
                <w:shd w:val="clear" w:color="auto" w:fill="FFFFFF"/>
              </w:rPr>
            </w:pPr>
            <w:r w:rsidRPr="00392431">
              <w:rPr>
                <w:rFonts w:ascii="PT Serif" w:hAnsi="PT Serif"/>
                <w:sz w:val="23"/>
                <w:szCs w:val="23"/>
                <w:shd w:val="clear" w:color="auto" w:fill="FFFFFF"/>
              </w:rPr>
              <w:t>Интерпретировать данные консультаций пациентов врачами-специалистами</w:t>
            </w:r>
          </w:p>
          <w:p w:rsidR="00392431" w:rsidRPr="00392431" w:rsidRDefault="00392431" w:rsidP="00392431">
            <w:pPr>
              <w:spacing w:after="0" w:line="240" w:lineRule="auto"/>
              <w:jc w:val="both"/>
              <w:rPr>
                <w:rFonts w:ascii="PT Serif" w:hAnsi="PT Serif"/>
                <w:sz w:val="23"/>
                <w:szCs w:val="23"/>
                <w:shd w:val="clear" w:color="auto" w:fill="FFFFFF"/>
              </w:rPr>
            </w:pPr>
            <w:r w:rsidRPr="00392431">
              <w:rPr>
                <w:rFonts w:ascii="PT Serif" w:hAnsi="PT Serif"/>
                <w:sz w:val="23"/>
                <w:szCs w:val="23"/>
                <w:shd w:val="clear" w:color="auto" w:fill="FFFFFF"/>
              </w:rPr>
              <w:t xml:space="preserve">Интерпретировать данные дополнительных обследований пациентов (включая рентгенограммы, </w:t>
            </w:r>
            <w:proofErr w:type="spellStart"/>
            <w:r w:rsidRPr="00392431">
              <w:rPr>
                <w:rFonts w:ascii="PT Serif" w:hAnsi="PT Serif"/>
                <w:sz w:val="23"/>
                <w:szCs w:val="23"/>
                <w:shd w:val="clear" w:color="auto" w:fill="FFFFFF"/>
              </w:rPr>
              <w:t>телерентгенограммы</w:t>
            </w:r>
            <w:proofErr w:type="spellEnd"/>
            <w:r w:rsidRPr="00392431">
              <w:rPr>
                <w:rFonts w:ascii="PT Serif" w:hAnsi="PT Serif"/>
                <w:sz w:val="23"/>
                <w:szCs w:val="23"/>
                <w:shd w:val="clear" w:color="auto" w:fill="FFFFFF"/>
              </w:rPr>
              <w:t xml:space="preserve">, </w:t>
            </w:r>
            <w:proofErr w:type="spellStart"/>
            <w:r w:rsidRPr="00392431">
              <w:rPr>
                <w:rFonts w:ascii="PT Serif" w:hAnsi="PT Serif"/>
                <w:sz w:val="23"/>
                <w:szCs w:val="23"/>
                <w:shd w:val="clear" w:color="auto" w:fill="FFFFFF"/>
              </w:rPr>
              <w:t>радиовизиограммы</w:t>
            </w:r>
            <w:proofErr w:type="spellEnd"/>
            <w:r w:rsidRPr="00392431">
              <w:rPr>
                <w:rFonts w:ascii="PT Serif" w:hAnsi="PT Serif"/>
                <w:sz w:val="23"/>
                <w:szCs w:val="23"/>
                <w:shd w:val="clear" w:color="auto" w:fill="FFFFFF"/>
              </w:rPr>
              <w:t xml:space="preserve">, </w:t>
            </w:r>
            <w:proofErr w:type="spellStart"/>
            <w:r w:rsidRPr="00392431">
              <w:rPr>
                <w:rFonts w:ascii="PT Serif" w:hAnsi="PT Serif"/>
                <w:sz w:val="23"/>
                <w:szCs w:val="23"/>
                <w:shd w:val="clear" w:color="auto" w:fill="FFFFFF"/>
              </w:rPr>
              <w:t>ортопантомограммы</w:t>
            </w:r>
            <w:proofErr w:type="spellEnd"/>
            <w:r w:rsidRPr="00392431">
              <w:rPr>
                <w:rFonts w:ascii="PT Serif" w:hAnsi="PT Serif"/>
                <w:sz w:val="23"/>
                <w:szCs w:val="23"/>
                <w:shd w:val="clear" w:color="auto" w:fill="FFFFFF"/>
              </w:rPr>
              <w:t xml:space="preserve">, </w:t>
            </w:r>
            <w:proofErr w:type="spellStart"/>
            <w:r w:rsidRPr="00392431">
              <w:rPr>
                <w:rFonts w:ascii="PT Serif" w:hAnsi="PT Serif"/>
                <w:sz w:val="23"/>
                <w:szCs w:val="23"/>
                <w:shd w:val="clear" w:color="auto" w:fill="FFFFFF"/>
              </w:rPr>
              <w:t>томограммы</w:t>
            </w:r>
            <w:proofErr w:type="spellEnd"/>
            <w:r w:rsidRPr="00392431">
              <w:rPr>
                <w:rFonts w:ascii="PT Serif" w:hAnsi="PT Serif"/>
                <w:sz w:val="23"/>
                <w:szCs w:val="23"/>
                <w:shd w:val="clear" w:color="auto" w:fill="FFFFFF"/>
              </w:rPr>
              <w:t xml:space="preserve"> (на пленочных и цифровых носителях))</w:t>
            </w:r>
          </w:p>
          <w:p w:rsidR="00392431" w:rsidRPr="00392431" w:rsidRDefault="00392431" w:rsidP="00392431">
            <w:pPr>
              <w:spacing w:after="0" w:line="240" w:lineRule="auto"/>
              <w:jc w:val="both"/>
              <w:rPr>
                <w:rFonts w:ascii="PT Serif" w:hAnsi="PT Serif"/>
                <w:sz w:val="23"/>
                <w:szCs w:val="23"/>
                <w:shd w:val="clear" w:color="auto" w:fill="FFFFFF"/>
              </w:rPr>
            </w:pPr>
            <w:r w:rsidRPr="00392431">
              <w:rPr>
                <w:rFonts w:ascii="PT Serif" w:hAnsi="PT Serif"/>
                <w:sz w:val="23"/>
                <w:szCs w:val="23"/>
                <w:shd w:val="clear" w:color="auto" w:fill="FFFFFF"/>
              </w:rPr>
              <w:t xml:space="preserve">Диагностировать зубочелюстные деформации и аномалии зубов и челюстей; выявлять факторы риска </w:t>
            </w:r>
            <w:proofErr w:type="spellStart"/>
            <w:r w:rsidRPr="00392431">
              <w:rPr>
                <w:rFonts w:ascii="PT Serif" w:hAnsi="PT Serif"/>
                <w:sz w:val="23"/>
                <w:szCs w:val="23"/>
                <w:shd w:val="clear" w:color="auto" w:fill="FFFFFF"/>
              </w:rPr>
              <w:t>онкопатологии</w:t>
            </w:r>
            <w:proofErr w:type="spellEnd"/>
            <w:r w:rsidRPr="00392431">
              <w:rPr>
                <w:rFonts w:ascii="PT Serif" w:hAnsi="PT Serif"/>
                <w:sz w:val="23"/>
                <w:szCs w:val="23"/>
                <w:shd w:val="clear" w:color="auto" w:fill="FFFFFF"/>
              </w:rPr>
              <w:t xml:space="preserve"> (в том числе различные фоновые процессы, предопухолевые состояния)</w:t>
            </w:r>
          </w:p>
          <w:p w:rsidR="00392431" w:rsidRPr="00AE6DCD" w:rsidRDefault="00392431" w:rsidP="00392431">
            <w:pPr>
              <w:spacing w:after="0" w:line="240" w:lineRule="auto"/>
              <w:jc w:val="both"/>
              <w:rPr>
                <w:rFonts w:ascii="PT Serif" w:hAnsi="PT Serif"/>
                <w:sz w:val="23"/>
                <w:szCs w:val="23"/>
                <w:shd w:val="clear" w:color="auto" w:fill="FFFFFF"/>
              </w:rPr>
            </w:pPr>
            <w:r w:rsidRPr="00392431">
              <w:rPr>
                <w:rFonts w:ascii="PT Serif" w:hAnsi="PT Serif"/>
                <w:sz w:val="23"/>
                <w:szCs w:val="23"/>
                <w:shd w:val="clear" w:color="auto" w:fill="FFFFFF"/>
              </w:rPr>
              <w:t>Применять средства индивидуальной защиты</w:t>
            </w:r>
          </w:p>
        </w:tc>
        <w:tc>
          <w:tcPr>
            <w:tcW w:w="1321" w:type="pct"/>
          </w:tcPr>
          <w:p w:rsidR="00392431" w:rsidRPr="00392431" w:rsidRDefault="00392431" w:rsidP="00392431">
            <w:pPr>
              <w:spacing w:after="0" w:line="240" w:lineRule="auto"/>
              <w:jc w:val="both"/>
              <w:rPr>
                <w:rFonts w:ascii="Times New Roman" w:eastAsiaTheme="minorEastAsia" w:hAnsi="Times New Roman"/>
                <w:sz w:val="24"/>
                <w:szCs w:val="24"/>
                <w:lang w:eastAsia="ru-RU"/>
              </w:rPr>
            </w:pPr>
            <w:r w:rsidRPr="00392431">
              <w:rPr>
                <w:rFonts w:ascii="Times New Roman" w:eastAsiaTheme="minorEastAsia" w:hAnsi="Times New Roman"/>
                <w:sz w:val="24"/>
                <w:szCs w:val="24"/>
                <w:lang w:eastAsia="ru-RU"/>
              </w:rPr>
              <w:lastRenderedPageBreak/>
              <w:t>Биологическая роль зубочелюстной области, биомеханика жевания, возрастные изменения челюстно-лицевой области, особенности воздействия на нее внешней и внутренней среды</w:t>
            </w:r>
          </w:p>
          <w:p w:rsidR="00392431" w:rsidRPr="00392431" w:rsidRDefault="00392431" w:rsidP="00392431">
            <w:pPr>
              <w:spacing w:after="0" w:line="240" w:lineRule="auto"/>
              <w:jc w:val="both"/>
              <w:rPr>
                <w:rFonts w:ascii="Times New Roman" w:eastAsiaTheme="minorEastAsia" w:hAnsi="Times New Roman"/>
                <w:sz w:val="24"/>
                <w:szCs w:val="24"/>
                <w:lang w:eastAsia="ru-RU"/>
              </w:rPr>
            </w:pPr>
            <w:r w:rsidRPr="00392431">
              <w:rPr>
                <w:rFonts w:ascii="Times New Roman" w:eastAsiaTheme="minorEastAsia" w:hAnsi="Times New Roman"/>
                <w:sz w:val="24"/>
                <w:szCs w:val="24"/>
                <w:lang w:eastAsia="ru-RU"/>
              </w:rPr>
              <w:t xml:space="preserve">Основные принципы диагностики инфекционных заболеваний, медицинские показания к госпитализации пациентов с </w:t>
            </w:r>
            <w:r w:rsidRPr="00392431">
              <w:rPr>
                <w:rFonts w:ascii="Times New Roman" w:eastAsiaTheme="minorEastAsia" w:hAnsi="Times New Roman"/>
                <w:sz w:val="24"/>
                <w:szCs w:val="24"/>
                <w:lang w:eastAsia="ru-RU"/>
              </w:rPr>
              <w:lastRenderedPageBreak/>
              <w:t>инфекционными заболеваниями</w:t>
            </w:r>
          </w:p>
          <w:p w:rsidR="00392431" w:rsidRPr="00392431" w:rsidRDefault="00392431" w:rsidP="00392431">
            <w:pPr>
              <w:spacing w:after="0" w:line="240" w:lineRule="auto"/>
              <w:jc w:val="both"/>
              <w:rPr>
                <w:rFonts w:ascii="Times New Roman" w:eastAsiaTheme="minorEastAsia" w:hAnsi="Times New Roman"/>
                <w:sz w:val="24"/>
                <w:szCs w:val="24"/>
                <w:lang w:eastAsia="ru-RU"/>
              </w:rPr>
            </w:pPr>
            <w:r w:rsidRPr="00392431">
              <w:rPr>
                <w:rFonts w:ascii="Times New Roman" w:eastAsiaTheme="minorEastAsia" w:hAnsi="Times New Roman"/>
                <w:sz w:val="24"/>
                <w:szCs w:val="24"/>
                <w:lang w:eastAsia="ru-RU"/>
              </w:rPr>
              <w:t>Топографическая анатомия головы, челюстно-лицевой области, особенности кровоснабжения, иннервации и лимфатической системы, строение зубов, эмбриология зубочелюстной области, основные нарушения эмбриогенеза</w:t>
            </w:r>
          </w:p>
          <w:p w:rsidR="00392431" w:rsidRPr="00392431" w:rsidRDefault="00392431" w:rsidP="00392431">
            <w:pPr>
              <w:spacing w:after="0" w:line="240" w:lineRule="auto"/>
              <w:jc w:val="both"/>
              <w:rPr>
                <w:rFonts w:ascii="Times New Roman" w:eastAsiaTheme="minorEastAsia" w:hAnsi="Times New Roman"/>
                <w:sz w:val="24"/>
                <w:szCs w:val="24"/>
                <w:lang w:eastAsia="ru-RU"/>
              </w:rPr>
            </w:pPr>
            <w:r w:rsidRPr="00392431">
              <w:rPr>
                <w:rFonts w:ascii="Times New Roman" w:eastAsiaTheme="minorEastAsia" w:hAnsi="Times New Roman"/>
                <w:sz w:val="24"/>
                <w:szCs w:val="24"/>
                <w:lang w:eastAsia="ru-RU"/>
              </w:rPr>
              <w:t>Этиология, патогенез, диагностика часто встречающихся заболеваний</w:t>
            </w:r>
          </w:p>
          <w:p w:rsidR="00392431" w:rsidRPr="00392431" w:rsidRDefault="00392431" w:rsidP="00392431">
            <w:pPr>
              <w:spacing w:after="0" w:line="240" w:lineRule="auto"/>
              <w:jc w:val="both"/>
              <w:rPr>
                <w:rFonts w:ascii="Times New Roman" w:eastAsiaTheme="minorEastAsia" w:hAnsi="Times New Roman"/>
                <w:sz w:val="24"/>
                <w:szCs w:val="24"/>
                <w:lang w:eastAsia="ru-RU"/>
              </w:rPr>
            </w:pPr>
            <w:r w:rsidRPr="00392431">
              <w:rPr>
                <w:rFonts w:ascii="Times New Roman" w:eastAsiaTheme="minorEastAsia" w:hAnsi="Times New Roman"/>
                <w:sz w:val="24"/>
                <w:szCs w:val="24"/>
                <w:lang w:eastAsia="ru-RU"/>
              </w:rPr>
              <w:t>Взаимосвязь строения и функционирования зубочелюстной системы с нарушениями со стороны носоглотки, дыхательной и пищеварительной систем, опорно-двигательного аппарата</w:t>
            </w:r>
          </w:p>
          <w:p w:rsidR="00392431" w:rsidRPr="00392431" w:rsidRDefault="00392431" w:rsidP="00392431">
            <w:pPr>
              <w:spacing w:after="0" w:line="240" w:lineRule="auto"/>
              <w:jc w:val="both"/>
              <w:rPr>
                <w:rFonts w:ascii="Times New Roman" w:eastAsiaTheme="minorEastAsia" w:hAnsi="Times New Roman"/>
                <w:sz w:val="24"/>
                <w:szCs w:val="24"/>
                <w:lang w:eastAsia="ru-RU"/>
              </w:rPr>
            </w:pPr>
            <w:r w:rsidRPr="00392431">
              <w:rPr>
                <w:rFonts w:ascii="Times New Roman" w:eastAsiaTheme="minorEastAsia" w:hAnsi="Times New Roman"/>
                <w:sz w:val="24"/>
                <w:szCs w:val="24"/>
                <w:lang w:eastAsia="ru-RU"/>
              </w:rPr>
              <w:t>Основные вопросы нормальной и патологической физиологии зубочелюстной системы, ее взаимосвязь с функциональным состоянием других систем организма и уровни их регуляции</w:t>
            </w:r>
          </w:p>
          <w:p w:rsidR="00392431" w:rsidRPr="00392431" w:rsidRDefault="00392431" w:rsidP="00392431">
            <w:pPr>
              <w:spacing w:after="0" w:line="240" w:lineRule="auto"/>
              <w:jc w:val="both"/>
              <w:rPr>
                <w:rFonts w:ascii="Times New Roman" w:eastAsiaTheme="minorEastAsia" w:hAnsi="Times New Roman"/>
                <w:sz w:val="24"/>
                <w:szCs w:val="24"/>
                <w:lang w:eastAsia="ru-RU"/>
              </w:rPr>
            </w:pPr>
            <w:r w:rsidRPr="00392431">
              <w:rPr>
                <w:rFonts w:ascii="Times New Roman" w:eastAsiaTheme="minorEastAsia" w:hAnsi="Times New Roman"/>
                <w:sz w:val="24"/>
                <w:szCs w:val="24"/>
                <w:lang w:eastAsia="ru-RU"/>
              </w:rPr>
              <w:t>Методы диагностики заболеваний височно-нижнечелюстного сустава, слюнных желез у детей и взрослых</w:t>
            </w:r>
          </w:p>
          <w:p w:rsidR="00392431" w:rsidRPr="00392431" w:rsidRDefault="00392431" w:rsidP="00392431">
            <w:pPr>
              <w:spacing w:after="0" w:line="240" w:lineRule="auto"/>
              <w:jc w:val="both"/>
              <w:rPr>
                <w:rFonts w:ascii="Times New Roman" w:eastAsiaTheme="minorEastAsia" w:hAnsi="Times New Roman"/>
                <w:sz w:val="24"/>
                <w:szCs w:val="24"/>
                <w:lang w:eastAsia="ru-RU"/>
              </w:rPr>
            </w:pPr>
            <w:r w:rsidRPr="00392431">
              <w:rPr>
                <w:rFonts w:ascii="Times New Roman" w:eastAsiaTheme="minorEastAsia" w:hAnsi="Times New Roman"/>
                <w:sz w:val="24"/>
                <w:szCs w:val="24"/>
                <w:lang w:eastAsia="ru-RU"/>
              </w:rPr>
              <w:t>Нормальное строение зубов, челюстей и нарушения строения при зубочелюстных, лицевых аномалиях</w:t>
            </w:r>
          </w:p>
          <w:p w:rsidR="00392431" w:rsidRPr="00392431" w:rsidRDefault="00392431" w:rsidP="00392431">
            <w:pPr>
              <w:spacing w:after="0" w:line="240" w:lineRule="auto"/>
              <w:jc w:val="both"/>
              <w:rPr>
                <w:rFonts w:ascii="Times New Roman" w:eastAsiaTheme="minorEastAsia" w:hAnsi="Times New Roman"/>
                <w:sz w:val="24"/>
                <w:szCs w:val="24"/>
                <w:lang w:eastAsia="ru-RU"/>
              </w:rPr>
            </w:pPr>
            <w:r w:rsidRPr="00392431">
              <w:rPr>
                <w:rFonts w:ascii="Times New Roman" w:eastAsiaTheme="minorEastAsia" w:hAnsi="Times New Roman"/>
                <w:sz w:val="24"/>
                <w:szCs w:val="24"/>
                <w:lang w:eastAsia="ru-RU"/>
              </w:rPr>
              <w:t>Клиническая картина, методы диагностики, классификация заболеваний зубов, пародонта, слизистой оболочки полости рта, губ</w:t>
            </w:r>
          </w:p>
          <w:p w:rsidR="00392431" w:rsidRPr="00392431" w:rsidRDefault="00392431" w:rsidP="00392431">
            <w:pPr>
              <w:spacing w:after="0" w:line="240" w:lineRule="auto"/>
              <w:jc w:val="both"/>
              <w:rPr>
                <w:rFonts w:ascii="Times New Roman" w:eastAsiaTheme="minorEastAsia" w:hAnsi="Times New Roman"/>
                <w:sz w:val="24"/>
                <w:szCs w:val="24"/>
                <w:lang w:eastAsia="ru-RU"/>
              </w:rPr>
            </w:pPr>
            <w:r w:rsidRPr="00392431">
              <w:rPr>
                <w:rFonts w:ascii="Times New Roman" w:eastAsiaTheme="minorEastAsia" w:hAnsi="Times New Roman"/>
                <w:sz w:val="24"/>
                <w:szCs w:val="24"/>
                <w:lang w:eastAsia="ru-RU"/>
              </w:rPr>
              <w:lastRenderedPageBreak/>
              <w:t>Клиническая картина, методы диагностики, классификация заболеваний костной ткани челюстей, периферической нервной системы челюстно-лицевой области, височно-челюстного сустава</w:t>
            </w:r>
          </w:p>
          <w:p w:rsidR="00392431" w:rsidRPr="00392431" w:rsidRDefault="00392431" w:rsidP="00392431">
            <w:pPr>
              <w:spacing w:after="0" w:line="240" w:lineRule="auto"/>
              <w:jc w:val="both"/>
              <w:rPr>
                <w:rFonts w:ascii="Times New Roman" w:eastAsiaTheme="minorEastAsia" w:hAnsi="Times New Roman"/>
                <w:sz w:val="24"/>
                <w:szCs w:val="24"/>
                <w:lang w:eastAsia="ru-RU"/>
              </w:rPr>
            </w:pPr>
            <w:r w:rsidRPr="00392431">
              <w:rPr>
                <w:rFonts w:ascii="Times New Roman" w:eastAsiaTheme="minorEastAsia" w:hAnsi="Times New Roman"/>
                <w:sz w:val="24"/>
                <w:szCs w:val="24"/>
                <w:lang w:eastAsia="ru-RU"/>
              </w:rPr>
              <w:t>Клинические проявления основных синдромов, требующих хирургического лечения</w:t>
            </w:r>
          </w:p>
          <w:p w:rsidR="00392431" w:rsidRPr="00392431" w:rsidRDefault="00392431" w:rsidP="00392431">
            <w:pPr>
              <w:spacing w:after="0" w:line="240" w:lineRule="auto"/>
              <w:jc w:val="both"/>
              <w:rPr>
                <w:rFonts w:ascii="Times New Roman" w:eastAsiaTheme="minorEastAsia" w:hAnsi="Times New Roman"/>
                <w:sz w:val="24"/>
                <w:szCs w:val="24"/>
                <w:lang w:eastAsia="ru-RU"/>
              </w:rPr>
            </w:pPr>
            <w:r w:rsidRPr="00392431">
              <w:rPr>
                <w:rFonts w:ascii="Times New Roman" w:eastAsiaTheme="minorEastAsia" w:hAnsi="Times New Roman"/>
                <w:sz w:val="24"/>
                <w:szCs w:val="24"/>
                <w:lang w:eastAsia="ru-RU"/>
              </w:rPr>
              <w:t>Комплексная взаимосвязь между стоматологическим здоровьем, питанием, общим здоровьем, заболеваниями, применением лекарственных препаратов</w:t>
            </w:r>
          </w:p>
          <w:p w:rsidR="00392431" w:rsidRPr="00392431" w:rsidRDefault="00392431" w:rsidP="00392431">
            <w:pPr>
              <w:spacing w:after="0" w:line="240" w:lineRule="auto"/>
              <w:jc w:val="both"/>
              <w:rPr>
                <w:rFonts w:ascii="Times New Roman" w:eastAsiaTheme="minorEastAsia" w:hAnsi="Times New Roman"/>
                <w:sz w:val="24"/>
                <w:szCs w:val="24"/>
                <w:lang w:eastAsia="ru-RU"/>
              </w:rPr>
            </w:pPr>
            <w:r w:rsidRPr="00392431">
              <w:rPr>
                <w:rFonts w:ascii="Times New Roman" w:eastAsiaTheme="minorEastAsia" w:hAnsi="Times New Roman"/>
                <w:sz w:val="24"/>
                <w:szCs w:val="24"/>
                <w:lang w:eastAsia="ru-RU"/>
              </w:rPr>
              <w:t>Нормальное функционирование зубочелюстной системы и нарушение ее функций при аномалиях прикуса</w:t>
            </w:r>
          </w:p>
          <w:p w:rsidR="00392431" w:rsidRPr="00392431" w:rsidRDefault="00392431" w:rsidP="00392431">
            <w:pPr>
              <w:spacing w:after="0" w:line="240" w:lineRule="auto"/>
              <w:jc w:val="both"/>
              <w:rPr>
                <w:rFonts w:ascii="Times New Roman" w:eastAsiaTheme="minorEastAsia" w:hAnsi="Times New Roman"/>
                <w:sz w:val="24"/>
                <w:szCs w:val="24"/>
                <w:lang w:eastAsia="ru-RU"/>
              </w:rPr>
            </w:pPr>
            <w:proofErr w:type="gramStart"/>
            <w:r w:rsidRPr="00392431">
              <w:rPr>
                <w:rFonts w:ascii="Times New Roman" w:eastAsiaTheme="minorEastAsia" w:hAnsi="Times New Roman"/>
                <w:sz w:val="24"/>
                <w:szCs w:val="24"/>
                <w:lang w:eastAsia="ru-RU"/>
              </w:rPr>
              <w:t>Клиническая картина, методы диагностики, классификация заболеваний слюнных желез, врожденных, приобретенных аномалий зубов, зубных рядов, альвеолярных отростков, челюстей, лица</w:t>
            </w:r>
            <w:proofErr w:type="gramEnd"/>
          </w:p>
          <w:p w:rsidR="00392431" w:rsidRPr="00392431" w:rsidRDefault="00392431" w:rsidP="00392431">
            <w:pPr>
              <w:spacing w:after="0" w:line="240" w:lineRule="auto"/>
              <w:jc w:val="both"/>
              <w:rPr>
                <w:rFonts w:ascii="Times New Roman" w:eastAsiaTheme="minorEastAsia" w:hAnsi="Times New Roman"/>
                <w:sz w:val="24"/>
                <w:szCs w:val="24"/>
                <w:lang w:eastAsia="ru-RU"/>
              </w:rPr>
            </w:pPr>
            <w:r w:rsidRPr="00392431">
              <w:rPr>
                <w:rFonts w:ascii="Times New Roman" w:eastAsiaTheme="minorEastAsia" w:hAnsi="Times New Roman"/>
                <w:sz w:val="24"/>
                <w:szCs w:val="24"/>
                <w:lang w:eastAsia="ru-RU"/>
              </w:rPr>
              <w:t>Клиническая картина, симптомы основных заболеваний и пограничных состояний челюстно-лицевой области у взрослых и детей, их диагностика</w:t>
            </w:r>
          </w:p>
          <w:p w:rsidR="00392431" w:rsidRPr="00392431" w:rsidRDefault="00392431" w:rsidP="00392431">
            <w:pPr>
              <w:spacing w:after="0" w:line="240" w:lineRule="auto"/>
              <w:jc w:val="both"/>
              <w:rPr>
                <w:rFonts w:ascii="Times New Roman" w:eastAsiaTheme="minorEastAsia" w:hAnsi="Times New Roman"/>
                <w:sz w:val="24"/>
                <w:szCs w:val="24"/>
                <w:lang w:eastAsia="ru-RU"/>
              </w:rPr>
            </w:pPr>
            <w:r w:rsidRPr="00392431">
              <w:rPr>
                <w:rFonts w:ascii="Times New Roman" w:eastAsiaTheme="minorEastAsia" w:hAnsi="Times New Roman"/>
                <w:sz w:val="24"/>
                <w:szCs w:val="24"/>
                <w:lang w:eastAsia="ru-RU"/>
              </w:rPr>
              <w:t xml:space="preserve">Значение специальных и дополнительных методов исследования для дифференциальной диагностики </w:t>
            </w:r>
            <w:r w:rsidRPr="00392431">
              <w:rPr>
                <w:rFonts w:ascii="Times New Roman" w:eastAsiaTheme="minorEastAsia" w:hAnsi="Times New Roman"/>
                <w:sz w:val="24"/>
                <w:szCs w:val="24"/>
                <w:lang w:eastAsia="ru-RU"/>
              </w:rPr>
              <w:lastRenderedPageBreak/>
              <w:t>стоматологических заболеваний</w:t>
            </w:r>
          </w:p>
          <w:p w:rsidR="00392431" w:rsidRPr="00392431" w:rsidRDefault="00392431" w:rsidP="00392431">
            <w:pPr>
              <w:spacing w:after="0" w:line="240" w:lineRule="auto"/>
              <w:jc w:val="both"/>
              <w:rPr>
                <w:rFonts w:ascii="Times New Roman" w:eastAsiaTheme="minorEastAsia" w:hAnsi="Times New Roman"/>
                <w:sz w:val="24"/>
                <w:szCs w:val="24"/>
                <w:lang w:eastAsia="ru-RU"/>
              </w:rPr>
            </w:pPr>
            <w:r w:rsidRPr="00392431">
              <w:rPr>
                <w:rFonts w:ascii="Times New Roman" w:eastAsiaTheme="minorEastAsia" w:hAnsi="Times New Roman"/>
                <w:sz w:val="24"/>
                <w:szCs w:val="24"/>
                <w:lang w:eastAsia="ru-RU"/>
              </w:rPr>
              <w:t>Медицинские показания и противопоказания к применению рентгенологического и других методов дополнительного обследования</w:t>
            </w:r>
          </w:p>
          <w:p w:rsidR="00392431" w:rsidRPr="00392431" w:rsidRDefault="00392431" w:rsidP="00392431">
            <w:pPr>
              <w:spacing w:after="0" w:line="240" w:lineRule="auto"/>
              <w:jc w:val="both"/>
              <w:rPr>
                <w:rFonts w:ascii="Times New Roman" w:eastAsiaTheme="minorEastAsia" w:hAnsi="Times New Roman"/>
                <w:sz w:val="24"/>
                <w:szCs w:val="24"/>
                <w:lang w:eastAsia="ru-RU"/>
              </w:rPr>
            </w:pPr>
            <w:r w:rsidRPr="00392431">
              <w:rPr>
                <w:rFonts w:ascii="Times New Roman" w:eastAsiaTheme="minorEastAsia" w:hAnsi="Times New Roman"/>
                <w:sz w:val="24"/>
                <w:szCs w:val="24"/>
                <w:lang w:eastAsia="ru-RU"/>
              </w:rPr>
              <w:t>Медицинские изделия, применяемые в стоматологии (Принципы устройства и правила эксплуатации)</w:t>
            </w:r>
          </w:p>
          <w:p w:rsidR="00392431" w:rsidRPr="00392431" w:rsidRDefault="00392431" w:rsidP="00392431">
            <w:pPr>
              <w:spacing w:after="0" w:line="240" w:lineRule="auto"/>
              <w:jc w:val="both"/>
              <w:rPr>
                <w:rFonts w:ascii="Times New Roman" w:eastAsiaTheme="minorEastAsia" w:hAnsi="Times New Roman"/>
                <w:sz w:val="24"/>
                <w:szCs w:val="24"/>
                <w:lang w:eastAsia="ru-RU"/>
              </w:rPr>
            </w:pPr>
            <w:r w:rsidRPr="00392431">
              <w:rPr>
                <w:rFonts w:ascii="Times New Roman" w:eastAsiaTheme="minorEastAsia" w:hAnsi="Times New Roman"/>
                <w:sz w:val="24"/>
                <w:szCs w:val="24"/>
                <w:lang w:eastAsia="ru-RU"/>
              </w:rPr>
              <w:t>Международная статистическая классификация болезней и проблем, связанных со здоровьем</w:t>
            </w:r>
          </w:p>
          <w:p w:rsidR="00392431" w:rsidRPr="00392431" w:rsidRDefault="00392431" w:rsidP="00392431">
            <w:pPr>
              <w:spacing w:after="0" w:line="240" w:lineRule="auto"/>
              <w:jc w:val="both"/>
              <w:rPr>
                <w:rFonts w:ascii="Times New Roman" w:eastAsiaTheme="minorEastAsia" w:hAnsi="Times New Roman"/>
                <w:sz w:val="24"/>
                <w:szCs w:val="24"/>
                <w:lang w:eastAsia="ru-RU"/>
              </w:rPr>
            </w:pPr>
            <w:r w:rsidRPr="00392431">
              <w:rPr>
                <w:rFonts w:ascii="Times New Roman" w:eastAsiaTheme="minorEastAsia" w:hAnsi="Times New Roman"/>
                <w:sz w:val="24"/>
                <w:szCs w:val="24"/>
                <w:lang w:eastAsia="ru-RU"/>
              </w:rPr>
              <w:t>Порядок оказания медицинской помощи по профилям</w:t>
            </w:r>
          </w:p>
          <w:p w:rsidR="00392431" w:rsidRPr="00392431" w:rsidRDefault="00392431" w:rsidP="00392431">
            <w:pPr>
              <w:spacing w:after="0" w:line="240" w:lineRule="auto"/>
              <w:jc w:val="both"/>
              <w:rPr>
                <w:rFonts w:ascii="Times New Roman" w:eastAsiaTheme="minorEastAsia" w:hAnsi="Times New Roman"/>
                <w:sz w:val="24"/>
                <w:szCs w:val="24"/>
                <w:lang w:eastAsia="ru-RU"/>
              </w:rPr>
            </w:pPr>
            <w:r w:rsidRPr="00392431">
              <w:rPr>
                <w:rFonts w:ascii="Times New Roman" w:eastAsiaTheme="minorEastAsia" w:hAnsi="Times New Roman"/>
                <w:sz w:val="24"/>
                <w:szCs w:val="24"/>
                <w:lang w:eastAsia="ru-RU"/>
              </w:rPr>
              <w:t>Стандарты медицинской помощи по заболеваниям</w:t>
            </w:r>
          </w:p>
          <w:p w:rsidR="00392431" w:rsidRPr="00392431" w:rsidRDefault="00392431" w:rsidP="00392431">
            <w:pPr>
              <w:spacing w:after="0" w:line="240" w:lineRule="auto"/>
              <w:jc w:val="both"/>
              <w:rPr>
                <w:rFonts w:ascii="Times New Roman" w:eastAsiaTheme="minorEastAsia" w:hAnsi="Times New Roman"/>
                <w:sz w:val="24"/>
                <w:szCs w:val="24"/>
                <w:lang w:eastAsia="ru-RU"/>
              </w:rPr>
            </w:pPr>
            <w:r w:rsidRPr="00392431">
              <w:rPr>
                <w:rFonts w:ascii="Times New Roman" w:eastAsiaTheme="minorEastAsia" w:hAnsi="Times New Roman"/>
                <w:sz w:val="24"/>
                <w:szCs w:val="24"/>
                <w:lang w:eastAsia="ru-RU"/>
              </w:rPr>
              <w:t>Клинические рекомендации (протоколы лечения) по вопросам оказания медицинской помощи</w:t>
            </w:r>
          </w:p>
          <w:p w:rsidR="00392431" w:rsidRPr="00392431" w:rsidRDefault="00392431" w:rsidP="00392431">
            <w:pPr>
              <w:spacing w:after="0" w:line="240" w:lineRule="auto"/>
              <w:jc w:val="both"/>
              <w:rPr>
                <w:rFonts w:ascii="Times New Roman" w:eastAsiaTheme="minorEastAsia" w:hAnsi="Times New Roman"/>
                <w:sz w:val="24"/>
                <w:szCs w:val="24"/>
                <w:lang w:eastAsia="ru-RU"/>
              </w:rPr>
            </w:pPr>
            <w:proofErr w:type="gramStart"/>
            <w:r w:rsidRPr="00392431">
              <w:rPr>
                <w:rFonts w:ascii="Times New Roman" w:eastAsiaTheme="minorEastAsia" w:hAnsi="Times New Roman"/>
                <w:sz w:val="24"/>
                <w:szCs w:val="24"/>
                <w:lang w:eastAsia="ru-RU"/>
              </w:rPr>
              <w:t>Состояния, требующие медицинской помощи в экстренной и неотложной формах</w:t>
            </w:r>
            <w:proofErr w:type="gramEnd"/>
          </w:p>
          <w:p w:rsidR="00392431" w:rsidRPr="00392431" w:rsidRDefault="00392431" w:rsidP="00392431">
            <w:pPr>
              <w:spacing w:after="0" w:line="240" w:lineRule="auto"/>
              <w:jc w:val="both"/>
              <w:rPr>
                <w:rFonts w:ascii="Times New Roman" w:eastAsiaTheme="minorEastAsia" w:hAnsi="Times New Roman"/>
                <w:sz w:val="24"/>
                <w:szCs w:val="24"/>
                <w:lang w:eastAsia="ru-RU"/>
              </w:rPr>
            </w:pPr>
            <w:r w:rsidRPr="00392431">
              <w:rPr>
                <w:rFonts w:ascii="Times New Roman" w:eastAsiaTheme="minorEastAsia" w:hAnsi="Times New Roman"/>
                <w:sz w:val="24"/>
                <w:szCs w:val="24"/>
                <w:lang w:eastAsia="ru-RU"/>
              </w:rPr>
              <w:t>Требования охраны труда, пожарной безопасности, порядок действий при чрезвычайных ситуациях</w:t>
            </w:r>
          </w:p>
          <w:p w:rsidR="00392431" w:rsidRPr="00392431" w:rsidRDefault="00392431" w:rsidP="00392431">
            <w:pPr>
              <w:spacing w:after="0" w:line="240" w:lineRule="auto"/>
              <w:jc w:val="both"/>
              <w:rPr>
                <w:rFonts w:ascii="Times New Roman" w:eastAsiaTheme="minorEastAsia" w:hAnsi="Times New Roman"/>
                <w:sz w:val="24"/>
                <w:szCs w:val="24"/>
                <w:lang w:eastAsia="ru-RU"/>
              </w:rPr>
            </w:pPr>
            <w:r w:rsidRPr="00392431">
              <w:rPr>
                <w:rFonts w:ascii="Times New Roman" w:eastAsiaTheme="minorEastAsia" w:hAnsi="Times New Roman"/>
                <w:sz w:val="24"/>
                <w:szCs w:val="24"/>
                <w:lang w:eastAsia="ru-RU"/>
              </w:rPr>
              <w:t>Санитарно-эпидемиологические требования</w:t>
            </w:r>
          </w:p>
          <w:p w:rsidR="00392431" w:rsidRPr="00392431" w:rsidRDefault="00392431" w:rsidP="00392431">
            <w:pPr>
              <w:spacing w:after="0" w:line="240" w:lineRule="auto"/>
              <w:jc w:val="both"/>
              <w:rPr>
                <w:rFonts w:ascii="Times New Roman" w:eastAsiaTheme="minorEastAsia" w:hAnsi="Times New Roman"/>
                <w:sz w:val="24"/>
                <w:szCs w:val="24"/>
                <w:lang w:eastAsia="ru-RU"/>
              </w:rPr>
            </w:pPr>
            <w:r w:rsidRPr="00392431">
              <w:rPr>
                <w:rFonts w:ascii="Times New Roman" w:eastAsiaTheme="minorEastAsia" w:hAnsi="Times New Roman"/>
                <w:sz w:val="24"/>
                <w:szCs w:val="24"/>
                <w:lang w:eastAsia="ru-RU"/>
              </w:rPr>
              <w:t>Клинические проявления и течение часто встречающихся заболеваний, травм и состояний у пациентов пожилого и старческого возраста</w:t>
            </w:r>
          </w:p>
          <w:p w:rsidR="00392431" w:rsidRPr="00392431" w:rsidRDefault="00392431" w:rsidP="00392431">
            <w:pPr>
              <w:spacing w:after="0" w:line="240" w:lineRule="auto"/>
              <w:jc w:val="both"/>
              <w:rPr>
                <w:rFonts w:ascii="Times New Roman" w:eastAsiaTheme="minorEastAsia" w:hAnsi="Times New Roman"/>
                <w:sz w:val="24"/>
                <w:szCs w:val="24"/>
                <w:lang w:eastAsia="ru-RU"/>
              </w:rPr>
            </w:pPr>
            <w:r w:rsidRPr="00392431">
              <w:rPr>
                <w:rFonts w:ascii="Times New Roman" w:eastAsiaTheme="minorEastAsia" w:hAnsi="Times New Roman"/>
                <w:sz w:val="24"/>
                <w:szCs w:val="24"/>
                <w:lang w:eastAsia="ru-RU"/>
              </w:rPr>
              <w:t xml:space="preserve">Особенности врачебного обследования пациентов пожилого </w:t>
            </w:r>
            <w:r w:rsidRPr="00392431">
              <w:rPr>
                <w:rFonts w:ascii="Times New Roman" w:eastAsiaTheme="minorEastAsia" w:hAnsi="Times New Roman"/>
                <w:sz w:val="24"/>
                <w:szCs w:val="24"/>
                <w:lang w:eastAsia="ru-RU"/>
              </w:rPr>
              <w:lastRenderedPageBreak/>
              <w:t>и старческого возраста</w:t>
            </w:r>
          </w:p>
          <w:p w:rsidR="00392431" w:rsidRPr="00392431" w:rsidRDefault="00392431" w:rsidP="00392431">
            <w:pPr>
              <w:spacing w:after="0" w:line="240" w:lineRule="auto"/>
              <w:jc w:val="both"/>
              <w:rPr>
                <w:rFonts w:ascii="Times New Roman" w:eastAsiaTheme="minorEastAsia" w:hAnsi="Times New Roman"/>
                <w:sz w:val="24"/>
                <w:szCs w:val="24"/>
                <w:lang w:eastAsia="ru-RU"/>
              </w:rPr>
            </w:pPr>
            <w:r w:rsidRPr="00392431">
              <w:rPr>
                <w:rFonts w:ascii="Times New Roman" w:eastAsiaTheme="minorEastAsia" w:hAnsi="Times New Roman"/>
                <w:sz w:val="24"/>
                <w:szCs w:val="24"/>
                <w:lang w:eastAsia="ru-RU"/>
              </w:rPr>
              <w:t>Структура заболеваемости в пожилом и старческом возрасте</w:t>
            </w:r>
          </w:p>
          <w:p w:rsidR="00392431" w:rsidRPr="00AE6DCD" w:rsidRDefault="00392431" w:rsidP="00392431">
            <w:pPr>
              <w:spacing w:after="0" w:line="240" w:lineRule="auto"/>
              <w:jc w:val="both"/>
              <w:rPr>
                <w:rFonts w:ascii="Times New Roman" w:eastAsiaTheme="minorEastAsia" w:hAnsi="Times New Roman"/>
                <w:sz w:val="24"/>
                <w:szCs w:val="24"/>
                <w:lang w:eastAsia="ru-RU"/>
              </w:rPr>
            </w:pPr>
            <w:r w:rsidRPr="00392431">
              <w:rPr>
                <w:rFonts w:ascii="Times New Roman" w:eastAsiaTheme="minorEastAsia" w:hAnsi="Times New Roman"/>
                <w:sz w:val="24"/>
                <w:szCs w:val="24"/>
                <w:lang w:eastAsia="ru-RU"/>
              </w:rPr>
              <w:t>Правила применения средств индивидуальной защиты</w:t>
            </w:r>
          </w:p>
        </w:tc>
      </w:tr>
    </w:tbl>
    <w:p w:rsidR="00442521" w:rsidRPr="00BB55EB" w:rsidRDefault="00442521" w:rsidP="00FA2F36">
      <w:pPr>
        <w:tabs>
          <w:tab w:val="left" w:pos="567"/>
        </w:tabs>
        <w:suppressAutoHyphens/>
        <w:spacing w:after="0" w:line="240" w:lineRule="auto"/>
        <w:rPr>
          <w:rFonts w:ascii="Times New Roman" w:hAnsi="Times New Roman"/>
          <w:sz w:val="24"/>
          <w:szCs w:val="24"/>
        </w:rPr>
        <w:sectPr w:rsidR="00442521" w:rsidRPr="00BB55EB" w:rsidSect="00E34DA2">
          <w:footnotePr>
            <w:numRestart w:val="eachPage"/>
          </w:footnotePr>
          <w:pgSz w:w="16838" w:h="11906" w:orient="landscape"/>
          <w:pgMar w:top="851" w:right="1134" w:bottom="851" w:left="1134" w:header="708" w:footer="708" w:gutter="0"/>
          <w:cols w:space="708"/>
          <w:titlePg/>
          <w:docGrid w:linePitch="360"/>
        </w:sectPr>
      </w:pPr>
    </w:p>
    <w:p w:rsidR="00D57E9D" w:rsidRPr="00BB55EB" w:rsidRDefault="00726B4C" w:rsidP="00D57E9D">
      <w:pPr>
        <w:spacing w:after="0" w:line="240" w:lineRule="auto"/>
        <w:jc w:val="center"/>
        <w:rPr>
          <w:rFonts w:ascii="Times New Roman" w:eastAsia="Times New Roman" w:hAnsi="Times New Roman"/>
          <w:b/>
          <w:sz w:val="28"/>
          <w:szCs w:val="28"/>
        </w:rPr>
      </w:pPr>
      <w:r w:rsidRPr="00BB55EB">
        <w:rPr>
          <w:rFonts w:ascii="Times New Roman" w:eastAsia="Times New Roman" w:hAnsi="Times New Roman"/>
          <w:b/>
          <w:sz w:val="28"/>
          <w:szCs w:val="28"/>
        </w:rPr>
        <w:lastRenderedPageBreak/>
        <w:t>3</w:t>
      </w:r>
      <w:r w:rsidR="00D57E9D" w:rsidRPr="00BB55EB">
        <w:rPr>
          <w:rFonts w:ascii="Times New Roman" w:eastAsia="Times New Roman" w:hAnsi="Times New Roman"/>
          <w:b/>
          <w:sz w:val="28"/>
          <w:szCs w:val="28"/>
        </w:rPr>
        <w:t>.</w:t>
      </w:r>
      <w:r w:rsidR="00623678">
        <w:rPr>
          <w:rFonts w:ascii="Times New Roman" w:eastAsia="Times New Roman" w:hAnsi="Times New Roman"/>
          <w:b/>
          <w:sz w:val="28"/>
          <w:szCs w:val="28"/>
        </w:rPr>
        <w:t xml:space="preserve"> </w:t>
      </w:r>
      <w:r w:rsidR="00D57E9D" w:rsidRPr="00BB55EB">
        <w:rPr>
          <w:rFonts w:ascii="Times New Roman" w:eastAsia="Times New Roman" w:hAnsi="Times New Roman"/>
          <w:b/>
          <w:sz w:val="28"/>
          <w:szCs w:val="28"/>
        </w:rPr>
        <w:t>УЧЕБНЫЙ</w:t>
      </w:r>
      <w:r w:rsidR="00623678">
        <w:rPr>
          <w:rFonts w:ascii="Times New Roman" w:eastAsia="Times New Roman" w:hAnsi="Times New Roman"/>
          <w:b/>
          <w:sz w:val="28"/>
          <w:szCs w:val="28"/>
        </w:rPr>
        <w:t xml:space="preserve"> </w:t>
      </w:r>
      <w:r w:rsidR="00D57E9D" w:rsidRPr="00BB55EB">
        <w:rPr>
          <w:rFonts w:ascii="Times New Roman" w:eastAsia="Times New Roman" w:hAnsi="Times New Roman"/>
          <w:b/>
          <w:sz w:val="28"/>
          <w:szCs w:val="28"/>
        </w:rPr>
        <w:t>ПЛАН</w:t>
      </w:r>
    </w:p>
    <w:p w:rsidR="00D57E9D" w:rsidRPr="00BB55EB" w:rsidRDefault="00D57E9D" w:rsidP="00D57E9D">
      <w:pPr>
        <w:pStyle w:val="afff3"/>
        <w:rPr>
          <w:rFonts w:ascii="Times New Roman" w:hAnsi="Times New Roman"/>
          <w:sz w:val="24"/>
          <w:szCs w:val="24"/>
        </w:rPr>
      </w:pPr>
      <w:r w:rsidRPr="00BB55EB">
        <w:rPr>
          <w:rFonts w:ascii="Times New Roman" w:hAnsi="Times New Roman"/>
          <w:b/>
          <w:sz w:val="24"/>
          <w:szCs w:val="24"/>
        </w:rPr>
        <w:t>Трудо</w:t>
      </w:r>
      <w:r w:rsidR="006A3CFB" w:rsidRPr="00BB55EB">
        <w:rPr>
          <w:rFonts w:ascii="Times New Roman" w:hAnsi="Times New Roman"/>
          <w:b/>
          <w:sz w:val="24"/>
          <w:szCs w:val="24"/>
        </w:rPr>
        <w:t>е</w:t>
      </w:r>
      <w:r w:rsidRPr="00BB55EB">
        <w:rPr>
          <w:rFonts w:ascii="Times New Roman" w:hAnsi="Times New Roman"/>
          <w:b/>
          <w:sz w:val="24"/>
          <w:szCs w:val="24"/>
        </w:rPr>
        <w:t>мкость</w:t>
      </w:r>
      <w:r w:rsidR="00623678">
        <w:rPr>
          <w:rFonts w:ascii="Times New Roman" w:hAnsi="Times New Roman"/>
          <w:b/>
          <w:sz w:val="24"/>
          <w:szCs w:val="24"/>
        </w:rPr>
        <w:t xml:space="preserve"> </w:t>
      </w:r>
      <w:r w:rsidRPr="00BB55EB">
        <w:rPr>
          <w:rFonts w:ascii="Times New Roman" w:hAnsi="Times New Roman"/>
          <w:b/>
          <w:sz w:val="24"/>
          <w:szCs w:val="24"/>
        </w:rPr>
        <w:t>обучения:</w:t>
      </w:r>
      <w:r w:rsidR="00623678">
        <w:rPr>
          <w:rFonts w:ascii="Times New Roman" w:hAnsi="Times New Roman"/>
          <w:sz w:val="24"/>
          <w:szCs w:val="24"/>
        </w:rPr>
        <w:t xml:space="preserve"> </w:t>
      </w:r>
      <w:r w:rsidR="008B1456" w:rsidRPr="00BB55EB">
        <w:rPr>
          <w:rFonts w:ascii="Times New Roman" w:hAnsi="Times New Roman"/>
          <w:sz w:val="24"/>
          <w:szCs w:val="24"/>
        </w:rPr>
        <w:t>36</w:t>
      </w:r>
      <w:r w:rsidR="00623678">
        <w:rPr>
          <w:rFonts w:ascii="Times New Roman" w:hAnsi="Times New Roman"/>
          <w:sz w:val="24"/>
          <w:szCs w:val="24"/>
        </w:rPr>
        <w:t xml:space="preserve"> </w:t>
      </w:r>
      <w:r w:rsidRPr="00BB55EB">
        <w:rPr>
          <w:rFonts w:ascii="Times New Roman" w:hAnsi="Times New Roman"/>
          <w:sz w:val="24"/>
          <w:szCs w:val="24"/>
        </w:rPr>
        <w:t>академических</w:t>
      </w:r>
      <w:r w:rsidR="00623678">
        <w:rPr>
          <w:rFonts w:ascii="Times New Roman" w:hAnsi="Times New Roman"/>
          <w:sz w:val="24"/>
          <w:szCs w:val="24"/>
        </w:rPr>
        <w:t xml:space="preserve"> </w:t>
      </w:r>
      <w:r w:rsidRPr="00BB55EB">
        <w:rPr>
          <w:rFonts w:ascii="Times New Roman" w:hAnsi="Times New Roman"/>
          <w:sz w:val="24"/>
          <w:szCs w:val="24"/>
        </w:rPr>
        <w:t>часов.</w:t>
      </w:r>
      <w:r w:rsidR="00623678">
        <w:rPr>
          <w:rFonts w:ascii="Times New Roman" w:eastAsia="Times New Roman" w:hAnsi="Times New Roman"/>
          <w:sz w:val="24"/>
          <w:szCs w:val="24"/>
        </w:rPr>
        <w:t xml:space="preserve"> </w:t>
      </w:r>
    </w:p>
    <w:p w:rsidR="00235C19" w:rsidRPr="00BB55EB" w:rsidRDefault="00D57E9D" w:rsidP="00235C19">
      <w:pPr>
        <w:pStyle w:val="afff3"/>
        <w:rPr>
          <w:rFonts w:ascii="Times New Roman" w:hAnsi="Times New Roman"/>
          <w:sz w:val="24"/>
          <w:szCs w:val="24"/>
        </w:rPr>
      </w:pPr>
      <w:r w:rsidRPr="00BB55EB">
        <w:rPr>
          <w:rFonts w:ascii="Times New Roman" w:hAnsi="Times New Roman"/>
          <w:b/>
          <w:sz w:val="24"/>
          <w:szCs w:val="24"/>
        </w:rPr>
        <w:t>Форма</w:t>
      </w:r>
      <w:r w:rsidR="00623678">
        <w:rPr>
          <w:rFonts w:ascii="Times New Roman" w:hAnsi="Times New Roman"/>
          <w:b/>
          <w:sz w:val="24"/>
          <w:szCs w:val="24"/>
        </w:rPr>
        <w:t xml:space="preserve"> </w:t>
      </w:r>
      <w:r w:rsidRPr="00BB55EB">
        <w:rPr>
          <w:rFonts w:ascii="Times New Roman" w:hAnsi="Times New Roman"/>
          <w:b/>
          <w:sz w:val="24"/>
          <w:szCs w:val="24"/>
        </w:rPr>
        <w:t>обучения:</w:t>
      </w:r>
      <w:r w:rsidR="00623678">
        <w:rPr>
          <w:rFonts w:ascii="Times New Roman" w:hAnsi="Times New Roman"/>
          <w:sz w:val="24"/>
          <w:szCs w:val="24"/>
        </w:rPr>
        <w:t xml:space="preserve"> </w:t>
      </w:r>
      <w:r w:rsidR="00FF189F" w:rsidRPr="00BB55EB">
        <w:rPr>
          <w:rFonts w:ascii="Times New Roman" w:hAnsi="Times New Roman"/>
          <w:sz w:val="24"/>
          <w:szCs w:val="24"/>
        </w:rPr>
        <w:t>заочная</w:t>
      </w:r>
      <w:r w:rsidR="00623678">
        <w:rPr>
          <w:rFonts w:ascii="Times New Roman" w:hAnsi="Times New Roman"/>
          <w:sz w:val="24"/>
          <w:szCs w:val="24"/>
        </w:rPr>
        <w:t xml:space="preserve"> </w:t>
      </w:r>
      <w:r w:rsidR="00235C19" w:rsidRPr="00BB55EB">
        <w:rPr>
          <w:rFonts w:ascii="Times New Roman" w:hAnsi="Times New Roman"/>
          <w:sz w:val="24"/>
          <w:szCs w:val="24"/>
        </w:rPr>
        <w:t>с</w:t>
      </w:r>
      <w:r w:rsidR="00623678">
        <w:rPr>
          <w:rFonts w:ascii="Times New Roman" w:hAnsi="Times New Roman"/>
          <w:sz w:val="24"/>
          <w:szCs w:val="24"/>
        </w:rPr>
        <w:t xml:space="preserve"> </w:t>
      </w:r>
      <w:r w:rsidR="00235C19" w:rsidRPr="00BB55EB">
        <w:rPr>
          <w:rFonts w:ascii="Times New Roman" w:hAnsi="Times New Roman"/>
          <w:sz w:val="24"/>
          <w:szCs w:val="24"/>
        </w:rPr>
        <w:t>применением</w:t>
      </w:r>
      <w:r w:rsidR="00623678">
        <w:rPr>
          <w:rFonts w:ascii="Times New Roman" w:hAnsi="Times New Roman"/>
          <w:sz w:val="24"/>
          <w:szCs w:val="24"/>
        </w:rPr>
        <w:t xml:space="preserve"> </w:t>
      </w:r>
      <w:r w:rsidR="00235C19" w:rsidRPr="00BB55EB">
        <w:rPr>
          <w:rFonts w:ascii="Times New Roman" w:hAnsi="Times New Roman"/>
          <w:sz w:val="24"/>
          <w:szCs w:val="24"/>
        </w:rPr>
        <w:t>ДОТ</w:t>
      </w:r>
      <w:r w:rsidR="00623678">
        <w:rPr>
          <w:rFonts w:ascii="Times New Roman" w:hAnsi="Times New Roman"/>
          <w:sz w:val="24"/>
          <w:szCs w:val="24"/>
        </w:rPr>
        <w:t xml:space="preserve"> </w:t>
      </w:r>
      <w:r w:rsidR="00235C19" w:rsidRPr="00BB55EB">
        <w:rPr>
          <w:rFonts w:ascii="Times New Roman" w:hAnsi="Times New Roman"/>
          <w:sz w:val="24"/>
          <w:szCs w:val="24"/>
        </w:rPr>
        <w:t>и</w:t>
      </w:r>
      <w:r w:rsidR="00623678">
        <w:rPr>
          <w:rFonts w:ascii="Times New Roman" w:hAnsi="Times New Roman"/>
          <w:sz w:val="24"/>
          <w:szCs w:val="24"/>
        </w:rPr>
        <w:t xml:space="preserve"> </w:t>
      </w:r>
      <w:r w:rsidR="00235C19" w:rsidRPr="00BB55EB">
        <w:rPr>
          <w:rFonts w:ascii="Times New Roman" w:hAnsi="Times New Roman"/>
          <w:sz w:val="24"/>
          <w:szCs w:val="24"/>
        </w:rPr>
        <w:t>ЭО.</w:t>
      </w:r>
    </w:p>
    <w:tbl>
      <w:tblPr>
        <w:tblStyle w:val="a4"/>
        <w:tblW w:w="5000" w:type="pct"/>
        <w:tblLayout w:type="fixed"/>
        <w:tblLook w:val="04A0" w:firstRow="1" w:lastRow="0" w:firstColumn="1" w:lastColumn="0" w:noHBand="0" w:noVBand="1"/>
      </w:tblPr>
      <w:tblGrid>
        <w:gridCol w:w="675"/>
        <w:gridCol w:w="5840"/>
        <w:gridCol w:w="766"/>
        <w:gridCol w:w="651"/>
        <w:gridCol w:w="695"/>
        <w:gridCol w:w="934"/>
        <w:gridCol w:w="1180"/>
        <w:gridCol w:w="1700"/>
        <w:gridCol w:w="2345"/>
      </w:tblGrid>
      <w:tr w:rsidR="004060BB" w:rsidRPr="00BB55EB" w:rsidTr="007E41C0">
        <w:trPr>
          <w:trHeight w:val="303"/>
        </w:trPr>
        <w:tc>
          <w:tcPr>
            <w:tcW w:w="228" w:type="pct"/>
            <w:vMerge w:val="restart"/>
            <w:vAlign w:val="center"/>
          </w:tcPr>
          <w:p w:rsidR="004060BB" w:rsidRPr="00BB55EB" w:rsidRDefault="004060BB" w:rsidP="00C821F4">
            <w:pPr>
              <w:spacing w:after="0" w:line="240" w:lineRule="auto"/>
              <w:jc w:val="center"/>
              <w:rPr>
                <w:rFonts w:ascii="Times New Roman" w:eastAsia="Times New Roman" w:hAnsi="Times New Roman"/>
                <w:b/>
              </w:rPr>
            </w:pPr>
            <w:r w:rsidRPr="00BB55EB">
              <w:rPr>
                <w:rFonts w:ascii="Times New Roman" w:eastAsia="Times New Roman" w:hAnsi="Times New Roman"/>
                <w:b/>
                <w:sz w:val="22"/>
                <w:szCs w:val="22"/>
              </w:rPr>
              <w:t>№</w:t>
            </w:r>
          </w:p>
        </w:tc>
        <w:tc>
          <w:tcPr>
            <w:tcW w:w="1975" w:type="pct"/>
            <w:vMerge w:val="restart"/>
            <w:vAlign w:val="center"/>
          </w:tcPr>
          <w:p w:rsidR="004060BB" w:rsidRPr="00BB55EB" w:rsidRDefault="004060BB" w:rsidP="00C821F4">
            <w:pPr>
              <w:spacing w:after="0" w:line="240" w:lineRule="auto"/>
              <w:jc w:val="center"/>
              <w:rPr>
                <w:rFonts w:ascii="Times New Roman" w:eastAsia="Times New Roman" w:hAnsi="Times New Roman"/>
                <w:b/>
              </w:rPr>
            </w:pPr>
            <w:r w:rsidRPr="00BB55EB">
              <w:rPr>
                <w:rFonts w:ascii="Times New Roman" w:eastAsia="Times New Roman" w:hAnsi="Times New Roman"/>
                <w:b/>
                <w:sz w:val="22"/>
                <w:szCs w:val="22"/>
              </w:rPr>
              <w:t>Наименование</w:t>
            </w:r>
            <w:r w:rsidR="00623678">
              <w:rPr>
                <w:rFonts w:ascii="Times New Roman" w:eastAsia="Times New Roman" w:hAnsi="Times New Roman"/>
                <w:b/>
                <w:sz w:val="22"/>
                <w:szCs w:val="22"/>
              </w:rPr>
              <w:t xml:space="preserve"> </w:t>
            </w:r>
            <w:r w:rsidRPr="00BB55EB">
              <w:rPr>
                <w:rFonts w:ascii="Times New Roman" w:eastAsia="Times New Roman" w:hAnsi="Times New Roman"/>
                <w:b/>
                <w:sz w:val="22"/>
                <w:szCs w:val="22"/>
              </w:rPr>
              <w:t>модулей</w:t>
            </w:r>
          </w:p>
        </w:tc>
        <w:tc>
          <w:tcPr>
            <w:tcW w:w="2797" w:type="pct"/>
            <w:gridSpan w:val="7"/>
            <w:shd w:val="clear" w:color="auto" w:fill="auto"/>
            <w:vAlign w:val="center"/>
          </w:tcPr>
          <w:p w:rsidR="004060BB" w:rsidRPr="00BB55EB" w:rsidRDefault="004060BB" w:rsidP="00BE2CB0">
            <w:pPr>
              <w:spacing w:after="0" w:line="240" w:lineRule="auto"/>
              <w:jc w:val="center"/>
              <w:rPr>
                <w:rFonts w:ascii="Times New Roman" w:eastAsia="Times New Roman" w:hAnsi="Times New Roman"/>
                <w:b/>
                <w:sz w:val="22"/>
                <w:szCs w:val="22"/>
              </w:rPr>
            </w:pPr>
            <w:r w:rsidRPr="00BB55EB">
              <w:rPr>
                <w:rFonts w:ascii="Times New Roman" w:eastAsia="Times New Roman" w:hAnsi="Times New Roman"/>
                <w:b/>
                <w:sz w:val="22"/>
                <w:szCs w:val="22"/>
              </w:rPr>
              <w:t>Трудоемкость</w:t>
            </w:r>
            <w:proofErr w:type="gramStart"/>
            <w:r w:rsidR="00623678">
              <w:rPr>
                <w:rFonts w:ascii="Times New Roman" w:eastAsia="Times New Roman" w:hAnsi="Times New Roman"/>
                <w:b/>
                <w:sz w:val="22"/>
                <w:szCs w:val="22"/>
              </w:rPr>
              <w:t xml:space="preserve"> </w:t>
            </w:r>
            <w:r w:rsidRPr="00BB55EB">
              <w:rPr>
                <w:rFonts w:ascii="Times New Roman" w:eastAsia="Times New Roman" w:hAnsi="Times New Roman"/>
                <w:b/>
                <w:sz w:val="22"/>
                <w:szCs w:val="22"/>
              </w:rPr>
              <w:t>(*</w:t>
            </w:r>
            <w:r w:rsidR="00623678">
              <w:rPr>
                <w:rFonts w:ascii="Times New Roman" w:eastAsia="Times New Roman" w:hAnsi="Times New Roman"/>
                <w:b/>
                <w:sz w:val="22"/>
                <w:szCs w:val="22"/>
              </w:rPr>
              <w:t xml:space="preserve"> </w:t>
            </w:r>
            <w:r w:rsidRPr="00BB55EB">
              <w:rPr>
                <w:rFonts w:ascii="Times New Roman" w:eastAsia="Times New Roman" w:hAnsi="Times New Roman"/>
                <w:b/>
                <w:sz w:val="22"/>
                <w:szCs w:val="22"/>
              </w:rPr>
              <w:t>-</w:t>
            </w:r>
            <w:r w:rsidR="00623678">
              <w:rPr>
                <w:rFonts w:ascii="Times New Roman" w:eastAsia="Times New Roman" w:hAnsi="Times New Roman"/>
                <w:b/>
                <w:sz w:val="22"/>
                <w:szCs w:val="22"/>
              </w:rPr>
              <w:t xml:space="preserve"> </w:t>
            </w:r>
            <w:proofErr w:type="gramEnd"/>
            <w:r w:rsidRPr="00BB55EB">
              <w:rPr>
                <w:rFonts w:ascii="Times New Roman" w:eastAsia="Times New Roman" w:hAnsi="Times New Roman"/>
                <w:b/>
                <w:sz w:val="22"/>
                <w:szCs w:val="22"/>
              </w:rPr>
              <w:t>виды</w:t>
            </w:r>
            <w:r w:rsidR="00623678">
              <w:rPr>
                <w:rFonts w:ascii="Times New Roman" w:eastAsia="Times New Roman" w:hAnsi="Times New Roman"/>
                <w:b/>
                <w:sz w:val="22"/>
                <w:szCs w:val="22"/>
              </w:rPr>
              <w:t xml:space="preserve"> </w:t>
            </w:r>
            <w:r w:rsidRPr="00BB55EB">
              <w:rPr>
                <w:rFonts w:ascii="Times New Roman" w:eastAsia="Times New Roman" w:hAnsi="Times New Roman"/>
                <w:b/>
                <w:sz w:val="22"/>
                <w:szCs w:val="22"/>
              </w:rPr>
              <w:t>учебных</w:t>
            </w:r>
            <w:r w:rsidR="00623678">
              <w:rPr>
                <w:rFonts w:ascii="Times New Roman" w:eastAsia="Times New Roman" w:hAnsi="Times New Roman"/>
                <w:b/>
                <w:sz w:val="22"/>
                <w:szCs w:val="22"/>
              </w:rPr>
              <w:t xml:space="preserve"> </w:t>
            </w:r>
            <w:r w:rsidRPr="00BB55EB">
              <w:rPr>
                <w:rFonts w:ascii="Times New Roman" w:eastAsia="Times New Roman" w:hAnsi="Times New Roman"/>
                <w:b/>
                <w:sz w:val="22"/>
                <w:szCs w:val="22"/>
              </w:rPr>
              <w:t>занятий</w:t>
            </w:r>
            <w:r w:rsidR="00623678">
              <w:rPr>
                <w:rFonts w:ascii="Times New Roman" w:eastAsia="Times New Roman" w:hAnsi="Times New Roman"/>
                <w:b/>
                <w:sz w:val="22"/>
                <w:szCs w:val="22"/>
              </w:rPr>
              <w:t xml:space="preserve"> </w:t>
            </w:r>
            <w:r w:rsidRPr="00BB55EB">
              <w:rPr>
                <w:rFonts w:ascii="Times New Roman" w:eastAsia="Times New Roman" w:hAnsi="Times New Roman"/>
                <w:b/>
                <w:sz w:val="22"/>
                <w:szCs w:val="22"/>
              </w:rPr>
              <w:t>и</w:t>
            </w:r>
            <w:r w:rsidR="00623678">
              <w:rPr>
                <w:rFonts w:ascii="Times New Roman" w:eastAsia="Times New Roman" w:hAnsi="Times New Roman"/>
                <w:b/>
                <w:sz w:val="22"/>
                <w:szCs w:val="22"/>
              </w:rPr>
              <w:t xml:space="preserve"> </w:t>
            </w:r>
            <w:r w:rsidRPr="00BB55EB">
              <w:rPr>
                <w:rFonts w:ascii="Times New Roman" w:eastAsia="Times New Roman" w:hAnsi="Times New Roman"/>
                <w:b/>
                <w:sz w:val="22"/>
                <w:szCs w:val="22"/>
              </w:rPr>
              <w:t>учебных</w:t>
            </w:r>
            <w:r w:rsidR="00623678">
              <w:rPr>
                <w:rFonts w:ascii="Times New Roman" w:eastAsia="Times New Roman" w:hAnsi="Times New Roman"/>
                <w:b/>
                <w:sz w:val="22"/>
                <w:szCs w:val="22"/>
              </w:rPr>
              <w:t xml:space="preserve"> </w:t>
            </w:r>
            <w:r w:rsidRPr="00BB55EB">
              <w:rPr>
                <w:rFonts w:ascii="Times New Roman" w:eastAsia="Times New Roman" w:hAnsi="Times New Roman"/>
                <w:b/>
                <w:sz w:val="22"/>
                <w:szCs w:val="22"/>
              </w:rPr>
              <w:t>работ)</w:t>
            </w:r>
          </w:p>
        </w:tc>
      </w:tr>
      <w:tr w:rsidR="004060BB" w:rsidRPr="00BB55EB" w:rsidTr="007E41C0">
        <w:trPr>
          <w:trHeight w:val="515"/>
        </w:trPr>
        <w:tc>
          <w:tcPr>
            <w:tcW w:w="228" w:type="pct"/>
            <w:vMerge/>
            <w:vAlign w:val="center"/>
          </w:tcPr>
          <w:p w:rsidR="004060BB" w:rsidRPr="00BB55EB" w:rsidRDefault="004060BB" w:rsidP="00C821F4">
            <w:pPr>
              <w:spacing w:after="0" w:line="240" w:lineRule="auto"/>
              <w:jc w:val="center"/>
              <w:rPr>
                <w:rFonts w:ascii="Times New Roman" w:eastAsia="Times New Roman" w:hAnsi="Times New Roman"/>
                <w:b/>
              </w:rPr>
            </w:pPr>
          </w:p>
        </w:tc>
        <w:tc>
          <w:tcPr>
            <w:tcW w:w="1975" w:type="pct"/>
            <w:vMerge/>
            <w:vAlign w:val="center"/>
          </w:tcPr>
          <w:p w:rsidR="004060BB" w:rsidRPr="00BB55EB" w:rsidRDefault="004060BB" w:rsidP="00C821F4">
            <w:pPr>
              <w:spacing w:after="0" w:line="240" w:lineRule="auto"/>
              <w:jc w:val="center"/>
              <w:rPr>
                <w:rFonts w:ascii="Times New Roman" w:eastAsia="Times New Roman" w:hAnsi="Times New Roman"/>
                <w:b/>
                <w:sz w:val="22"/>
                <w:szCs w:val="22"/>
              </w:rPr>
            </w:pPr>
          </w:p>
        </w:tc>
        <w:tc>
          <w:tcPr>
            <w:tcW w:w="259" w:type="pct"/>
            <w:vMerge w:val="restart"/>
            <w:shd w:val="clear" w:color="auto" w:fill="auto"/>
            <w:vAlign w:val="center"/>
          </w:tcPr>
          <w:p w:rsidR="004060BB" w:rsidRPr="00BB55EB" w:rsidRDefault="004060BB" w:rsidP="00C821F4">
            <w:pPr>
              <w:spacing w:after="0" w:line="240" w:lineRule="auto"/>
              <w:jc w:val="center"/>
              <w:rPr>
                <w:rFonts w:ascii="Times New Roman" w:eastAsia="Times New Roman" w:hAnsi="Times New Roman"/>
                <w:b/>
              </w:rPr>
            </w:pPr>
            <w:r w:rsidRPr="00BB55EB">
              <w:rPr>
                <w:rFonts w:ascii="Times New Roman" w:eastAsia="Times New Roman" w:hAnsi="Times New Roman"/>
                <w:b/>
                <w:sz w:val="18"/>
                <w:szCs w:val="18"/>
              </w:rPr>
              <w:t>Всего</w:t>
            </w:r>
            <w:r w:rsidR="00623678">
              <w:rPr>
                <w:rFonts w:ascii="Times New Roman" w:eastAsia="Times New Roman" w:hAnsi="Times New Roman"/>
                <w:b/>
                <w:sz w:val="18"/>
                <w:szCs w:val="18"/>
              </w:rPr>
              <w:t xml:space="preserve"> </w:t>
            </w:r>
            <w:r w:rsidRPr="00BB55EB">
              <w:rPr>
                <w:rFonts w:ascii="Times New Roman" w:eastAsia="Times New Roman" w:hAnsi="Times New Roman"/>
                <w:b/>
                <w:sz w:val="18"/>
                <w:szCs w:val="18"/>
              </w:rPr>
              <w:t>часов*</w:t>
            </w:r>
          </w:p>
        </w:tc>
        <w:tc>
          <w:tcPr>
            <w:tcW w:w="455" w:type="pct"/>
            <w:gridSpan w:val="2"/>
            <w:shd w:val="clear" w:color="auto" w:fill="auto"/>
            <w:vAlign w:val="center"/>
          </w:tcPr>
          <w:p w:rsidR="004060BB" w:rsidRPr="00BB55EB" w:rsidRDefault="004060BB" w:rsidP="00C821F4">
            <w:pPr>
              <w:spacing w:after="0" w:line="240" w:lineRule="auto"/>
              <w:jc w:val="center"/>
              <w:rPr>
                <w:rFonts w:ascii="Times New Roman" w:eastAsia="Times New Roman" w:hAnsi="Times New Roman"/>
                <w:b/>
              </w:rPr>
            </w:pPr>
            <w:r w:rsidRPr="00BB55EB">
              <w:rPr>
                <w:rFonts w:ascii="Times New Roman" w:eastAsia="Times New Roman" w:hAnsi="Times New Roman"/>
                <w:b/>
              </w:rPr>
              <w:t>В</w:t>
            </w:r>
            <w:r w:rsidR="00623678">
              <w:rPr>
                <w:rFonts w:ascii="Times New Roman" w:eastAsia="Times New Roman" w:hAnsi="Times New Roman"/>
                <w:b/>
              </w:rPr>
              <w:t xml:space="preserve"> </w:t>
            </w:r>
            <w:r w:rsidRPr="00BB55EB">
              <w:rPr>
                <w:rFonts w:ascii="Times New Roman" w:eastAsia="Times New Roman" w:hAnsi="Times New Roman"/>
                <w:b/>
              </w:rPr>
              <w:t>том</w:t>
            </w:r>
            <w:r w:rsidR="00623678">
              <w:rPr>
                <w:rFonts w:ascii="Times New Roman" w:eastAsia="Times New Roman" w:hAnsi="Times New Roman"/>
                <w:b/>
              </w:rPr>
              <w:t xml:space="preserve"> </w:t>
            </w:r>
            <w:r w:rsidRPr="00BB55EB">
              <w:rPr>
                <w:rFonts w:ascii="Times New Roman" w:eastAsia="Times New Roman" w:hAnsi="Times New Roman"/>
                <w:b/>
              </w:rPr>
              <w:t>числе</w:t>
            </w:r>
          </w:p>
        </w:tc>
        <w:tc>
          <w:tcPr>
            <w:tcW w:w="316" w:type="pct"/>
            <w:vMerge w:val="restart"/>
            <w:vAlign w:val="center"/>
          </w:tcPr>
          <w:p w:rsidR="004060BB" w:rsidRPr="00BB55EB" w:rsidRDefault="004060BB" w:rsidP="00C821F4">
            <w:pPr>
              <w:spacing w:after="0" w:line="240" w:lineRule="auto"/>
              <w:jc w:val="center"/>
              <w:rPr>
                <w:rFonts w:ascii="Times New Roman" w:eastAsia="Times New Roman" w:hAnsi="Times New Roman"/>
                <w:b/>
              </w:rPr>
            </w:pPr>
            <w:proofErr w:type="spellStart"/>
            <w:r w:rsidRPr="00BB55EB">
              <w:rPr>
                <w:rFonts w:ascii="Times New Roman" w:eastAsia="Times New Roman" w:hAnsi="Times New Roman"/>
                <w:b/>
              </w:rPr>
              <w:t>Самост</w:t>
            </w:r>
            <w:proofErr w:type="spellEnd"/>
            <w:r w:rsidRPr="00BB55EB">
              <w:rPr>
                <w:rFonts w:ascii="Times New Roman" w:eastAsia="Times New Roman" w:hAnsi="Times New Roman"/>
                <w:b/>
              </w:rPr>
              <w:t>.</w:t>
            </w:r>
            <w:r w:rsidR="00623678">
              <w:rPr>
                <w:rFonts w:ascii="Times New Roman" w:eastAsia="Times New Roman" w:hAnsi="Times New Roman"/>
                <w:b/>
              </w:rPr>
              <w:t xml:space="preserve"> </w:t>
            </w:r>
            <w:r w:rsidRPr="00BB55EB">
              <w:rPr>
                <w:rFonts w:ascii="Times New Roman" w:eastAsia="Times New Roman" w:hAnsi="Times New Roman"/>
                <w:b/>
              </w:rPr>
              <w:t>работа*</w:t>
            </w:r>
          </w:p>
        </w:tc>
        <w:tc>
          <w:tcPr>
            <w:tcW w:w="399" w:type="pct"/>
            <w:vMerge w:val="restart"/>
          </w:tcPr>
          <w:p w:rsidR="004060BB" w:rsidRPr="00BB55EB" w:rsidRDefault="004060BB" w:rsidP="00C821F4">
            <w:pPr>
              <w:spacing w:after="0" w:line="240" w:lineRule="auto"/>
              <w:rPr>
                <w:rFonts w:ascii="Times New Roman" w:eastAsia="Times New Roman" w:hAnsi="Times New Roman"/>
                <w:b/>
                <w:sz w:val="18"/>
                <w:szCs w:val="18"/>
              </w:rPr>
            </w:pPr>
            <w:r w:rsidRPr="00BB55EB">
              <w:rPr>
                <w:rFonts w:ascii="Times New Roman" w:eastAsia="Times New Roman" w:hAnsi="Times New Roman"/>
                <w:b/>
                <w:sz w:val="18"/>
                <w:szCs w:val="18"/>
              </w:rPr>
              <w:t>В</w:t>
            </w:r>
            <w:r w:rsidR="00623678">
              <w:rPr>
                <w:rFonts w:ascii="Times New Roman" w:eastAsia="Times New Roman" w:hAnsi="Times New Roman"/>
                <w:b/>
                <w:sz w:val="18"/>
                <w:szCs w:val="18"/>
              </w:rPr>
              <w:t xml:space="preserve"> </w:t>
            </w:r>
            <w:proofErr w:type="spellStart"/>
            <w:r w:rsidRPr="00BB55EB">
              <w:rPr>
                <w:rFonts w:ascii="Times New Roman" w:eastAsia="Times New Roman" w:hAnsi="Times New Roman"/>
                <w:b/>
                <w:sz w:val="18"/>
                <w:szCs w:val="18"/>
              </w:rPr>
              <w:t>т.ч</w:t>
            </w:r>
            <w:proofErr w:type="spellEnd"/>
            <w:r w:rsidRPr="00BB55EB">
              <w:rPr>
                <w:rFonts w:ascii="Times New Roman" w:eastAsia="Times New Roman" w:hAnsi="Times New Roman"/>
                <w:b/>
                <w:sz w:val="18"/>
                <w:szCs w:val="18"/>
              </w:rPr>
              <w:t>.</w:t>
            </w:r>
            <w:r w:rsidR="00623678">
              <w:rPr>
                <w:rFonts w:ascii="Times New Roman" w:eastAsia="Times New Roman" w:hAnsi="Times New Roman"/>
                <w:b/>
                <w:sz w:val="18"/>
                <w:szCs w:val="18"/>
              </w:rPr>
              <w:t xml:space="preserve"> </w:t>
            </w:r>
            <w:r w:rsidRPr="00BB55EB">
              <w:rPr>
                <w:rFonts w:ascii="Times New Roman" w:eastAsia="Times New Roman" w:hAnsi="Times New Roman"/>
                <w:b/>
                <w:sz w:val="18"/>
                <w:szCs w:val="18"/>
              </w:rPr>
              <w:t>с</w:t>
            </w:r>
            <w:r w:rsidR="00623678">
              <w:rPr>
                <w:rFonts w:ascii="Times New Roman" w:eastAsia="Times New Roman" w:hAnsi="Times New Roman"/>
                <w:b/>
                <w:sz w:val="18"/>
                <w:szCs w:val="18"/>
              </w:rPr>
              <w:t xml:space="preserve"> </w:t>
            </w:r>
            <w:r w:rsidRPr="00BB55EB">
              <w:rPr>
                <w:rFonts w:ascii="Times New Roman" w:eastAsia="Times New Roman" w:hAnsi="Times New Roman"/>
                <w:b/>
                <w:sz w:val="18"/>
                <w:szCs w:val="18"/>
              </w:rPr>
              <w:t>использованием</w:t>
            </w:r>
            <w:r w:rsidR="00623678">
              <w:rPr>
                <w:rFonts w:ascii="Times New Roman" w:eastAsia="Times New Roman" w:hAnsi="Times New Roman"/>
                <w:b/>
                <w:sz w:val="18"/>
                <w:szCs w:val="18"/>
              </w:rPr>
              <w:t xml:space="preserve"> </w:t>
            </w:r>
            <w:r w:rsidRPr="00BB55EB">
              <w:rPr>
                <w:rFonts w:ascii="Times New Roman" w:eastAsia="Times New Roman" w:hAnsi="Times New Roman"/>
                <w:b/>
                <w:sz w:val="18"/>
                <w:szCs w:val="18"/>
              </w:rPr>
              <w:t>ДОТ*</w:t>
            </w:r>
          </w:p>
        </w:tc>
        <w:tc>
          <w:tcPr>
            <w:tcW w:w="575" w:type="pct"/>
            <w:vMerge w:val="restart"/>
            <w:vAlign w:val="center"/>
          </w:tcPr>
          <w:p w:rsidR="004060BB" w:rsidRPr="00BB55EB" w:rsidRDefault="004060BB" w:rsidP="00C821F4">
            <w:pPr>
              <w:spacing w:after="0" w:line="240" w:lineRule="auto"/>
              <w:jc w:val="center"/>
              <w:rPr>
                <w:rFonts w:ascii="Times New Roman" w:eastAsia="Times New Roman" w:hAnsi="Times New Roman"/>
                <w:b/>
              </w:rPr>
            </w:pPr>
            <w:r w:rsidRPr="00BB55EB">
              <w:rPr>
                <w:rFonts w:ascii="Times New Roman" w:eastAsia="Times New Roman" w:hAnsi="Times New Roman"/>
                <w:b/>
              </w:rPr>
              <w:t>Форма</w:t>
            </w:r>
            <w:r w:rsidR="00623678">
              <w:rPr>
                <w:rFonts w:ascii="Times New Roman" w:eastAsia="Times New Roman" w:hAnsi="Times New Roman"/>
                <w:b/>
              </w:rPr>
              <w:t xml:space="preserve"> </w:t>
            </w:r>
            <w:r w:rsidRPr="00BB55EB">
              <w:rPr>
                <w:rFonts w:ascii="Times New Roman" w:eastAsia="Times New Roman" w:hAnsi="Times New Roman"/>
                <w:b/>
              </w:rPr>
              <w:t>контроля</w:t>
            </w:r>
          </w:p>
        </w:tc>
        <w:tc>
          <w:tcPr>
            <w:tcW w:w="793" w:type="pct"/>
            <w:vMerge w:val="restart"/>
          </w:tcPr>
          <w:p w:rsidR="004060BB" w:rsidRPr="00BB55EB" w:rsidRDefault="004060BB" w:rsidP="00C821F4">
            <w:pPr>
              <w:spacing w:after="0" w:line="240" w:lineRule="auto"/>
              <w:jc w:val="center"/>
              <w:rPr>
                <w:rFonts w:ascii="Times New Roman" w:eastAsia="Times New Roman" w:hAnsi="Times New Roman"/>
                <w:b/>
              </w:rPr>
            </w:pPr>
          </w:p>
          <w:p w:rsidR="004060BB" w:rsidRPr="00BB55EB" w:rsidRDefault="004060BB" w:rsidP="00C821F4">
            <w:pPr>
              <w:spacing w:after="0" w:line="240" w:lineRule="auto"/>
              <w:jc w:val="center"/>
              <w:rPr>
                <w:rFonts w:ascii="Times New Roman" w:eastAsia="Times New Roman" w:hAnsi="Times New Roman"/>
                <w:b/>
              </w:rPr>
            </w:pPr>
            <w:r w:rsidRPr="00BB55EB">
              <w:rPr>
                <w:rFonts w:ascii="Times New Roman" w:eastAsia="Times New Roman" w:hAnsi="Times New Roman"/>
                <w:b/>
              </w:rPr>
              <w:t>Коды</w:t>
            </w:r>
            <w:r w:rsidR="00623678">
              <w:rPr>
                <w:rFonts w:ascii="Times New Roman" w:eastAsia="Times New Roman" w:hAnsi="Times New Roman"/>
                <w:b/>
              </w:rPr>
              <w:t xml:space="preserve">   </w:t>
            </w:r>
            <w:r w:rsidRPr="00BB55EB">
              <w:rPr>
                <w:rFonts w:ascii="Times New Roman" w:eastAsia="Times New Roman" w:hAnsi="Times New Roman"/>
                <w:b/>
              </w:rPr>
              <w:t>компетенций</w:t>
            </w:r>
          </w:p>
        </w:tc>
      </w:tr>
      <w:tr w:rsidR="004060BB" w:rsidRPr="00BB55EB" w:rsidTr="007E41C0">
        <w:trPr>
          <w:trHeight w:val="70"/>
        </w:trPr>
        <w:tc>
          <w:tcPr>
            <w:tcW w:w="228" w:type="pct"/>
            <w:vMerge/>
          </w:tcPr>
          <w:p w:rsidR="004060BB" w:rsidRPr="00BB55EB" w:rsidRDefault="004060BB" w:rsidP="00E3603A">
            <w:pPr>
              <w:spacing w:after="0" w:line="240" w:lineRule="auto"/>
              <w:jc w:val="both"/>
              <w:rPr>
                <w:rFonts w:ascii="Times New Roman" w:eastAsia="Times New Roman" w:hAnsi="Times New Roman"/>
                <w:sz w:val="22"/>
                <w:szCs w:val="22"/>
              </w:rPr>
            </w:pPr>
          </w:p>
        </w:tc>
        <w:tc>
          <w:tcPr>
            <w:tcW w:w="1975" w:type="pct"/>
            <w:vMerge/>
          </w:tcPr>
          <w:p w:rsidR="004060BB" w:rsidRPr="00BB55EB" w:rsidRDefault="004060BB" w:rsidP="00E3603A">
            <w:pPr>
              <w:spacing w:after="0" w:line="240" w:lineRule="auto"/>
              <w:jc w:val="both"/>
              <w:rPr>
                <w:rFonts w:ascii="Times New Roman" w:eastAsia="Times New Roman" w:hAnsi="Times New Roman"/>
                <w:sz w:val="22"/>
                <w:szCs w:val="22"/>
              </w:rPr>
            </w:pPr>
          </w:p>
        </w:tc>
        <w:tc>
          <w:tcPr>
            <w:tcW w:w="259" w:type="pct"/>
            <w:vMerge/>
            <w:shd w:val="clear" w:color="auto" w:fill="auto"/>
          </w:tcPr>
          <w:p w:rsidR="004060BB" w:rsidRPr="00BB55EB" w:rsidRDefault="004060BB" w:rsidP="00E3603A">
            <w:pPr>
              <w:spacing w:after="0" w:line="240" w:lineRule="auto"/>
              <w:jc w:val="both"/>
              <w:rPr>
                <w:rFonts w:ascii="Times New Roman" w:eastAsia="Times New Roman" w:hAnsi="Times New Roman"/>
                <w:b/>
                <w:sz w:val="22"/>
                <w:szCs w:val="22"/>
              </w:rPr>
            </w:pPr>
          </w:p>
        </w:tc>
        <w:tc>
          <w:tcPr>
            <w:tcW w:w="220" w:type="pct"/>
            <w:shd w:val="clear" w:color="auto" w:fill="auto"/>
            <w:vAlign w:val="center"/>
          </w:tcPr>
          <w:p w:rsidR="004060BB" w:rsidRPr="00BB55EB" w:rsidRDefault="004060BB" w:rsidP="00E3603A">
            <w:pPr>
              <w:spacing w:after="0" w:line="240" w:lineRule="auto"/>
              <w:jc w:val="center"/>
              <w:rPr>
                <w:rFonts w:ascii="Times New Roman" w:eastAsia="Times New Roman" w:hAnsi="Times New Roman"/>
                <w:b/>
                <w:sz w:val="18"/>
                <w:szCs w:val="18"/>
              </w:rPr>
            </w:pPr>
            <w:proofErr w:type="spellStart"/>
            <w:r w:rsidRPr="00BB55EB">
              <w:rPr>
                <w:rFonts w:ascii="Times New Roman" w:eastAsia="Times New Roman" w:hAnsi="Times New Roman"/>
                <w:b/>
                <w:sz w:val="18"/>
                <w:szCs w:val="18"/>
              </w:rPr>
              <w:t>Теор</w:t>
            </w:r>
            <w:proofErr w:type="spellEnd"/>
            <w:r w:rsidRPr="00BB55EB">
              <w:rPr>
                <w:rFonts w:ascii="Times New Roman" w:eastAsia="Times New Roman" w:hAnsi="Times New Roman"/>
                <w:b/>
                <w:sz w:val="18"/>
                <w:szCs w:val="18"/>
              </w:rPr>
              <w:t>.</w:t>
            </w:r>
          </w:p>
        </w:tc>
        <w:tc>
          <w:tcPr>
            <w:tcW w:w="235" w:type="pct"/>
            <w:shd w:val="clear" w:color="auto" w:fill="auto"/>
          </w:tcPr>
          <w:p w:rsidR="004060BB" w:rsidRPr="00BB55EB" w:rsidRDefault="004060BB" w:rsidP="00E3603A">
            <w:pPr>
              <w:spacing w:after="0" w:line="240" w:lineRule="auto"/>
              <w:jc w:val="center"/>
              <w:rPr>
                <w:rFonts w:ascii="Times New Roman" w:eastAsia="Times New Roman" w:hAnsi="Times New Roman"/>
                <w:b/>
                <w:sz w:val="18"/>
                <w:szCs w:val="18"/>
              </w:rPr>
            </w:pPr>
            <w:proofErr w:type="spellStart"/>
            <w:r w:rsidRPr="00BB55EB">
              <w:rPr>
                <w:rFonts w:ascii="Times New Roman" w:eastAsia="Times New Roman" w:hAnsi="Times New Roman"/>
                <w:b/>
                <w:sz w:val="18"/>
                <w:szCs w:val="18"/>
              </w:rPr>
              <w:t>Прак</w:t>
            </w:r>
            <w:proofErr w:type="spellEnd"/>
            <w:r w:rsidRPr="00BB55EB">
              <w:rPr>
                <w:rFonts w:ascii="Times New Roman" w:eastAsia="Times New Roman" w:hAnsi="Times New Roman"/>
                <w:b/>
                <w:sz w:val="18"/>
                <w:szCs w:val="18"/>
              </w:rPr>
              <w:t>.</w:t>
            </w:r>
          </w:p>
        </w:tc>
        <w:tc>
          <w:tcPr>
            <w:tcW w:w="316" w:type="pct"/>
            <w:vMerge/>
          </w:tcPr>
          <w:p w:rsidR="004060BB" w:rsidRPr="00BB55EB" w:rsidRDefault="004060BB" w:rsidP="00E3603A">
            <w:pPr>
              <w:spacing w:after="0" w:line="240" w:lineRule="auto"/>
              <w:jc w:val="both"/>
              <w:rPr>
                <w:rFonts w:ascii="Times New Roman" w:eastAsia="Times New Roman" w:hAnsi="Times New Roman"/>
                <w:b/>
                <w:sz w:val="22"/>
                <w:szCs w:val="22"/>
              </w:rPr>
            </w:pPr>
          </w:p>
        </w:tc>
        <w:tc>
          <w:tcPr>
            <w:tcW w:w="399" w:type="pct"/>
            <w:vMerge/>
          </w:tcPr>
          <w:p w:rsidR="004060BB" w:rsidRPr="00BB55EB" w:rsidRDefault="004060BB" w:rsidP="00E3603A">
            <w:pPr>
              <w:spacing w:after="0" w:line="240" w:lineRule="auto"/>
              <w:rPr>
                <w:rFonts w:ascii="Times New Roman" w:eastAsia="Times New Roman" w:hAnsi="Times New Roman"/>
                <w:b/>
                <w:sz w:val="22"/>
                <w:szCs w:val="22"/>
              </w:rPr>
            </w:pPr>
          </w:p>
        </w:tc>
        <w:tc>
          <w:tcPr>
            <w:tcW w:w="575" w:type="pct"/>
            <w:vMerge/>
          </w:tcPr>
          <w:p w:rsidR="004060BB" w:rsidRPr="00BB55EB" w:rsidRDefault="004060BB" w:rsidP="00E3603A">
            <w:pPr>
              <w:spacing w:after="0" w:line="240" w:lineRule="auto"/>
              <w:jc w:val="both"/>
              <w:rPr>
                <w:rFonts w:ascii="Times New Roman" w:eastAsia="Times New Roman" w:hAnsi="Times New Roman"/>
                <w:b/>
                <w:sz w:val="22"/>
                <w:szCs w:val="22"/>
              </w:rPr>
            </w:pPr>
          </w:p>
        </w:tc>
        <w:tc>
          <w:tcPr>
            <w:tcW w:w="793" w:type="pct"/>
            <w:vMerge/>
          </w:tcPr>
          <w:p w:rsidR="004060BB" w:rsidRPr="00BB55EB" w:rsidRDefault="004060BB" w:rsidP="00E3603A">
            <w:pPr>
              <w:spacing w:after="0" w:line="240" w:lineRule="auto"/>
              <w:jc w:val="both"/>
              <w:rPr>
                <w:rFonts w:ascii="Times New Roman" w:eastAsia="Times New Roman" w:hAnsi="Times New Roman"/>
                <w:b/>
                <w:sz w:val="22"/>
                <w:szCs w:val="22"/>
              </w:rPr>
            </w:pPr>
          </w:p>
        </w:tc>
      </w:tr>
      <w:tr w:rsidR="00E3603A" w:rsidRPr="00BB55EB" w:rsidTr="007E41C0">
        <w:tc>
          <w:tcPr>
            <w:tcW w:w="228" w:type="pct"/>
          </w:tcPr>
          <w:p w:rsidR="00E3603A" w:rsidRPr="00BB55EB" w:rsidRDefault="00E3603A" w:rsidP="00E3603A">
            <w:pPr>
              <w:spacing w:after="0" w:line="240" w:lineRule="auto"/>
              <w:jc w:val="center"/>
              <w:rPr>
                <w:rFonts w:ascii="Times New Roman" w:eastAsia="Times New Roman" w:hAnsi="Times New Roman"/>
              </w:rPr>
            </w:pPr>
            <w:r w:rsidRPr="00BB55EB">
              <w:rPr>
                <w:rFonts w:ascii="Times New Roman" w:eastAsia="Times New Roman" w:hAnsi="Times New Roman"/>
              </w:rPr>
              <w:t>1</w:t>
            </w:r>
          </w:p>
        </w:tc>
        <w:tc>
          <w:tcPr>
            <w:tcW w:w="1975" w:type="pct"/>
          </w:tcPr>
          <w:p w:rsidR="00E3603A" w:rsidRPr="00BB55EB" w:rsidRDefault="00E3603A" w:rsidP="00E3603A">
            <w:pPr>
              <w:spacing w:after="0" w:line="240" w:lineRule="auto"/>
              <w:jc w:val="center"/>
              <w:rPr>
                <w:rFonts w:ascii="Times New Roman" w:eastAsia="Times New Roman" w:hAnsi="Times New Roman"/>
              </w:rPr>
            </w:pPr>
            <w:r w:rsidRPr="00BB55EB">
              <w:rPr>
                <w:rFonts w:ascii="Times New Roman" w:eastAsia="Times New Roman" w:hAnsi="Times New Roman"/>
              </w:rPr>
              <w:t>2</w:t>
            </w:r>
          </w:p>
        </w:tc>
        <w:tc>
          <w:tcPr>
            <w:tcW w:w="259" w:type="pct"/>
            <w:shd w:val="clear" w:color="auto" w:fill="auto"/>
          </w:tcPr>
          <w:p w:rsidR="00E3603A" w:rsidRPr="00BB55EB" w:rsidRDefault="00E3603A" w:rsidP="00E3603A">
            <w:pPr>
              <w:spacing w:after="0" w:line="240" w:lineRule="auto"/>
              <w:jc w:val="center"/>
              <w:rPr>
                <w:rFonts w:ascii="Times New Roman" w:eastAsia="Times New Roman" w:hAnsi="Times New Roman"/>
              </w:rPr>
            </w:pPr>
            <w:r w:rsidRPr="00BB55EB">
              <w:rPr>
                <w:rFonts w:ascii="Times New Roman" w:eastAsia="Times New Roman" w:hAnsi="Times New Roman"/>
              </w:rPr>
              <w:t>3</w:t>
            </w:r>
          </w:p>
        </w:tc>
        <w:tc>
          <w:tcPr>
            <w:tcW w:w="220" w:type="pct"/>
            <w:shd w:val="clear" w:color="auto" w:fill="auto"/>
          </w:tcPr>
          <w:p w:rsidR="00E3603A" w:rsidRPr="00BB55EB" w:rsidRDefault="00E3603A" w:rsidP="00E3603A">
            <w:pPr>
              <w:spacing w:after="0" w:line="240" w:lineRule="auto"/>
              <w:jc w:val="center"/>
              <w:rPr>
                <w:rFonts w:ascii="Times New Roman" w:eastAsia="Times New Roman" w:hAnsi="Times New Roman"/>
              </w:rPr>
            </w:pPr>
            <w:r w:rsidRPr="00BB55EB">
              <w:rPr>
                <w:rFonts w:ascii="Times New Roman" w:eastAsia="Times New Roman" w:hAnsi="Times New Roman"/>
              </w:rPr>
              <w:t>4</w:t>
            </w:r>
          </w:p>
        </w:tc>
        <w:tc>
          <w:tcPr>
            <w:tcW w:w="235" w:type="pct"/>
            <w:shd w:val="clear" w:color="auto" w:fill="auto"/>
          </w:tcPr>
          <w:p w:rsidR="00E3603A" w:rsidRPr="00BB55EB" w:rsidRDefault="00E3603A" w:rsidP="00E3603A">
            <w:pPr>
              <w:spacing w:after="0" w:line="240" w:lineRule="auto"/>
              <w:jc w:val="center"/>
              <w:rPr>
                <w:rFonts w:ascii="Times New Roman" w:eastAsia="Times New Roman" w:hAnsi="Times New Roman"/>
              </w:rPr>
            </w:pPr>
            <w:r w:rsidRPr="00BB55EB">
              <w:rPr>
                <w:rFonts w:ascii="Times New Roman" w:eastAsia="Times New Roman" w:hAnsi="Times New Roman"/>
              </w:rPr>
              <w:t>5</w:t>
            </w:r>
          </w:p>
        </w:tc>
        <w:tc>
          <w:tcPr>
            <w:tcW w:w="316" w:type="pct"/>
          </w:tcPr>
          <w:p w:rsidR="00E3603A" w:rsidRPr="00BB55EB" w:rsidRDefault="00E3603A" w:rsidP="00E3603A">
            <w:pPr>
              <w:spacing w:after="0" w:line="240" w:lineRule="auto"/>
              <w:jc w:val="center"/>
              <w:rPr>
                <w:rFonts w:ascii="Times New Roman" w:eastAsia="Times New Roman" w:hAnsi="Times New Roman"/>
              </w:rPr>
            </w:pPr>
            <w:r w:rsidRPr="00BB55EB">
              <w:rPr>
                <w:rFonts w:ascii="Times New Roman" w:eastAsia="Times New Roman" w:hAnsi="Times New Roman"/>
              </w:rPr>
              <w:t>6</w:t>
            </w:r>
          </w:p>
        </w:tc>
        <w:tc>
          <w:tcPr>
            <w:tcW w:w="399" w:type="pct"/>
          </w:tcPr>
          <w:p w:rsidR="00E3603A" w:rsidRPr="00BB55EB" w:rsidRDefault="00E3603A" w:rsidP="00E3603A">
            <w:pPr>
              <w:spacing w:after="0" w:line="240" w:lineRule="auto"/>
              <w:jc w:val="center"/>
              <w:rPr>
                <w:rFonts w:ascii="Times New Roman" w:eastAsia="Times New Roman" w:hAnsi="Times New Roman"/>
              </w:rPr>
            </w:pPr>
            <w:r w:rsidRPr="00BB55EB">
              <w:rPr>
                <w:rFonts w:ascii="Times New Roman" w:eastAsia="Times New Roman" w:hAnsi="Times New Roman"/>
              </w:rPr>
              <w:t>7</w:t>
            </w:r>
          </w:p>
        </w:tc>
        <w:tc>
          <w:tcPr>
            <w:tcW w:w="575" w:type="pct"/>
          </w:tcPr>
          <w:p w:rsidR="00E3603A" w:rsidRPr="00BB55EB" w:rsidRDefault="00E3603A" w:rsidP="00E3603A">
            <w:pPr>
              <w:spacing w:after="0" w:line="240" w:lineRule="auto"/>
              <w:jc w:val="center"/>
              <w:rPr>
                <w:rFonts w:ascii="Times New Roman" w:eastAsia="Times New Roman" w:hAnsi="Times New Roman"/>
              </w:rPr>
            </w:pPr>
            <w:r w:rsidRPr="00BB55EB">
              <w:rPr>
                <w:rFonts w:ascii="Times New Roman" w:eastAsia="Times New Roman" w:hAnsi="Times New Roman"/>
              </w:rPr>
              <w:t>8</w:t>
            </w:r>
          </w:p>
        </w:tc>
        <w:tc>
          <w:tcPr>
            <w:tcW w:w="793" w:type="pct"/>
          </w:tcPr>
          <w:p w:rsidR="00E3603A" w:rsidRPr="00BB55EB" w:rsidRDefault="00E3603A" w:rsidP="00E3603A">
            <w:pPr>
              <w:spacing w:after="0" w:line="240" w:lineRule="auto"/>
              <w:jc w:val="center"/>
              <w:rPr>
                <w:rFonts w:ascii="Times New Roman" w:eastAsia="Times New Roman" w:hAnsi="Times New Roman"/>
              </w:rPr>
            </w:pPr>
            <w:r w:rsidRPr="00BB55EB">
              <w:rPr>
                <w:rFonts w:ascii="Times New Roman" w:eastAsia="Times New Roman" w:hAnsi="Times New Roman"/>
              </w:rPr>
              <w:t>9</w:t>
            </w:r>
          </w:p>
        </w:tc>
      </w:tr>
      <w:tr w:rsidR="00304D4F" w:rsidRPr="00BB55EB" w:rsidTr="007E41C0">
        <w:tc>
          <w:tcPr>
            <w:tcW w:w="228" w:type="pct"/>
          </w:tcPr>
          <w:p w:rsidR="00304D4F" w:rsidRPr="007E41C0" w:rsidRDefault="00304D4F" w:rsidP="00BE726C">
            <w:pPr>
              <w:pStyle w:val="afff0"/>
              <w:numPr>
                <w:ilvl w:val="0"/>
                <w:numId w:val="19"/>
              </w:numPr>
              <w:spacing w:after="0" w:line="240" w:lineRule="auto"/>
              <w:ind w:left="0" w:firstLine="0"/>
              <w:jc w:val="center"/>
              <w:rPr>
                <w:rFonts w:ascii="Times New Roman" w:hAnsi="Times New Roman"/>
                <w:sz w:val="24"/>
                <w:szCs w:val="24"/>
              </w:rPr>
            </w:pPr>
          </w:p>
        </w:tc>
        <w:tc>
          <w:tcPr>
            <w:tcW w:w="1975" w:type="pct"/>
          </w:tcPr>
          <w:p w:rsidR="00304D4F" w:rsidRPr="00304D4F" w:rsidRDefault="00304D4F" w:rsidP="00D2238F">
            <w:pPr>
              <w:spacing w:after="0" w:line="240" w:lineRule="auto"/>
              <w:contextualSpacing/>
              <w:jc w:val="both"/>
              <w:rPr>
                <w:rFonts w:ascii="Times New Roman" w:hAnsi="Times New Roman"/>
                <w:sz w:val="24"/>
                <w:szCs w:val="24"/>
              </w:rPr>
            </w:pPr>
            <w:r w:rsidRPr="00304D4F">
              <w:rPr>
                <w:rFonts w:ascii="Times New Roman" w:hAnsi="Times New Roman"/>
                <w:sz w:val="24"/>
                <w:szCs w:val="24"/>
              </w:rPr>
              <w:t>Этиология, эпидемиология и патогенез туберкулеза</w:t>
            </w:r>
          </w:p>
        </w:tc>
        <w:tc>
          <w:tcPr>
            <w:tcW w:w="259" w:type="pct"/>
            <w:shd w:val="clear" w:color="auto" w:fill="auto"/>
          </w:tcPr>
          <w:p w:rsidR="00304D4F" w:rsidRDefault="00304D4F" w:rsidP="008A17BA">
            <w:pPr>
              <w:spacing w:after="0" w:line="240" w:lineRule="auto"/>
              <w:jc w:val="center"/>
              <w:rPr>
                <w:rFonts w:ascii="Times New Roman" w:hAnsi="Times New Roman"/>
                <w:sz w:val="24"/>
                <w:szCs w:val="24"/>
              </w:rPr>
            </w:pPr>
            <w:r>
              <w:rPr>
                <w:rFonts w:ascii="Times New Roman" w:hAnsi="Times New Roman"/>
                <w:sz w:val="24"/>
                <w:szCs w:val="24"/>
              </w:rPr>
              <w:t>3</w:t>
            </w:r>
          </w:p>
        </w:tc>
        <w:tc>
          <w:tcPr>
            <w:tcW w:w="220" w:type="pct"/>
            <w:shd w:val="clear" w:color="auto" w:fill="auto"/>
          </w:tcPr>
          <w:p w:rsidR="00304D4F" w:rsidRPr="00BB55EB" w:rsidRDefault="00304D4F" w:rsidP="00304D4F">
            <w:pPr>
              <w:spacing w:after="0" w:line="240" w:lineRule="auto"/>
              <w:jc w:val="center"/>
              <w:rPr>
                <w:rFonts w:ascii="Times New Roman" w:eastAsia="Times New Roman" w:hAnsi="Times New Roman"/>
                <w:sz w:val="24"/>
                <w:szCs w:val="24"/>
              </w:rPr>
            </w:pPr>
            <w:r w:rsidRPr="00BB55EB">
              <w:rPr>
                <w:rFonts w:ascii="Times New Roman" w:eastAsia="Times New Roman" w:hAnsi="Times New Roman"/>
                <w:sz w:val="24"/>
                <w:szCs w:val="24"/>
              </w:rPr>
              <w:t>–</w:t>
            </w:r>
          </w:p>
        </w:tc>
        <w:tc>
          <w:tcPr>
            <w:tcW w:w="235" w:type="pct"/>
            <w:shd w:val="clear" w:color="auto" w:fill="auto"/>
          </w:tcPr>
          <w:p w:rsidR="00304D4F" w:rsidRPr="00BB55EB" w:rsidRDefault="00304D4F" w:rsidP="00304D4F">
            <w:pPr>
              <w:spacing w:after="0" w:line="240" w:lineRule="auto"/>
              <w:jc w:val="center"/>
              <w:rPr>
                <w:rFonts w:ascii="Times New Roman" w:eastAsia="Times New Roman" w:hAnsi="Times New Roman"/>
                <w:sz w:val="24"/>
                <w:szCs w:val="24"/>
              </w:rPr>
            </w:pPr>
            <w:r w:rsidRPr="00BB55EB">
              <w:rPr>
                <w:rFonts w:ascii="Times New Roman" w:eastAsia="Times New Roman" w:hAnsi="Times New Roman"/>
                <w:sz w:val="24"/>
                <w:szCs w:val="24"/>
              </w:rPr>
              <w:t>–</w:t>
            </w:r>
          </w:p>
        </w:tc>
        <w:tc>
          <w:tcPr>
            <w:tcW w:w="316" w:type="pct"/>
            <w:shd w:val="clear" w:color="auto" w:fill="auto"/>
          </w:tcPr>
          <w:p w:rsidR="00304D4F" w:rsidRDefault="00304D4F" w:rsidP="00304D4F">
            <w:pPr>
              <w:spacing w:after="0" w:line="240" w:lineRule="auto"/>
              <w:jc w:val="center"/>
              <w:rPr>
                <w:rFonts w:ascii="Times New Roman" w:hAnsi="Times New Roman"/>
                <w:sz w:val="24"/>
                <w:szCs w:val="24"/>
              </w:rPr>
            </w:pPr>
            <w:r>
              <w:rPr>
                <w:rFonts w:ascii="Times New Roman" w:hAnsi="Times New Roman"/>
                <w:sz w:val="24"/>
                <w:szCs w:val="24"/>
              </w:rPr>
              <w:t>3</w:t>
            </w:r>
          </w:p>
        </w:tc>
        <w:tc>
          <w:tcPr>
            <w:tcW w:w="399" w:type="pct"/>
          </w:tcPr>
          <w:p w:rsidR="00304D4F" w:rsidRDefault="00304D4F" w:rsidP="00304D4F">
            <w:pPr>
              <w:spacing w:after="0" w:line="240" w:lineRule="auto"/>
              <w:jc w:val="center"/>
              <w:rPr>
                <w:rFonts w:ascii="Times New Roman" w:hAnsi="Times New Roman"/>
                <w:sz w:val="24"/>
                <w:szCs w:val="24"/>
              </w:rPr>
            </w:pPr>
            <w:r>
              <w:rPr>
                <w:rFonts w:ascii="Times New Roman" w:hAnsi="Times New Roman"/>
                <w:sz w:val="24"/>
                <w:szCs w:val="24"/>
              </w:rPr>
              <w:t>3</w:t>
            </w:r>
          </w:p>
        </w:tc>
        <w:tc>
          <w:tcPr>
            <w:tcW w:w="575" w:type="pct"/>
          </w:tcPr>
          <w:p w:rsidR="00304D4F" w:rsidRPr="00BB55EB" w:rsidRDefault="00304D4F" w:rsidP="008A17BA">
            <w:pPr>
              <w:spacing w:after="0" w:line="240" w:lineRule="auto"/>
              <w:jc w:val="center"/>
              <w:rPr>
                <w:rFonts w:ascii="Times New Roman" w:eastAsia="Times New Roman" w:hAnsi="Times New Roman"/>
                <w:sz w:val="18"/>
                <w:szCs w:val="18"/>
              </w:rPr>
            </w:pPr>
            <w:r w:rsidRPr="00BB55EB">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BB55EB">
              <w:rPr>
                <w:rFonts w:ascii="Times New Roman" w:eastAsia="Times New Roman" w:hAnsi="Times New Roman"/>
                <w:sz w:val="18"/>
                <w:szCs w:val="18"/>
              </w:rPr>
              <w:t>контроль</w:t>
            </w:r>
          </w:p>
        </w:tc>
        <w:tc>
          <w:tcPr>
            <w:tcW w:w="793" w:type="pct"/>
          </w:tcPr>
          <w:p w:rsidR="00304D4F" w:rsidRDefault="00304D4F" w:rsidP="008A17BA">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ПК-1</w:t>
            </w:r>
            <w:r w:rsidR="001E792C">
              <w:rPr>
                <w:rFonts w:ascii="Times New Roman" w:eastAsia="Times New Roman" w:hAnsi="Times New Roman"/>
                <w:sz w:val="18"/>
                <w:szCs w:val="18"/>
              </w:rPr>
              <w:t>, ПК-2</w:t>
            </w:r>
          </w:p>
        </w:tc>
      </w:tr>
      <w:tr w:rsidR="001E792C" w:rsidRPr="00BB55EB" w:rsidTr="007E41C0">
        <w:tc>
          <w:tcPr>
            <w:tcW w:w="228" w:type="pct"/>
          </w:tcPr>
          <w:p w:rsidR="001E792C" w:rsidRPr="007E41C0" w:rsidRDefault="001E792C" w:rsidP="00BE726C">
            <w:pPr>
              <w:pStyle w:val="afff0"/>
              <w:numPr>
                <w:ilvl w:val="0"/>
                <w:numId w:val="19"/>
              </w:numPr>
              <w:spacing w:after="0" w:line="240" w:lineRule="auto"/>
              <w:ind w:left="0" w:firstLine="0"/>
              <w:jc w:val="center"/>
              <w:rPr>
                <w:rFonts w:ascii="Times New Roman" w:hAnsi="Times New Roman"/>
                <w:sz w:val="24"/>
                <w:szCs w:val="24"/>
              </w:rPr>
            </w:pPr>
          </w:p>
        </w:tc>
        <w:tc>
          <w:tcPr>
            <w:tcW w:w="1975" w:type="pct"/>
          </w:tcPr>
          <w:p w:rsidR="001E792C" w:rsidRPr="00304D4F" w:rsidRDefault="001E792C" w:rsidP="00D2238F">
            <w:pPr>
              <w:spacing w:after="0" w:line="240" w:lineRule="auto"/>
              <w:contextualSpacing/>
              <w:jc w:val="both"/>
              <w:rPr>
                <w:rFonts w:ascii="Times New Roman" w:hAnsi="Times New Roman"/>
                <w:sz w:val="24"/>
                <w:szCs w:val="24"/>
              </w:rPr>
            </w:pPr>
            <w:r w:rsidRPr="00304D4F">
              <w:rPr>
                <w:rFonts w:ascii="Times New Roman" w:hAnsi="Times New Roman"/>
                <w:sz w:val="24"/>
                <w:szCs w:val="24"/>
              </w:rPr>
              <w:t>Клинические проявления и диагностика туберкулеза органов дыхания</w:t>
            </w:r>
          </w:p>
        </w:tc>
        <w:tc>
          <w:tcPr>
            <w:tcW w:w="259" w:type="pct"/>
            <w:shd w:val="clear" w:color="auto" w:fill="auto"/>
          </w:tcPr>
          <w:p w:rsidR="001E792C" w:rsidRPr="00BB55EB" w:rsidRDefault="001E792C" w:rsidP="008A17BA">
            <w:pPr>
              <w:spacing w:after="0" w:line="240" w:lineRule="auto"/>
              <w:jc w:val="center"/>
              <w:rPr>
                <w:rFonts w:ascii="Times New Roman" w:hAnsi="Times New Roman"/>
                <w:sz w:val="24"/>
                <w:szCs w:val="24"/>
              </w:rPr>
            </w:pPr>
            <w:r>
              <w:rPr>
                <w:rFonts w:ascii="Times New Roman" w:hAnsi="Times New Roman"/>
                <w:sz w:val="24"/>
                <w:szCs w:val="24"/>
              </w:rPr>
              <w:t>3</w:t>
            </w:r>
          </w:p>
        </w:tc>
        <w:tc>
          <w:tcPr>
            <w:tcW w:w="220" w:type="pct"/>
            <w:shd w:val="clear" w:color="auto" w:fill="auto"/>
          </w:tcPr>
          <w:p w:rsidR="001E792C" w:rsidRPr="00BB55EB" w:rsidRDefault="001E792C" w:rsidP="008A17BA">
            <w:pPr>
              <w:spacing w:after="0" w:line="240" w:lineRule="auto"/>
              <w:jc w:val="center"/>
              <w:rPr>
                <w:rFonts w:ascii="Times New Roman" w:eastAsia="Times New Roman" w:hAnsi="Times New Roman"/>
                <w:sz w:val="24"/>
                <w:szCs w:val="24"/>
              </w:rPr>
            </w:pPr>
            <w:r w:rsidRPr="00BB55EB">
              <w:rPr>
                <w:rFonts w:ascii="Times New Roman" w:eastAsia="Times New Roman" w:hAnsi="Times New Roman"/>
                <w:sz w:val="24"/>
                <w:szCs w:val="24"/>
              </w:rPr>
              <w:t>–</w:t>
            </w:r>
          </w:p>
        </w:tc>
        <w:tc>
          <w:tcPr>
            <w:tcW w:w="235" w:type="pct"/>
            <w:shd w:val="clear" w:color="auto" w:fill="auto"/>
          </w:tcPr>
          <w:p w:rsidR="001E792C" w:rsidRPr="00BB55EB" w:rsidRDefault="001E792C" w:rsidP="008A17BA">
            <w:pPr>
              <w:spacing w:after="0" w:line="240" w:lineRule="auto"/>
              <w:jc w:val="center"/>
              <w:rPr>
                <w:rFonts w:ascii="Times New Roman" w:eastAsia="Times New Roman" w:hAnsi="Times New Roman"/>
                <w:sz w:val="24"/>
                <w:szCs w:val="24"/>
              </w:rPr>
            </w:pPr>
            <w:r w:rsidRPr="00BB55EB">
              <w:rPr>
                <w:rFonts w:ascii="Times New Roman" w:eastAsia="Times New Roman" w:hAnsi="Times New Roman"/>
                <w:sz w:val="24"/>
                <w:szCs w:val="24"/>
              </w:rPr>
              <w:t>–</w:t>
            </w:r>
          </w:p>
        </w:tc>
        <w:tc>
          <w:tcPr>
            <w:tcW w:w="316" w:type="pct"/>
            <w:shd w:val="clear" w:color="auto" w:fill="auto"/>
          </w:tcPr>
          <w:p w:rsidR="001E792C" w:rsidRPr="00BB55EB" w:rsidRDefault="001E792C" w:rsidP="00304D4F">
            <w:pPr>
              <w:spacing w:after="0" w:line="240" w:lineRule="auto"/>
              <w:jc w:val="center"/>
              <w:rPr>
                <w:rFonts w:ascii="Times New Roman" w:hAnsi="Times New Roman"/>
                <w:sz w:val="24"/>
                <w:szCs w:val="24"/>
              </w:rPr>
            </w:pPr>
            <w:r>
              <w:rPr>
                <w:rFonts w:ascii="Times New Roman" w:hAnsi="Times New Roman"/>
                <w:sz w:val="24"/>
                <w:szCs w:val="24"/>
              </w:rPr>
              <w:t>3</w:t>
            </w:r>
          </w:p>
        </w:tc>
        <w:tc>
          <w:tcPr>
            <w:tcW w:w="399" w:type="pct"/>
          </w:tcPr>
          <w:p w:rsidR="001E792C" w:rsidRPr="00BB55EB" w:rsidRDefault="001E792C" w:rsidP="00304D4F">
            <w:pPr>
              <w:spacing w:after="0" w:line="240" w:lineRule="auto"/>
              <w:jc w:val="center"/>
              <w:rPr>
                <w:rFonts w:ascii="Times New Roman" w:hAnsi="Times New Roman"/>
                <w:sz w:val="24"/>
                <w:szCs w:val="24"/>
              </w:rPr>
            </w:pPr>
            <w:r>
              <w:rPr>
                <w:rFonts w:ascii="Times New Roman" w:hAnsi="Times New Roman"/>
                <w:sz w:val="24"/>
                <w:szCs w:val="24"/>
              </w:rPr>
              <w:t>3</w:t>
            </w:r>
          </w:p>
        </w:tc>
        <w:tc>
          <w:tcPr>
            <w:tcW w:w="575" w:type="pct"/>
          </w:tcPr>
          <w:p w:rsidR="001E792C" w:rsidRPr="00BB55EB" w:rsidRDefault="001E792C" w:rsidP="008A17BA">
            <w:pPr>
              <w:spacing w:after="0" w:line="240" w:lineRule="auto"/>
              <w:jc w:val="center"/>
              <w:rPr>
                <w:rFonts w:ascii="Times New Roman" w:eastAsia="Times New Roman" w:hAnsi="Times New Roman"/>
                <w:b/>
                <w:sz w:val="18"/>
                <w:szCs w:val="18"/>
              </w:rPr>
            </w:pPr>
            <w:r w:rsidRPr="00BB55EB">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BB55EB">
              <w:rPr>
                <w:rFonts w:ascii="Times New Roman" w:eastAsia="Times New Roman" w:hAnsi="Times New Roman"/>
                <w:sz w:val="18"/>
                <w:szCs w:val="18"/>
              </w:rPr>
              <w:t>контроль</w:t>
            </w:r>
          </w:p>
        </w:tc>
        <w:tc>
          <w:tcPr>
            <w:tcW w:w="793" w:type="pct"/>
          </w:tcPr>
          <w:p w:rsidR="001E792C" w:rsidRDefault="001E792C" w:rsidP="001E792C">
            <w:pPr>
              <w:spacing w:after="0"/>
              <w:jc w:val="center"/>
            </w:pPr>
            <w:r w:rsidRPr="00BF39B2">
              <w:rPr>
                <w:rFonts w:ascii="Times New Roman" w:eastAsia="Times New Roman" w:hAnsi="Times New Roman"/>
                <w:sz w:val="18"/>
                <w:szCs w:val="18"/>
              </w:rPr>
              <w:t>ПК-1, ПК-2</w:t>
            </w:r>
          </w:p>
        </w:tc>
      </w:tr>
      <w:tr w:rsidR="001E792C" w:rsidRPr="00BB55EB" w:rsidTr="00AA79B2">
        <w:trPr>
          <w:trHeight w:val="341"/>
        </w:trPr>
        <w:tc>
          <w:tcPr>
            <w:tcW w:w="228" w:type="pct"/>
          </w:tcPr>
          <w:p w:rsidR="001E792C" w:rsidRPr="007E41C0" w:rsidRDefault="001E792C" w:rsidP="00BE726C">
            <w:pPr>
              <w:pStyle w:val="afff0"/>
              <w:numPr>
                <w:ilvl w:val="0"/>
                <w:numId w:val="19"/>
              </w:numPr>
              <w:spacing w:after="0" w:line="240" w:lineRule="auto"/>
              <w:ind w:left="0" w:firstLine="0"/>
              <w:jc w:val="center"/>
              <w:rPr>
                <w:rFonts w:ascii="Times New Roman" w:hAnsi="Times New Roman"/>
                <w:sz w:val="24"/>
                <w:szCs w:val="24"/>
              </w:rPr>
            </w:pPr>
          </w:p>
        </w:tc>
        <w:tc>
          <w:tcPr>
            <w:tcW w:w="1975" w:type="pct"/>
          </w:tcPr>
          <w:p w:rsidR="001E792C" w:rsidRPr="00304D4F" w:rsidRDefault="001E792C" w:rsidP="00D2238F">
            <w:pPr>
              <w:spacing w:line="240" w:lineRule="auto"/>
              <w:jc w:val="both"/>
              <w:rPr>
                <w:rFonts w:ascii="Times New Roman" w:hAnsi="Times New Roman"/>
                <w:sz w:val="24"/>
                <w:szCs w:val="24"/>
              </w:rPr>
            </w:pPr>
            <w:r w:rsidRPr="00304D4F">
              <w:rPr>
                <w:rFonts w:ascii="Times New Roman" w:hAnsi="Times New Roman"/>
                <w:sz w:val="24"/>
                <w:szCs w:val="24"/>
              </w:rPr>
              <w:t>Клинические формы туберкулеза</w:t>
            </w:r>
          </w:p>
        </w:tc>
        <w:tc>
          <w:tcPr>
            <w:tcW w:w="259" w:type="pct"/>
            <w:shd w:val="clear" w:color="auto" w:fill="auto"/>
          </w:tcPr>
          <w:p w:rsidR="001E792C" w:rsidRPr="00BB55EB" w:rsidRDefault="001E792C" w:rsidP="008A17BA">
            <w:pPr>
              <w:spacing w:after="0" w:line="240" w:lineRule="auto"/>
              <w:jc w:val="center"/>
              <w:rPr>
                <w:rFonts w:ascii="Times New Roman" w:hAnsi="Times New Roman"/>
                <w:sz w:val="24"/>
                <w:szCs w:val="24"/>
              </w:rPr>
            </w:pPr>
            <w:r>
              <w:rPr>
                <w:rFonts w:ascii="Times New Roman" w:hAnsi="Times New Roman"/>
                <w:sz w:val="24"/>
                <w:szCs w:val="24"/>
              </w:rPr>
              <w:t>3</w:t>
            </w:r>
          </w:p>
        </w:tc>
        <w:tc>
          <w:tcPr>
            <w:tcW w:w="220" w:type="pct"/>
            <w:shd w:val="clear" w:color="auto" w:fill="auto"/>
          </w:tcPr>
          <w:p w:rsidR="001E792C" w:rsidRPr="00BB55EB" w:rsidRDefault="001E792C" w:rsidP="008A17BA">
            <w:pPr>
              <w:spacing w:after="0" w:line="240" w:lineRule="auto"/>
              <w:jc w:val="center"/>
              <w:rPr>
                <w:rFonts w:ascii="Times New Roman" w:eastAsia="Times New Roman" w:hAnsi="Times New Roman"/>
                <w:sz w:val="24"/>
                <w:szCs w:val="24"/>
              </w:rPr>
            </w:pPr>
            <w:r w:rsidRPr="00BB55EB">
              <w:rPr>
                <w:rFonts w:ascii="Times New Roman" w:eastAsia="Times New Roman" w:hAnsi="Times New Roman"/>
                <w:sz w:val="24"/>
                <w:szCs w:val="24"/>
              </w:rPr>
              <w:t>–</w:t>
            </w:r>
          </w:p>
        </w:tc>
        <w:tc>
          <w:tcPr>
            <w:tcW w:w="235" w:type="pct"/>
            <w:shd w:val="clear" w:color="auto" w:fill="auto"/>
          </w:tcPr>
          <w:p w:rsidR="001E792C" w:rsidRPr="00BB55EB" w:rsidRDefault="001E792C" w:rsidP="008A17BA">
            <w:pPr>
              <w:spacing w:after="0" w:line="240" w:lineRule="auto"/>
              <w:jc w:val="center"/>
              <w:rPr>
                <w:rFonts w:ascii="Times New Roman" w:eastAsia="Times New Roman" w:hAnsi="Times New Roman"/>
                <w:sz w:val="24"/>
                <w:szCs w:val="24"/>
              </w:rPr>
            </w:pPr>
            <w:r w:rsidRPr="00BB55EB">
              <w:rPr>
                <w:rFonts w:ascii="Times New Roman" w:eastAsia="Times New Roman" w:hAnsi="Times New Roman"/>
                <w:sz w:val="24"/>
                <w:szCs w:val="24"/>
              </w:rPr>
              <w:t>–</w:t>
            </w:r>
          </w:p>
        </w:tc>
        <w:tc>
          <w:tcPr>
            <w:tcW w:w="316" w:type="pct"/>
            <w:shd w:val="clear" w:color="auto" w:fill="auto"/>
          </w:tcPr>
          <w:p w:rsidR="001E792C" w:rsidRPr="00BB55EB" w:rsidRDefault="001E792C" w:rsidP="00304D4F">
            <w:pPr>
              <w:spacing w:after="0" w:line="240" w:lineRule="auto"/>
              <w:jc w:val="center"/>
              <w:rPr>
                <w:rFonts w:ascii="Times New Roman" w:hAnsi="Times New Roman"/>
                <w:sz w:val="24"/>
                <w:szCs w:val="24"/>
              </w:rPr>
            </w:pPr>
            <w:r>
              <w:rPr>
                <w:rFonts w:ascii="Times New Roman" w:hAnsi="Times New Roman"/>
                <w:sz w:val="24"/>
                <w:szCs w:val="24"/>
              </w:rPr>
              <w:t>3</w:t>
            </w:r>
          </w:p>
        </w:tc>
        <w:tc>
          <w:tcPr>
            <w:tcW w:w="399" w:type="pct"/>
          </w:tcPr>
          <w:p w:rsidR="001E792C" w:rsidRPr="00BB55EB" w:rsidRDefault="001E792C" w:rsidP="00304D4F">
            <w:pPr>
              <w:spacing w:after="0" w:line="240" w:lineRule="auto"/>
              <w:jc w:val="center"/>
              <w:rPr>
                <w:rFonts w:ascii="Times New Roman" w:hAnsi="Times New Roman"/>
                <w:sz w:val="24"/>
                <w:szCs w:val="24"/>
              </w:rPr>
            </w:pPr>
            <w:r>
              <w:rPr>
                <w:rFonts w:ascii="Times New Roman" w:hAnsi="Times New Roman"/>
                <w:sz w:val="24"/>
                <w:szCs w:val="24"/>
              </w:rPr>
              <w:t>3</w:t>
            </w:r>
          </w:p>
        </w:tc>
        <w:tc>
          <w:tcPr>
            <w:tcW w:w="575" w:type="pct"/>
          </w:tcPr>
          <w:p w:rsidR="001E792C" w:rsidRPr="00BB55EB" w:rsidRDefault="001E792C" w:rsidP="008A17BA">
            <w:pPr>
              <w:spacing w:after="0" w:line="240" w:lineRule="auto"/>
              <w:jc w:val="center"/>
              <w:rPr>
                <w:rFonts w:ascii="Times New Roman" w:eastAsia="Times New Roman" w:hAnsi="Times New Roman"/>
                <w:b/>
                <w:sz w:val="18"/>
                <w:szCs w:val="18"/>
              </w:rPr>
            </w:pPr>
            <w:r w:rsidRPr="00BB55EB">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BB55EB">
              <w:rPr>
                <w:rFonts w:ascii="Times New Roman" w:eastAsia="Times New Roman" w:hAnsi="Times New Roman"/>
                <w:sz w:val="18"/>
                <w:szCs w:val="18"/>
              </w:rPr>
              <w:t>контроль</w:t>
            </w:r>
          </w:p>
        </w:tc>
        <w:tc>
          <w:tcPr>
            <w:tcW w:w="793" w:type="pct"/>
          </w:tcPr>
          <w:p w:rsidR="001E792C" w:rsidRDefault="001E792C" w:rsidP="001E792C">
            <w:pPr>
              <w:spacing w:after="0"/>
              <w:jc w:val="center"/>
            </w:pPr>
            <w:r w:rsidRPr="00BF39B2">
              <w:rPr>
                <w:rFonts w:ascii="Times New Roman" w:eastAsia="Times New Roman" w:hAnsi="Times New Roman"/>
                <w:sz w:val="18"/>
                <w:szCs w:val="18"/>
              </w:rPr>
              <w:t>ПК-1, ПК-2</w:t>
            </w:r>
          </w:p>
        </w:tc>
      </w:tr>
      <w:tr w:rsidR="001E792C" w:rsidRPr="00BB55EB" w:rsidTr="007E41C0">
        <w:trPr>
          <w:trHeight w:val="407"/>
        </w:trPr>
        <w:tc>
          <w:tcPr>
            <w:tcW w:w="228" w:type="pct"/>
          </w:tcPr>
          <w:p w:rsidR="001E792C" w:rsidRPr="007E41C0" w:rsidRDefault="001E792C" w:rsidP="00BE726C">
            <w:pPr>
              <w:pStyle w:val="afff0"/>
              <w:numPr>
                <w:ilvl w:val="0"/>
                <w:numId w:val="19"/>
              </w:numPr>
              <w:spacing w:after="0" w:line="240" w:lineRule="auto"/>
              <w:ind w:left="0" w:firstLine="0"/>
              <w:jc w:val="center"/>
              <w:rPr>
                <w:rFonts w:ascii="Times New Roman" w:hAnsi="Times New Roman"/>
                <w:sz w:val="24"/>
                <w:szCs w:val="24"/>
              </w:rPr>
            </w:pPr>
          </w:p>
        </w:tc>
        <w:tc>
          <w:tcPr>
            <w:tcW w:w="1975" w:type="pct"/>
          </w:tcPr>
          <w:p w:rsidR="001E792C" w:rsidRPr="00304D4F" w:rsidRDefault="001E792C" w:rsidP="00D2238F">
            <w:pPr>
              <w:spacing w:after="0" w:line="240" w:lineRule="auto"/>
              <w:contextualSpacing/>
              <w:jc w:val="both"/>
              <w:rPr>
                <w:rFonts w:ascii="Times New Roman" w:hAnsi="Times New Roman"/>
                <w:sz w:val="24"/>
                <w:szCs w:val="24"/>
              </w:rPr>
            </w:pPr>
            <w:proofErr w:type="spellStart"/>
            <w:r w:rsidRPr="00304D4F">
              <w:rPr>
                <w:rFonts w:ascii="Times New Roman" w:hAnsi="Times New Roman"/>
                <w:sz w:val="24"/>
                <w:szCs w:val="24"/>
              </w:rPr>
              <w:t>Внеторакальный</w:t>
            </w:r>
            <w:proofErr w:type="spellEnd"/>
            <w:r w:rsidRPr="00304D4F">
              <w:rPr>
                <w:rFonts w:ascii="Times New Roman" w:hAnsi="Times New Roman"/>
                <w:sz w:val="24"/>
                <w:szCs w:val="24"/>
              </w:rPr>
              <w:t xml:space="preserve"> туберкулез</w:t>
            </w:r>
          </w:p>
        </w:tc>
        <w:tc>
          <w:tcPr>
            <w:tcW w:w="259" w:type="pct"/>
            <w:shd w:val="clear" w:color="auto" w:fill="auto"/>
          </w:tcPr>
          <w:p w:rsidR="001E792C" w:rsidRPr="00BB55EB" w:rsidRDefault="001E792C" w:rsidP="008A17BA">
            <w:pPr>
              <w:spacing w:after="0" w:line="240" w:lineRule="auto"/>
              <w:jc w:val="center"/>
              <w:rPr>
                <w:rFonts w:ascii="Times New Roman" w:hAnsi="Times New Roman"/>
                <w:sz w:val="24"/>
                <w:szCs w:val="24"/>
              </w:rPr>
            </w:pPr>
            <w:r>
              <w:rPr>
                <w:rFonts w:ascii="Times New Roman" w:hAnsi="Times New Roman"/>
                <w:sz w:val="24"/>
                <w:szCs w:val="24"/>
              </w:rPr>
              <w:t>3</w:t>
            </w:r>
          </w:p>
        </w:tc>
        <w:tc>
          <w:tcPr>
            <w:tcW w:w="220" w:type="pct"/>
            <w:shd w:val="clear" w:color="auto" w:fill="auto"/>
          </w:tcPr>
          <w:p w:rsidR="001E792C" w:rsidRPr="00BB55EB" w:rsidRDefault="001E792C" w:rsidP="008A17BA">
            <w:pPr>
              <w:spacing w:after="0" w:line="240" w:lineRule="auto"/>
              <w:jc w:val="center"/>
              <w:rPr>
                <w:rFonts w:ascii="Times New Roman" w:eastAsia="Times New Roman" w:hAnsi="Times New Roman"/>
                <w:sz w:val="24"/>
                <w:szCs w:val="24"/>
              </w:rPr>
            </w:pPr>
            <w:r w:rsidRPr="00BB55EB">
              <w:rPr>
                <w:rFonts w:ascii="Times New Roman" w:eastAsia="Times New Roman" w:hAnsi="Times New Roman"/>
                <w:sz w:val="24"/>
                <w:szCs w:val="24"/>
              </w:rPr>
              <w:t>–</w:t>
            </w:r>
          </w:p>
        </w:tc>
        <w:tc>
          <w:tcPr>
            <w:tcW w:w="235" w:type="pct"/>
            <w:shd w:val="clear" w:color="auto" w:fill="auto"/>
          </w:tcPr>
          <w:p w:rsidR="001E792C" w:rsidRPr="00BB55EB" w:rsidRDefault="001E792C" w:rsidP="008A17BA">
            <w:pPr>
              <w:spacing w:after="0" w:line="240" w:lineRule="auto"/>
              <w:jc w:val="center"/>
              <w:rPr>
                <w:rFonts w:ascii="Times New Roman" w:eastAsia="Times New Roman" w:hAnsi="Times New Roman"/>
                <w:sz w:val="24"/>
                <w:szCs w:val="24"/>
              </w:rPr>
            </w:pPr>
            <w:r w:rsidRPr="00BB55EB">
              <w:rPr>
                <w:rFonts w:ascii="Times New Roman" w:eastAsia="Times New Roman" w:hAnsi="Times New Roman"/>
                <w:sz w:val="24"/>
                <w:szCs w:val="24"/>
              </w:rPr>
              <w:t>–</w:t>
            </w:r>
          </w:p>
        </w:tc>
        <w:tc>
          <w:tcPr>
            <w:tcW w:w="316" w:type="pct"/>
            <w:shd w:val="clear" w:color="auto" w:fill="auto"/>
          </w:tcPr>
          <w:p w:rsidR="001E792C" w:rsidRPr="00BB55EB" w:rsidRDefault="001E792C" w:rsidP="00304D4F">
            <w:pPr>
              <w:spacing w:after="0" w:line="240" w:lineRule="auto"/>
              <w:jc w:val="center"/>
              <w:rPr>
                <w:rFonts w:ascii="Times New Roman" w:hAnsi="Times New Roman"/>
                <w:sz w:val="24"/>
                <w:szCs w:val="24"/>
              </w:rPr>
            </w:pPr>
            <w:r>
              <w:rPr>
                <w:rFonts w:ascii="Times New Roman" w:hAnsi="Times New Roman"/>
                <w:sz w:val="24"/>
                <w:szCs w:val="24"/>
              </w:rPr>
              <w:t>3</w:t>
            </w:r>
          </w:p>
        </w:tc>
        <w:tc>
          <w:tcPr>
            <w:tcW w:w="399" w:type="pct"/>
          </w:tcPr>
          <w:p w:rsidR="001E792C" w:rsidRPr="00BB55EB" w:rsidRDefault="001E792C" w:rsidP="00304D4F">
            <w:pPr>
              <w:spacing w:after="0" w:line="240" w:lineRule="auto"/>
              <w:jc w:val="center"/>
              <w:rPr>
                <w:rFonts w:ascii="Times New Roman" w:hAnsi="Times New Roman"/>
                <w:sz w:val="24"/>
                <w:szCs w:val="24"/>
              </w:rPr>
            </w:pPr>
            <w:r>
              <w:rPr>
                <w:rFonts w:ascii="Times New Roman" w:hAnsi="Times New Roman"/>
                <w:sz w:val="24"/>
                <w:szCs w:val="24"/>
              </w:rPr>
              <w:t>3</w:t>
            </w:r>
          </w:p>
        </w:tc>
        <w:tc>
          <w:tcPr>
            <w:tcW w:w="575" w:type="pct"/>
          </w:tcPr>
          <w:p w:rsidR="001E792C" w:rsidRPr="00BB55EB" w:rsidRDefault="001E792C" w:rsidP="008A17BA">
            <w:pPr>
              <w:spacing w:after="0" w:line="240" w:lineRule="auto"/>
              <w:jc w:val="center"/>
              <w:rPr>
                <w:rFonts w:ascii="Times New Roman" w:eastAsia="Times New Roman" w:hAnsi="Times New Roman"/>
                <w:b/>
                <w:sz w:val="18"/>
                <w:szCs w:val="18"/>
              </w:rPr>
            </w:pPr>
            <w:r w:rsidRPr="00BB55EB">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BB55EB">
              <w:rPr>
                <w:rFonts w:ascii="Times New Roman" w:eastAsia="Times New Roman" w:hAnsi="Times New Roman"/>
                <w:sz w:val="18"/>
                <w:szCs w:val="18"/>
              </w:rPr>
              <w:t>контроль</w:t>
            </w:r>
          </w:p>
        </w:tc>
        <w:tc>
          <w:tcPr>
            <w:tcW w:w="793" w:type="pct"/>
          </w:tcPr>
          <w:p w:rsidR="001E792C" w:rsidRDefault="001E792C" w:rsidP="001E792C">
            <w:pPr>
              <w:spacing w:after="0"/>
              <w:jc w:val="center"/>
            </w:pPr>
            <w:r w:rsidRPr="00BF39B2">
              <w:rPr>
                <w:rFonts w:ascii="Times New Roman" w:eastAsia="Times New Roman" w:hAnsi="Times New Roman"/>
                <w:sz w:val="18"/>
                <w:szCs w:val="18"/>
              </w:rPr>
              <w:t>ПК-1, ПК-2</w:t>
            </w:r>
          </w:p>
        </w:tc>
      </w:tr>
      <w:tr w:rsidR="001E792C" w:rsidRPr="00BB55EB" w:rsidTr="007E41C0">
        <w:trPr>
          <w:trHeight w:val="407"/>
        </w:trPr>
        <w:tc>
          <w:tcPr>
            <w:tcW w:w="228" w:type="pct"/>
          </w:tcPr>
          <w:p w:rsidR="001E792C" w:rsidRPr="007E41C0" w:rsidRDefault="001E792C" w:rsidP="00BE726C">
            <w:pPr>
              <w:pStyle w:val="afff0"/>
              <w:numPr>
                <w:ilvl w:val="0"/>
                <w:numId w:val="19"/>
              </w:numPr>
              <w:spacing w:after="0" w:line="240" w:lineRule="auto"/>
              <w:ind w:left="0" w:firstLine="0"/>
              <w:jc w:val="center"/>
              <w:rPr>
                <w:rFonts w:ascii="Times New Roman" w:hAnsi="Times New Roman"/>
                <w:sz w:val="24"/>
                <w:szCs w:val="24"/>
              </w:rPr>
            </w:pPr>
          </w:p>
        </w:tc>
        <w:tc>
          <w:tcPr>
            <w:tcW w:w="1975" w:type="pct"/>
          </w:tcPr>
          <w:p w:rsidR="001E792C" w:rsidRPr="007E41C0" w:rsidRDefault="001E792C" w:rsidP="00304D4F">
            <w:pPr>
              <w:spacing w:after="0" w:line="240" w:lineRule="auto"/>
              <w:contextualSpacing/>
              <w:jc w:val="both"/>
              <w:rPr>
                <w:rFonts w:ascii="Times New Roman" w:hAnsi="Times New Roman"/>
                <w:sz w:val="24"/>
                <w:szCs w:val="24"/>
              </w:rPr>
            </w:pPr>
            <w:r>
              <w:rPr>
                <w:rFonts w:ascii="Times New Roman" w:hAnsi="Times New Roman"/>
                <w:sz w:val="24"/>
                <w:szCs w:val="24"/>
              </w:rPr>
              <w:t>Промежуточная аттестация</w:t>
            </w:r>
          </w:p>
        </w:tc>
        <w:tc>
          <w:tcPr>
            <w:tcW w:w="259" w:type="pct"/>
            <w:shd w:val="clear" w:color="auto" w:fill="auto"/>
          </w:tcPr>
          <w:p w:rsidR="001E792C" w:rsidRDefault="001E792C" w:rsidP="00304D4F">
            <w:pPr>
              <w:spacing w:after="0" w:line="240" w:lineRule="auto"/>
              <w:jc w:val="center"/>
              <w:rPr>
                <w:rFonts w:ascii="Times New Roman" w:hAnsi="Times New Roman"/>
                <w:sz w:val="24"/>
                <w:szCs w:val="24"/>
              </w:rPr>
            </w:pPr>
            <w:r>
              <w:rPr>
                <w:rFonts w:ascii="Times New Roman" w:hAnsi="Times New Roman"/>
                <w:sz w:val="24"/>
                <w:szCs w:val="24"/>
              </w:rPr>
              <w:t>2</w:t>
            </w:r>
          </w:p>
        </w:tc>
        <w:tc>
          <w:tcPr>
            <w:tcW w:w="220" w:type="pct"/>
            <w:shd w:val="clear" w:color="auto" w:fill="auto"/>
          </w:tcPr>
          <w:p w:rsidR="001E792C" w:rsidRPr="00BB55EB" w:rsidRDefault="001E792C" w:rsidP="00304D4F">
            <w:pPr>
              <w:spacing w:after="0" w:line="240" w:lineRule="auto"/>
              <w:jc w:val="center"/>
              <w:rPr>
                <w:rFonts w:ascii="Times New Roman" w:eastAsia="Times New Roman" w:hAnsi="Times New Roman"/>
                <w:sz w:val="24"/>
                <w:szCs w:val="24"/>
              </w:rPr>
            </w:pPr>
            <w:r w:rsidRPr="00BB55EB">
              <w:rPr>
                <w:rFonts w:ascii="Times New Roman" w:eastAsia="Times New Roman" w:hAnsi="Times New Roman"/>
                <w:sz w:val="24"/>
                <w:szCs w:val="24"/>
              </w:rPr>
              <w:t>–</w:t>
            </w:r>
          </w:p>
        </w:tc>
        <w:tc>
          <w:tcPr>
            <w:tcW w:w="235" w:type="pct"/>
            <w:shd w:val="clear" w:color="auto" w:fill="auto"/>
          </w:tcPr>
          <w:p w:rsidR="001E792C" w:rsidRPr="00BB55EB" w:rsidRDefault="001E792C" w:rsidP="00304D4F">
            <w:pPr>
              <w:spacing w:after="0" w:line="240" w:lineRule="auto"/>
              <w:jc w:val="center"/>
              <w:rPr>
                <w:rFonts w:ascii="Times New Roman" w:eastAsia="Times New Roman" w:hAnsi="Times New Roman"/>
                <w:sz w:val="24"/>
                <w:szCs w:val="24"/>
              </w:rPr>
            </w:pPr>
            <w:r w:rsidRPr="00BB55EB">
              <w:rPr>
                <w:rFonts w:ascii="Times New Roman" w:eastAsia="Times New Roman" w:hAnsi="Times New Roman"/>
                <w:sz w:val="24"/>
                <w:szCs w:val="24"/>
              </w:rPr>
              <w:t>–</w:t>
            </w:r>
          </w:p>
        </w:tc>
        <w:tc>
          <w:tcPr>
            <w:tcW w:w="316" w:type="pct"/>
            <w:shd w:val="clear" w:color="auto" w:fill="auto"/>
          </w:tcPr>
          <w:p w:rsidR="001E792C" w:rsidRDefault="001E792C" w:rsidP="00304D4F">
            <w:pPr>
              <w:spacing w:after="0" w:line="240" w:lineRule="auto"/>
              <w:jc w:val="center"/>
              <w:rPr>
                <w:rFonts w:ascii="Times New Roman" w:hAnsi="Times New Roman"/>
                <w:sz w:val="24"/>
                <w:szCs w:val="24"/>
              </w:rPr>
            </w:pPr>
            <w:r>
              <w:rPr>
                <w:rFonts w:ascii="Times New Roman" w:hAnsi="Times New Roman"/>
                <w:sz w:val="24"/>
                <w:szCs w:val="24"/>
              </w:rPr>
              <w:t>2</w:t>
            </w:r>
          </w:p>
        </w:tc>
        <w:tc>
          <w:tcPr>
            <w:tcW w:w="399" w:type="pct"/>
          </w:tcPr>
          <w:p w:rsidR="001E792C" w:rsidRDefault="001E792C" w:rsidP="00304D4F">
            <w:pPr>
              <w:spacing w:after="0" w:line="240" w:lineRule="auto"/>
              <w:jc w:val="center"/>
              <w:rPr>
                <w:rFonts w:ascii="Times New Roman" w:hAnsi="Times New Roman"/>
                <w:sz w:val="24"/>
                <w:szCs w:val="24"/>
              </w:rPr>
            </w:pPr>
            <w:r>
              <w:rPr>
                <w:rFonts w:ascii="Times New Roman" w:hAnsi="Times New Roman"/>
                <w:sz w:val="24"/>
                <w:szCs w:val="24"/>
              </w:rPr>
              <w:t>2</w:t>
            </w:r>
          </w:p>
        </w:tc>
        <w:tc>
          <w:tcPr>
            <w:tcW w:w="575" w:type="pct"/>
          </w:tcPr>
          <w:p w:rsidR="001E792C" w:rsidRPr="00BB55EB" w:rsidRDefault="001E792C" w:rsidP="00304D4F">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Промежуточное тестирование</w:t>
            </w:r>
          </w:p>
        </w:tc>
        <w:tc>
          <w:tcPr>
            <w:tcW w:w="793" w:type="pct"/>
          </w:tcPr>
          <w:p w:rsidR="001E792C" w:rsidRDefault="001E792C" w:rsidP="001E792C">
            <w:pPr>
              <w:spacing w:after="0"/>
              <w:jc w:val="center"/>
            </w:pPr>
            <w:r w:rsidRPr="00BF39B2">
              <w:rPr>
                <w:rFonts w:ascii="Times New Roman" w:eastAsia="Times New Roman" w:hAnsi="Times New Roman"/>
                <w:sz w:val="18"/>
                <w:szCs w:val="18"/>
              </w:rPr>
              <w:t>ПК-1, ПК-2</w:t>
            </w:r>
          </w:p>
        </w:tc>
      </w:tr>
      <w:tr w:rsidR="001E792C" w:rsidRPr="00BB55EB" w:rsidTr="007E41C0">
        <w:trPr>
          <w:trHeight w:val="407"/>
        </w:trPr>
        <w:tc>
          <w:tcPr>
            <w:tcW w:w="228" w:type="pct"/>
          </w:tcPr>
          <w:p w:rsidR="001E792C" w:rsidRPr="007E41C0" w:rsidRDefault="001E792C" w:rsidP="00BE726C">
            <w:pPr>
              <w:pStyle w:val="afff0"/>
              <w:numPr>
                <w:ilvl w:val="0"/>
                <w:numId w:val="19"/>
              </w:numPr>
              <w:spacing w:after="0" w:line="240" w:lineRule="auto"/>
              <w:ind w:left="0" w:firstLine="0"/>
              <w:jc w:val="center"/>
              <w:rPr>
                <w:rFonts w:ascii="Times New Roman" w:hAnsi="Times New Roman"/>
                <w:sz w:val="24"/>
                <w:szCs w:val="24"/>
              </w:rPr>
            </w:pPr>
          </w:p>
        </w:tc>
        <w:tc>
          <w:tcPr>
            <w:tcW w:w="1975" w:type="pct"/>
          </w:tcPr>
          <w:p w:rsidR="001E792C" w:rsidRPr="00304D4F" w:rsidRDefault="001E792C" w:rsidP="00304D4F">
            <w:pPr>
              <w:spacing w:after="0" w:line="240" w:lineRule="auto"/>
              <w:contextualSpacing/>
              <w:jc w:val="both"/>
              <w:rPr>
                <w:rFonts w:ascii="Times New Roman" w:hAnsi="Times New Roman"/>
                <w:sz w:val="24"/>
                <w:szCs w:val="24"/>
              </w:rPr>
            </w:pPr>
            <w:r w:rsidRPr="00304D4F">
              <w:rPr>
                <w:rFonts w:ascii="Times New Roman" w:hAnsi="Times New Roman"/>
                <w:sz w:val="24"/>
                <w:szCs w:val="24"/>
              </w:rPr>
              <w:t xml:space="preserve">Туберкулез у больных инфекцией, вызванной </w:t>
            </w:r>
            <w:r>
              <w:rPr>
                <w:rFonts w:ascii="Times New Roman" w:hAnsi="Times New Roman"/>
                <w:sz w:val="24"/>
                <w:szCs w:val="24"/>
              </w:rPr>
              <w:t>ВИЧ</w:t>
            </w:r>
          </w:p>
        </w:tc>
        <w:tc>
          <w:tcPr>
            <w:tcW w:w="259" w:type="pct"/>
            <w:shd w:val="clear" w:color="auto" w:fill="auto"/>
          </w:tcPr>
          <w:p w:rsidR="001E792C" w:rsidRDefault="001E792C" w:rsidP="008A17BA">
            <w:pPr>
              <w:spacing w:after="0" w:line="240" w:lineRule="auto"/>
              <w:jc w:val="center"/>
              <w:rPr>
                <w:rFonts w:ascii="Times New Roman" w:hAnsi="Times New Roman"/>
                <w:sz w:val="24"/>
                <w:szCs w:val="24"/>
              </w:rPr>
            </w:pPr>
            <w:r>
              <w:rPr>
                <w:rFonts w:ascii="Times New Roman" w:hAnsi="Times New Roman"/>
                <w:sz w:val="24"/>
                <w:szCs w:val="24"/>
              </w:rPr>
              <w:t>3</w:t>
            </w:r>
          </w:p>
        </w:tc>
        <w:tc>
          <w:tcPr>
            <w:tcW w:w="220" w:type="pct"/>
            <w:shd w:val="clear" w:color="auto" w:fill="auto"/>
          </w:tcPr>
          <w:p w:rsidR="001E792C" w:rsidRPr="00BB55EB" w:rsidRDefault="001E792C" w:rsidP="00304D4F">
            <w:pPr>
              <w:spacing w:after="0" w:line="240" w:lineRule="auto"/>
              <w:jc w:val="center"/>
              <w:rPr>
                <w:rFonts w:ascii="Times New Roman" w:eastAsia="Times New Roman" w:hAnsi="Times New Roman"/>
                <w:sz w:val="24"/>
                <w:szCs w:val="24"/>
              </w:rPr>
            </w:pPr>
            <w:r w:rsidRPr="00BB55EB">
              <w:rPr>
                <w:rFonts w:ascii="Times New Roman" w:eastAsia="Times New Roman" w:hAnsi="Times New Roman"/>
                <w:sz w:val="24"/>
                <w:szCs w:val="24"/>
              </w:rPr>
              <w:t>–</w:t>
            </w:r>
          </w:p>
        </w:tc>
        <w:tc>
          <w:tcPr>
            <w:tcW w:w="235" w:type="pct"/>
            <w:shd w:val="clear" w:color="auto" w:fill="auto"/>
          </w:tcPr>
          <w:p w:rsidR="001E792C" w:rsidRPr="00BB55EB" w:rsidRDefault="001E792C" w:rsidP="00304D4F">
            <w:pPr>
              <w:spacing w:after="0" w:line="240" w:lineRule="auto"/>
              <w:jc w:val="center"/>
              <w:rPr>
                <w:rFonts w:ascii="Times New Roman" w:eastAsia="Times New Roman" w:hAnsi="Times New Roman"/>
                <w:sz w:val="24"/>
                <w:szCs w:val="24"/>
              </w:rPr>
            </w:pPr>
            <w:r w:rsidRPr="00BB55EB">
              <w:rPr>
                <w:rFonts w:ascii="Times New Roman" w:eastAsia="Times New Roman" w:hAnsi="Times New Roman"/>
                <w:sz w:val="24"/>
                <w:szCs w:val="24"/>
              </w:rPr>
              <w:t>–</w:t>
            </w:r>
          </w:p>
        </w:tc>
        <w:tc>
          <w:tcPr>
            <w:tcW w:w="316" w:type="pct"/>
            <w:shd w:val="clear" w:color="auto" w:fill="auto"/>
          </w:tcPr>
          <w:p w:rsidR="001E792C" w:rsidRDefault="001E792C" w:rsidP="00304D4F">
            <w:pPr>
              <w:spacing w:after="0" w:line="240" w:lineRule="auto"/>
              <w:jc w:val="center"/>
              <w:rPr>
                <w:rFonts w:ascii="Times New Roman" w:hAnsi="Times New Roman"/>
                <w:sz w:val="24"/>
                <w:szCs w:val="24"/>
              </w:rPr>
            </w:pPr>
            <w:r>
              <w:rPr>
                <w:rFonts w:ascii="Times New Roman" w:hAnsi="Times New Roman"/>
                <w:sz w:val="24"/>
                <w:szCs w:val="24"/>
              </w:rPr>
              <w:t>3</w:t>
            </w:r>
          </w:p>
        </w:tc>
        <w:tc>
          <w:tcPr>
            <w:tcW w:w="399" w:type="pct"/>
          </w:tcPr>
          <w:p w:rsidR="001E792C" w:rsidRDefault="001E792C" w:rsidP="00304D4F">
            <w:pPr>
              <w:spacing w:after="0" w:line="240" w:lineRule="auto"/>
              <w:jc w:val="center"/>
              <w:rPr>
                <w:rFonts w:ascii="Times New Roman" w:hAnsi="Times New Roman"/>
                <w:sz w:val="24"/>
                <w:szCs w:val="24"/>
              </w:rPr>
            </w:pPr>
            <w:r>
              <w:rPr>
                <w:rFonts w:ascii="Times New Roman" w:hAnsi="Times New Roman"/>
                <w:sz w:val="24"/>
                <w:szCs w:val="24"/>
              </w:rPr>
              <w:t>3</w:t>
            </w:r>
          </w:p>
        </w:tc>
        <w:tc>
          <w:tcPr>
            <w:tcW w:w="575" w:type="pct"/>
          </w:tcPr>
          <w:p w:rsidR="001E792C" w:rsidRDefault="001E792C" w:rsidP="00304D4F">
            <w:pPr>
              <w:spacing w:after="0" w:line="240" w:lineRule="auto"/>
              <w:jc w:val="center"/>
            </w:pPr>
            <w:r w:rsidRPr="007419F1">
              <w:rPr>
                <w:rFonts w:ascii="Times New Roman" w:eastAsia="Times New Roman" w:hAnsi="Times New Roman"/>
                <w:sz w:val="18"/>
                <w:szCs w:val="18"/>
              </w:rPr>
              <w:t>Тестовый контроль</w:t>
            </w:r>
          </w:p>
        </w:tc>
        <w:tc>
          <w:tcPr>
            <w:tcW w:w="793" w:type="pct"/>
          </w:tcPr>
          <w:p w:rsidR="001E792C" w:rsidRDefault="001E792C" w:rsidP="001E792C">
            <w:pPr>
              <w:spacing w:after="0"/>
              <w:jc w:val="center"/>
            </w:pPr>
            <w:r w:rsidRPr="00BF39B2">
              <w:rPr>
                <w:rFonts w:ascii="Times New Roman" w:eastAsia="Times New Roman" w:hAnsi="Times New Roman"/>
                <w:sz w:val="18"/>
                <w:szCs w:val="18"/>
              </w:rPr>
              <w:t>ПК-1, ПК-2</w:t>
            </w:r>
          </w:p>
        </w:tc>
      </w:tr>
      <w:tr w:rsidR="001E792C" w:rsidRPr="00BB55EB" w:rsidTr="007E41C0">
        <w:trPr>
          <w:trHeight w:val="407"/>
        </w:trPr>
        <w:tc>
          <w:tcPr>
            <w:tcW w:w="228" w:type="pct"/>
          </w:tcPr>
          <w:p w:rsidR="001E792C" w:rsidRPr="007E41C0" w:rsidRDefault="001E792C" w:rsidP="00BE726C">
            <w:pPr>
              <w:pStyle w:val="afff0"/>
              <w:numPr>
                <w:ilvl w:val="0"/>
                <w:numId w:val="19"/>
              </w:numPr>
              <w:spacing w:after="0" w:line="240" w:lineRule="auto"/>
              <w:ind w:left="0" w:firstLine="0"/>
              <w:jc w:val="center"/>
              <w:rPr>
                <w:rFonts w:ascii="Times New Roman" w:hAnsi="Times New Roman"/>
                <w:sz w:val="24"/>
                <w:szCs w:val="24"/>
              </w:rPr>
            </w:pPr>
          </w:p>
        </w:tc>
        <w:tc>
          <w:tcPr>
            <w:tcW w:w="1975" w:type="pct"/>
          </w:tcPr>
          <w:p w:rsidR="001E792C" w:rsidRPr="00304D4F" w:rsidRDefault="001E792C" w:rsidP="00D2238F">
            <w:pPr>
              <w:spacing w:after="0" w:line="240" w:lineRule="auto"/>
              <w:contextualSpacing/>
              <w:jc w:val="both"/>
              <w:rPr>
                <w:rFonts w:ascii="Times New Roman" w:hAnsi="Times New Roman"/>
                <w:sz w:val="24"/>
                <w:szCs w:val="24"/>
              </w:rPr>
            </w:pPr>
            <w:r w:rsidRPr="00304D4F">
              <w:rPr>
                <w:rFonts w:ascii="Times New Roman" w:hAnsi="Times New Roman"/>
                <w:sz w:val="24"/>
                <w:szCs w:val="24"/>
              </w:rPr>
              <w:t>Туберкулез в практике стоматолога</w:t>
            </w:r>
          </w:p>
        </w:tc>
        <w:tc>
          <w:tcPr>
            <w:tcW w:w="259" w:type="pct"/>
            <w:shd w:val="clear" w:color="auto" w:fill="auto"/>
          </w:tcPr>
          <w:p w:rsidR="001E792C" w:rsidRDefault="001E792C" w:rsidP="008A17BA">
            <w:pPr>
              <w:spacing w:after="0" w:line="240" w:lineRule="auto"/>
              <w:jc w:val="center"/>
              <w:rPr>
                <w:rFonts w:ascii="Times New Roman" w:hAnsi="Times New Roman"/>
                <w:sz w:val="24"/>
                <w:szCs w:val="24"/>
              </w:rPr>
            </w:pPr>
            <w:r>
              <w:rPr>
                <w:rFonts w:ascii="Times New Roman" w:hAnsi="Times New Roman"/>
                <w:sz w:val="24"/>
                <w:szCs w:val="24"/>
              </w:rPr>
              <w:t>8</w:t>
            </w:r>
          </w:p>
        </w:tc>
        <w:tc>
          <w:tcPr>
            <w:tcW w:w="220" w:type="pct"/>
            <w:shd w:val="clear" w:color="auto" w:fill="auto"/>
          </w:tcPr>
          <w:p w:rsidR="001E792C" w:rsidRPr="00BB55EB" w:rsidRDefault="001E792C" w:rsidP="00304D4F">
            <w:pPr>
              <w:spacing w:after="0" w:line="240" w:lineRule="auto"/>
              <w:jc w:val="center"/>
              <w:rPr>
                <w:rFonts w:ascii="Times New Roman" w:eastAsia="Times New Roman" w:hAnsi="Times New Roman"/>
                <w:sz w:val="24"/>
                <w:szCs w:val="24"/>
              </w:rPr>
            </w:pPr>
            <w:r w:rsidRPr="00BB55EB">
              <w:rPr>
                <w:rFonts w:ascii="Times New Roman" w:eastAsia="Times New Roman" w:hAnsi="Times New Roman"/>
                <w:sz w:val="24"/>
                <w:szCs w:val="24"/>
              </w:rPr>
              <w:t>–</w:t>
            </w:r>
          </w:p>
        </w:tc>
        <w:tc>
          <w:tcPr>
            <w:tcW w:w="235" w:type="pct"/>
            <w:shd w:val="clear" w:color="auto" w:fill="auto"/>
          </w:tcPr>
          <w:p w:rsidR="001E792C" w:rsidRPr="00BB55EB" w:rsidRDefault="001E792C" w:rsidP="00304D4F">
            <w:pPr>
              <w:spacing w:after="0" w:line="240" w:lineRule="auto"/>
              <w:jc w:val="center"/>
              <w:rPr>
                <w:rFonts w:ascii="Times New Roman" w:eastAsia="Times New Roman" w:hAnsi="Times New Roman"/>
                <w:sz w:val="24"/>
                <w:szCs w:val="24"/>
              </w:rPr>
            </w:pPr>
            <w:r w:rsidRPr="00BB55EB">
              <w:rPr>
                <w:rFonts w:ascii="Times New Roman" w:eastAsia="Times New Roman" w:hAnsi="Times New Roman"/>
                <w:sz w:val="24"/>
                <w:szCs w:val="24"/>
              </w:rPr>
              <w:t>–</w:t>
            </w:r>
          </w:p>
        </w:tc>
        <w:tc>
          <w:tcPr>
            <w:tcW w:w="316" w:type="pct"/>
            <w:shd w:val="clear" w:color="auto" w:fill="auto"/>
          </w:tcPr>
          <w:p w:rsidR="001E792C" w:rsidRDefault="001E792C" w:rsidP="00304D4F">
            <w:pPr>
              <w:spacing w:after="0" w:line="240" w:lineRule="auto"/>
              <w:jc w:val="center"/>
              <w:rPr>
                <w:rFonts w:ascii="Times New Roman" w:hAnsi="Times New Roman"/>
                <w:sz w:val="24"/>
                <w:szCs w:val="24"/>
              </w:rPr>
            </w:pPr>
            <w:r>
              <w:rPr>
                <w:rFonts w:ascii="Times New Roman" w:hAnsi="Times New Roman"/>
                <w:sz w:val="24"/>
                <w:szCs w:val="24"/>
              </w:rPr>
              <w:t>8</w:t>
            </w:r>
          </w:p>
        </w:tc>
        <w:tc>
          <w:tcPr>
            <w:tcW w:w="399" w:type="pct"/>
          </w:tcPr>
          <w:p w:rsidR="001E792C" w:rsidRDefault="001E792C" w:rsidP="00304D4F">
            <w:pPr>
              <w:spacing w:after="0" w:line="240" w:lineRule="auto"/>
              <w:jc w:val="center"/>
              <w:rPr>
                <w:rFonts w:ascii="Times New Roman" w:hAnsi="Times New Roman"/>
                <w:sz w:val="24"/>
                <w:szCs w:val="24"/>
              </w:rPr>
            </w:pPr>
            <w:r>
              <w:rPr>
                <w:rFonts w:ascii="Times New Roman" w:hAnsi="Times New Roman"/>
                <w:sz w:val="24"/>
                <w:szCs w:val="24"/>
              </w:rPr>
              <w:t>8</w:t>
            </w:r>
          </w:p>
        </w:tc>
        <w:tc>
          <w:tcPr>
            <w:tcW w:w="575" w:type="pct"/>
          </w:tcPr>
          <w:p w:rsidR="001E792C" w:rsidRDefault="001E792C" w:rsidP="00304D4F">
            <w:pPr>
              <w:spacing w:after="0" w:line="240" w:lineRule="auto"/>
              <w:jc w:val="center"/>
            </w:pPr>
            <w:r w:rsidRPr="007419F1">
              <w:rPr>
                <w:rFonts w:ascii="Times New Roman" w:eastAsia="Times New Roman" w:hAnsi="Times New Roman"/>
                <w:sz w:val="18"/>
                <w:szCs w:val="18"/>
              </w:rPr>
              <w:t>Тестовый контроль</w:t>
            </w:r>
          </w:p>
        </w:tc>
        <w:tc>
          <w:tcPr>
            <w:tcW w:w="793" w:type="pct"/>
          </w:tcPr>
          <w:p w:rsidR="001E792C" w:rsidRDefault="001E792C" w:rsidP="001E792C">
            <w:pPr>
              <w:spacing w:after="0"/>
              <w:jc w:val="center"/>
            </w:pPr>
            <w:r w:rsidRPr="00BF39B2">
              <w:rPr>
                <w:rFonts w:ascii="Times New Roman" w:eastAsia="Times New Roman" w:hAnsi="Times New Roman"/>
                <w:sz w:val="18"/>
                <w:szCs w:val="18"/>
              </w:rPr>
              <w:t>ПК-1, ПК-2</w:t>
            </w:r>
          </w:p>
        </w:tc>
      </w:tr>
      <w:tr w:rsidR="001E792C" w:rsidRPr="00BB55EB" w:rsidTr="007E41C0">
        <w:trPr>
          <w:trHeight w:val="407"/>
        </w:trPr>
        <w:tc>
          <w:tcPr>
            <w:tcW w:w="228" w:type="pct"/>
          </w:tcPr>
          <w:p w:rsidR="001E792C" w:rsidRPr="007E41C0" w:rsidRDefault="001E792C" w:rsidP="00BE726C">
            <w:pPr>
              <w:pStyle w:val="afff0"/>
              <w:numPr>
                <w:ilvl w:val="0"/>
                <w:numId w:val="19"/>
              </w:numPr>
              <w:spacing w:after="0" w:line="240" w:lineRule="auto"/>
              <w:ind w:left="0" w:firstLine="0"/>
              <w:jc w:val="center"/>
              <w:rPr>
                <w:rFonts w:ascii="Times New Roman" w:hAnsi="Times New Roman"/>
                <w:sz w:val="24"/>
                <w:szCs w:val="24"/>
              </w:rPr>
            </w:pPr>
          </w:p>
        </w:tc>
        <w:tc>
          <w:tcPr>
            <w:tcW w:w="1975" w:type="pct"/>
          </w:tcPr>
          <w:p w:rsidR="001E792C" w:rsidRPr="00304D4F" w:rsidRDefault="001E792C" w:rsidP="00D2238F">
            <w:pPr>
              <w:spacing w:after="0" w:line="240" w:lineRule="auto"/>
              <w:contextualSpacing/>
              <w:jc w:val="both"/>
              <w:rPr>
                <w:rFonts w:ascii="Times New Roman" w:hAnsi="Times New Roman"/>
                <w:sz w:val="24"/>
                <w:szCs w:val="24"/>
              </w:rPr>
            </w:pPr>
            <w:r w:rsidRPr="00304D4F">
              <w:rPr>
                <w:rFonts w:ascii="Times New Roman" w:hAnsi="Times New Roman"/>
                <w:sz w:val="24"/>
                <w:szCs w:val="24"/>
              </w:rPr>
              <w:t>Лечение туберкулеза</w:t>
            </w:r>
          </w:p>
        </w:tc>
        <w:tc>
          <w:tcPr>
            <w:tcW w:w="259" w:type="pct"/>
            <w:shd w:val="clear" w:color="auto" w:fill="auto"/>
          </w:tcPr>
          <w:p w:rsidR="001E792C" w:rsidRDefault="001E792C" w:rsidP="008A17BA">
            <w:pPr>
              <w:spacing w:after="0" w:line="240" w:lineRule="auto"/>
              <w:jc w:val="center"/>
              <w:rPr>
                <w:rFonts w:ascii="Times New Roman" w:hAnsi="Times New Roman"/>
                <w:sz w:val="24"/>
                <w:szCs w:val="24"/>
              </w:rPr>
            </w:pPr>
            <w:r>
              <w:rPr>
                <w:rFonts w:ascii="Times New Roman" w:hAnsi="Times New Roman"/>
                <w:sz w:val="24"/>
                <w:szCs w:val="24"/>
              </w:rPr>
              <w:t>3</w:t>
            </w:r>
          </w:p>
        </w:tc>
        <w:tc>
          <w:tcPr>
            <w:tcW w:w="220" w:type="pct"/>
            <w:shd w:val="clear" w:color="auto" w:fill="auto"/>
          </w:tcPr>
          <w:p w:rsidR="001E792C" w:rsidRPr="00BB55EB" w:rsidRDefault="001E792C" w:rsidP="00304D4F">
            <w:pPr>
              <w:spacing w:after="0" w:line="240" w:lineRule="auto"/>
              <w:jc w:val="center"/>
              <w:rPr>
                <w:rFonts w:ascii="Times New Roman" w:eastAsia="Times New Roman" w:hAnsi="Times New Roman"/>
                <w:sz w:val="24"/>
                <w:szCs w:val="24"/>
              </w:rPr>
            </w:pPr>
            <w:r w:rsidRPr="00BB55EB">
              <w:rPr>
                <w:rFonts w:ascii="Times New Roman" w:eastAsia="Times New Roman" w:hAnsi="Times New Roman"/>
                <w:sz w:val="24"/>
                <w:szCs w:val="24"/>
              </w:rPr>
              <w:t>–</w:t>
            </w:r>
          </w:p>
        </w:tc>
        <w:tc>
          <w:tcPr>
            <w:tcW w:w="235" w:type="pct"/>
            <w:shd w:val="clear" w:color="auto" w:fill="auto"/>
          </w:tcPr>
          <w:p w:rsidR="001E792C" w:rsidRPr="00BB55EB" w:rsidRDefault="001E792C" w:rsidP="00304D4F">
            <w:pPr>
              <w:spacing w:after="0" w:line="240" w:lineRule="auto"/>
              <w:jc w:val="center"/>
              <w:rPr>
                <w:rFonts w:ascii="Times New Roman" w:eastAsia="Times New Roman" w:hAnsi="Times New Roman"/>
                <w:sz w:val="24"/>
                <w:szCs w:val="24"/>
              </w:rPr>
            </w:pPr>
            <w:r w:rsidRPr="00BB55EB">
              <w:rPr>
                <w:rFonts w:ascii="Times New Roman" w:eastAsia="Times New Roman" w:hAnsi="Times New Roman"/>
                <w:sz w:val="24"/>
                <w:szCs w:val="24"/>
              </w:rPr>
              <w:t>–</w:t>
            </w:r>
          </w:p>
        </w:tc>
        <w:tc>
          <w:tcPr>
            <w:tcW w:w="316" w:type="pct"/>
            <w:shd w:val="clear" w:color="auto" w:fill="auto"/>
          </w:tcPr>
          <w:p w:rsidR="001E792C" w:rsidRDefault="001E792C" w:rsidP="00304D4F">
            <w:pPr>
              <w:spacing w:after="0" w:line="240" w:lineRule="auto"/>
              <w:jc w:val="center"/>
              <w:rPr>
                <w:rFonts w:ascii="Times New Roman" w:hAnsi="Times New Roman"/>
                <w:sz w:val="24"/>
                <w:szCs w:val="24"/>
              </w:rPr>
            </w:pPr>
            <w:r>
              <w:rPr>
                <w:rFonts w:ascii="Times New Roman" w:hAnsi="Times New Roman"/>
                <w:sz w:val="24"/>
                <w:szCs w:val="24"/>
              </w:rPr>
              <w:t>3</w:t>
            </w:r>
          </w:p>
        </w:tc>
        <w:tc>
          <w:tcPr>
            <w:tcW w:w="399" w:type="pct"/>
          </w:tcPr>
          <w:p w:rsidR="001E792C" w:rsidRDefault="001E792C" w:rsidP="00304D4F">
            <w:pPr>
              <w:spacing w:after="0" w:line="240" w:lineRule="auto"/>
              <w:jc w:val="center"/>
              <w:rPr>
                <w:rFonts w:ascii="Times New Roman" w:hAnsi="Times New Roman"/>
                <w:sz w:val="24"/>
                <w:szCs w:val="24"/>
              </w:rPr>
            </w:pPr>
            <w:r>
              <w:rPr>
                <w:rFonts w:ascii="Times New Roman" w:hAnsi="Times New Roman"/>
                <w:sz w:val="24"/>
                <w:szCs w:val="24"/>
              </w:rPr>
              <w:t>3</w:t>
            </w:r>
          </w:p>
        </w:tc>
        <w:tc>
          <w:tcPr>
            <w:tcW w:w="575" w:type="pct"/>
          </w:tcPr>
          <w:p w:rsidR="001E792C" w:rsidRDefault="001E792C" w:rsidP="00304D4F">
            <w:pPr>
              <w:spacing w:after="0" w:line="240" w:lineRule="auto"/>
              <w:jc w:val="center"/>
            </w:pPr>
            <w:r w:rsidRPr="007419F1">
              <w:rPr>
                <w:rFonts w:ascii="Times New Roman" w:eastAsia="Times New Roman" w:hAnsi="Times New Roman"/>
                <w:sz w:val="18"/>
                <w:szCs w:val="18"/>
              </w:rPr>
              <w:t>Тестовый контроль</w:t>
            </w:r>
          </w:p>
        </w:tc>
        <w:tc>
          <w:tcPr>
            <w:tcW w:w="793" w:type="pct"/>
          </w:tcPr>
          <w:p w:rsidR="001E792C" w:rsidRDefault="001E792C" w:rsidP="001E792C">
            <w:pPr>
              <w:spacing w:after="0"/>
              <w:jc w:val="center"/>
            </w:pPr>
            <w:r w:rsidRPr="00BF39B2">
              <w:rPr>
                <w:rFonts w:ascii="Times New Roman" w:eastAsia="Times New Roman" w:hAnsi="Times New Roman"/>
                <w:sz w:val="18"/>
                <w:szCs w:val="18"/>
              </w:rPr>
              <w:t>ПК-1, ПК-2</w:t>
            </w:r>
          </w:p>
        </w:tc>
      </w:tr>
      <w:tr w:rsidR="001E792C" w:rsidRPr="00BB55EB" w:rsidTr="007E41C0">
        <w:trPr>
          <w:trHeight w:val="407"/>
        </w:trPr>
        <w:tc>
          <w:tcPr>
            <w:tcW w:w="228" w:type="pct"/>
          </w:tcPr>
          <w:p w:rsidR="001E792C" w:rsidRPr="007E41C0" w:rsidRDefault="001E792C" w:rsidP="00BE726C">
            <w:pPr>
              <w:pStyle w:val="afff0"/>
              <w:numPr>
                <w:ilvl w:val="0"/>
                <w:numId w:val="19"/>
              </w:numPr>
              <w:spacing w:after="0" w:line="240" w:lineRule="auto"/>
              <w:ind w:left="0" w:firstLine="0"/>
              <w:jc w:val="center"/>
              <w:rPr>
                <w:rFonts w:ascii="Times New Roman" w:hAnsi="Times New Roman"/>
                <w:sz w:val="24"/>
                <w:szCs w:val="24"/>
              </w:rPr>
            </w:pPr>
          </w:p>
        </w:tc>
        <w:tc>
          <w:tcPr>
            <w:tcW w:w="1975" w:type="pct"/>
          </w:tcPr>
          <w:p w:rsidR="001E792C" w:rsidRPr="00304D4F" w:rsidRDefault="001E792C" w:rsidP="00D2238F">
            <w:pPr>
              <w:spacing w:after="0" w:line="240" w:lineRule="auto"/>
              <w:contextualSpacing/>
              <w:jc w:val="both"/>
              <w:rPr>
                <w:rFonts w:ascii="Times New Roman" w:hAnsi="Times New Roman"/>
                <w:sz w:val="24"/>
                <w:szCs w:val="24"/>
              </w:rPr>
            </w:pPr>
            <w:r w:rsidRPr="00304D4F">
              <w:rPr>
                <w:rFonts w:ascii="Times New Roman" w:hAnsi="Times New Roman"/>
                <w:sz w:val="24"/>
                <w:szCs w:val="24"/>
              </w:rPr>
              <w:t>Организация противотуберкулезной помощи</w:t>
            </w:r>
          </w:p>
        </w:tc>
        <w:tc>
          <w:tcPr>
            <w:tcW w:w="259" w:type="pct"/>
            <w:shd w:val="clear" w:color="auto" w:fill="auto"/>
          </w:tcPr>
          <w:p w:rsidR="001E792C" w:rsidRDefault="001E792C" w:rsidP="008A17BA">
            <w:pPr>
              <w:spacing w:after="0" w:line="240" w:lineRule="auto"/>
              <w:jc w:val="center"/>
              <w:rPr>
                <w:rFonts w:ascii="Times New Roman" w:hAnsi="Times New Roman"/>
                <w:sz w:val="24"/>
                <w:szCs w:val="24"/>
              </w:rPr>
            </w:pPr>
            <w:r>
              <w:rPr>
                <w:rFonts w:ascii="Times New Roman" w:hAnsi="Times New Roman"/>
                <w:sz w:val="24"/>
                <w:szCs w:val="24"/>
              </w:rPr>
              <w:t>3</w:t>
            </w:r>
          </w:p>
        </w:tc>
        <w:tc>
          <w:tcPr>
            <w:tcW w:w="220" w:type="pct"/>
            <w:shd w:val="clear" w:color="auto" w:fill="auto"/>
          </w:tcPr>
          <w:p w:rsidR="001E792C" w:rsidRPr="00BB55EB" w:rsidRDefault="001E792C" w:rsidP="00304D4F">
            <w:pPr>
              <w:spacing w:after="0" w:line="240" w:lineRule="auto"/>
              <w:jc w:val="center"/>
              <w:rPr>
                <w:rFonts w:ascii="Times New Roman" w:eastAsia="Times New Roman" w:hAnsi="Times New Roman"/>
                <w:sz w:val="24"/>
                <w:szCs w:val="24"/>
              </w:rPr>
            </w:pPr>
            <w:r w:rsidRPr="00BB55EB">
              <w:rPr>
                <w:rFonts w:ascii="Times New Roman" w:eastAsia="Times New Roman" w:hAnsi="Times New Roman"/>
                <w:sz w:val="24"/>
                <w:szCs w:val="24"/>
              </w:rPr>
              <w:t>–</w:t>
            </w:r>
          </w:p>
        </w:tc>
        <w:tc>
          <w:tcPr>
            <w:tcW w:w="235" w:type="pct"/>
            <w:shd w:val="clear" w:color="auto" w:fill="auto"/>
          </w:tcPr>
          <w:p w:rsidR="001E792C" w:rsidRPr="00BB55EB" w:rsidRDefault="001E792C" w:rsidP="00304D4F">
            <w:pPr>
              <w:spacing w:after="0" w:line="240" w:lineRule="auto"/>
              <w:jc w:val="center"/>
              <w:rPr>
                <w:rFonts w:ascii="Times New Roman" w:eastAsia="Times New Roman" w:hAnsi="Times New Roman"/>
                <w:sz w:val="24"/>
                <w:szCs w:val="24"/>
              </w:rPr>
            </w:pPr>
            <w:r w:rsidRPr="00BB55EB">
              <w:rPr>
                <w:rFonts w:ascii="Times New Roman" w:eastAsia="Times New Roman" w:hAnsi="Times New Roman"/>
                <w:sz w:val="24"/>
                <w:szCs w:val="24"/>
              </w:rPr>
              <w:t>–</w:t>
            </w:r>
          </w:p>
        </w:tc>
        <w:tc>
          <w:tcPr>
            <w:tcW w:w="316" w:type="pct"/>
            <w:shd w:val="clear" w:color="auto" w:fill="auto"/>
          </w:tcPr>
          <w:p w:rsidR="001E792C" w:rsidRDefault="001E792C" w:rsidP="00304D4F">
            <w:pPr>
              <w:spacing w:after="0" w:line="240" w:lineRule="auto"/>
              <w:jc w:val="center"/>
              <w:rPr>
                <w:rFonts w:ascii="Times New Roman" w:hAnsi="Times New Roman"/>
                <w:sz w:val="24"/>
                <w:szCs w:val="24"/>
              </w:rPr>
            </w:pPr>
            <w:r>
              <w:rPr>
                <w:rFonts w:ascii="Times New Roman" w:hAnsi="Times New Roman"/>
                <w:sz w:val="24"/>
                <w:szCs w:val="24"/>
              </w:rPr>
              <w:t>3</w:t>
            </w:r>
          </w:p>
        </w:tc>
        <w:tc>
          <w:tcPr>
            <w:tcW w:w="399" w:type="pct"/>
          </w:tcPr>
          <w:p w:rsidR="001E792C" w:rsidRDefault="001E792C" w:rsidP="00304D4F">
            <w:pPr>
              <w:spacing w:after="0" w:line="240" w:lineRule="auto"/>
              <w:jc w:val="center"/>
              <w:rPr>
                <w:rFonts w:ascii="Times New Roman" w:hAnsi="Times New Roman"/>
                <w:sz w:val="24"/>
                <w:szCs w:val="24"/>
              </w:rPr>
            </w:pPr>
            <w:r>
              <w:rPr>
                <w:rFonts w:ascii="Times New Roman" w:hAnsi="Times New Roman"/>
                <w:sz w:val="24"/>
                <w:szCs w:val="24"/>
              </w:rPr>
              <w:t>3</w:t>
            </w:r>
          </w:p>
        </w:tc>
        <w:tc>
          <w:tcPr>
            <w:tcW w:w="575" w:type="pct"/>
          </w:tcPr>
          <w:p w:rsidR="001E792C" w:rsidRDefault="001E792C" w:rsidP="00304D4F">
            <w:pPr>
              <w:spacing w:after="0" w:line="240" w:lineRule="auto"/>
              <w:jc w:val="center"/>
            </w:pPr>
            <w:r w:rsidRPr="007419F1">
              <w:rPr>
                <w:rFonts w:ascii="Times New Roman" w:eastAsia="Times New Roman" w:hAnsi="Times New Roman"/>
                <w:sz w:val="18"/>
                <w:szCs w:val="18"/>
              </w:rPr>
              <w:t>Тестовый контроль</w:t>
            </w:r>
          </w:p>
        </w:tc>
        <w:tc>
          <w:tcPr>
            <w:tcW w:w="793" w:type="pct"/>
          </w:tcPr>
          <w:p w:rsidR="001E792C" w:rsidRDefault="001E792C" w:rsidP="001E792C">
            <w:pPr>
              <w:spacing w:after="0"/>
              <w:jc w:val="center"/>
            </w:pPr>
            <w:r w:rsidRPr="00BF39B2">
              <w:rPr>
                <w:rFonts w:ascii="Times New Roman" w:eastAsia="Times New Roman" w:hAnsi="Times New Roman"/>
                <w:sz w:val="18"/>
                <w:szCs w:val="18"/>
              </w:rPr>
              <w:t>ПК-1, ПК-2</w:t>
            </w:r>
          </w:p>
        </w:tc>
      </w:tr>
      <w:tr w:rsidR="001E792C" w:rsidRPr="00BB55EB" w:rsidTr="007E41C0">
        <w:trPr>
          <w:trHeight w:val="407"/>
        </w:trPr>
        <w:tc>
          <w:tcPr>
            <w:tcW w:w="228" w:type="pct"/>
          </w:tcPr>
          <w:p w:rsidR="001E792C" w:rsidRPr="007E41C0" w:rsidRDefault="001E792C" w:rsidP="00BE726C">
            <w:pPr>
              <w:pStyle w:val="afff0"/>
              <w:numPr>
                <w:ilvl w:val="0"/>
                <w:numId w:val="19"/>
              </w:numPr>
              <w:spacing w:after="0" w:line="240" w:lineRule="auto"/>
              <w:ind w:left="0" w:firstLine="0"/>
              <w:jc w:val="center"/>
              <w:rPr>
                <w:rFonts w:ascii="Times New Roman" w:hAnsi="Times New Roman"/>
                <w:sz w:val="24"/>
                <w:szCs w:val="24"/>
              </w:rPr>
            </w:pPr>
          </w:p>
        </w:tc>
        <w:tc>
          <w:tcPr>
            <w:tcW w:w="1975" w:type="pct"/>
          </w:tcPr>
          <w:p w:rsidR="001E792C" w:rsidRPr="00304D4F" w:rsidRDefault="001E792C" w:rsidP="00D2238F">
            <w:pPr>
              <w:spacing w:after="0" w:line="240" w:lineRule="auto"/>
              <w:contextualSpacing/>
              <w:jc w:val="both"/>
              <w:rPr>
                <w:rFonts w:ascii="Times New Roman" w:hAnsi="Times New Roman"/>
                <w:sz w:val="24"/>
                <w:szCs w:val="24"/>
              </w:rPr>
            </w:pPr>
            <w:r w:rsidRPr="00304D4F">
              <w:rPr>
                <w:rFonts w:ascii="Times New Roman" w:hAnsi="Times New Roman"/>
                <w:sz w:val="24"/>
                <w:szCs w:val="24"/>
              </w:rPr>
              <w:t>Инфекционный противотуберкулезный контроль</w:t>
            </w:r>
          </w:p>
        </w:tc>
        <w:tc>
          <w:tcPr>
            <w:tcW w:w="259" w:type="pct"/>
            <w:shd w:val="clear" w:color="auto" w:fill="auto"/>
          </w:tcPr>
          <w:p w:rsidR="001E792C" w:rsidRDefault="001E792C" w:rsidP="008A17BA">
            <w:pPr>
              <w:spacing w:after="0" w:line="240" w:lineRule="auto"/>
              <w:jc w:val="center"/>
              <w:rPr>
                <w:rFonts w:ascii="Times New Roman" w:hAnsi="Times New Roman"/>
                <w:sz w:val="24"/>
                <w:szCs w:val="24"/>
              </w:rPr>
            </w:pPr>
            <w:r>
              <w:rPr>
                <w:rFonts w:ascii="Times New Roman" w:hAnsi="Times New Roman"/>
                <w:sz w:val="24"/>
                <w:szCs w:val="24"/>
              </w:rPr>
              <w:t>3</w:t>
            </w:r>
          </w:p>
        </w:tc>
        <w:tc>
          <w:tcPr>
            <w:tcW w:w="220" w:type="pct"/>
            <w:shd w:val="clear" w:color="auto" w:fill="auto"/>
          </w:tcPr>
          <w:p w:rsidR="001E792C" w:rsidRPr="00BB55EB" w:rsidRDefault="001E792C" w:rsidP="00304D4F">
            <w:pPr>
              <w:spacing w:after="0" w:line="240" w:lineRule="auto"/>
              <w:jc w:val="center"/>
              <w:rPr>
                <w:rFonts w:ascii="Times New Roman" w:eastAsia="Times New Roman" w:hAnsi="Times New Roman"/>
                <w:sz w:val="24"/>
                <w:szCs w:val="24"/>
              </w:rPr>
            </w:pPr>
            <w:r w:rsidRPr="00BB55EB">
              <w:rPr>
                <w:rFonts w:ascii="Times New Roman" w:eastAsia="Times New Roman" w:hAnsi="Times New Roman"/>
                <w:sz w:val="24"/>
                <w:szCs w:val="24"/>
              </w:rPr>
              <w:t>–</w:t>
            </w:r>
          </w:p>
        </w:tc>
        <w:tc>
          <w:tcPr>
            <w:tcW w:w="235" w:type="pct"/>
            <w:shd w:val="clear" w:color="auto" w:fill="auto"/>
          </w:tcPr>
          <w:p w:rsidR="001E792C" w:rsidRPr="00BB55EB" w:rsidRDefault="001E792C" w:rsidP="00304D4F">
            <w:pPr>
              <w:spacing w:after="0" w:line="240" w:lineRule="auto"/>
              <w:jc w:val="center"/>
              <w:rPr>
                <w:rFonts w:ascii="Times New Roman" w:eastAsia="Times New Roman" w:hAnsi="Times New Roman"/>
                <w:sz w:val="24"/>
                <w:szCs w:val="24"/>
              </w:rPr>
            </w:pPr>
            <w:r w:rsidRPr="00BB55EB">
              <w:rPr>
                <w:rFonts w:ascii="Times New Roman" w:eastAsia="Times New Roman" w:hAnsi="Times New Roman"/>
                <w:sz w:val="24"/>
                <w:szCs w:val="24"/>
              </w:rPr>
              <w:t>–</w:t>
            </w:r>
          </w:p>
        </w:tc>
        <w:tc>
          <w:tcPr>
            <w:tcW w:w="316" w:type="pct"/>
            <w:shd w:val="clear" w:color="auto" w:fill="auto"/>
          </w:tcPr>
          <w:p w:rsidR="001E792C" w:rsidRDefault="001E792C" w:rsidP="00304D4F">
            <w:pPr>
              <w:spacing w:after="0" w:line="240" w:lineRule="auto"/>
              <w:jc w:val="center"/>
              <w:rPr>
                <w:rFonts w:ascii="Times New Roman" w:hAnsi="Times New Roman"/>
                <w:sz w:val="24"/>
                <w:szCs w:val="24"/>
              </w:rPr>
            </w:pPr>
            <w:r>
              <w:rPr>
                <w:rFonts w:ascii="Times New Roman" w:hAnsi="Times New Roman"/>
                <w:sz w:val="24"/>
                <w:szCs w:val="24"/>
              </w:rPr>
              <w:t>3</w:t>
            </w:r>
          </w:p>
        </w:tc>
        <w:tc>
          <w:tcPr>
            <w:tcW w:w="399" w:type="pct"/>
          </w:tcPr>
          <w:p w:rsidR="001E792C" w:rsidRDefault="001E792C" w:rsidP="00304D4F">
            <w:pPr>
              <w:spacing w:after="0" w:line="240" w:lineRule="auto"/>
              <w:jc w:val="center"/>
              <w:rPr>
                <w:rFonts w:ascii="Times New Roman" w:hAnsi="Times New Roman"/>
                <w:sz w:val="24"/>
                <w:szCs w:val="24"/>
              </w:rPr>
            </w:pPr>
            <w:r>
              <w:rPr>
                <w:rFonts w:ascii="Times New Roman" w:hAnsi="Times New Roman"/>
                <w:sz w:val="24"/>
                <w:szCs w:val="24"/>
              </w:rPr>
              <w:t>3</w:t>
            </w:r>
          </w:p>
        </w:tc>
        <w:tc>
          <w:tcPr>
            <w:tcW w:w="575" w:type="pct"/>
          </w:tcPr>
          <w:p w:rsidR="001E792C" w:rsidRDefault="001E792C" w:rsidP="00304D4F">
            <w:pPr>
              <w:spacing w:after="0" w:line="240" w:lineRule="auto"/>
              <w:jc w:val="center"/>
            </w:pPr>
            <w:r w:rsidRPr="007419F1">
              <w:rPr>
                <w:rFonts w:ascii="Times New Roman" w:eastAsia="Times New Roman" w:hAnsi="Times New Roman"/>
                <w:sz w:val="18"/>
                <w:szCs w:val="18"/>
              </w:rPr>
              <w:t>Тестовый контроль</w:t>
            </w:r>
          </w:p>
        </w:tc>
        <w:tc>
          <w:tcPr>
            <w:tcW w:w="793" w:type="pct"/>
          </w:tcPr>
          <w:p w:rsidR="001E792C" w:rsidRDefault="001E792C" w:rsidP="001E792C">
            <w:pPr>
              <w:spacing w:after="0"/>
              <w:jc w:val="center"/>
            </w:pPr>
            <w:r w:rsidRPr="00BF39B2">
              <w:rPr>
                <w:rFonts w:ascii="Times New Roman" w:eastAsia="Times New Roman" w:hAnsi="Times New Roman"/>
                <w:sz w:val="18"/>
                <w:szCs w:val="18"/>
              </w:rPr>
              <w:t>ПК-1, ПК-2</w:t>
            </w:r>
          </w:p>
        </w:tc>
      </w:tr>
      <w:tr w:rsidR="001E792C" w:rsidRPr="00BB55EB" w:rsidTr="007E41C0">
        <w:tc>
          <w:tcPr>
            <w:tcW w:w="228" w:type="pct"/>
          </w:tcPr>
          <w:p w:rsidR="001E792C" w:rsidRPr="007E41C0" w:rsidRDefault="001E792C" w:rsidP="00BE726C">
            <w:pPr>
              <w:pStyle w:val="afff0"/>
              <w:numPr>
                <w:ilvl w:val="0"/>
                <w:numId w:val="19"/>
              </w:numPr>
              <w:spacing w:after="0" w:line="240" w:lineRule="auto"/>
              <w:ind w:left="0" w:firstLine="0"/>
              <w:jc w:val="center"/>
              <w:rPr>
                <w:rFonts w:ascii="Times New Roman" w:hAnsi="Times New Roman"/>
                <w:sz w:val="24"/>
                <w:szCs w:val="24"/>
              </w:rPr>
            </w:pPr>
          </w:p>
        </w:tc>
        <w:tc>
          <w:tcPr>
            <w:tcW w:w="1975" w:type="pct"/>
          </w:tcPr>
          <w:p w:rsidR="001E792C" w:rsidRPr="00BB55EB" w:rsidRDefault="001E792C" w:rsidP="00D2238F">
            <w:pPr>
              <w:spacing w:after="0" w:line="240" w:lineRule="auto"/>
              <w:jc w:val="both"/>
              <w:rPr>
                <w:rFonts w:ascii="Times New Roman" w:eastAsia="Times New Roman" w:hAnsi="Times New Roman"/>
                <w:sz w:val="24"/>
                <w:szCs w:val="24"/>
              </w:rPr>
            </w:pPr>
            <w:r w:rsidRPr="00BB55EB">
              <w:rPr>
                <w:rFonts w:ascii="Times New Roman" w:eastAsia="Times New Roman" w:hAnsi="Times New Roman"/>
                <w:sz w:val="24"/>
                <w:szCs w:val="24"/>
              </w:rPr>
              <w:t>Итоговая</w:t>
            </w:r>
            <w:r>
              <w:rPr>
                <w:rFonts w:ascii="Times New Roman" w:eastAsia="Times New Roman" w:hAnsi="Times New Roman"/>
                <w:sz w:val="24"/>
                <w:szCs w:val="24"/>
              </w:rPr>
              <w:t xml:space="preserve"> </w:t>
            </w:r>
            <w:r w:rsidRPr="00BB55EB">
              <w:rPr>
                <w:rFonts w:ascii="Times New Roman" w:eastAsia="Times New Roman" w:hAnsi="Times New Roman"/>
                <w:sz w:val="24"/>
                <w:szCs w:val="24"/>
              </w:rPr>
              <w:t>аттестация</w:t>
            </w:r>
          </w:p>
        </w:tc>
        <w:tc>
          <w:tcPr>
            <w:tcW w:w="259" w:type="pct"/>
            <w:shd w:val="clear" w:color="auto" w:fill="auto"/>
          </w:tcPr>
          <w:p w:rsidR="001E792C" w:rsidRPr="00BB55EB" w:rsidRDefault="001E792C" w:rsidP="008A17BA">
            <w:pPr>
              <w:spacing w:after="0" w:line="240" w:lineRule="auto"/>
              <w:jc w:val="center"/>
              <w:rPr>
                <w:rFonts w:ascii="Times New Roman" w:hAnsi="Times New Roman"/>
                <w:sz w:val="24"/>
                <w:szCs w:val="24"/>
              </w:rPr>
            </w:pPr>
            <w:r>
              <w:rPr>
                <w:rFonts w:ascii="Times New Roman" w:hAnsi="Times New Roman"/>
                <w:sz w:val="24"/>
                <w:szCs w:val="24"/>
              </w:rPr>
              <w:t>2</w:t>
            </w:r>
          </w:p>
        </w:tc>
        <w:tc>
          <w:tcPr>
            <w:tcW w:w="220" w:type="pct"/>
            <w:shd w:val="clear" w:color="auto" w:fill="auto"/>
          </w:tcPr>
          <w:p w:rsidR="001E792C" w:rsidRPr="00BB55EB" w:rsidRDefault="001E792C" w:rsidP="00304D4F">
            <w:pPr>
              <w:spacing w:after="0" w:line="240" w:lineRule="auto"/>
              <w:jc w:val="center"/>
              <w:rPr>
                <w:rFonts w:ascii="Times New Roman" w:eastAsia="Times New Roman" w:hAnsi="Times New Roman"/>
                <w:sz w:val="24"/>
                <w:szCs w:val="24"/>
              </w:rPr>
            </w:pPr>
            <w:r w:rsidRPr="00BB55EB">
              <w:rPr>
                <w:rFonts w:ascii="Times New Roman" w:eastAsia="Times New Roman" w:hAnsi="Times New Roman"/>
                <w:sz w:val="24"/>
                <w:szCs w:val="24"/>
              </w:rPr>
              <w:t>–</w:t>
            </w:r>
          </w:p>
        </w:tc>
        <w:tc>
          <w:tcPr>
            <w:tcW w:w="235" w:type="pct"/>
            <w:shd w:val="clear" w:color="auto" w:fill="auto"/>
          </w:tcPr>
          <w:p w:rsidR="001E792C" w:rsidRPr="00BB55EB" w:rsidRDefault="001E792C" w:rsidP="00304D4F">
            <w:pPr>
              <w:spacing w:after="0" w:line="240" w:lineRule="auto"/>
              <w:jc w:val="center"/>
              <w:rPr>
                <w:rFonts w:ascii="Times New Roman" w:eastAsia="Times New Roman" w:hAnsi="Times New Roman"/>
                <w:sz w:val="24"/>
                <w:szCs w:val="24"/>
              </w:rPr>
            </w:pPr>
            <w:r w:rsidRPr="00BB55EB">
              <w:rPr>
                <w:rFonts w:ascii="Times New Roman" w:eastAsia="Times New Roman" w:hAnsi="Times New Roman"/>
                <w:sz w:val="24"/>
                <w:szCs w:val="24"/>
              </w:rPr>
              <w:t>–</w:t>
            </w:r>
          </w:p>
        </w:tc>
        <w:tc>
          <w:tcPr>
            <w:tcW w:w="316" w:type="pct"/>
            <w:shd w:val="clear" w:color="auto" w:fill="auto"/>
          </w:tcPr>
          <w:p w:rsidR="001E792C" w:rsidRPr="00BB55EB" w:rsidRDefault="001E792C" w:rsidP="00304D4F">
            <w:pPr>
              <w:spacing w:after="0" w:line="240" w:lineRule="auto"/>
              <w:jc w:val="center"/>
              <w:rPr>
                <w:rFonts w:ascii="Times New Roman" w:hAnsi="Times New Roman"/>
                <w:sz w:val="24"/>
                <w:szCs w:val="24"/>
              </w:rPr>
            </w:pPr>
            <w:r>
              <w:rPr>
                <w:rFonts w:ascii="Times New Roman" w:hAnsi="Times New Roman"/>
                <w:sz w:val="24"/>
                <w:szCs w:val="24"/>
              </w:rPr>
              <w:t>2</w:t>
            </w:r>
          </w:p>
        </w:tc>
        <w:tc>
          <w:tcPr>
            <w:tcW w:w="399" w:type="pct"/>
          </w:tcPr>
          <w:p w:rsidR="001E792C" w:rsidRPr="00BB55EB" w:rsidRDefault="001E792C" w:rsidP="00304D4F">
            <w:pPr>
              <w:spacing w:after="0" w:line="240" w:lineRule="auto"/>
              <w:jc w:val="center"/>
              <w:rPr>
                <w:rFonts w:ascii="Times New Roman" w:hAnsi="Times New Roman"/>
                <w:sz w:val="24"/>
                <w:szCs w:val="24"/>
              </w:rPr>
            </w:pPr>
            <w:r>
              <w:rPr>
                <w:rFonts w:ascii="Times New Roman" w:hAnsi="Times New Roman"/>
                <w:sz w:val="24"/>
                <w:szCs w:val="24"/>
              </w:rPr>
              <w:t>2</w:t>
            </w:r>
          </w:p>
        </w:tc>
        <w:tc>
          <w:tcPr>
            <w:tcW w:w="575" w:type="pct"/>
          </w:tcPr>
          <w:p w:rsidR="001E792C" w:rsidRPr="00BB55EB" w:rsidRDefault="001E792C" w:rsidP="008A17BA">
            <w:pPr>
              <w:spacing w:after="0" w:line="240" w:lineRule="auto"/>
              <w:jc w:val="center"/>
              <w:rPr>
                <w:rFonts w:ascii="Times New Roman" w:eastAsia="Times New Roman" w:hAnsi="Times New Roman"/>
                <w:b/>
                <w:sz w:val="18"/>
                <w:szCs w:val="18"/>
              </w:rPr>
            </w:pPr>
            <w:r>
              <w:rPr>
                <w:rFonts w:ascii="Times New Roman" w:eastAsia="Times New Roman" w:hAnsi="Times New Roman"/>
                <w:sz w:val="18"/>
                <w:szCs w:val="18"/>
              </w:rPr>
              <w:t>Итоговое тестирование</w:t>
            </w:r>
          </w:p>
        </w:tc>
        <w:tc>
          <w:tcPr>
            <w:tcW w:w="793" w:type="pct"/>
          </w:tcPr>
          <w:p w:rsidR="001E792C" w:rsidRDefault="001E792C" w:rsidP="001E792C">
            <w:pPr>
              <w:spacing w:after="0"/>
              <w:jc w:val="center"/>
            </w:pPr>
            <w:r w:rsidRPr="00BF39B2">
              <w:rPr>
                <w:rFonts w:ascii="Times New Roman" w:eastAsia="Times New Roman" w:hAnsi="Times New Roman"/>
                <w:sz w:val="18"/>
                <w:szCs w:val="18"/>
              </w:rPr>
              <w:t>ПК-1, ПК-2</w:t>
            </w:r>
          </w:p>
        </w:tc>
      </w:tr>
      <w:tr w:rsidR="00304D4F" w:rsidRPr="00BB55EB" w:rsidTr="007E41C0">
        <w:tc>
          <w:tcPr>
            <w:tcW w:w="228" w:type="pct"/>
          </w:tcPr>
          <w:p w:rsidR="00304D4F" w:rsidRPr="007E41C0" w:rsidRDefault="00304D4F" w:rsidP="007E41C0">
            <w:pPr>
              <w:spacing w:after="0" w:line="240" w:lineRule="auto"/>
              <w:ind w:left="360"/>
              <w:jc w:val="right"/>
              <w:rPr>
                <w:rFonts w:ascii="Times New Roman" w:hAnsi="Times New Roman"/>
                <w:b/>
                <w:sz w:val="24"/>
                <w:szCs w:val="24"/>
              </w:rPr>
            </w:pPr>
          </w:p>
        </w:tc>
        <w:tc>
          <w:tcPr>
            <w:tcW w:w="1975" w:type="pct"/>
          </w:tcPr>
          <w:p w:rsidR="00304D4F" w:rsidRPr="00BB55EB" w:rsidRDefault="00304D4F" w:rsidP="008A17BA">
            <w:pPr>
              <w:spacing w:after="0" w:line="240" w:lineRule="auto"/>
              <w:jc w:val="both"/>
              <w:rPr>
                <w:rFonts w:ascii="Times New Roman" w:eastAsia="Times New Roman" w:hAnsi="Times New Roman"/>
                <w:b/>
                <w:sz w:val="24"/>
                <w:szCs w:val="24"/>
              </w:rPr>
            </w:pPr>
            <w:r w:rsidRPr="00BB55EB">
              <w:rPr>
                <w:rFonts w:ascii="Times New Roman" w:eastAsia="Times New Roman" w:hAnsi="Times New Roman"/>
                <w:b/>
                <w:sz w:val="24"/>
                <w:szCs w:val="24"/>
              </w:rPr>
              <w:t>Всего</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часов:</w:t>
            </w:r>
          </w:p>
        </w:tc>
        <w:tc>
          <w:tcPr>
            <w:tcW w:w="259" w:type="pct"/>
            <w:shd w:val="clear" w:color="auto" w:fill="auto"/>
          </w:tcPr>
          <w:p w:rsidR="00304D4F" w:rsidRPr="00BB55EB" w:rsidRDefault="00304D4F" w:rsidP="008A17BA">
            <w:pPr>
              <w:spacing w:after="0" w:line="240" w:lineRule="auto"/>
              <w:jc w:val="center"/>
              <w:rPr>
                <w:rFonts w:ascii="Times New Roman" w:eastAsia="Times New Roman" w:hAnsi="Times New Roman"/>
                <w:b/>
                <w:sz w:val="24"/>
                <w:szCs w:val="24"/>
              </w:rPr>
            </w:pPr>
            <w:r w:rsidRPr="00BB55EB">
              <w:rPr>
                <w:rFonts w:ascii="Times New Roman" w:eastAsia="Times New Roman" w:hAnsi="Times New Roman"/>
                <w:b/>
                <w:sz w:val="24"/>
                <w:szCs w:val="24"/>
              </w:rPr>
              <w:t>36</w:t>
            </w:r>
          </w:p>
        </w:tc>
        <w:tc>
          <w:tcPr>
            <w:tcW w:w="220" w:type="pct"/>
            <w:shd w:val="clear" w:color="auto" w:fill="auto"/>
          </w:tcPr>
          <w:p w:rsidR="00304D4F" w:rsidRPr="00BB55EB" w:rsidRDefault="00304D4F" w:rsidP="008A17BA">
            <w:pPr>
              <w:spacing w:after="0" w:line="240" w:lineRule="auto"/>
              <w:jc w:val="center"/>
              <w:rPr>
                <w:rFonts w:ascii="Times New Roman" w:eastAsia="Times New Roman" w:hAnsi="Times New Roman"/>
                <w:sz w:val="24"/>
                <w:szCs w:val="24"/>
              </w:rPr>
            </w:pPr>
            <w:r w:rsidRPr="00BB55EB">
              <w:rPr>
                <w:rFonts w:ascii="Times New Roman" w:eastAsia="Times New Roman" w:hAnsi="Times New Roman"/>
                <w:sz w:val="24"/>
                <w:szCs w:val="24"/>
              </w:rPr>
              <w:t>–</w:t>
            </w:r>
          </w:p>
        </w:tc>
        <w:tc>
          <w:tcPr>
            <w:tcW w:w="235" w:type="pct"/>
            <w:shd w:val="clear" w:color="auto" w:fill="auto"/>
          </w:tcPr>
          <w:p w:rsidR="00304D4F" w:rsidRPr="00BB55EB" w:rsidRDefault="00304D4F" w:rsidP="008A17BA">
            <w:pPr>
              <w:spacing w:after="0" w:line="240" w:lineRule="auto"/>
              <w:jc w:val="center"/>
              <w:rPr>
                <w:rFonts w:ascii="Times New Roman" w:eastAsia="Times New Roman" w:hAnsi="Times New Roman"/>
                <w:sz w:val="24"/>
                <w:szCs w:val="24"/>
              </w:rPr>
            </w:pPr>
            <w:r w:rsidRPr="00BB55EB">
              <w:rPr>
                <w:rFonts w:ascii="Times New Roman" w:eastAsia="Times New Roman" w:hAnsi="Times New Roman"/>
                <w:sz w:val="24"/>
                <w:szCs w:val="24"/>
              </w:rPr>
              <w:t>–</w:t>
            </w:r>
          </w:p>
        </w:tc>
        <w:tc>
          <w:tcPr>
            <w:tcW w:w="316" w:type="pct"/>
          </w:tcPr>
          <w:p w:rsidR="00304D4F" w:rsidRPr="00BB55EB" w:rsidRDefault="00304D4F" w:rsidP="008A17BA">
            <w:pPr>
              <w:spacing w:after="0" w:line="240" w:lineRule="auto"/>
              <w:jc w:val="center"/>
              <w:rPr>
                <w:rFonts w:ascii="Times New Roman" w:eastAsia="Times New Roman" w:hAnsi="Times New Roman"/>
                <w:b/>
                <w:sz w:val="24"/>
                <w:szCs w:val="24"/>
              </w:rPr>
            </w:pPr>
            <w:r w:rsidRPr="00BB55EB">
              <w:rPr>
                <w:rFonts w:ascii="Times New Roman" w:eastAsia="Times New Roman" w:hAnsi="Times New Roman"/>
                <w:b/>
                <w:sz w:val="24"/>
                <w:szCs w:val="24"/>
              </w:rPr>
              <w:t>36</w:t>
            </w:r>
          </w:p>
        </w:tc>
        <w:tc>
          <w:tcPr>
            <w:tcW w:w="399" w:type="pct"/>
          </w:tcPr>
          <w:p w:rsidR="00304D4F" w:rsidRPr="00BB55EB" w:rsidRDefault="00304D4F" w:rsidP="008A17BA">
            <w:pPr>
              <w:spacing w:after="0" w:line="240" w:lineRule="auto"/>
              <w:jc w:val="center"/>
              <w:rPr>
                <w:rFonts w:ascii="Times New Roman" w:eastAsia="Times New Roman" w:hAnsi="Times New Roman"/>
                <w:b/>
                <w:sz w:val="24"/>
                <w:szCs w:val="24"/>
              </w:rPr>
            </w:pPr>
            <w:r w:rsidRPr="00BB55EB">
              <w:rPr>
                <w:rFonts w:ascii="Times New Roman" w:eastAsia="Times New Roman" w:hAnsi="Times New Roman"/>
                <w:b/>
                <w:sz w:val="24"/>
                <w:szCs w:val="24"/>
              </w:rPr>
              <w:t>36</w:t>
            </w:r>
          </w:p>
        </w:tc>
        <w:tc>
          <w:tcPr>
            <w:tcW w:w="575" w:type="pct"/>
          </w:tcPr>
          <w:p w:rsidR="00304D4F" w:rsidRPr="00BB55EB" w:rsidRDefault="00304D4F" w:rsidP="008A17BA">
            <w:pPr>
              <w:spacing w:after="0" w:line="240" w:lineRule="auto"/>
              <w:jc w:val="center"/>
              <w:rPr>
                <w:rFonts w:ascii="Times New Roman" w:eastAsia="Times New Roman" w:hAnsi="Times New Roman"/>
                <w:b/>
                <w:sz w:val="28"/>
                <w:szCs w:val="28"/>
              </w:rPr>
            </w:pPr>
          </w:p>
        </w:tc>
        <w:tc>
          <w:tcPr>
            <w:tcW w:w="793" w:type="pct"/>
          </w:tcPr>
          <w:p w:rsidR="00304D4F" w:rsidRPr="00BB55EB" w:rsidRDefault="00304D4F" w:rsidP="008A17BA">
            <w:pPr>
              <w:spacing w:after="0" w:line="240" w:lineRule="auto"/>
              <w:jc w:val="center"/>
              <w:rPr>
                <w:rFonts w:ascii="Times New Roman" w:eastAsia="Times New Roman" w:hAnsi="Times New Roman"/>
                <w:b/>
                <w:sz w:val="28"/>
                <w:szCs w:val="28"/>
              </w:rPr>
            </w:pPr>
          </w:p>
        </w:tc>
      </w:tr>
    </w:tbl>
    <w:p w:rsidR="00CC3DBF" w:rsidRPr="00BB55EB" w:rsidRDefault="00CC3DBF" w:rsidP="00CC3DBF">
      <w:pPr>
        <w:spacing w:after="0" w:line="240" w:lineRule="auto"/>
        <w:jc w:val="both"/>
        <w:rPr>
          <w:rFonts w:ascii="Times New Roman" w:hAnsi="Times New Roman"/>
          <w:b/>
          <w:sz w:val="20"/>
          <w:szCs w:val="20"/>
        </w:rPr>
      </w:pPr>
      <w:r w:rsidRPr="00BB55EB">
        <w:rPr>
          <w:rFonts w:ascii="Times New Roman" w:hAnsi="Times New Roman"/>
          <w:b/>
          <w:sz w:val="20"/>
          <w:szCs w:val="20"/>
          <w:vertAlign w:val="superscript"/>
        </w:rPr>
        <w:t>*</w:t>
      </w:r>
      <w:r w:rsidR="00623678">
        <w:rPr>
          <w:rFonts w:ascii="Times New Roman" w:hAnsi="Times New Roman"/>
          <w:b/>
          <w:sz w:val="20"/>
          <w:szCs w:val="20"/>
          <w:vertAlign w:val="superscript"/>
        </w:rPr>
        <w:t xml:space="preserve"> </w:t>
      </w:r>
      <w:r w:rsidRPr="00BB55EB">
        <w:rPr>
          <w:rFonts w:ascii="Times New Roman" w:hAnsi="Times New Roman"/>
          <w:b/>
          <w:sz w:val="20"/>
          <w:szCs w:val="20"/>
        </w:rPr>
        <w:t>Образовательная</w:t>
      </w:r>
      <w:r w:rsidR="00623678">
        <w:rPr>
          <w:rFonts w:ascii="Times New Roman" w:hAnsi="Times New Roman"/>
          <w:b/>
          <w:sz w:val="20"/>
          <w:szCs w:val="20"/>
        </w:rPr>
        <w:t xml:space="preserve"> </w:t>
      </w:r>
      <w:r w:rsidRPr="00BB55EB">
        <w:rPr>
          <w:rFonts w:ascii="Times New Roman" w:hAnsi="Times New Roman"/>
          <w:b/>
          <w:sz w:val="20"/>
          <w:szCs w:val="20"/>
        </w:rPr>
        <w:t>деятельность</w:t>
      </w:r>
      <w:r w:rsidR="00623678">
        <w:rPr>
          <w:rFonts w:ascii="Times New Roman" w:hAnsi="Times New Roman"/>
          <w:b/>
          <w:sz w:val="20"/>
          <w:szCs w:val="20"/>
        </w:rPr>
        <w:t xml:space="preserve"> </w:t>
      </w:r>
      <w:r w:rsidRPr="00BB55EB">
        <w:rPr>
          <w:rFonts w:ascii="Times New Roman" w:hAnsi="Times New Roman"/>
          <w:b/>
          <w:sz w:val="20"/>
          <w:szCs w:val="20"/>
        </w:rPr>
        <w:t>обучающихся</w:t>
      </w:r>
      <w:r w:rsidR="00623678">
        <w:rPr>
          <w:rFonts w:ascii="Times New Roman" w:hAnsi="Times New Roman"/>
          <w:b/>
          <w:sz w:val="20"/>
          <w:szCs w:val="20"/>
        </w:rPr>
        <w:t xml:space="preserve"> </w:t>
      </w:r>
      <w:r w:rsidRPr="00BB55EB">
        <w:rPr>
          <w:rFonts w:ascii="Times New Roman" w:hAnsi="Times New Roman"/>
          <w:b/>
          <w:sz w:val="20"/>
          <w:szCs w:val="20"/>
        </w:rPr>
        <w:t>предусматривает</w:t>
      </w:r>
      <w:r w:rsidR="00623678">
        <w:rPr>
          <w:rFonts w:ascii="Times New Roman" w:hAnsi="Times New Roman"/>
          <w:b/>
          <w:sz w:val="20"/>
          <w:szCs w:val="20"/>
        </w:rPr>
        <w:t xml:space="preserve"> </w:t>
      </w:r>
      <w:r w:rsidRPr="00BB55EB">
        <w:rPr>
          <w:rFonts w:ascii="Times New Roman" w:hAnsi="Times New Roman"/>
          <w:b/>
          <w:sz w:val="20"/>
          <w:szCs w:val="20"/>
        </w:rPr>
        <w:t>следующие</w:t>
      </w:r>
      <w:r w:rsidR="00623678">
        <w:rPr>
          <w:rFonts w:ascii="Times New Roman" w:hAnsi="Times New Roman"/>
          <w:b/>
          <w:sz w:val="20"/>
          <w:szCs w:val="20"/>
        </w:rPr>
        <w:t xml:space="preserve"> </w:t>
      </w:r>
      <w:r w:rsidRPr="00BB55EB">
        <w:rPr>
          <w:rFonts w:ascii="Times New Roman" w:hAnsi="Times New Roman"/>
          <w:b/>
          <w:sz w:val="20"/>
          <w:szCs w:val="20"/>
        </w:rPr>
        <w:t>виды</w:t>
      </w:r>
      <w:r w:rsidR="00623678">
        <w:rPr>
          <w:rFonts w:ascii="Times New Roman" w:hAnsi="Times New Roman"/>
          <w:b/>
          <w:sz w:val="20"/>
          <w:szCs w:val="20"/>
        </w:rPr>
        <w:t xml:space="preserve"> </w:t>
      </w:r>
      <w:r w:rsidRPr="00BB55EB">
        <w:rPr>
          <w:rFonts w:ascii="Times New Roman" w:hAnsi="Times New Roman"/>
          <w:b/>
          <w:sz w:val="20"/>
          <w:szCs w:val="20"/>
        </w:rPr>
        <w:t>учебных</w:t>
      </w:r>
      <w:r w:rsidR="00623678">
        <w:rPr>
          <w:rFonts w:ascii="Times New Roman" w:hAnsi="Times New Roman"/>
          <w:b/>
          <w:sz w:val="20"/>
          <w:szCs w:val="20"/>
        </w:rPr>
        <w:t xml:space="preserve"> </w:t>
      </w:r>
      <w:r w:rsidRPr="00BB55EB">
        <w:rPr>
          <w:rFonts w:ascii="Times New Roman" w:hAnsi="Times New Roman"/>
          <w:b/>
          <w:sz w:val="20"/>
          <w:szCs w:val="20"/>
        </w:rPr>
        <w:t>занятий</w:t>
      </w:r>
      <w:r w:rsidR="00623678">
        <w:rPr>
          <w:rFonts w:ascii="Times New Roman" w:hAnsi="Times New Roman"/>
          <w:b/>
          <w:sz w:val="20"/>
          <w:szCs w:val="20"/>
        </w:rPr>
        <w:t xml:space="preserve"> </w:t>
      </w:r>
      <w:r w:rsidRPr="00BB55EB">
        <w:rPr>
          <w:rFonts w:ascii="Times New Roman" w:hAnsi="Times New Roman"/>
          <w:b/>
          <w:sz w:val="20"/>
          <w:szCs w:val="20"/>
        </w:rPr>
        <w:t>и</w:t>
      </w:r>
      <w:r w:rsidR="00623678">
        <w:rPr>
          <w:rFonts w:ascii="Times New Roman" w:hAnsi="Times New Roman"/>
          <w:b/>
          <w:sz w:val="20"/>
          <w:szCs w:val="20"/>
        </w:rPr>
        <w:t xml:space="preserve"> </w:t>
      </w:r>
      <w:r w:rsidRPr="00BB55EB">
        <w:rPr>
          <w:rFonts w:ascii="Times New Roman" w:hAnsi="Times New Roman"/>
          <w:b/>
          <w:sz w:val="20"/>
          <w:szCs w:val="20"/>
        </w:rPr>
        <w:t>учебных</w:t>
      </w:r>
      <w:r w:rsidR="00623678">
        <w:rPr>
          <w:rFonts w:ascii="Times New Roman" w:hAnsi="Times New Roman"/>
          <w:b/>
          <w:sz w:val="20"/>
          <w:szCs w:val="20"/>
        </w:rPr>
        <w:t xml:space="preserve"> </w:t>
      </w:r>
      <w:r w:rsidRPr="00BB55EB">
        <w:rPr>
          <w:rFonts w:ascii="Times New Roman" w:hAnsi="Times New Roman"/>
          <w:b/>
          <w:sz w:val="20"/>
          <w:szCs w:val="20"/>
        </w:rPr>
        <w:t>работ:</w:t>
      </w:r>
      <w:r w:rsidR="00623678">
        <w:rPr>
          <w:rFonts w:ascii="Times New Roman" w:hAnsi="Times New Roman"/>
          <w:b/>
          <w:sz w:val="20"/>
          <w:szCs w:val="20"/>
        </w:rPr>
        <w:t xml:space="preserve"> </w:t>
      </w:r>
    </w:p>
    <w:p w:rsidR="00CC3DBF" w:rsidRPr="00BB55EB" w:rsidRDefault="00CC3DBF" w:rsidP="00CC3DBF">
      <w:pPr>
        <w:spacing w:after="0" w:line="240" w:lineRule="auto"/>
        <w:jc w:val="both"/>
        <w:rPr>
          <w:rFonts w:ascii="Times New Roman" w:hAnsi="Times New Roman"/>
          <w:b/>
          <w:sz w:val="20"/>
          <w:szCs w:val="20"/>
        </w:rPr>
      </w:pPr>
      <w:r w:rsidRPr="00BB55EB">
        <w:rPr>
          <w:rFonts w:ascii="Times New Roman" w:hAnsi="Times New Roman"/>
          <w:b/>
          <w:sz w:val="20"/>
          <w:szCs w:val="20"/>
        </w:rPr>
        <w:t>лекции,</w:t>
      </w:r>
      <w:r w:rsidR="00623678">
        <w:rPr>
          <w:rFonts w:ascii="Times New Roman" w:hAnsi="Times New Roman"/>
          <w:b/>
          <w:sz w:val="20"/>
          <w:szCs w:val="20"/>
        </w:rPr>
        <w:t xml:space="preserve"> </w:t>
      </w:r>
      <w:r w:rsidRPr="00BB55EB">
        <w:rPr>
          <w:rFonts w:ascii="Times New Roman" w:hAnsi="Times New Roman"/>
          <w:b/>
          <w:sz w:val="20"/>
          <w:szCs w:val="20"/>
        </w:rPr>
        <w:t>практические</w:t>
      </w:r>
      <w:r w:rsidR="00623678">
        <w:rPr>
          <w:rFonts w:ascii="Times New Roman" w:hAnsi="Times New Roman"/>
          <w:b/>
          <w:sz w:val="20"/>
          <w:szCs w:val="20"/>
        </w:rPr>
        <w:t xml:space="preserve"> </w:t>
      </w:r>
      <w:r w:rsidRPr="00BB55EB">
        <w:rPr>
          <w:rFonts w:ascii="Times New Roman" w:hAnsi="Times New Roman"/>
          <w:b/>
          <w:sz w:val="20"/>
          <w:szCs w:val="20"/>
        </w:rPr>
        <w:t>занятия,</w:t>
      </w:r>
      <w:r w:rsidR="00623678">
        <w:rPr>
          <w:rFonts w:ascii="Times New Roman" w:hAnsi="Times New Roman"/>
          <w:b/>
          <w:sz w:val="20"/>
          <w:szCs w:val="20"/>
        </w:rPr>
        <w:t xml:space="preserve"> </w:t>
      </w:r>
      <w:r w:rsidRPr="00BB55EB">
        <w:rPr>
          <w:rFonts w:ascii="Times New Roman" w:hAnsi="Times New Roman"/>
          <w:b/>
          <w:sz w:val="20"/>
          <w:szCs w:val="20"/>
        </w:rPr>
        <w:t>семинары,</w:t>
      </w:r>
      <w:r w:rsidR="00623678">
        <w:rPr>
          <w:rFonts w:ascii="Times New Roman" w:hAnsi="Times New Roman"/>
          <w:b/>
          <w:sz w:val="20"/>
          <w:szCs w:val="20"/>
        </w:rPr>
        <w:t xml:space="preserve"> </w:t>
      </w:r>
      <w:r w:rsidRPr="00BB55EB">
        <w:rPr>
          <w:rFonts w:ascii="Times New Roman" w:hAnsi="Times New Roman"/>
          <w:b/>
          <w:sz w:val="20"/>
          <w:szCs w:val="20"/>
        </w:rPr>
        <w:t>тренинги,</w:t>
      </w:r>
      <w:r w:rsidR="00623678">
        <w:rPr>
          <w:rFonts w:ascii="Times New Roman" w:hAnsi="Times New Roman"/>
          <w:b/>
          <w:sz w:val="20"/>
          <w:szCs w:val="20"/>
        </w:rPr>
        <w:t xml:space="preserve"> </w:t>
      </w:r>
      <w:r w:rsidRPr="00BB55EB">
        <w:rPr>
          <w:rFonts w:ascii="Times New Roman" w:hAnsi="Times New Roman"/>
          <w:b/>
          <w:sz w:val="20"/>
          <w:szCs w:val="20"/>
        </w:rPr>
        <w:t>консультации,</w:t>
      </w:r>
      <w:r w:rsidR="00623678">
        <w:rPr>
          <w:rFonts w:ascii="Times New Roman" w:hAnsi="Times New Roman"/>
          <w:b/>
          <w:sz w:val="20"/>
          <w:szCs w:val="20"/>
        </w:rPr>
        <w:t xml:space="preserve"> </w:t>
      </w:r>
      <w:r w:rsidRPr="00BB55EB">
        <w:rPr>
          <w:rFonts w:ascii="Times New Roman" w:hAnsi="Times New Roman"/>
          <w:b/>
          <w:sz w:val="20"/>
          <w:szCs w:val="20"/>
        </w:rPr>
        <w:t>итоговый</w:t>
      </w:r>
      <w:r w:rsidR="00623678">
        <w:rPr>
          <w:rFonts w:ascii="Times New Roman" w:hAnsi="Times New Roman"/>
          <w:b/>
          <w:sz w:val="20"/>
          <w:szCs w:val="20"/>
        </w:rPr>
        <w:t xml:space="preserve"> </w:t>
      </w:r>
      <w:r w:rsidRPr="00BB55EB">
        <w:rPr>
          <w:rFonts w:ascii="Times New Roman" w:hAnsi="Times New Roman"/>
          <w:b/>
          <w:sz w:val="20"/>
          <w:szCs w:val="20"/>
        </w:rPr>
        <w:t>контроль</w:t>
      </w:r>
      <w:r w:rsidR="00623678">
        <w:rPr>
          <w:rFonts w:ascii="Times New Roman" w:hAnsi="Times New Roman"/>
          <w:b/>
          <w:sz w:val="20"/>
          <w:szCs w:val="20"/>
        </w:rPr>
        <w:t xml:space="preserve"> </w:t>
      </w:r>
      <w:r w:rsidRPr="00BB55EB">
        <w:rPr>
          <w:rFonts w:ascii="Times New Roman" w:hAnsi="Times New Roman"/>
          <w:b/>
          <w:sz w:val="20"/>
          <w:szCs w:val="20"/>
        </w:rPr>
        <w:t>(тестирование).</w:t>
      </w:r>
    </w:p>
    <w:p w:rsidR="00CC3DBF" w:rsidRPr="00BB55EB" w:rsidRDefault="00CC3DBF" w:rsidP="00CC3DBF">
      <w:pPr>
        <w:spacing w:after="0" w:line="240" w:lineRule="auto"/>
        <w:jc w:val="both"/>
        <w:rPr>
          <w:rFonts w:ascii="Times New Roman" w:hAnsi="Times New Roman"/>
          <w:sz w:val="24"/>
          <w:szCs w:val="24"/>
        </w:rPr>
      </w:pPr>
    </w:p>
    <w:p w:rsidR="00CC3DBF" w:rsidRPr="00BB55EB" w:rsidRDefault="00CC3DBF" w:rsidP="00CC3DBF">
      <w:pPr>
        <w:autoSpaceDE w:val="0"/>
        <w:autoSpaceDN w:val="0"/>
        <w:adjustRightInd w:val="0"/>
        <w:spacing w:after="0" w:line="240" w:lineRule="auto"/>
        <w:rPr>
          <w:rFonts w:ascii="Times New Roman" w:eastAsiaTheme="minorHAnsi" w:hAnsi="Times New Roman"/>
          <w:b/>
          <w:sz w:val="24"/>
          <w:szCs w:val="24"/>
        </w:rPr>
      </w:pPr>
      <w:r w:rsidRPr="00BB55EB">
        <w:rPr>
          <w:rFonts w:ascii="Times New Roman" w:eastAsiaTheme="minorHAnsi" w:hAnsi="Times New Roman"/>
          <w:b/>
          <w:sz w:val="24"/>
          <w:szCs w:val="24"/>
        </w:rPr>
        <w:t>Перечень</w:t>
      </w:r>
      <w:r w:rsidR="00623678">
        <w:rPr>
          <w:rFonts w:ascii="Times New Roman" w:eastAsiaTheme="minorHAnsi" w:hAnsi="Times New Roman"/>
          <w:b/>
          <w:sz w:val="24"/>
          <w:szCs w:val="24"/>
        </w:rPr>
        <w:t xml:space="preserve"> </w:t>
      </w:r>
      <w:r w:rsidRPr="00BB55EB">
        <w:rPr>
          <w:rFonts w:ascii="Times New Roman" w:eastAsiaTheme="minorHAnsi" w:hAnsi="Times New Roman"/>
          <w:b/>
          <w:sz w:val="24"/>
          <w:szCs w:val="24"/>
        </w:rPr>
        <w:t>основных</w:t>
      </w:r>
      <w:r w:rsidR="00623678">
        <w:rPr>
          <w:rFonts w:ascii="Times New Roman" w:eastAsiaTheme="minorHAnsi" w:hAnsi="Times New Roman"/>
          <w:b/>
          <w:sz w:val="24"/>
          <w:szCs w:val="24"/>
        </w:rPr>
        <w:t xml:space="preserve">  </w:t>
      </w:r>
      <w:r w:rsidRPr="00BB55EB">
        <w:rPr>
          <w:rFonts w:ascii="Times New Roman" w:eastAsiaTheme="minorHAnsi" w:hAnsi="Times New Roman"/>
          <w:b/>
          <w:sz w:val="24"/>
          <w:szCs w:val="24"/>
        </w:rPr>
        <w:t>информационных</w:t>
      </w:r>
      <w:r w:rsidR="00623678">
        <w:rPr>
          <w:rFonts w:ascii="Times New Roman" w:eastAsiaTheme="minorHAnsi" w:hAnsi="Times New Roman"/>
          <w:b/>
          <w:sz w:val="24"/>
          <w:szCs w:val="24"/>
        </w:rPr>
        <w:t xml:space="preserve">  </w:t>
      </w:r>
      <w:r w:rsidRPr="00BB55EB">
        <w:rPr>
          <w:rFonts w:ascii="Times New Roman" w:eastAsiaTheme="minorHAnsi" w:hAnsi="Times New Roman"/>
          <w:b/>
          <w:sz w:val="24"/>
          <w:szCs w:val="24"/>
        </w:rPr>
        <w:t>ресурсов</w:t>
      </w:r>
      <w:r w:rsidR="00623678">
        <w:rPr>
          <w:rFonts w:ascii="Times New Roman" w:eastAsiaTheme="minorHAnsi" w:hAnsi="Times New Roman"/>
          <w:b/>
          <w:sz w:val="24"/>
          <w:szCs w:val="24"/>
        </w:rPr>
        <w:t xml:space="preserve">  </w:t>
      </w:r>
      <w:r w:rsidRPr="00BB55EB">
        <w:rPr>
          <w:rFonts w:ascii="Times New Roman" w:eastAsiaTheme="minorHAnsi" w:hAnsi="Times New Roman"/>
          <w:b/>
          <w:sz w:val="24"/>
          <w:szCs w:val="24"/>
        </w:rPr>
        <w:t>и</w:t>
      </w:r>
      <w:r w:rsidR="00623678">
        <w:rPr>
          <w:rFonts w:ascii="Times New Roman" w:eastAsiaTheme="minorHAnsi" w:hAnsi="Times New Roman"/>
          <w:b/>
          <w:sz w:val="24"/>
          <w:szCs w:val="24"/>
        </w:rPr>
        <w:t xml:space="preserve">  </w:t>
      </w:r>
      <w:r w:rsidRPr="00BB55EB">
        <w:rPr>
          <w:rFonts w:ascii="Times New Roman" w:eastAsiaTheme="minorHAnsi" w:hAnsi="Times New Roman"/>
          <w:b/>
          <w:sz w:val="24"/>
          <w:szCs w:val="24"/>
        </w:rPr>
        <w:t>используемых</w:t>
      </w:r>
      <w:r w:rsidR="00623678">
        <w:rPr>
          <w:rFonts w:ascii="Times New Roman" w:eastAsiaTheme="minorHAnsi" w:hAnsi="Times New Roman"/>
          <w:b/>
          <w:sz w:val="24"/>
          <w:szCs w:val="24"/>
        </w:rPr>
        <w:t xml:space="preserve">  </w:t>
      </w:r>
      <w:r w:rsidRPr="00BB55EB">
        <w:rPr>
          <w:rFonts w:ascii="Times New Roman" w:eastAsiaTheme="minorHAnsi" w:hAnsi="Times New Roman"/>
          <w:b/>
          <w:sz w:val="24"/>
          <w:szCs w:val="24"/>
        </w:rPr>
        <w:t>технологий</w:t>
      </w:r>
      <w:r w:rsidR="00623678">
        <w:rPr>
          <w:rFonts w:ascii="Times New Roman" w:eastAsiaTheme="minorHAnsi" w:hAnsi="Times New Roman"/>
          <w:b/>
          <w:sz w:val="24"/>
          <w:szCs w:val="24"/>
        </w:rPr>
        <w:t xml:space="preserve">  </w:t>
      </w:r>
      <w:r w:rsidRPr="00BB55EB">
        <w:rPr>
          <w:rFonts w:ascii="Times New Roman" w:eastAsiaTheme="minorHAnsi" w:hAnsi="Times New Roman"/>
          <w:b/>
          <w:sz w:val="24"/>
          <w:szCs w:val="24"/>
        </w:rPr>
        <w:t>СДО:</w:t>
      </w:r>
    </w:p>
    <w:p w:rsidR="00CC3DBF" w:rsidRPr="00BB55EB" w:rsidRDefault="00CC3DBF" w:rsidP="00CC3DBF">
      <w:pPr>
        <w:autoSpaceDE w:val="0"/>
        <w:autoSpaceDN w:val="0"/>
        <w:adjustRightInd w:val="0"/>
        <w:spacing w:after="0" w:line="240" w:lineRule="auto"/>
        <w:rPr>
          <w:rFonts w:ascii="Times New Roman" w:eastAsiaTheme="minorHAnsi" w:hAnsi="Times New Roman"/>
          <w:sz w:val="24"/>
          <w:szCs w:val="24"/>
        </w:rPr>
      </w:pPr>
      <w:r w:rsidRPr="00BB55EB">
        <w:rPr>
          <w:rFonts w:ascii="Times New Roman" w:eastAsiaTheme="minorHAnsi" w:hAnsi="Times New Roman"/>
          <w:sz w:val="24"/>
          <w:szCs w:val="24"/>
        </w:rPr>
        <w:t>Сокращения:</w:t>
      </w:r>
    </w:p>
    <w:p w:rsidR="00CC3DBF" w:rsidRPr="00BB55EB" w:rsidRDefault="00CC3DBF" w:rsidP="00CC3DBF">
      <w:pPr>
        <w:autoSpaceDE w:val="0"/>
        <w:autoSpaceDN w:val="0"/>
        <w:adjustRightInd w:val="0"/>
        <w:spacing w:after="0" w:line="240" w:lineRule="auto"/>
        <w:rPr>
          <w:rFonts w:ascii="Times New Roman" w:eastAsiaTheme="minorHAnsi" w:hAnsi="Times New Roman"/>
          <w:sz w:val="24"/>
          <w:szCs w:val="24"/>
        </w:rPr>
      </w:pPr>
      <w:r w:rsidRPr="00BB55EB">
        <w:rPr>
          <w:rFonts w:ascii="Times New Roman" w:eastAsiaTheme="minorHAnsi" w:hAnsi="Times New Roman"/>
          <w:sz w:val="24"/>
          <w:szCs w:val="24"/>
        </w:rPr>
        <w:t>-</w:t>
      </w:r>
      <w:r w:rsidR="00623678">
        <w:rPr>
          <w:rFonts w:ascii="Times New Roman" w:eastAsiaTheme="minorHAnsi" w:hAnsi="Times New Roman"/>
          <w:sz w:val="24"/>
          <w:szCs w:val="24"/>
        </w:rPr>
        <w:t xml:space="preserve"> </w:t>
      </w:r>
      <w:proofErr w:type="gramStart"/>
      <w:r w:rsidRPr="00BB55EB">
        <w:rPr>
          <w:rFonts w:ascii="Times New Roman" w:eastAsiaTheme="minorHAnsi" w:hAnsi="Times New Roman"/>
          <w:sz w:val="24"/>
          <w:szCs w:val="24"/>
        </w:rPr>
        <w:t>ВЛ</w:t>
      </w:r>
      <w:proofErr w:type="gramEnd"/>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w:t>
      </w:r>
      <w:r w:rsidR="00623678">
        <w:rPr>
          <w:rFonts w:ascii="Times New Roman" w:eastAsiaTheme="minorHAnsi" w:hAnsi="Times New Roman"/>
          <w:sz w:val="24"/>
          <w:szCs w:val="24"/>
        </w:rPr>
        <w:t xml:space="preserve"> </w:t>
      </w:r>
      <w:proofErr w:type="spellStart"/>
      <w:r w:rsidRPr="00BB55EB">
        <w:rPr>
          <w:rFonts w:ascii="Times New Roman" w:eastAsiaTheme="minorHAnsi" w:hAnsi="Times New Roman"/>
          <w:sz w:val="24"/>
          <w:szCs w:val="24"/>
        </w:rPr>
        <w:t>видеолекция</w:t>
      </w:r>
      <w:proofErr w:type="spellEnd"/>
    </w:p>
    <w:p w:rsidR="00CC3DBF" w:rsidRPr="00BB55EB" w:rsidRDefault="00CC3DBF" w:rsidP="00CC3DBF">
      <w:pPr>
        <w:autoSpaceDE w:val="0"/>
        <w:autoSpaceDN w:val="0"/>
        <w:adjustRightInd w:val="0"/>
        <w:spacing w:after="0" w:line="240" w:lineRule="auto"/>
        <w:rPr>
          <w:rFonts w:ascii="Times New Roman" w:eastAsiaTheme="minorHAnsi" w:hAnsi="Times New Roman"/>
          <w:sz w:val="24"/>
          <w:szCs w:val="24"/>
        </w:rPr>
      </w:pPr>
      <w:r w:rsidRPr="00BB55EB">
        <w:rPr>
          <w:rFonts w:ascii="Times New Roman" w:eastAsiaTheme="minorHAnsi" w:hAnsi="Times New Roman"/>
          <w:sz w:val="24"/>
          <w:szCs w:val="24"/>
        </w:rPr>
        <w:t>-</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КП</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компьютерная</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презентация</w:t>
      </w:r>
    </w:p>
    <w:p w:rsidR="00CC3DBF" w:rsidRPr="00BB55EB" w:rsidRDefault="00CC3DBF" w:rsidP="00CC3DBF">
      <w:pPr>
        <w:autoSpaceDE w:val="0"/>
        <w:autoSpaceDN w:val="0"/>
        <w:adjustRightInd w:val="0"/>
        <w:spacing w:after="0" w:line="240" w:lineRule="auto"/>
        <w:rPr>
          <w:rFonts w:ascii="Times New Roman" w:eastAsiaTheme="minorHAnsi" w:hAnsi="Times New Roman"/>
          <w:sz w:val="24"/>
          <w:szCs w:val="24"/>
        </w:rPr>
      </w:pPr>
      <w:r w:rsidRPr="00BB55EB">
        <w:rPr>
          <w:rFonts w:ascii="Times New Roman" w:eastAsiaTheme="minorHAnsi" w:hAnsi="Times New Roman"/>
          <w:sz w:val="24"/>
          <w:szCs w:val="24"/>
        </w:rPr>
        <w:t>-</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ЭТ</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электронный</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текст</w:t>
      </w:r>
    </w:p>
    <w:p w:rsidR="00CC3DBF" w:rsidRPr="00BB55EB" w:rsidRDefault="00CC3DBF" w:rsidP="00CC3DBF">
      <w:pPr>
        <w:autoSpaceDE w:val="0"/>
        <w:autoSpaceDN w:val="0"/>
        <w:adjustRightInd w:val="0"/>
        <w:spacing w:after="0" w:line="240" w:lineRule="auto"/>
        <w:rPr>
          <w:rFonts w:ascii="Times New Roman" w:eastAsiaTheme="minorHAnsi" w:hAnsi="Times New Roman"/>
          <w:sz w:val="24"/>
          <w:szCs w:val="24"/>
        </w:rPr>
      </w:pPr>
      <w:r w:rsidRPr="00BB55EB">
        <w:rPr>
          <w:rFonts w:ascii="Times New Roman" w:eastAsiaTheme="minorHAnsi" w:hAnsi="Times New Roman"/>
          <w:sz w:val="24"/>
          <w:szCs w:val="24"/>
        </w:rPr>
        <w:t>-</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ЭУК</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электронный</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учебный</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курс</w:t>
      </w:r>
    </w:p>
    <w:p w:rsidR="00CC3DBF" w:rsidRPr="00BB55EB" w:rsidRDefault="00CC3DBF" w:rsidP="00CC3DBF">
      <w:pPr>
        <w:autoSpaceDE w:val="0"/>
        <w:autoSpaceDN w:val="0"/>
        <w:adjustRightInd w:val="0"/>
        <w:spacing w:after="0" w:line="240" w:lineRule="auto"/>
        <w:rPr>
          <w:rFonts w:ascii="Times New Roman" w:eastAsiaTheme="minorHAnsi" w:hAnsi="Times New Roman"/>
          <w:sz w:val="24"/>
          <w:szCs w:val="24"/>
        </w:rPr>
      </w:pPr>
      <w:r w:rsidRPr="00BB55EB">
        <w:rPr>
          <w:rFonts w:ascii="Times New Roman" w:eastAsiaTheme="minorHAnsi" w:hAnsi="Times New Roman"/>
          <w:sz w:val="24"/>
          <w:szCs w:val="24"/>
        </w:rPr>
        <w:lastRenderedPageBreak/>
        <w:t>-</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ИЛ</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интерактивная</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лекция</w:t>
      </w:r>
    </w:p>
    <w:p w:rsidR="00CC3DBF" w:rsidRPr="00BB55EB" w:rsidRDefault="00CC3DBF" w:rsidP="00CC3DBF">
      <w:pPr>
        <w:autoSpaceDE w:val="0"/>
        <w:autoSpaceDN w:val="0"/>
        <w:adjustRightInd w:val="0"/>
        <w:spacing w:after="0" w:line="240" w:lineRule="auto"/>
        <w:rPr>
          <w:rFonts w:ascii="Times New Roman" w:eastAsiaTheme="minorHAnsi" w:hAnsi="Times New Roman"/>
          <w:sz w:val="24"/>
          <w:szCs w:val="24"/>
        </w:rPr>
      </w:pPr>
      <w:r w:rsidRPr="00BB55EB">
        <w:rPr>
          <w:rFonts w:ascii="Times New Roman" w:eastAsiaTheme="minorHAnsi" w:hAnsi="Times New Roman"/>
          <w:sz w:val="24"/>
          <w:szCs w:val="24"/>
        </w:rPr>
        <w:t>-</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ВФ</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видеофайл</w:t>
      </w:r>
    </w:p>
    <w:p w:rsidR="00CC3DBF" w:rsidRPr="00BB55EB" w:rsidRDefault="00CC3DBF" w:rsidP="00CC3DBF">
      <w:pPr>
        <w:autoSpaceDE w:val="0"/>
        <w:autoSpaceDN w:val="0"/>
        <w:adjustRightInd w:val="0"/>
        <w:spacing w:after="0" w:line="240" w:lineRule="auto"/>
        <w:rPr>
          <w:rFonts w:ascii="Times New Roman" w:eastAsiaTheme="minorHAnsi" w:hAnsi="Times New Roman"/>
          <w:sz w:val="24"/>
          <w:szCs w:val="24"/>
        </w:rPr>
      </w:pPr>
      <w:r w:rsidRPr="00BB55EB">
        <w:rPr>
          <w:rFonts w:ascii="Times New Roman" w:eastAsiaTheme="minorHAnsi" w:hAnsi="Times New Roman"/>
          <w:sz w:val="24"/>
          <w:szCs w:val="24"/>
        </w:rPr>
        <w:t>-</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АФ</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аудиофайл</w:t>
      </w:r>
    </w:p>
    <w:p w:rsidR="00CC3DBF" w:rsidRPr="00BB55EB" w:rsidRDefault="00CC3DBF" w:rsidP="00CC3DBF">
      <w:pPr>
        <w:autoSpaceDE w:val="0"/>
        <w:autoSpaceDN w:val="0"/>
        <w:adjustRightInd w:val="0"/>
        <w:spacing w:after="0" w:line="240" w:lineRule="auto"/>
        <w:rPr>
          <w:rFonts w:ascii="Times New Roman" w:eastAsiaTheme="minorHAnsi" w:hAnsi="Times New Roman"/>
          <w:sz w:val="24"/>
          <w:szCs w:val="24"/>
        </w:rPr>
      </w:pPr>
      <w:r w:rsidRPr="00BB55EB">
        <w:rPr>
          <w:rFonts w:ascii="Times New Roman" w:eastAsiaTheme="minorHAnsi" w:hAnsi="Times New Roman"/>
          <w:sz w:val="24"/>
          <w:szCs w:val="24"/>
        </w:rPr>
        <w:t>-</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Ф</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форум</w:t>
      </w:r>
    </w:p>
    <w:p w:rsidR="00CC3DBF" w:rsidRPr="00BB55EB" w:rsidRDefault="00CC3DBF" w:rsidP="00CC3DBF">
      <w:pPr>
        <w:autoSpaceDE w:val="0"/>
        <w:autoSpaceDN w:val="0"/>
        <w:adjustRightInd w:val="0"/>
        <w:spacing w:after="0" w:line="240" w:lineRule="auto"/>
        <w:rPr>
          <w:rFonts w:ascii="Times New Roman" w:eastAsiaTheme="minorHAnsi" w:hAnsi="Times New Roman"/>
          <w:sz w:val="24"/>
          <w:szCs w:val="24"/>
        </w:rPr>
      </w:pPr>
      <w:r w:rsidRPr="00BB55EB">
        <w:rPr>
          <w:rFonts w:ascii="Times New Roman" w:eastAsiaTheme="minorHAnsi" w:hAnsi="Times New Roman"/>
          <w:sz w:val="24"/>
          <w:szCs w:val="24"/>
        </w:rPr>
        <w:t>-</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БД</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база</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данных</w:t>
      </w:r>
    </w:p>
    <w:p w:rsidR="00CC3DBF" w:rsidRPr="00BB55EB" w:rsidRDefault="00CC3DBF" w:rsidP="00CC3DBF">
      <w:pPr>
        <w:autoSpaceDE w:val="0"/>
        <w:autoSpaceDN w:val="0"/>
        <w:adjustRightInd w:val="0"/>
        <w:spacing w:after="0" w:line="240" w:lineRule="auto"/>
        <w:rPr>
          <w:rFonts w:ascii="Times New Roman" w:eastAsiaTheme="minorHAnsi" w:hAnsi="Times New Roman"/>
          <w:sz w:val="24"/>
          <w:szCs w:val="24"/>
        </w:rPr>
      </w:pPr>
      <w:r w:rsidRPr="00BB55EB">
        <w:rPr>
          <w:rFonts w:ascii="Times New Roman" w:eastAsiaTheme="minorHAnsi" w:hAnsi="Times New Roman"/>
          <w:sz w:val="24"/>
          <w:szCs w:val="24"/>
        </w:rPr>
        <w:t>-</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ЛС</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личные</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сообщения</w:t>
      </w:r>
    </w:p>
    <w:p w:rsidR="00CC3DBF" w:rsidRPr="00BB55EB" w:rsidRDefault="00CC3DBF" w:rsidP="00CC3DBF">
      <w:pPr>
        <w:autoSpaceDE w:val="0"/>
        <w:autoSpaceDN w:val="0"/>
        <w:adjustRightInd w:val="0"/>
        <w:spacing w:after="0" w:line="240" w:lineRule="auto"/>
        <w:rPr>
          <w:rFonts w:ascii="Times New Roman" w:eastAsiaTheme="minorHAnsi" w:hAnsi="Times New Roman"/>
          <w:sz w:val="24"/>
          <w:szCs w:val="24"/>
        </w:rPr>
      </w:pPr>
      <w:r w:rsidRPr="00BB55EB">
        <w:rPr>
          <w:rFonts w:ascii="Times New Roman" w:eastAsiaTheme="minorHAnsi" w:hAnsi="Times New Roman"/>
          <w:sz w:val="24"/>
          <w:szCs w:val="24"/>
        </w:rPr>
        <w:t>-</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Т</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тест</w:t>
      </w:r>
    </w:p>
    <w:p w:rsidR="00CC3DBF" w:rsidRPr="00BB55EB" w:rsidRDefault="00CC3DBF" w:rsidP="00CC3DBF">
      <w:pPr>
        <w:autoSpaceDE w:val="0"/>
        <w:autoSpaceDN w:val="0"/>
        <w:adjustRightInd w:val="0"/>
        <w:spacing w:after="0" w:line="240" w:lineRule="auto"/>
        <w:rPr>
          <w:rFonts w:ascii="Times New Roman" w:eastAsiaTheme="minorHAnsi" w:hAnsi="Times New Roman"/>
          <w:sz w:val="24"/>
          <w:szCs w:val="24"/>
        </w:rPr>
      </w:pPr>
      <w:r w:rsidRPr="00BB55EB">
        <w:rPr>
          <w:rFonts w:ascii="Times New Roman" w:eastAsiaTheme="minorHAnsi" w:hAnsi="Times New Roman"/>
          <w:sz w:val="24"/>
          <w:szCs w:val="24"/>
        </w:rPr>
        <w:t>-</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С</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семинар</w:t>
      </w:r>
    </w:p>
    <w:p w:rsidR="00CC3DBF" w:rsidRPr="00BB55EB" w:rsidRDefault="00CC3DBF" w:rsidP="00CC3DBF">
      <w:pPr>
        <w:autoSpaceDE w:val="0"/>
        <w:autoSpaceDN w:val="0"/>
        <w:adjustRightInd w:val="0"/>
        <w:spacing w:after="0" w:line="240" w:lineRule="auto"/>
        <w:rPr>
          <w:rFonts w:ascii="Times New Roman" w:eastAsiaTheme="minorHAnsi" w:hAnsi="Times New Roman"/>
          <w:sz w:val="24"/>
          <w:szCs w:val="24"/>
        </w:rPr>
      </w:pPr>
      <w:r w:rsidRPr="00BB55EB">
        <w:rPr>
          <w:rFonts w:ascii="Times New Roman" w:eastAsiaTheme="minorHAnsi" w:hAnsi="Times New Roman"/>
          <w:sz w:val="24"/>
          <w:szCs w:val="24"/>
        </w:rPr>
        <w:t>-</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ВЧ</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веб-чат</w:t>
      </w:r>
    </w:p>
    <w:p w:rsidR="00CC3DBF" w:rsidRPr="00BB55EB" w:rsidRDefault="00CC3DBF" w:rsidP="00CC3DBF">
      <w:pPr>
        <w:autoSpaceDE w:val="0"/>
        <w:autoSpaceDN w:val="0"/>
        <w:adjustRightInd w:val="0"/>
        <w:spacing w:after="0" w:line="240" w:lineRule="auto"/>
        <w:rPr>
          <w:rFonts w:ascii="Times New Roman" w:eastAsiaTheme="minorHAnsi" w:hAnsi="Times New Roman"/>
          <w:sz w:val="24"/>
          <w:szCs w:val="24"/>
        </w:rPr>
      </w:pPr>
      <w:r w:rsidRPr="00BB55EB">
        <w:rPr>
          <w:rFonts w:ascii="Times New Roman" w:eastAsiaTheme="minorHAnsi" w:hAnsi="Times New Roman"/>
          <w:sz w:val="24"/>
          <w:szCs w:val="24"/>
        </w:rPr>
        <w:t>-</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ЧС</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w:t>
      </w:r>
      <w:r w:rsidR="00623678">
        <w:rPr>
          <w:rFonts w:ascii="Times New Roman" w:eastAsiaTheme="minorHAnsi" w:hAnsi="Times New Roman"/>
          <w:sz w:val="24"/>
          <w:szCs w:val="24"/>
        </w:rPr>
        <w:t xml:space="preserve"> </w:t>
      </w:r>
      <w:r w:rsidRPr="00BB55EB">
        <w:rPr>
          <w:rFonts w:ascii="Times New Roman" w:eastAsiaTheme="minorHAnsi" w:hAnsi="Times New Roman"/>
          <w:sz w:val="24"/>
          <w:szCs w:val="24"/>
        </w:rPr>
        <w:t>чат-семинар</w:t>
      </w:r>
    </w:p>
    <w:p w:rsidR="008B0C34" w:rsidRDefault="008B0C34" w:rsidP="00CC3DBF">
      <w:pPr>
        <w:autoSpaceDE w:val="0"/>
        <w:autoSpaceDN w:val="0"/>
        <w:adjustRightInd w:val="0"/>
        <w:spacing w:after="0" w:line="240" w:lineRule="auto"/>
        <w:jc w:val="center"/>
        <w:rPr>
          <w:rFonts w:ascii="Times New Roman" w:eastAsiaTheme="minorHAnsi" w:hAnsi="Times New Roman"/>
          <w:b/>
          <w:sz w:val="24"/>
          <w:szCs w:val="24"/>
        </w:rPr>
      </w:pPr>
    </w:p>
    <w:p w:rsidR="00CC3DBF" w:rsidRPr="00BB55EB" w:rsidRDefault="00CC3DBF" w:rsidP="00CC3DBF">
      <w:pPr>
        <w:autoSpaceDE w:val="0"/>
        <w:autoSpaceDN w:val="0"/>
        <w:adjustRightInd w:val="0"/>
        <w:spacing w:after="0" w:line="240" w:lineRule="auto"/>
        <w:jc w:val="center"/>
        <w:rPr>
          <w:rFonts w:ascii="Times New Roman" w:eastAsiaTheme="minorHAnsi" w:hAnsi="Times New Roman"/>
          <w:b/>
          <w:sz w:val="24"/>
          <w:szCs w:val="24"/>
        </w:rPr>
      </w:pPr>
      <w:r w:rsidRPr="00BB55EB">
        <w:rPr>
          <w:rFonts w:ascii="Times New Roman" w:eastAsiaTheme="minorHAnsi" w:hAnsi="Times New Roman"/>
          <w:b/>
          <w:sz w:val="24"/>
          <w:szCs w:val="24"/>
        </w:rPr>
        <w:t>Технологии</w:t>
      </w:r>
      <w:r w:rsidR="00623678">
        <w:rPr>
          <w:rFonts w:ascii="Times New Roman" w:eastAsiaTheme="minorHAnsi" w:hAnsi="Times New Roman"/>
          <w:b/>
          <w:sz w:val="24"/>
          <w:szCs w:val="24"/>
        </w:rPr>
        <w:t xml:space="preserve"> </w:t>
      </w:r>
      <w:r w:rsidRPr="00BB55EB">
        <w:rPr>
          <w:rFonts w:ascii="Times New Roman" w:eastAsiaTheme="minorHAnsi" w:hAnsi="Times New Roman"/>
          <w:b/>
          <w:sz w:val="24"/>
          <w:szCs w:val="24"/>
        </w:rPr>
        <w:t>представления</w:t>
      </w:r>
      <w:r w:rsidR="00623678">
        <w:rPr>
          <w:rFonts w:ascii="Times New Roman" w:eastAsiaTheme="minorHAnsi" w:hAnsi="Times New Roman"/>
          <w:b/>
          <w:sz w:val="24"/>
          <w:szCs w:val="24"/>
        </w:rPr>
        <w:t xml:space="preserve"> </w:t>
      </w:r>
      <w:r w:rsidRPr="00BB55EB">
        <w:rPr>
          <w:rFonts w:ascii="Times New Roman" w:eastAsiaTheme="minorHAnsi" w:hAnsi="Times New Roman"/>
          <w:b/>
          <w:sz w:val="24"/>
          <w:szCs w:val="24"/>
        </w:rPr>
        <w:t>информации</w:t>
      </w:r>
      <w:r w:rsidR="00623678">
        <w:rPr>
          <w:rFonts w:ascii="Times New Roman" w:eastAsiaTheme="minorHAnsi" w:hAnsi="Times New Roman"/>
          <w:b/>
          <w:sz w:val="24"/>
          <w:szCs w:val="24"/>
        </w:rPr>
        <w:t xml:space="preserve"> </w:t>
      </w:r>
      <w:r w:rsidRPr="00BB55EB">
        <w:rPr>
          <w:rFonts w:ascii="Times New Roman" w:eastAsiaTheme="minorHAnsi" w:hAnsi="Times New Roman"/>
          <w:b/>
          <w:sz w:val="24"/>
          <w:szCs w:val="24"/>
        </w:rPr>
        <w:t>в</w:t>
      </w:r>
      <w:r w:rsidR="00623678">
        <w:rPr>
          <w:rFonts w:ascii="Times New Roman" w:eastAsiaTheme="minorHAnsi" w:hAnsi="Times New Roman"/>
          <w:b/>
          <w:sz w:val="24"/>
          <w:szCs w:val="24"/>
        </w:rPr>
        <w:t xml:space="preserve"> </w:t>
      </w:r>
      <w:r w:rsidRPr="00BB55EB">
        <w:rPr>
          <w:rFonts w:ascii="Times New Roman" w:eastAsiaTheme="minorHAnsi" w:hAnsi="Times New Roman"/>
          <w:b/>
          <w:sz w:val="24"/>
          <w:szCs w:val="24"/>
        </w:rPr>
        <w:t>системе</w:t>
      </w:r>
      <w:r w:rsidR="00623678">
        <w:rPr>
          <w:rFonts w:ascii="Times New Roman" w:eastAsiaTheme="minorHAnsi" w:hAnsi="Times New Roman"/>
          <w:b/>
          <w:sz w:val="24"/>
          <w:szCs w:val="24"/>
        </w:rPr>
        <w:t xml:space="preserve"> </w:t>
      </w:r>
      <w:r w:rsidRPr="00BB55EB">
        <w:rPr>
          <w:rFonts w:ascii="Times New Roman" w:eastAsiaTheme="minorHAnsi" w:hAnsi="Times New Roman"/>
          <w:b/>
          <w:sz w:val="24"/>
          <w:szCs w:val="24"/>
        </w:rPr>
        <w:t>дистанционного</w:t>
      </w:r>
      <w:r w:rsidR="00623678">
        <w:rPr>
          <w:rFonts w:ascii="Times New Roman" w:eastAsiaTheme="minorHAnsi" w:hAnsi="Times New Roman"/>
          <w:b/>
          <w:sz w:val="24"/>
          <w:szCs w:val="24"/>
        </w:rPr>
        <w:t xml:space="preserve"> </w:t>
      </w:r>
      <w:r w:rsidRPr="00BB55EB">
        <w:rPr>
          <w:rFonts w:ascii="Times New Roman" w:eastAsiaTheme="minorHAnsi" w:hAnsi="Times New Roman"/>
          <w:b/>
          <w:sz w:val="24"/>
          <w:szCs w:val="24"/>
        </w:rPr>
        <w:t>обучения</w:t>
      </w:r>
      <w:r w:rsidR="00623678">
        <w:rPr>
          <w:rFonts w:ascii="Times New Roman" w:eastAsiaTheme="minorHAnsi" w:hAnsi="Times New Roman"/>
          <w:b/>
          <w:sz w:val="24"/>
          <w:szCs w:val="24"/>
        </w:rPr>
        <w:t xml:space="preserve"> </w:t>
      </w:r>
      <w:r w:rsidRPr="00BB55EB">
        <w:rPr>
          <w:rFonts w:ascii="Times New Roman" w:eastAsiaTheme="minorHAnsi" w:hAnsi="Times New Roman"/>
          <w:b/>
          <w:sz w:val="24"/>
          <w:szCs w:val="24"/>
        </w:rPr>
        <w:t>(СДО)</w:t>
      </w:r>
    </w:p>
    <w:tbl>
      <w:tblPr>
        <w:tblStyle w:val="a4"/>
        <w:tblW w:w="5000" w:type="pct"/>
        <w:tblLook w:val="04A0" w:firstRow="1" w:lastRow="0" w:firstColumn="1" w:lastColumn="0" w:noHBand="0" w:noVBand="1"/>
      </w:tblPr>
      <w:tblGrid>
        <w:gridCol w:w="3132"/>
        <w:gridCol w:w="11654"/>
      </w:tblGrid>
      <w:tr w:rsidR="00CC3DBF" w:rsidRPr="00304D4F" w:rsidTr="008A17BA">
        <w:tc>
          <w:tcPr>
            <w:tcW w:w="1059" w:type="pct"/>
          </w:tcPr>
          <w:p w:rsidR="00CC3DBF" w:rsidRPr="00304D4F" w:rsidRDefault="00CC3DBF" w:rsidP="004001C6">
            <w:pPr>
              <w:autoSpaceDE w:val="0"/>
              <w:autoSpaceDN w:val="0"/>
              <w:adjustRightInd w:val="0"/>
              <w:spacing w:after="0" w:line="240" w:lineRule="auto"/>
              <w:jc w:val="center"/>
              <w:rPr>
                <w:rFonts w:ascii="Times New Roman" w:eastAsiaTheme="minorHAnsi" w:hAnsi="Times New Roman"/>
              </w:rPr>
            </w:pPr>
            <w:r w:rsidRPr="00304D4F">
              <w:rPr>
                <w:rFonts w:ascii="Times New Roman" w:eastAsiaTheme="minorHAnsi" w:hAnsi="Times New Roman"/>
              </w:rPr>
              <w:t>Вид</w:t>
            </w:r>
            <w:r w:rsidR="00623678" w:rsidRPr="00304D4F">
              <w:rPr>
                <w:rFonts w:ascii="Times New Roman" w:eastAsiaTheme="minorHAnsi" w:hAnsi="Times New Roman"/>
              </w:rPr>
              <w:t xml:space="preserve">  </w:t>
            </w:r>
            <w:r w:rsidRPr="00304D4F">
              <w:rPr>
                <w:rFonts w:ascii="Times New Roman" w:eastAsiaTheme="minorHAnsi" w:hAnsi="Times New Roman"/>
              </w:rPr>
              <w:t>занятия</w:t>
            </w:r>
          </w:p>
        </w:tc>
        <w:tc>
          <w:tcPr>
            <w:tcW w:w="3941" w:type="pct"/>
          </w:tcPr>
          <w:p w:rsidR="00CC3DBF" w:rsidRPr="00304D4F" w:rsidRDefault="00CC3DBF" w:rsidP="004001C6">
            <w:pPr>
              <w:autoSpaceDE w:val="0"/>
              <w:autoSpaceDN w:val="0"/>
              <w:adjustRightInd w:val="0"/>
              <w:spacing w:after="0" w:line="240" w:lineRule="auto"/>
              <w:jc w:val="center"/>
              <w:rPr>
                <w:rFonts w:ascii="Times New Roman" w:eastAsiaTheme="minorHAnsi" w:hAnsi="Times New Roman"/>
              </w:rPr>
            </w:pPr>
            <w:r w:rsidRPr="00304D4F">
              <w:rPr>
                <w:rFonts w:ascii="Times New Roman" w:eastAsiaTheme="minorHAnsi" w:hAnsi="Times New Roman"/>
              </w:rPr>
              <w:t>Технология</w:t>
            </w:r>
            <w:r w:rsidR="00623678" w:rsidRPr="00304D4F">
              <w:rPr>
                <w:rFonts w:ascii="Times New Roman" w:eastAsiaTheme="minorHAnsi" w:hAnsi="Times New Roman"/>
              </w:rPr>
              <w:t xml:space="preserve"> </w:t>
            </w:r>
            <w:r w:rsidRPr="00304D4F">
              <w:rPr>
                <w:rFonts w:ascii="Times New Roman" w:eastAsiaTheme="minorHAnsi" w:hAnsi="Times New Roman"/>
              </w:rPr>
              <w:t>проведения</w:t>
            </w:r>
            <w:r w:rsidR="00623678" w:rsidRPr="00304D4F">
              <w:rPr>
                <w:rFonts w:ascii="Times New Roman" w:eastAsiaTheme="minorHAnsi" w:hAnsi="Times New Roman"/>
              </w:rPr>
              <w:t xml:space="preserve"> </w:t>
            </w:r>
            <w:r w:rsidRPr="00304D4F">
              <w:rPr>
                <w:rFonts w:ascii="Times New Roman" w:eastAsiaTheme="minorHAnsi" w:hAnsi="Times New Roman"/>
              </w:rPr>
              <w:t>занятия</w:t>
            </w:r>
            <w:r w:rsidR="00623678" w:rsidRPr="00304D4F">
              <w:rPr>
                <w:rFonts w:ascii="Times New Roman" w:eastAsiaTheme="minorHAnsi" w:hAnsi="Times New Roman"/>
              </w:rPr>
              <w:t xml:space="preserve"> </w:t>
            </w:r>
            <w:r w:rsidRPr="00304D4F">
              <w:rPr>
                <w:rFonts w:ascii="Times New Roman" w:eastAsiaTheme="minorHAnsi" w:hAnsi="Times New Roman"/>
              </w:rPr>
              <w:t>в</w:t>
            </w:r>
            <w:r w:rsidR="00623678" w:rsidRPr="00304D4F">
              <w:rPr>
                <w:rFonts w:ascii="Times New Roman" w:eastAsiaTheme="minorHAnsi" w:hAnsi="Times New Roman"/>
              </w:rPr>
              <w:t xml:space="preserve"> </w:t>
            </w:r>
            <w:r w:rsidRPr="00304D4F">
              <w:rPr>
                <w:rFonts w:ascii="Times New Roman" w:eastAsiaTheme="minorHAnsi" w:hAnsi="Times New Roman"/>
              </w:rPr>
              <w:t>СДО</w:t>
            </w:r>
          </w:p>
        </w:tc>
      </w:tr>
      <w:tr w:rsidR="00CC3DBF" w:rsidRPr="00304D4F" w:rsidTr="008A17BA">
        <w:tc>
          <w:tcPr>
            <w:tcW w:w="1059" w:type="pct"/>
          </w:tcPr>
          <w:p w:rsidR="00CC3DBF" w:rsidRPr="00304D4F" w:rsidRDefault="00CC3DBF" w:rsidP="004001C6">
            <w:pPr>
              <w:autoSpaceDE w:val="0"/>
              <w:autoSpaceDN w:val="0"/>
              <w:adjustRightInd w:val="0"/>
              <w:spacing w:after="0" w:line="240" w:lineRule="auto"/>
              <w:rPr>
                <w:rFonts w:ascii="Times New Roman" w:eastAsiaTheme="minorHAnsi" w:hAnsi="Times New Roman"/>
              </w:rPr>
            </w:pPr>
            <w:r w:rsidRPr="00304D4F">
              <w:rPr>
                <w:rFonts w:ascii="Times New Roman" w:eastAsiaTheme="minorHAnsi" w:hAnsi="Times New Roman"/>
              </w:rPr>
              <w:t>Лекция</w:t>
            </w:r>
          </w:p>
          <w:p w:rsidR="00CC3DBF" w:rsidRPr="00304D4F"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304D4F" w:rsidRDefault="00CC3DBF" w:rsidP="004001C6">
            <w:pPr>
              <w:autoSpaceDE w:val="0"/>
              <w:autoSpaceDN w:val="0"/>
              <w:adjustRightInd w:val="0"/>
              <w:spacing w:after="0" w:line="240" w:lineRule="auto"/>
              <w:rPr>
                <w:rFonts w:ascii="Times New Roman" w:eastAsiaTheme="minorHAnsi" w:hAnsi="Times New Roman"/>
              </w:rPr>
            </w:pPr>
            <w:r w:rsidRPr="00304D4F">
              <w:rPr>
                <w:rFonts w:ascii="Times New Roman" w:eastAsiaTheme="minorHAnsi" w:hAnsi="Times New Roman"/>
              </w:rPr>
              <w:t>Традиционная</w:t>
            </w:r>
            <w:r w:rsidR="00623678" w:rsidRPr="00304D4F">
              <w:rPr>
                <w:rFonts w:ascii="Times New Roman" w:eastAsiaTheme="minorHAnsi" w:hAnsi="Times New Roman"/>
              </w:rPr>
              <w:t xml:space="preserve"> </w:t>
            </w:r>
            <w:r w:rsidRPr="00304D4F">
              <w:rPr>
                <w:rFonts w:ascii="Times New Roman" w:eastAsiaTheme="minorHAnsi" w:hAnsi="Times New Roman"/>
              </w:rPr>
              <w:t>лекция</w:t>
            </w:r>
            <w:r w:rsidR="00623678" w:rsidRPr="00304D4F">
              <w:rPr>
                <w:rFonts w:ascii="Times New Roman" w:eastAsiaTheme="minorHAnsi" w:hAnsi="Times New Roman"/>
              </w:rPr>
              <w:t xml:space="preserve"> </w:t>
            </w:r>
            <w:r w:rsidRPr="00304D4F">
              <w:rPr>
                <w:rFonts w:ascii="Times New Roman" w:eastAsiaTheme="minorHAnsi" w:hAnsi="Times New Roman"/>
              </w:rPr>
              <w:t>может</w:t>
            </w:r>
            <w:r w:rsidR="00623678" w:rsidRPr="00304D4F">
              <w:rPr>
                <w:rFonts w:ascii="Times New Roman" w:eastAsiaTheme="minorHAnsi" w:hAnsi="Times New Roman"/>
              </w:rPr>
              <w:t xml:space="preserve"> </w:t>
            </w:r>
            <w:r w:rsidRPr="00304D4F">
              <w:rPr>
                <w:rFonts w:ascii="Times New Roman" w:eastAsiaTheme="minorHAnsi" w:hAnsi="Times New Roman"/>
              </w:rPr>
              <w:t>быть</w:t>
            </w:r>
            <w:r w:rsidR="00623678" w:rsidRPr="00304D4F">
              <w:rPr>
                <w:rFonts w:ascii="Times New Roman" w:eastAsiaTheme="minorHAnsi" w:hAnsi="Times New Roman"/>
              </w:rPr>
              <w:t xml:space="preserve"> </w:t>
            </w:r>
            <w:r w:rsidRPr="00304D4F">
              <w:rPr>
                <w:rFonts w:ascii="Times New Roman" w:eastAsiaTheme="minorHAnsi" w:hAnsi="Times New Roman"/>
              </w:rPr>
              <w:t>представлена</w:t>
            </w:r>
            <w:r w:rsidR="00623678" w:rsidRPr="00304D4F">
              <w:rPr>
                <w:rFonts w:ascii="Times New Roman" w:eastAsiaTheme="minorHAnsi" w:hAnsi="Times New Roman"/>
              </w:rPr>
              <w:t xml:space="preserve"> </w:t>
            </w:r>
            <w:r w:rsidRPr="00304D4F">
              <w:rPr>
                <w:rFonts w:ascii="Times New Roman" w:eastAsiaTheme="minorHAnsi" w:hAnsi="Times New Roman"/>
              </w:rPr>
              <w:t>следующими</w:t>
            </w:r>
          </w:p>
          <w:p w:rsidR="00CC3DBF" w:rsidRPr="00304D4F" w:rsidRDefault="00CC3DBF" w:rsidP="004001C6">
            <w:pPr>
              <w:autoSpaceDE w:val="0"/>
              <w:autoSpaceDN w:val="0"/>
              <w:adjustRightInd w:val="0"/>
              <w:spacing w:after="0" w:line="240" w:lineRule="auto"/>
              <w:rPr>
                <w:rFonts w:ascii="Times New Roman" w:eastAsiaTheme="minorHAnsi" w:hAnsi="Times New Roman"/>
              </w:rPr>
            </w:pPr>
            <w:r w:rsidRPr="00304D4F">
              <w:rPr>
                <w:rFonts w:ascii="Times New Roman" w:eastAsiaTheme="minorHAnsi" w:hAnsi="Times New Roman"/>
              </w:rPr>
              <w:t>способами:</w:t>
            </w:r>
          </w:p>
          <w:p w:rsidR="00CC3DBF" w:rsidRPr="00304D4F" w:rsidRDefault="00CC3DBF" w:rsidP="004001C6">
            <w:pPr>
              <w:autoSpaceDE w:val="0"/>
              <w:autoSpaceDN w:val="0"/>
              <w:adjustRightInd w:val="0"/>
              <w:spacing w:after="0" w:line="240" w:lineRule="auto"/>
              <w:rPr>
                <w:rFonts w:ascii="Times New Roman" w:eastAsiaTheme="minorHAnsi" w:hAnsi="Times New Roman"/>
              </w:rPr>
            </w:pPr>
            <w:r w:rsidRPr="00304D4F">
              <w:rPr>
                <w:rFonts w:ascii="Times New Roman" w:eastAsiaTheme="minorHAnsi" w:hAnsi="Times New Roman"/>
              </w:rPr>
              <w:t>-</w:t>
            </w:r>
            <w:r w:rsidR="00623678" w:rsidRPr="00304D4F">
              <w:rPr>
                <w:rFonts w:ascii="Times New Roman" w:eastAsiaTheme="minorHAnsi" w:hAnsi="Times New Roman"/>
              </w:rPr>
              <w:t xml:space="preserve"> </w:t>
            </w:r>
            <w:r w:rsidRPr="00304D4F">
              <w:rPr>
                <w:rFonts w:ascii="Times New Roman" w:eastAsiaTheme="minorHAnsi" w:hAnsi="Times New Roman"/>
              </w:rPr>
              <w:t>публикация</w:t>
            </w:r>
            <w:r w:rsidR="00623678" w:rsidRPr="00304D4F">
              <w:rPr>
                <w:rFonts w:ascii="Times New Roman" w:eastAsiaTheme="minorHAnsi" w:hAnsi="Times New Roman"/>
              </w:rPr>
              <w:t xml:space="preserve"> </w:t>
            </w:r>
            <w:r w:rsidRPr="00304D4F">
              <w:rPr>
                <w:rFonts w:ascii="Times New Roman" w:eastAsiaTheme="minorHAnsi" w:hAnsi="Times New Roman"/>
              </w:rPr>
              <w:t>текста</w:t>
            </w:r>
            <w:r w:rsidR="00623678" w:rsidRPr="00304D4F">
              <w:rPr>
                <w:rFonts w:ascii="Times New Roman" w:eastAsiaTheme="minorHAnsi" w:hAnsi="Times New Roman"/>
              </w:rPr>
              <w:t xml:space="preserve"> </w:t>
            </w:r>
            <w:r w:rsidRPr="00304D4F">
              <w:rPr>
                <w:rFonts w:ascii="Times New Roman" w:eastAsiaTheme="minorHAnsi" w:hAnsi="Times New Roman"/>
              </w:rPr>
              <w:t>лекции</w:t>
            </w:r>
            <w:r w:rsidR="00623678" w:rsidRPr="00304D4F">
              <w:rPr>
                <w:rFonts w:ascii="Times New Roman" w:eastAsiaTheme="minorHAnsi" w:hAnsi="Times New Roman"/>
              </w:rPr>
              <w:t xml:space="preserve"> </w:t>
            </w:r>
            <w:r w:rsidRPr="00304D4F">
              <w:rPr>
                <w:rFonts w:ascii="Times New Roman" w:eastAsiaTheme="minorHAnsi" w:hAnsi="Times New Roman"/>
              </w:rPr>
              <w:t>для</w:t>
            </w:r>
            <w:r w:rsidR="00623678" w:rsidRPr="00304D4F">
              <w:rPr>
                <w:rFonts w:ascii="Times New Roman" w:eastAsiaTheme="minorHAnsi" w:hAnsi="Times New Roman"/>
              </w:rPr>
              <w:t xml:space="preserve"> </w:t>
            </w:r>
            <w:r w:rsidRPr="00304D4F">
              <w:rPr>
                <w:rFonts w:ascii="Times New Roman" w:eastAsiaTheme="minorHAnsi" w:hAnsi="Times New Roman"/>
              </w:rPr>
              <w:t>самостоятельного</w:t>
            </w:r>
            <w:r w:rsidR="00623678" w:rsidRPr="00304D4F">
              <w:rPr>
                <w:rFonts w:ascii="Times New Roman" w:eastAsiaTheme="minorHAnsi" w:hAnsi="Times New Roman"/>
              </w:rPr>
              <w:t xml:space="preserve"> </w:t>
            </w:r>
            <w:r w:rsidRPr="00304D4F">
              <w:rPr>
                <w:rFonts w:ascii="Times New Roman" w:eastAsiaTheme="minorHAnsi" w:hAnsi="Times New Roman"/>
              </w:rPr>
              <w:t>изучения</w:t>
            </w:r>
            <w:r w:rsidR="00623678" w:rsidRPr="00304D4F">
              <w:rPr>
                <w:rFonts w:ascii="Times New Roman" w:eastAsiaTheme="minorHAnsi" w:hAnsi="Times New Roman"/>
              </w:rPr>
              <w:t xml:space="preserve"> </w:t>
            </w:r>
            <w:r w:rsidRPr="00304D4F">
              <w:rPr>
                <w:rFonts w:ascii="Times New Roman" w:eastAsiaTheme="minorHAnsi" w:hAnsi="Times New Roman"/>
              </w:rPr>
              <w:t>(ЭТ);</w:t>
            </w:r>
          </w:p>
          <w:p w:rsidR="00CC3DBF" w:rsidRPr="00304D4F" w:rsidRDefault="00CC3DBF" w:rsidP="004001C6">
            <w:pPr>
              <w:autoSpaceDE w:val="0"/>
              <w:autoSpaceDN w:val="0"/>
              <w:adjustRightInd w:val="0"/>
              <w:spacing w:after="0" w:line="240" w:lineRule="auto"/>
              <w:rPr>
                <w:rFonts w:ascii="Times New Roman" w:eastAsiaTheme="minorHAnsi" w:hAnsi="Times New Roman"/>
              </w:rPr>
            </w:pPr>
            <w:r w:rsidRPr="00304D4F">
              <w:rPr>
                <w:rFonts w:ascii="Times New Roman" w:eastAsiaTheme="minorHAnsi" w:hAnsi="Times New Roman"/>
              </w:rPr>
              <w:t>-</w:t>
            </w:r>
            <w:r w:rsidR="00623678" w:rsidRPr="00304D4F">
              <w:rPr>
                <w:rFonts w:ascii="Times New Roman" w:eastAsiaTheme="minorHAnsi" w:hAnsi="Times New Roman"/>
              </w:rPr>
              <w:t xml:space="preserve"> </w:t>
            </w:r>
            <w:r w:rsidRPr="00304D4F">
              <w:rPr>
                <w:rFonts w:ascii="Times New Roman" w:eastAsiaTheme="minorHAnsi" w:hAnsi="Times New Roman"/>
              </w:rPr>
              <w:t>создание</w:t>
            </w:r>
            <w:r w:rsidR="00623678" w:rsidRPr="00304D4F">
              <w:rPr>
                <w:rFonts w:ascii="Times New Roman" w:eastAsiaTheme="minorHAnsi" w:hAnsi="Times New Roman"/>
              </w:rPr>
              <w:t xml:space="preserve"> </w:t>
            </w:r>
            <w:r w:rsidRPr="00304D4F">
              <w:rPr>
                <w:rFonts w:ascii="Times New Roman" w:eastAsiaTheme="minorHAnsi" w:hAnsi="Times New Roman"/>
              </w:rPr>
              <w:t>интерактивного</w:t>
            </w:r>
            <w:r w:rsidR="00623678" w:rsidRPr="00304D4F">
              <w:rPr>
                <w:rFonts w:ascii="Times New Roman" w:eastAsiaTheme="minorHAnsi" w:hAnsi="Times New Roman"/>
              </w:rPr>
              <w:t xml:space="preserve"> </w:t>
            </w:r>
            <w:r w:rsidRPr="00304D4F">
              <w:rPr>
                <w:rFonts w:ascii="Times New Roman" w:eastAsiaTheme="minorHAnsi" w:hAnsi="Times New Roman"/>
              </w:rPr>
              <w:t>элемента</w:t>
            </w:r>
            <w:r w:rsidR="00623678" w:rsidRPr="00304D4F">
              <w:rPr>
                <w:rFonts w:ascii="Times New Roman" w:eastAsiaTheme="minorHAnsi" w:hAnsi="Times New Roman"/>
              </w:rPr>
              <w:t xml:space="preserve"> </w:t>
            </w:r>
            <w:r w:rsidR="006E745E" w:rsidRPr="00304D4F">
              <w:rPr>
                <w:rFonts w:ascii="Times New Roman" w:eastAsiaTheme="minorHAnsi" w:hAnsi="Times New Roman"/>
              </w:rPr>
              <w:t>«</w:t>
            </w:r>
            <w:r w:rsidRPr="00304D4F">
              <w:rPr>
                <w:rFonts w:ascii="Times New Roman" w:eastAsiaTheme="minorHAnsi" w:hAnsi="Times New Roman"/>
              </w:rPr>
              <w:t>лекция</w:t>
            </w:r>
            <w:r w:rsidR="006E745E" w:rsidRPr="00304D4F">
              <w:rPr>
                <w:rFonts w:ascii="Times New Roman" w:eastAsiaTheme="minorHAnsi" w:hAnsi="Times New Roman"/>
              </w:rPr>
              <w:t>»</w:t>
            </w:r>
            <w:r w:rsidR="00623678" w:rsidRPr="00304D4F">
              <w:rPr>
                <w:rFonts w:ascii="Times New Roman" w:eastAsiaTheme="minorHAnsi" w:hAnsi="Times New Roman"/>
              </w:rPr>
              <w:t xml:space="preserve"> </w:t>
            </w:r>
            <w:r w:rsidRPr="00304D4F">
              <w:rPr>
                <w:rFonts w:ascii="Times New Roman" w:eastAsiaTheme="minorHAnsi" w:hAnsi="Times New Roman"/>
              </w:rPr>
              <w:t>с</w:t>
            </w:r>
            <w:r w:rsidR="00623678" w:rsidRPr="00304D4F">
              <w:rPr>
                <w:rFonts w:ascii="Times New Roman" w:eastAsiaTheme="minorHAnsi" w:hAnsi="Times New Roman"/>
              </w:rPr>
              <w:t xml:space="preserve"> </w:t>
            </w:r>
            <w:r w:rsidRPr="00304D4F">
              <w:rPr>
                <w:rFonts w:ascii="Times New Roman" w:eastAsiaTheme="minorHAnsi" w:hAnsi="Times New Roman"/>
              </w:rPr>
              <w:t>возможностью</w:t>
            </w:r>
          </w:p>
          <w:p w:rsidR="00CC3DBF" w:rsidRPr="00304D4F" w:rsidRDefault="00CC3DBF" w:rsidP="004001C6">
            <w:pPr>
              <w:autoSpaceDE w:val="0"/>
              <w:autoSpaceDN w:val="0"/>
              <w:adjustRightInd w:val="0"/>
              <w:spacing w:after="0" w:line="240" w:lineRule="auto"/>
              <w:rPr>
                <w:rFonts w:ascii="Times New Roman" w:eastAsiaTheme="minorHAnsi" w:hAnsi="Times New Roman"/>
              </w:rPr>
            </w:pPr>
            <w:r w:rsidRPr="00304D4F">
              <w:rPr>
                <w:rFonts w:ascii="Times New Roman" w:eastAsiaTheme="minorHAnsi" w:hAnsi="Times New Roman"/>
              </w:rPr>
              <w:t>использования</w:t>
            </w:r>
            <w:r w:rsidR="00623678" w:rsidRPr="00304D4F">
              <w:rPr>
                <w:rFonts w:ascii="Times New Roman" w:eastAsiaTheme="minorHAnsi" w:hAnsi="Times New Roman"/>
              </w:rPr>
              <w:t xml:space="preserve"> </w:t>
            </w:r>
            <w:r w:rsidRPr="00304D4F">
              <w:rPr>
                <w:rFonts w:ascii="Times New Roman" w:eastAsiaTheme="minorHAnsi" w:hAnsi="Times New Roman"/>
              </w:rPr>
              <w:t>встроенных</w:t>
            </w:r>
            <w:r w:rsidR="00623678" w:rsidRPr="00304D4F">
              <w:rPr>
                <w:rFonts w:ascii="Times New Roman" w:eastAsiaTheme="minorHAnsi" w:hAnsi="Times New Roman"/>
              </w:rPr>
              <w:t xml:space="preserve"> </w:t>
            </w:r>
            <w:r w:rsidRPr="00304D4F">
              <w:rPr>
                <w:rFonts w:ascii="Times New Roman" w:eastAsiaTheme="minorHAnsi" w:hAnsi="Times New Roman"/>
              </w:rPr>
              <w:t>тестовых</w:t>
            </w:r>
            <w:r w:rsidR="00623678" w:rsidRPr="00304D4F">
              <w:rPr>
                <w:rFonts w:ascii="Times New Roman" w:eastAsiaTheme="minorHAnsi" w:hAnsi="Times New Roman"/>
              </w:rPr>
              <w:t xml:space="preserve"> </w:t>
            </w:r>
            <w:r w:rsidRPr="00304D4F">
              <w:rPr>
                <w:rFonts w:ascii="Times New Roman" w:eastAsiaTheme="minorHAnsi" w:hAnsi="Times New Roman"/>
              </w:rPr>
              <w:t>заданий,</w:t>
            </w:r>
            <w:r w:rsidR="00623678" w:rsidRPr="00304D4F">
              <w:rPr>
                <w:rFonts w:ascii="Times New Roman" w:eastAsiaTheme="minorHAnsi" w:hAnsi="Times New Roman"/>
              </w:rPr>
              <w:t xml:space="preserve"> </w:t>
            </w:r>
            <w:r w:rsidRPr="00304D4F">
              <w:rPr>
                <w:rFonts w:ascii="Times New Roman" w:eastAsiaTheme="minorHAnsi" w:hAnsi="Times New Roman"/>
              </w:rPr>
              <w:t>нелинейной</w:t>
            </w:r>
            <w:r w:rsidR="00623678" w:rsidRPr="00304D4F">
              <w:rPr>
                <w:rFonts w:ascii="Times New Roman" w:eastAsiaTheme="minorHAnsi" w:hAnsi="Times New Roman"/>
              </w:rPr>
              <w:t xml:space="preserve"> </w:t>
            </w:r>
            <w:r w:rsidRPr="00304D4F">
              <w:rPr>
                <w:rFonts w:ascii="Times New Roman" w:eastAsiaTheme="minorHAnsi" w:hAnsi="Times New Roman"/>
              </w:rPr>
              <w:t>навигации</w:t>
            </w:r>
            <w:r w:rsidR="00623678" w:rsidRPr="00304D4F">
              <w:rPr>
                <w:rFonts w:ascii="Times New Roman" w:eastAsiaTheme="minorHAnsi" w:hAnsi="Times New Roman"/>
              </w:rPr>
              <w:t xml:space="preserve"> </w:t>
            </w:r>
            <w:r w:rsidRPr="00304D4F">
              <w:rPr>
                <w:rFonts w:ascii="Times New Roman" w:eastAsiaTheme="minorHAnsi" w:hAnsi="Times New Roman"/>
              </w:rPr>
              <w:t>по</w:t>
            </w:r>
            <w:r w:rsidR="00623678" w:rsidRPr="00304D4F">
              <w:rPr>
                <w:rFonts w:ascii="Times New Roman" w:eastAsiaTheme="minorHAnsi" w:hAnsi="Times New Roman"/>
              </w:rPr>
              <w:t xml:space="preserve"> </w:t>
            </w:r>
            <w:r w:rsidRPr="00304D4F">
              <w:rPr>
                <w:rFonts w:ascii="Times New Roman" w:eastAsiaTheme="minorHAnsi" w:hAnsi="Times New Roman"/>
              </w:rPr>
              <w:t>-</w:t>
            </w:r>
            <w:r w:rsidR="00623678" w:rsidRPr="00304D4F">
              <w:rPr>
                <w:rFonts w:ascii="Times New Roman" w:eastAsiaTheme="minorHAnsi" w:hAnsi="Times New Roman"/>
              </w:rPr>
              <w:t xml:space="preserve"> </w:t>
            </w:r>
            <w:r w:rsidRPr="00304D4F">
              <w:rPr>
                <w:rFonts w:ascii="Times New Roman" w:eastAsiaTheme="minorHAnsi" w:hAnsi="Times New Roman"/>
              </w:rPr>
              <w:t>материалам</w:t>
            </w:r>
            <w:r w:rsidR="00623678" w:rsidRPr="00304D4F">
              <w:rPr>
                <w:rFonts w:ascii="Times New Roman" w:eastAsiaTheme="minorHAnsi" w:hAnsi="Times New Roman"/>
              </w:rPr>
              <w:t xml:space="preserve"> </w:t>
            </w:r>
            <w:r w:rsidRPr="00304D4F">
              <w:rPr>
                <w:rFonts w:ascii="Times New Roman" w:eastAsiaTheme="minorHAnsi" w:hAnsi="Times New Roman"/>
              </w:rPr>
              <w:t>для</w:t>
            </w:r>
            <w:r w:rsidR="00623678" w:rsidRPr="00304D4F">
              <w:rPr>
                <w:rFonts w:ascii="Times New Roman" w:eastAsiaTheme="minorHAnsi" w:hAnsi="Times New Roman"/>
              </w:rPr>
              <w:t xml:space="preserve"> </w:t>
            </w:r>
            <w:r w:rsidRPr="00304D4F">
              <w:rPr>
                <w:rFonts w:ascii="Times New Roman" w:eastAsiaTheme="minorHAnsi" w:hAnsi="Times New Roman"/>
              </w:rPr>
              <w:t>работы</w:t>
            </w:r>
            <w:r w:rsidR="00623678" w:rsidRPr="00304D4F">
              <w:rPr>
                <w:rFonts w:ascii="Times New Roman" w:eastAsiaTheme="minorHAnsi" w:hAnsi="Times New Roman"/>
              </w:rPr>
              <w:t xml:space="preserve"> </w:t>
            </w:r>
            <w:r w:rsidRPr="00304D4F">
              <w:rPr>
                <w:rFonts w:ascii="Times New Roman" w:eastAsiaTheme="minorHAnsi" w:hAnsi="Times New Roman"/>
              </w:rPr>
              <w:t>(ИЛ);</w:t>
            </w:r>
          </w:p>
          <w:p w:rsidR="00CC3DBF" w:rsidRPr="00304D4F" w:rsidRDefault="00CC3DBF" w:rsidP="004001C6">
            <w:pPr>
              <w:autoSpaceDE w:val="0"/>
              <w:autoSpaceDN w:val="0"/>
              <w:adjustRightInd w:val="0"/>
              <w:spacing w:after="0" w:line="240" w:lineRule="auto"/>
              <w:rPr>
                <w:rFonts w:ascii="Times New Roman" w:eastAsiaTheme="minorHAnsi" w:hAnsi="Times New Roman"/>
              </w:rPr>
            </w:pPr>
            <w:r w:rsidRPr="00304D4F">
              <w:rPr>
                <w:rFonts w:ascii="Times New Roman" w:eastAsiaTheme="minorHAnsi" w:hAnsi="Times New Roman"/>
              </w:rPr>
              <w:t>-</w:t>
            </w:r>
            <w:r w:rsidR="00623678" w:rsidRPr="00304D4F">
              <w:rPr>
                <w:rFonts w:ascii="Times New Roman" w:eastAsiaTheme="minorHAnsi" w:hAnsi="Times New Roman"/>
              </w:rPr>
              <w:t xml:space="preserve"> </w:t>
            </w:r>
            <w:r w:rsidRPr="00304D4F">
              <w:rPr>
                <w:rFonts w:ascii="Times New Roman" w:eastAsiaTheme="minorHAnsi" w:hAnsi="Times New Roman"/>
              </w:rPr>
              <w:t>размещение</w:t>
            </w:r>
            <w:r w:rsidR="00623678" w:rsidRPr="00304D4F">
              <w:rPr>
                <w:rFonts w:ascii="Times New Roman" w:eastAsiaTheme="minorHAnsi" w:hAnsi="Times New Roman"/>
              </w:rPr>
              <w:t xml:space="preserve"> </w:t>
            </w:r>
            <w:r w:rsidRPr="00304D4F">
              <w:rPr>
                <w:rFonts w:ascii="Times New Roman" w:eastAsiaTheme="minorHAnsi" w:hAnsi="Times New Roman"/>
              </w:rPr>
              <w:t>презентации</w:t>
            </w:r>
            <w:r w:rsidR="00623678" w:rsidRPr="00304D4F">
              <w:rPr>
                <w:rFonts w:ascii="Times New Roman" w:eastAsiaTheme="minorHAnsi" w:hAnsi="Times New Roman"/>
              </w:rPr>
              <w:t xml:space="preserve"> </w:t>
            </w:r>
            <w:r w:rsidRPr="00304D4F">
              <w:rPr>
                <w:rFonts w:ascii="Times New Roman" w:eastAsiaTheme="minorHAnsi" w:hAnsi="Times New Roman"/>
              </w:rPr>
              <w:t>(КП);</w:t>
            </w:r>
          </w:p>
          <w:p w:rsidR="00CC3DBF" w:rsidRPr="00304D4F" w:rsidRDefault="00CC3DBF" w:rsidP="004001C6">
            <w:pPr>
              <w:autoSpaceDE w:val="0"/>
              <w:autoSpaceDN w:val="0"/>
              <w:adjustRightInd w:val="0"/>
              <w:spacing w:after="0" w:line="240" w:lineRule="auto"/>
              <w:rPr>
                <w:rFonts w:ascii="Times New Roman" w:eastAsiaTheme="minorHAnsi" w:hAnsi="Times New Roman"/>
              </w:rPr>
            </w:pPr>
            <w:r w:rsidRPr="00304D4F">
              <w:rPr>
                <w:rFonts w:ascii="Times New Roman" w:eastAsiaTheme="minorHAnsi" w:hAnsi="Times New Roman"/>
              </w:rPr>
              <w:t>-</w:t>
            </w:r>
            <w:r w:rsidR="00623678" w:rsidRPr="00304D4F">
              <w:rPr>
                <w:rFonts w:ascii="Times New Roman" w:eastAsiaTheme="minorHAnsi" w:hAnsi="Times New Roman"/>
              </w:rPr>
              <w:t xml:space="preserve"> </w:t>
            </w:r>
            <w:r w:rsidRPr="00304D4F">
              <w:rPr>
                <w:rFonts w:ascii="Times New Roman" w:eastAsiaTheme="minorHAnsi" w:hAnsi="Times New Roman"/>
              </w:rPr>
              <w:t>электронный</w:t>
            </w:r>
            <w:r w:rsidR="00623678" w:rsidRPr="00304D4F">
              <w:rPr>
                <w:rFonts w:ascii="Times New Roman" w:eastAsiaTheme="minorHAnsi" w:hAnsi="Times New Roman"/>
              </w:rPr>
              <w:t xml:space="preserve"> </w:t>
            </w:r>
            <w:r w:rsidRPr="00304D4F">
              <w:rPr>
                <w:rFonts w:ascii="Times New Roman" w:eastAsiaTheme="minorHAnsi" w:hAnsi="Times New Roman"/>
              </w:rPr>
              <w:t>учебный</w:t>
            </w:r>
            <w:r w:rsidR="00623678" w:rsidRPr="00304D4F">
              <w:rPr>
                <w:rFonts w:ascii="Times New Roman" w:eastAsiaTheme="minorHAnsi" w:hAnsi="Times New Roman"/>
              </w:rPr>
              <w:t xml:space="preserve"> </w:t>
            </w:r>
            <w:r w:rsidRPr="00304D4F">
              <w:rPr>
                <w:rFonts w:ascii="Times New Roman" w:eastAsiaTheme="minorHAnsi" w:hAnsi="Times New Roman"/>
              </w:rPr>
              <w:t>курс</w:t>
            </w:r>
            <w:r w:rsidR="00623678" w:rsidRPr="00304D4F">
              <w:rPr>
                <w:rFonts w:ascii="Times New Roman" w:eastAsiaTheme="minorHAnsi" w:hAnsi="Times New Roman"/>
              </w:rPr>
              <w:t xml:space="preserve"> </w:t>
            </w:r>
            <w:r w:rsidRPr="00304D4F">
              <w:rPr>
                <w:rFonts w:ascii="Times New Roman" w:eastAsiaTheme="minorHAnsi" w:hAnsi="Times New Roman"/>
              </w:rPr>
              <w:t>(ЭУК)</w:t>
            </w:r>
            <w:r w:rsidR="00623678" w:rsidRPr="00304D4F">
              <w:rPr>
                <w:rFonts w:ascii="Times New Roman" w:eastAsiaTheme="minorHAnsi" w:hAnsi="Times New Roman"/>
              </w:rPr>
              <w:t xml:space="preserve"> </w:t>
            </w:r>
            <w:r w:rsidRPr="00304D4F">
              <w:rPr>
                <w:rFonts w:ascii="Times New Roman" w:eastAsiaTheme="minorHAnsi" w:hAnsi="Times New Roman"/>
              </w:rPr>
              <w:t>–</w:t>
            </w:r>
            <w:r w:rsidR="00623678" w:rsidRPr="00304D4F">
              <w:rPr>
                <w:rFonts w:ascii="Times New Roman" w:eastAsiaTheme="minorHAnsi" w:hAnsi="Times New Roman"/>
              </w:rPr>
              <w:t xml:space="preserve"> </w:t>
            </w:r>
            <w:r w:rsidRPr="00304D4F">
              <w:rPr>
                <w:rFonts w:ascii="Times New Roman" w:eastAsiaTheme="minorHAnsi" w:hAnsi="Times New Roman"/>
              </w:rPr>
              <w:t>электронный</w:t>
            </w:r>
            <w:r w:rsidR="00623678" w:rsidRPr="00304D4F">
              <w:rPr>
                <w:rFonts w:ascii="Times New Roman" w:eastAsiaTheme="minorHAnsi" w:hAnsi="Times New Roman"/>
              </w:rPr>
              <w:t xml:space="preserve"> </w:t>
            </w:r>
            <w:r w:rsidRPr="00304D4F">
              <w:rPr>
                <w:rFonts w:ascii="Times New Roman" w:eastAsiaTheme="minorHAnsi" w:hAnsi="Times New Roman"/>
              </w:rPr>
              <w:t>образовательный</w:t>
            </w:r>
            <w:r w:rsidR="00623678" w:rsidRPr="00304D4F">
              <w:rPr>
                <w:rFonts w:ascii="Times New Roman" w:eastAsiaTheme="minorHAnsi" w:hAnsi="Times New Roman"/>
              </w:rPr>
              <w:t xml:space="preserve"> </w:t>
            </w:r>
            <w:r w:rsidRPr="00304D4F">
              <w:rPr>
                <w:rFonts w:ascii="Times New Roman" w:eastAsiaTheme="minorHAnsi" w:hAnsi="Times New Roman"/>
              </w:rPr>
              <w:t>ресурс,</w:t>
            </w:r>
            <w:r w:rsidR="00623678" w:rsidRPr="00304D4F">
              <w:rPr>
                <w:rFonts w:ascii="Times New Roman" w:eastAsiaTheme="minorHAnsi" w:hAnsi="Times New Roman"/>
              </w:rPr>
              <w:t xml:space="preserve"> </w:t>
            </w:r>
            <w:r w:rsidRPr="00304D4F">
              <w:rPr>
                <w:rFonts w:ascii="Times New Roman" w:eastAsiaTheme="minorHAnsi" w:hAnsi="Times New Roman"/>
              </w:rPr>
              <w:t>который</w:t>
            </w:r>
            <w:r w:rsidR="00623678" w:rsidRPr="00304D4F">
              <w:rPr>
                <w:rFonts w:ascii="Times New Roman" w:eastAsiaTheme="minorHAnsi" w:hAnsi="Times New Roman"/>
              </w:rPr>
              <w:t xml:space="preserve"> </w:t>
            </w:r>
            <w:r w:rsidRPr="00304D4F">
              <w:rPr>
                <w:rFonts w:ascii="Times New Roman" w:eastAsiaTheme="minorHAnsi" w:hAnsi="Times New Roman"/>
              </w:rPr>
              <w:t>предоставляет</w:t>
            </w:r>
            <w:r w:rsidR="00623678" w:rsidRPr="00304D4F">
              <w:rPr>
                <w:rFonts w:ascii="Times New Roman" w:eastAsiaTheme="minorHAnsi" w:hAnsi="Times New Roman"/>
              </w:rPr>
              <w:t xml:space="preserve"> </w:t>
            </w:r>
            <w:r w:rsidRPr="00304D4F">
              <w:rPr>
                <w:rFonts w:ascii="Times New Roman" w:eastAsiaTheme="minorHAnsi" w:hAnsi="Times New Roman"/>
              </w:rPr>
              <w:t>теоретический</w:t>
            </w:r>
            <w:r w:rsidR="00623678" w:rsidRPr="00304D4F">
              <w:rPr>
                <w:rFonts w:ascii="Times New Roman" w:eastAsiaTheme="minorHAnsi" w:hAnsi="Times New Roman"/>
              </w:rPr>
              <w:t xml:space="preserve"> </w:t>
            </w:r>
            <w:r w:rsidRPr="00304D4F">
              <w:rPr>
                <w:rFonts w:ascii="Times New Roman" w:eastAsiaTheme="minorHAnsi" w:hAnsi="Times New Roman"/>
              </w:rPr>
              <w:t>материал,</w:t>
            </w:r>
            <w:r w:rsidR="00623678" w:rsidRPr="00304D4F">
              <w:rPr>
                <w:rFonts w:ascii="Times New Roman" w:eastAsiaTheme="minorHAnsi" w:hAnsi="Times New Roman"/>
              </w:rPr>
              <w:t xml:space="preserve"> </w:t>
            </w:r>
            <w:r w:rsidRPr="00304D4F">
              <w:rPr>
                <w:rFonts w:ascii="Times New Roman" w:eastAsiaTheme="minorHAnsi" w:hAnsi="Times New Roman"/>
              </w:rPr>
              <w:t>организует</w:t>
            </w:r>
            <w:r w:rsidR="00623678" w:rsidRPr="00304D4F">
              <w:rPr>
                <w:rFonts w:ascii="Times New Roman" w:eastAsiaTheme="minorHAnsi" w:hAnsi="Times New Roman"/>
              </w:rPr>
              <w:t xml:space="preserve"> </w:t>
            </w:r>
            <w:r w:rsidRPr="00304D4F">
              <w:rPr>
                <w:rFonts w:ascii="Times New Roman" w:eastAsiaTheme="minorHAnsi" w:hAnsi="Times New Roman"/>
              </w:rPr>
              <w:t>тренировочную</w:t>
            </w:r>
            <w:r w:rsidR="00623678" w:rsidRPr="00304D4F">
              <w:rPr>
                <w:rFonts w:ascii="Times New Roman" w:eastAsiaTheme="minorHAnsi" w:hAnsi="Times New Roman"/>
              </w:rPr>
              <w:t xml:space="preserve"> </w:t>
            </w:r>
            <w:r w:rsidRPr="00304D4F">
              <w:rPr>
                <w:rFonts w:ascii="Times New Roman" w:eastAsiaTheme="minorHAnsi" w:hAnsi="Times New Roman"/>
              </w:rPr>
              <w:t>учебную</w:t>
            </w:r>
            <w:r w:rsidR="00623678" w:rsidRPr="00304D4F">
              <w:rPr>
                <w:rFonts w:ascii="Times New Roman" w:eastAsiaTheme="minorHAnsi" w:hAnsi="Times New Roman"/>
              </w:rPr>
              <w:t xml:space="preserve"> </w:t>
            </w:r>
            <w:r w:rsidRPr="00304D4F">
              <w:rPr>
                <w:rFonts w:ascii="Times New Roman" w:eastAsiaTheme="minorHAnsi" w:hAnsi="Times New Roman"/>
              </w:rPr>
              <w:t>деятельность</w:t>
            </w:r>
            <w:r w:rsidR="00623678" w:rsidRPr="00304D4F">
              <w:rPr>
                <w:rFonts w:ascii="Times New Roman" w:eastAsiaTheme="minorHAnsi" w:hAnsi="Times New Roman"/>
              </w:rPr>
              <w:t xml:space="preserve"> </w:t>
            </w:r>
            <w:r w:rsidRPr="00304D4F">
              <w:rPr>
                <w:rFonts w:ascii="Times New Roman" w:eastAsiaTheme="minorHAnsi" w:hAnsi="Times New Roman"/>
              </w:rPr>
              <w:t>и</w:t>
            </w:r>
            <w:r w:rsidR="00623678" w:rsidRPr="00304D4F">
              <w:rPr>
                <w:rFonts w:ascii="Times New Roman" w:eastAsiaTheme="minorHAnsi" w:hAnsi="Times New Roman"/>
              </w:rPr>
              <w:t xml:space="preserve"> </w:t>
            </w:r>
            <w:r w:rsidRPr="00304D4F">
              <w:rPr>
                <w:rFonts w:ascii="Times New Roman" w:eastAsiaTheme="minorHAnsi" w:hAnsi="Times New Roman"/>
              </w:rPr>
              <w:t>контроль</w:t>
            </w:r>
            <w:r w:rsidR="00623678" w:rsidRPr="00304D4F">
              <w:rPr>
                <w:rFonts w:ascii="Times New Roman" w:eastAsiaTheme="minorHAnsi" w:hAnsi="Times New Roman"/>
              </w:rPr>
              <w:t xml:space="preserve"> </w:t>
            </w:r>
            <w:r w:rsidRPr="00304D4F">
              <w:rPr>
                <w:rFonts w:ascii="Times New Roman" w:eastAsiaTheme="minorHAnsi" w:hAnsi="Times New Roman"/>
              </w:rPr>
              <w:t>уровня</w:t>
            </w:r>
            <w:r w:rsidR="00623678" w:rsidRPr="00304D4F">
              <w:rPr>
                <w:rFonts w:ascii="Times New Roman" w:eastAsiaTheme="minorHAnsi" w:hAnsi="Times New Roman"/>
              </w:rPr>
              <w:t xml:space="preserve"> </w:t>
            </w:r>
            <w:r w:rsidRPr="00304D4F">
              <w:rPr>
                <w:rFonts w:ascii="Times New Roman" w:eastAsiaTheme="minorHAnsi" w:hAnsi="Times New Roman"/>
              </w:rPr>
              <w:t>знаний.</w:t>
            </w:r>
            <w:r w:rsidR="00623678" w:rsidRPr="00304D4F">
              <w:rPr>
                <w:rFonts w:ascii="Times New Roman" w:eastAsiaTheme="minorHAnsi" w:hAnsi="Times New Roman"/>
              </w:rPr>
              <w:t xml:space="preserve"> </w:t>
            </w:r>
            <w:r w:rsidRPr="00304D4F">
              <w:rPr>
                <w:rFonts w:ascii="Times New Roman" w:eastAsiaTheme="minorHAnsi" w:hAnsi="Times New Roman"/>
              </w:rPr>
              <w:t>ЭУК</w:t>
            </w:r>
            <w:r w:rsidR="00623678" w:rsidRPr="00304D4F">
              <w:rPr>
                <w:rFonts w:ascii="Times New Roman" w:eastAsiaTheme="minorHAnsi" w:hAnsi="Times New Roman"/>
              </w:rPr>
              <w:t xml:space="preserve"> </w:t>
            </w:r>
            <w:r w:rsidRPr="00304D4F">
              <w:rPr>
                <w:rFonts w:ascii="Times New Roman" w:eastAsiaTheme="minorHAnsi" w:hAnsi="Times New Roman"/>
              </w:rPr>
              <w:t>может</w:t>
            </w:r>
            <w:r w:rsidR="00623678" w:rsidRPr="00304D4F">
              <w:rPr>
                <w:rFonts w:ascii="Times New Roman" w:eastAsiaTheme="minorHAnsi" w:hAnsi="Times New Roman"/>
              </w:rPr>
              <w:t xml:space="preserve"> </w:t>
            </w:r>
            <w:r w:rsidRPr="00304D4F">
              <w:rPr>
                <w:rFonts w:ascii="Times New Roman" w:eastAsiaTheme="minorHAnsi" w:hAnsi="Times New Roman"/>
              </w:rPr>
              <w:t>иметь</w:t>
            </w:r>
            <w:r w:rsidR="00623678" w:rsidRPr="00304D4F">
              <w:rPr>
                <w:rFonts w:ascii="Times New Roman" w:eastAsiaTheme="minorHAnsi" w:hAnsi="Times New Roman"/>
              </w:rPr>
              <w:t xml:space="preserve"> </w:t>
            </w:r>
            <w:r w:rsidRPr="00304D4F">
              <w:rPr>
                <w:rFonts w:ascii="Times New Roman" w:eastAsiaTheme="minorHAnsi" w:hAnsi="Times New Roman"/>
              </w:rPr>
              <w:t>встроенные</w:t>
            </w:r>
            <w:r w:rsidR="00623678" w:rsidRPr="00304D4F">
              <w:rPr>
                <w:rFonts w:ascii="Times New Roman" w:eastAsiaTheme="minorHAnsi" w:hAnsi="Times New Roman"/>
              </w:rPr>
              <w:t xml:space="preserve"> </w:t>
            </w:r>
            <w:r w:rsidRPr="00304D4F">
              <w:rPr>
                <w:rFonts w:ascii="Times New Roman" w:eastAsiaTheme="minorHAnsi" w:hAnsi="Times New Roman"/>
              </w:rPr>
              <w:t>механизмы</w:t>
            </w:r>
            <w:r w:rsidR="00623678" w:rsidRPr="00304D4F">
              <w:rPr>
                <w:rFonts w:ascii="Times New Roman" w:eastAsiaTheme="minorHAnsi" w:hAnsi="Times New Roman"/>
              </w:rPr>
              <w:t xml:space="preserve"> </w:t>
            </w:r>
            <w:r w:rsidRPr="00304D4F">
              <w:rPr>
                <w:rFonts w:ascii="Times New Roman" w:eastAsiaTheme="minorHAnsi" w:hAnsi="Times New Roman"/>
              </w:rPr>
              <w:t>адаптации</w:t>
            </w:r>
            <w:r w:rsidR="00623678" w:rsidRPr="00304D4F">
              <w:rPr>
                <w:rFonts w:ascii="Times New Roman" w:eastAsiaTheme="minorHAnsi" w:hAnsi="Times New Roman"/>
              </w:rPr>
              <w:t xml:space="preserve"> </w:t>
            </w:r>
            <w:r w:rsidRPr="00304D4F">
              <w:rPr>
                <w:rFonts w:ascii="Times New Roman" w:eastAsiaTheme="minorHAnsi" w:hAnsi="Times New Roman"/>
              </w:rPr>
              <w:t>под</w:t>
            </w:r>
            <w:r w:rsidR="00623678" w:rsidRPr="00304D4F">
              <w:rPr>
                <w:rFonts w:ascii="Times New Roman" w:eastAsiaTheme="minorHAnsi" w:hAnsi="Times New Roman"/>
              </w:rPr>
              <w:t xml:space="preserve"> </w:t>
            </w:r>
            <w:r w:rsidRPr="00304D4F">
              <w:rPr>
                <w:rFonts w:ascii="Times New Roman" w:eastAsiaTheme="minorHAnsi" w:hAnsi="Times New Roman"/>
              </w:rPr>
              <w:t>нужды</w:t>
            </w:r>
            <w:r w:rsidR="00623678" w:rsidRPr="00304D4F">
              <w:rPr>
                <w:rFonts w:ascii="Times New Roman" w:eastAsiaTheme="minorHAnsi" w:hAnsi="Times New Roman"/>
              </w:rPr>
              <w:t xml:space="preserve"> </w:t>
            </w:r>
            <w:r w:rsidRPr="00304D4F">
              <w:rPr>
                <w:rFonts w:ascii="Times New Roman" w:eastAsiaTheme="minorHAnsi" w:hAnsi="Times New Roman"/>
              </w:rPr>
              <w:t>конкретного</w:t>
            </w:r>
            <w:r w:rsidR="00623678" w:rsidRPr="00304D4F">
              <w:rPr>
                <w:rFonts w:ascii="Times New Roman" w:eastAsiaTheme="minorHAnsi" w:hAnsi="Times New Roman"/>
              </w:rPr>
              <w:t xml:space="preserve"> </w:t>
            </w:r>
            <w:r w:rsidRPr="00304D4F">
              <w:rPr>
                <w:rFonts w:ascii="Times New Roman" w:eastAsiaTheme="minorHAnsi" w:hAnsi="Times New Roman"/>
              </w:rPr>
              <w:t>обучающегося</w:t>
            </w:r>
            <w:r w:rsidR="00623678" w:rsidRPr="00304D4F">
              <w:rPr>
                <w:rFonts w:ascii="Times New Roman" w:eastAsiaTheme="minorHAnsi" w:hAnsi="Times New Roman"/>
              </w:rPr>
              <w:t xml:space="preserve"> </w:t>
            </w:r>
            <w:r w:rsidRPr="00304D4F">
              <w:rPr>
                <w:rFonts w:ascii="Times New Roman" w:eastAsiaTheme="minorHAnsi" w:hAnsi="Times New Roman"/>
              </w:rPr>
              <w:t>(может</w:t>
            </w:r>
            <w:r w:rsidR="00623678" w:rsidRPr="00304D4F">
              <w:rPr>
                <w:rFonts w:ascii="Times New Roman" w:eastAsiaTheme="minorHAnsi" w:hAnsi="Times New Roman"/>
              </w:rPr>
              <w:t xml:space="preserve"> </w:t>
            </w:r>
            <w:r w:rsidRPr="00304D4F">
              <w:rPr>
                <w:rFonts w:ascii="Times New Roman" w:eastAsiaTheme="minorHAnsi" w:hAnsi="Times New Roman"/>
              </w:rPr>
              <w:t>быть</w:t>
            </w:r>
            <w:r w:rsidR="00623678" w:rsidRPr="00304D4F">
              <w:rPr>
                <w:rFonts w:ascii="Times New Roman" w:eastAsiaTheme="minorHAnsi" w:hAnsi="Times New Roman"/>
              </w:rPr>
              <w:t xml:space="preserve"> </w:t>
            </w:r>
            <w:r w:rsidRPr="00304D4F">
              <w:rPr>
                <w:rFonts w:ascii="Times New Roman" w:eastAsiaTheme="minorHAnsi" w:hAnsi="Times New Roman"/>
              </w:rPr>
              <w:t>использован</w:t>
            </w:r>
            <w:r w:rsidR="00623678" w:rsidRPr="00304D4F">
              <w:rPr>
                <w:rFonts w:ascii="Times New Roman" w:eastAsiaTheme="minorHAnsi" w:hAnsi="Times New Roman"/>
              </w:rPr>
              <w:t xml:space="preserve"> </w:t>
            </w:r>
            <w:r w:rsidRPr="00304D4F">
              <w:rPr>
                <w:rFonts w:ascii="Times New Roman" w:eastAsiaTheme="minorHAnsi" w:hAnsi="Times New Roman"/>
              </w:rPr>
              <w:t>как</w:t>
            </w:r>
            <w:r w:rsidR="00623678" w:rsidRPr="00304D4F">
              <w:rPr>
                <w:rFonts w:ascii="Times New Roman" w:eastAsiaTheme="minorHAnsi" w:hAnsi="Times New Roman"/>
              </w:rPr>
              <w:t xml:space="preserve"> </w:t>
            </w:r>
            <w:r w:rsidRPr="00304D4F">
              <w:rPr>
                <w:rFonts w:ascii="Times New Roman" w:eastAsiaTheme="minorHAnsi" w:hAnsi="Times New Roman"/>
              </w:rPr>
              <w:t>цельный</w:t>
            </w:r>
            <w:r w:rsidR="00623678" w:rsidRPr="00304D4F">
              <w:rPr>
                <w:rFonts w:ascii="Times New Roman" w:eastAsiaTheme="minorHAnsi" w:hAnsi="Times New Roman"/>
              </w:rPr>
              <w:t xml:space="preserve"> </w:t>
            </w:r>
            <w:r w:rsidRPr="00304D4F">
              <w:rPr>
                <w:rFonts w:ascii="Times New Roman" w:eastAsiaTheme="minorHAnsi" w:hAnsi="Times New Roman"/>
              </w:rPr>
              <w:t>электронный</w:t>
            </w:r>
            <w:r w:rsidR="00623678" w:rsidRPr="00304D4F">
              <w:rPr>
                <w:rFonts w:ascii="Times New Roman" w:eastAsiaTheme="minorHAnsi" w:hAnsi="Times New Roman"/>
              </w:rPr>
              <w:t xml:space="preserve"> </w:t>
            </w:r>
            <w:r w:rsidRPr="00304D4F">
              <w:rPr>
                <w:rFonts w:ascii="Times New Roman" w:eastAsiaTheme="minorHAnsi" w:hAnsi="Times New Roman"/>
              </w:rPr>
              <w:t>ресурс);</w:t>
            </w:r>
          </w:p>
          <w:p w:rsidR="00CC3DBF" w:rsidRPr="00304D4F" w:rsidRDefault="00CC3DBF" w:rsidP="004001C6">
            <w:pPr>
              <w:autoSpaceDE w:val="0"/>
              <w:autoSpaceDN w:val="0"/>
              <w:adjustRightInd w:val="0"/>
              <w:spacing w:after="0" w:line="240" w:lineRule="auto"/>
              <w:rPr>
                <w:rFonts w:ascii="Times New Roman" w:eastAsiaTheme="minorHAnsi" w:hAnsi="Times New Roman"/>
              </w:rPr>
            </w:pPr>
            <w:r w:rsidRPr="00304D4F">
              <w:rPr>
                <w:rFonts w:ascii="Times New Roman" w:eastAsiaTheme="minorHAnsi" w:hAnsi="Times New Roman"/>
              </w:rPr>
              <w:t>-</w:t>
            </w:r>
            <w:r w:rsidR="00623678" w:rsidRPr="00304D4F">
              <w:rPr>
                <w:rFonts w:ascii="Times New Roman" w:eastAsiaTheme="minorHAnsi" w:hAnsi="Times New Roman"/>
              </w:rPr>
              <w:t xml:space="preserve"> </w:t>
            </w:r>
            <w:proofErr w:type="spellStart"/>
            <w:r w:rsidRPr="00304D4F">
              <w:rPr>
                <w:rFonts w:ascii="Times New Roman" w:eastAsiaTheme="minorHAnsi" w:hAnsi="Times New Roman"/>
              </w:rPr>
              <w:t>видеолекция</w:t>
            </w:r>
            <w:proofErr w:type="spellEnd"/>
            <w:r w:rsidR="00623678" w:rsidRPr="00304D4F">
              <w:rPr>
                <w:rFonts w:ascii="Times New Roman" w:eastAsiaTheme="minorHAnsi" w:hAnsi="Times New Roman"/>
              </w:rPr>
              <w:t xml:space="preserve"> </w:t>
            </w:r>
            <w:r w:rsidRPr="00304D4F">
              <w:rPr>
                <w:rFonts w:ascii="Times New Roman" w:eastAsiaTheme="minorHAnsi" w:hAnsi="Times New Roman"/>
              </w:rPr>
              <w:t>(</w:t>
            </w:r>
            <w:proofErr w:type="gramStart"/>
            <w:r w:rsidRPr="00304D4F">
              <w:rPr>
                <w:rFonts w:ascii="Times New Roman" w:eastAsiaTheme="minorHAnsi" w:hAnsi="Times New Roman"/>
              </w:rPr>
              <w:t>ВЛ</w:t>
            </w:r>
            <w:proofErr w:type="gramEnd"/>
            <w:r w:rsidRPr="00304D4F">
              <w:rPr>
                <w:rFonts w:ascii="Times New Roman" w:eastAsiaTheme="minorHAnsi" w:hAnsi="Times New Roman"/>
              </w:rPr>
              <w:t>)</w:t>
            </w:r>
            <w:r w:rsidR="00623678" w:rsidRPr="00304D4F">
              <w:rPr>
                <w:rFonts w:ascii="Times New Roman" w:eastAsiaTheme="minorHAnsi" w:hAnsi="Times New Roman"/>
              </w:rPr>
              <w:t xml:space="preserve"> </w:t>
            </w:r>
            <w:r w:rsidRPr="00304D4F">
              <w:rPr>
                <w:rFonts w:ascii="Times New Roman" w:eastAsiaTheme="minorHAnsi" w:hAnsi="Times New Roman"/>
              </w:rPr>
              <w:t>–</w:t>
            </w:r>
            <w:r w:rsidR="00623678" w:rsidRPr="00304D4F">
              <w:rPr>
                <w:rFonts w:ascii="Times New Roman" w:eastAsiaTheme="minorHAnsi" w:hAnsi="Times New Roman"/>
              </w:rPr>
              <w:t xml:space="preserve"> </w:t>
            </w:r>
            <w:r w:rsidRPr="00304D4F">
              <w:rPr>
                <w:rFonts w:ascii="Times New Roman" w:eastAsiaTheme="minorHAnsi" w:hAnsi="Times New Roman"/>
              </w:rPr>
              <w:t>ссылка</w:t>
            </w:r>
            <w:r w:rsidR="00623678" w:rsidRPr="00304D4F">
              <w:rPr>
                <w:rFonts w:ascii="Times New Roman" w:eastAsiaTheme="minorHAnsi" w:hAnsi="Times New Roman"/>
              </w:rPr>
              <w:t xml:space="preserve"> </w:t>
            </w:r>
            <w:r w:rsidRPr="00304D4F">
              <w:rPr>
                <w:rFonts w:ascii="Times New Roman" w:eastAsiaTheme="minorHAnsi" w:hAnsi="Times New Roman"/>
              </w:rPr>
              <w:t>на</w:t>
            </w:r>
            <w:r w:rsidR="00623678" w:rsidRPr="00304D4F">
              <w:rPr>
                <w:rFonts w:ascii="Times New Roman" w:eastAsiaTheme="minorHAnsi" w:hAnsi="Times New Roman"/>
              </w:rPr>
              <w:t xml:space="preserve"> </w:t>
            </w:r>
            <w:r w:rsidRPr="00304D4F">
              <w:rPr>
                <w:rFonts w:ascii="Times New Roman" w:eastAsiaTheme="minorHAnsi" w:hAnsi="Times New Roman"/>
              </w:rPr>
              <w:t>запись</w:t>
            </w:r>
            <w:r w:rsidR="00623678" w:rsidRPr="00304D4F">
              <w:rPr>
                <w:rFonts w:ascii="Times New Roman" w:eastAsiaTheme="minorHAnsi" w:hAnsi="Times New Roman"/>
              </w:rPr>
              <w:t xml:space="preserve"> </w:t>
            </w:r>
            <w:r w:rsidRPr="00304D4F">
              <w:rPr>
                <w:rFonts w:ascii="Times New Roman" w:eastAsiaTheme="minorHAnsi" w:hAnsi="Times New Roman"/>
              </w:rPr>
              <w:t>лекции</w:t>
            </w:r>
            <w:r w:rsidR="00623678" w:rsidRPr="00304D4F">
              <w:rPr>
                <w:rFonts w:ascii="Times New Roman" w:eastAsiaTheme="minorHAnsi" w:hAnsi="Times New Roman"/>
              </w:rPr>
              <w:t xml:space="preserve"> </w:t>
            </w:r>
            <w:r w:rsidRPr="00304D4F">
              <w:rPr>
                <w:rFonts w:ascii="Times New Roman" w:eastAsiaTheme="minorHAnsi" w:hAnsi="Times New Roman"/>
              </w:rPr>
              <w:t>в</w:t>
            </w:r>
            <w:r w:rsidR="00623678" w:rsidRPr="00304D4F">
              <w:rPr>
                <w:rFonts w:ascii="Times New Roman" w:eastAsiaTheme="minorHAnsi" w:hAnsi="Times New Roman"/>
              </w:rPr>
              <w:t xml:space="preserve"> </w:t>
            </w:r>
            <w:r w:rsidRPr="00304D4F">
              <w:rPr>
                <w:rFonts w:ascii="Times New Roman" w:eastAsiaTheme="minorHAnsi" w:hAnsi="Times New Roman"/>
              </w:rPr>
              <w:t>системе</w:t>
            </w:r>
            <w:r w:rsidR="00623678" w:rsidRPr="00304D4F">
              <w:rPr>
                <w:rFonts w:ascii="Times New Roman" w:eastAsiaTheme="minorHAnsi" w:hAnsi="Times New Roman"/>
              </w:rPr>
              <w:t xml:space="preserve"> </w:t>
            </w:r>
            <w:r w:rsidRPr="00304D4F">
              <w:rPr>
                <w:rFonts w:ascii="Times New Roman" w:eastAsiaTheme="minorHAnsi" w:hAnsi="Times New Roman"/>
              </w:rPr>
              <w:t>дистанционного</w:t>
            </w:r>
            <w:r w:rsidR="00623678" w:rsidRPr="00304D4F">
              <w:rPr>
                <w:rFonts w:ascii="Times New Roman" w:eastAsiaTheme="minorHAnsi" w:hAnsi="Times New Roman"/>
              </w:rPr>
              <w:t xml:space="preserve"> </w:t>
            </w:r>
            <w:r w:rsidRPr="00304D4F">
              <w:rPr>
                <w:rFonts w:ascii="Times New Roman" w:eastAsiaTheme="minorHAnsi" w:hAnsi="Times New Roman"/>
              </w:rPr>
              <w:t>обучения.</w:t>
            </w:r>
          </w:p>
        </w:tc>
      </w:tr>
      <w:tr w:rsidR="00CC3DBF" w:rsidRPr="00304D4F" w:rsidTr="008A17BA">
        <w:tc>
          <w:tcPr>
            <w:tcW w:w="1059" w:type="pct"/>
          </w:tcPr>
          <w:p w:rsidR="00CC3DBF" w:rsidRPr="00304D4F" w:rsidRDefault="00CC3DBF" w:rsidP="004001C6">
            <w:pPr>
              <w:autoSpaceDE w:val="0"/>
              <w:autoSpaceDN w:val="0"/>
              <w:adjustRightInd w:val="0"/>
              <w:spacing w:after="0" w:line="240" w:lineRule="auto"/>
              <w:rPr>
                <w:rFonts w:ascii="Times New Roman" w:eastAsiaTheme="minorHAnsi" w:hAnsi="Times New Roman"/>
              </w:rPr>
            </w:pPr>
            <w:r w:rsidRPr="00304D4F">
              <w:rPr>
                <w:rFonts w:ascii="Times New Roman" w:eastAsiaTheme="minorHAnsi" w:hAnsi="Times New Roman"/>
              </w:rPr>
              <w:t>Практическое</w:t>
            </w:r>
          </w:p>
          <w:p w:rsidR="00CC3DBF" w:rsidRPr="00304D4F" w:rsidRDefault="00CC3DBF" w:rsidP="004001C6">
            <w:pPr>
              <w:autoSpaceDE w:val="0"/>
              <w:autoSpaceDN w:val="0"/>
              <w:adjustRightInd w:val="0"/>
              <w:spacing w:after="0" w:line="240" w:lineRule="auto"/>
              <w:rPr>
                <w:rFonts w:ascii="Times New Roman" w:eastAsiaTheme="minorHAnsi" w:hAnsi="Times New Roman"/>
              </w:rPr>
            </w:pPr>
            <w:r w:rsidRPr="00304D4F">
              <w:rPr>
                <w:rFonts w:ascii="Times New Roman" w:eastAsiaTheme="minorHAnsi" w:hAnsi="Times New Roman"/>
              </w:rPr>
              <w:t>занятие</w:t>
            </w:r>
          </w:p>
          <w:p w:rsidR="00CC3DBF" w:rsidRPr="00304D4F"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304D4F" w:rsidRDefault="00CC3DBF" w:rsidP="004001C6">
            <w:pPr>
              <w:autoSpaceDE w:val="0"/>
              <w:autoSpaceDN w:val="0"/>
              <w:adjustRightInd w:val="0"/>
              <w:spacing w:after="0" w:line="240" w:lineRule="auto"/>
              <w:rPr>
                <w:rFonts w:ascii="Times New Roman" w:eastAsiaTheme="minorHAnsi" w:hAnsi="Times New Roman"/>
              </w:rPr>
            </w:pPr>
            <w:r w:rsidRPr="00304D4F">
              <w:rPr>
                <w:rFonts w:ascii="Times New Roman" w:eastAsiaTheme="minorHAnsi" w:hAnsi="Times New Roman"/>
              </w:rPr>
              <w:t>Практическая</w:t>
            </w:r>
            <w:r w:rsidR="00623678" w:rsidRPr="00304D4F">
              <w:rPr>
                <w:rFonts w:ascii="Times New Roman" w:eastAsiaTheme="minorHAnsi" w:hAnsi="Times New Roman"/>
              </w:rPr>
              <w:t xml:space="preserve"> </w:t>
            </w:r>
            <w:r w:rsidRPr="00304D4F">
              <w:rPr>
                <w:rFonts w:ascii="Times New Roman" w:eastAsiaTheme="minorHAnsi" w:hAnsi="Times New Roman"/>
              </w:rPr>
              <w:t>работа</w:t>
            </w:r>
            <w:r w:rsidR="00623678" w:rsidRPr="00304D4F">
              <w:rPr>
                <w:rFonts w:ascii="Times New Roman" w:eastAsiaTheme="minorHAnsi" w:hAnsi="Times New Roman"/>
              </w:rPr>
              <w:t xml:space="preserve"> </w:t>
            </w:r>
            <w:r w:rsidRPr="00304D4F">
              <w:rPr>
                <w:rFonts w:ascii="Times New Roman" w:eastAsiaTheme="minorHAnsi" w:hAnsi="Times New Roman"/>
              </w:rPr>
              <w:t>в</w:t>
            </w:r>
            <w:r w:rsidR="00623678" w:rsidRPr="00304D4F">
              <w:rPr>
                <w:rFonts w:ascii="Times New Roman" w:eastAsiaTheme="minorHAnsi" w:hAnsi="Times New Roman"/>
              </w:rPr>
              <w:t xml:space="preserve"> </w:t>
            </w:r>
            <w:r w:rsidRPr="00304D4F">
              <w:rPr>
                <w:rFonts w:ascii="Times New Roman" w:eastAsiaTheme="minorHAnsi" w:hAnsi="Times New Roman"/>
              </w:rPr>
              <w:t>СДО</w:t>
            </w:r>
            <w:r w:rsidR="00623678" w:rsidRPr="00304D4F">
              <w:rPr>
                <w:rFonts w:ascii="Times New Roman" w:eastAsiaTheme="minorHAnsi" w:hAnsi="Times New Roman"/>
              </w:rPr>
              <w:t xml:space="preserve"> </w:t>
            </w:r>
            <w:r w:rsidRPr="00304D4F">
              <w:rPr>
                <w:rFonts w:ascii="Times New Roman" w:eastAsiaTheme="minorHAnsi" w:hAnsi="Times New Roman"/>
              </w:rPr>
              <w:t>может</w:t>
            </w:r>
            <w:r w:rsidR="00623678" w:rsidRPr="00304D4F">
              <w:rPr>
                <w:rFonts w:ascii="Times New Roman" w:eastAsiaTheme="minorHAnsi" w:hAnsi="Times New Roman"/>
              </w:rPr>
              <w:t xml:space="preserve"> </w:t>
            </w:r>
            <w:r w:rsidRPr="00304D4F">
              <w:rPr>
                <w:rFonts w:ascii="Times New Roman" w:eastAsiaTheme="minorHAnsi" w:hAnsi="Times New Roman"/>
              </w:rPr>
              <w:t>быть</w:t>
            </w:r>
            <w:r w:rsidR="00623678" w:rsidRPr="00304D4F">
              <w:rPr>
                <w:rFonts w:ascii="Times New Roman" w:eastAsiaTheme="minorHAnsi" w:hAnsi="Times New Roman"/>
              </w:rPr>
              <w:t xml:space="preserve"> </w:t>
            </w:r>
            <w:r w:rsidRPr="00304D4F">
              <w:rPr>
                <w:rFonts w:ascii="Times New Roman" w:eastAsiaTheme="minorHAnsi" w:hAnsi="Times New Roman"/>
              </w:rPr>
              <w:t>представлена</w:t>
            </w:r>
            <w:r w:rsidR="00623678" w:rsidRPr="00304D4F">
              <w:rPr>
                <w:rFonts w:ascii="Times New Roman" w:eastAsiaTheme="minorHAnsi" w:hAnsi="Times New Roman"/>
              </w:rPr>
              <w:t xml:space="preserve"> </w:t>
            </w:r>
            <w:r w:rsidRPr="00304D4F">
              <w:rPr>
                <w:rFonts w:ascii="Times New Roman" w:eastAsiaTheme="minorHAnsi" w:hAnsi="Times New Roman"/>
              </w:rPr>
              <w:t>комплексом</w:t>
            </w:r>
            <w:r w:rsidR="00623678" w:rsidRPr="00304D4F">
              <w:rPr>
                <w:rFonts w:ascii="Times New Roman" w:eastAsiaTheme="minorHAnsi" w:hAnsi="Times New Roman"/>
              </w:rPr>
              <w:t xml:space="preserve"> </w:t>
            </w:r>
            <w:r w:rsidRPr="00304D4F">
              <w:rPr>
                <w:rFonts w:ascii="Times New Roman" w:eastAsiaTheme="minorHAnsi" w:hAnsi="Times New Roman"/>
              </w:rPr>
              <w:t>элементов:</w:t>
            </w:r>
            <w:r w:rsidR="00623678" w:rsidRPr="00304D4F">
              <w:rPr>
                <w:rFonts w:ascii="Times New Roman" w:eastAsiaTheme="minorHAnsi" w:hAnsi="Times New Roman"/>
              </w:rPr>
              <w:t xml:space="preserve"> </w:t>
            </w:r>
            <w:r w:rsidRPr="00304D4F">
              <w:rPr>
                <w:rFonts w:ascii="Times New Roman" w:eastAsiaTheme="minorHAnsi" w:hAnsi="Times New Roman"/>
              </w:rPr>
              <w:t>инструкциями</w:t>
            </w:r>
            <w:r w:rsidR="00623678" w:rsidRPr="00304D4F">
              <w:rPr>
                <w:rFonts w:ascii="Times New Roman" w:eastAsiaTheme="minorHAnsi" w:hAnsi="Times New Roman"/>
              </w:rPr>
              <w:t xml:space="preserve"> </w:t>
            </w:r>
            <w:r w:rsidRPr="00304D4F">
              <w:rPr>
                <w:rFonts w:ascii="Times New Roman" w:eastAsiaTheme="minorHAnsi" w:hAnsi="Times New Roman"/>
              </w:rPr>
              <w:t>в</w:t>
            </w:r>
            <w:r w:rsidR="00623678" w:rsidRPr="00304D4F">
              <w:rPr>
                <w:rFonts w:ascii="Times New Roman" w:eastAsiaTheme="minorHAnsi" w:hAnsi="Times New Roman"/>
              </w:rPr>
              <w:t xml:space="preserve"> </w:t>
            </w:r>
            <w:r w:rsidRPr="00304D4F">
              <w:rPr>
                <w:rFonts w:ascii="Times New Roman" w:eastAsiaTheme="minorHAnsi" w:hAnsi="Times New Roman"/>
              </w:rPr>
              <w:t>виде</w:t>
            </w:r>
            <w:r w:rsidR="00623678" w:rsidRPr="00304D4F">
              <w:rPr>
                <w:rFonts w:ascii="Times New Roman" w:eastAsiaTheme="minorHAnsi" w:hAnsi="Times New Roman"/>
              </w:rPr>
              <w:t xml:space="preserve"> </w:t>
            </w:r>
            <w:r w:rsidRPr="00304D4F">
              <w:rPr>
                <w:rFonts w:ascii="Times New Roman" w:eastAsiaTheme="minorHAnsi" w:hAnsi="Times New Roman"/>
              </w:rPr>
              <w:t>текста,</w:t>
            </w:r>
            <w:r w:rsidR="00623678" w:rsidRPr="00304D4F">
              <w:rPr>
                <w:rFonts w:ascii="Times New Roman" w:eastAsiaTheme="minorHAnsi" w:hAnsi="Times New Roman"/>
              </w:rPr>
              <w:t xml:space="preserve"> </w:t>
            </w:r>
            <w:r w:rsidRPr="00304D4F">
              <w:rPr>
                <w:rFonts w:ascii="Times New Roman" w:eastAsiaTheme="minorHAnsi" w:hAnsi="Times New Roman"/>
              </w:rPr>
              <w:t>видео</w:t>
            </w:r>
            <w:r w:rsidR="00623678" w:rsidRPr="00304D4F">
              <w:rPr>
                <w:rFonts w:ascii="Times New Roman" w:eastAsiaTheme="minorHAnsi" w:hAnsi="Times New Roman"/>
              </w:rPr>
              <w:t xml:space="preserve"> </w:t>
            </w:r>
            <w:r w:rsidRPr="00304D4F">
              <w:rPr>
                <w:rFonts w:ascii="Times New Roman" w:eastAsiaTheme="minorHAnsi" w:hAnsi="Times New Roman"/>
              </w:rPr>
              <w:t>или</w:t>
            </w:r>
            <w:r w:rsidR="00623678" w:rsidRPr="00304D4F">
              <w:rPr>
                <w:rFonts w:ascii="Times New Roman" w:eastAsiaTheme="minorHAnsi" w:hAnsi="Times New Roman"/>
              </w:rPr>
              <w:t xml:space="preserve"> </w:t>
            </w:r>
            <w:r w:rsidRPr="00304D4F">
              <w:rPr>
                <w:rFonts w:ascii="Times New Roman" w:eastAsiaTheme="minorHAnsi" w:hAnsi="Times New Roman"/>
              </w:rPr>
              <w:t>аудиозаписи</w:t>
            </w:r>
            <w:r w:rsidR="00623678" w:rsidRPr="00304D4F">
              <w:rPr>
                <w:rFonts w:ascii="Times New Roman" w:eastAsiaTheme="minorHAnsi" w:hAnsi="Times New Roman"/>
              </w:rPr>
              <w:t xml:space="preserve"> </w:t>
            </w:r>
            <w:r w:rsidRPr="00304D4F">
              <w:rPr>
                <w:rFonts w:ascii="Times New Roman" w:eastAsiaTheme="minorHAnsi" w:hAnsi="Times New Roman"/>
              </w:rPr>
              <w:t>(ЭТ,</w:t>
            </w:r>
            <w:r w:rsidR="00623678" w:rsidRPr="00304D4F">
              <w:rPr>
                <w:rFonts w:ascii="Times New Roman" w:eastAsiaTheme="minorHAnsi" w:hAnsi="Times New Roman"/>
              </w:rPr>
              <w:t xml:space="preserve"> </w:t>
            </w:r>
            <w:r w:rsidRPr="00304D4F">
              <w:rPr>
                <w:rFonts w:ascii="Times New Roman" w:eastAsiaTheme="minorHAnsi" w:hAnsi="Times New Roman"/>
              </w:rPr>
              <w:t>ВФ,</w:t>
            </w:r>
            <w:r w:rsidR="00623678" w:rsidRPr="00304D4F">
              <w:rPr>
                <w:rFonts w:ascii="Times New Roman" w:eastAsiaTheme="minorHAnsi" w:hAnsi="Times New Roman"/>
              </w:rPr>
              <w:t xml:space="preserve"> </w:t>
            </w:r>
            <w:r w:rsidRPr="00304D4F">
              <w:rPr>
                <w:rFonts w:ascii="Times New Roman" w:eastAsiaTheme="minorHAnsi" w:hAnsi="Times New Roman"/>
              </w:rPr>
              <w:t>АФ);</w:t>
            </w:r>
            <w:r w:rsidR="00623678" w:rsidRPr="00304D4F">
              <w:rPr>
                <w:rFonts w:ascii="Times New Roman" w:eastAsiaTheme="minorHAnsi" w:hAnsi="Times New Roman"/>
              </w:rPr>
              <w:t xml:space="preserve"> </w:t>
            </w:r>
            <w:r w:rsidRPr="00304D4F">
              <w:rPr>
                <w:rFonts w:ascii="Times New Roman" w:eastAsiaTheme="minorHAnsi" w:hAnsi="Times New Roman"/>
              </w:rPr>
              <w:t>элементом</w:t>
            </w:r>
            <w:r w:rsidR="00623678" w:rsidRPr="00304D4F">
              <w:rPr>
                <w:rFonts w:ascii="Times New Roman" w:eastAsiaTheme="minorHAnsi" w:hAnsi="Times New Roman"/>
              </w:rPr>
              <w:t xml:space="preserve"> </w:t>
            </w:r>
            <w:r w:rsidR="006E745E" w:rsidRPr="00304D4F">
              <w:rPr>
                <w:rFonts w:ascii="Times New Roman" w:eastAsiaTheme="minorHAnsi" w:hAnsi="Times New Roman"/>
              </w:rPr>
              <w:t>«</w:t>
            </w:r>
            <w:r w:rsidRPr="00304D4F">
              <w:rPr>
                <w:rFonts w:ascii="Times New Roman" w:eastAsiaTheme="minorHAnsi" w:hAnsi="Times New Roman"/>
              </w:rPr>
              <w:t>Задание</w:t>
            </w:r>
            <w:r w:rsidR="006E745E" w:rsidRPr="00304D4F">
              <w:rPr>
                <w:rFonts w:ascii="Times New Roman" w:eastAsiaTheme="minorHAnsi" w:hAnsi="Times New Roman"/>
              </w:rPr>
              <w:t>»</w:t>
            </w:r>
            <w:r w:rsidRPr="00304D4F">
              <w:rPr>
                <w:rFonts w:ascii="Times New Roman" w:eastAsiaTheme="minorHAnsi" w:hAnsi="Times New Roman"/>
              </w:rPr>
              <w:t>,</w:t>
            </w:r>
            <w:r w:rsidR="00623678" w:rsidRPr="00304D4F">
              <w:rPr>
                <w:rFonts w:ascii="Times New Roman" w:eastAsiaTheme="minorHAnsi" w:hAnsi="Times New Roman"/>
              </w:rPr>
              <w:t xml:space="preserve"> </w:t>
            </w:r>
            <w:r w:rsidRPr="00304D4F">
              <w:rPr>
                <w:rFonts w:ascii="Times New Roman" w:eastAsiaTheme="minorHAnsi" w:hAnsi="Times New Roman"/>
              </w:rPr>
              <w:t>служащим</w:t>
            </w:r>
            <w:r w:rsidR="00623678" w:rsidRPr="00304D4F">
              <w:rPr>
                <w:rFonts w:ascii="Times New Roman" w:eastAsiaTheme="minorHAnsi" w:hAnsi="Times New Roman"/>
              </w:rPr>
              <w:t xml:space="preserve"> </w:t>
            </w:r>
            <w:r w:rsidRPr="00304D4F">
              <w:rPr>
                <w:rFonts w:ascii="Times New Roman" w:eastAsiaTheme="minorHAnsi" w:hAnsi="Times New Roman"/>
              </w:rPr>
              <w:t>для</w:t>
            </w:r>
            <w:r w:rsidR="00623678" w:rsidRPr="00304D4F">
              <w:rPr>
                <w:rFonts w:ascii="Times New Roman" w:eastAsiaTheme="minorHAnsi" w:hAnsi="Times New Roman"/>
              </w:rPr>
              <w:t xml:space="preserve"> </w:t>
            </w:r>
            <w:r w:rsidRPr="00304D4F">
              <w:rPr>
                <w:rFonts w:ascii="Times New Roman" w:eastAsiaTheme="minorHAnsi" w:hAnsi="Times New Roman"/>
              </w:rPr>
              <w:t>отправки</w:t>
            </w:r>
            <w:r w:rsidR="00623678" w:rsidRPr="00304D4F">
              <w:rPr>
                <w:rFonts w:ascii="Times New Roman" w:eastAsiaTheme="minorHAnsi" w:hAnsi="Times New Roman"/>
              </w:rPr>
              <w:t xml:space="preserve"> </w:t>
            </w:r>
            <w:r w:rsidRPr="00304D4F">
              <w:rPr>
                <w:rFonts w:ascii="Times New Roman" w:eastAsiaTheme="minorHAnsi" w:hAnsi="Times New Roman"/>
              </w:rPr>
              <w:t>студентами</w:t>
            </w:r>
            <w:r w:rsidR="00623678" w:rsidRPr="00304D4F">
              <w:rPr>
                <w:rFonts w:ascii="Times New Roman" w:eastAsiaTheme="minorHAnsi" w:hAnsi="Times New Roman"/>
              </w:rPr>
              <w:t xml:space="preserve"> </w:t>
            </w:r>
            <w:r w:rsidRPr="00304D4F">
              <w:rPr>
                <w:rFonts w:ascii="Times New Roman" w:eastAsiaTheme="minorHAnsi" w:hAnsi="Times New Roman"/>
              </w:rPr>
              <w:t>своих</w:t>
            </w:r>
            <w:r w:rsidR="00623678" w:rsidRPr="00304D4F">
              <w:rPr>
                <w:rFonts w:ascii="Times New Roman" w:eastAsiaTheme="minorHAnsi" w:hAnsi="Times New Roman"/>
              </w:rPr>
              <w:t xml:space="preserve"> </w:t>
            </w:r>
            <w:r w:rsidRPr="00304D4F">
              <w:rPr>
                <w:rFonts w:ascii="Times New Roman" w:eastAsiaTheme="minorHAnsi" w:hAnsi="Times New Roman"/>
              </w:rPr>
              <w:t>работ</w:t>
            </w:r>
            <w:r w:rsidR="00623678" w:rsidRPr="00304D4F">
              <w:rPr>
                <w:rFonts w:ascii="Times New Roman" w:eastAsiaTheme="minorHAnsi" w:hAnsi="Times New Roman"/>
              </w:rPr>
              <w:t xml:space="preserve"> </w:t>
            </w:r>
            <w:r w:rsidRPr="00304D4F">
              <w:rPr>
                <w:rFonts w:ascii="Times New Roman" w:eastAsiaTheme="minorHAnsi" w:hAnsi="Times New Roman"/>
              </w:rPr>
              <w:t>в</w:t>
            </w:r>
            <w:r w:rsidR="00623678" w:rsidRPr="00304D4F">
              <w:rPr>
                <w:rFonts w:ascii="Times New Roman" w:eastAsiaTheme="minorHAnsi" w:hAnsi="Times New Roman"/>
              </w:rPr>
              <w:t xml:space="preserve"> </w:t>
            </w:r>
            <w:r w:rsidRPr="00304D4F">
              <w:rPr>
                <w:rFonts w:ascii="Times New Roman" w:eastAsiaTheme="minorHAnsi" w:hAnsi="Times New Roman"/>
              </w:rPr>
              <w:t>установленный</w:t>
            </w:r>
            <w:r w:rsidR="00623678" w:rsidRPr="00304D4F">
              <w:rPr>
                <w:rFonts w:ascii="Times New Roman" w:eastAsiaTheme="minorHAnsi" w:hAnsi="Times New Roman"/>
              </w:rPr>
              <w:t xml:space="preserve"> </w:t>
            </w:r>
            <w:r w:rsidRPr="00304D4F">
              <w:rPr>
                <w:rFonts w:ascii="Times New Roman" w:eastAsiaTheme="minorHAnsi" w:hAnsi="Times New Roman"/>
              </w:rPr>
              <w:t>срок;</w:t>
            </w:r>
            <w:r w:rsidR="00623678" w:rsidRPr="00304D4F">
              <w:rPr>
                <w:rFonts w:ascii="Times New Roman" w:eastAsiaTheme="minorHAnsi" w:hAnsi="Times New Roman"/>
              </w:rPr>
              <w:t xml:space="preserve"> </w:t>
            </w:r>
            <w:r w:rsidRPr="00304D4F">
              <w:rPr>
                <w:rFonts w:ascii="Times New Roman" w:eastAsiaTheme="minorHAnsi" w:hAnsi="Times New Roman"/>
              </w:rPr>
              <w:t>форумом</w:t>
            </w:r>
            <w:r w:rsidR="00623678" w:rsidRPr="00304D4F">
              <w:rPr>
                <w:rFonts w:ascii="Times New Roman" w:eastAsiaTheme="minorHAnsi" w:hAnsi="Times New Roman"/>
              </w:rPr>
              <w:t xml:space="preserve"> </w:t>
            </w:r>
            <w:r w:rsidRPr="00304D4F">
              <w:rPr>
                <w:rFonts w:ascii="Times New Roman" w:eastAsiaTheme="minorHAnsi" w:hAnsi="Times New Roman"/>
              </w:rPr>
              <w:t>(Ф);</w:t>
            </w:r>
            <w:r w:rsidR="00623678" w:rsidRPr="00304D4F">
              <w:rPr>
                <w:rFonts w:ascii="Times New Roman" w:eastAsiaTheme="minorHAnsi" w:hAnsi="Times New Roman"/>
              </w:rPr>
              <w:t xml:space="preserve"> </w:t>
            </w:r>
            <w:r w:rsidRPr="00304D4F">
              <w:rPr>
                <w:rFonts w:ascii="Times New Roman" w:eastAsiaTheme="minorHAnsi" w:hAnsi="Times New Roman"/>
              </w:rPr>
              <w:t>элементом</w:t>
            </w:r>
            <w:r w:rsidR="00623678" w:rsidRPr="00304D4F">
              <w:rPr>
                <w:rFonts w:ascii="Times New Roman" w:eastAsiaTheme="minorHAnsi" w:hAnsi="Times New Roman"/>
              </w:rPr>
              <w:t xml:space="preserve"> </w:t>
            </w:r>
            <w:r w:rsidR="006E745E" w:rsidRPr="00304D4F">
              <w:rPr>
                <w:rFonts w:ascii="Times New Roman" w:eastAsiaTheme="minorHAnsi" w:hAnsi="Times New Roman"/>
              </w:rPr>
              <w:t>«</w:t>
            </w:r>
            <w:r w:rsidRPr="00304D4F">
              <w:rPr>
                <w:rFonts w:ascii="Times New Roman" w:eastAsiaTheme="minorHAnsi" w:hAnsi="Times New Roman"/>
              </w:rPr>
              <w:t>База</w:t>
            </w:r>
            <w:r w:rsidR="00623678" w:rsidRPr="00304D4F">
              <w:rPr>
                <w:rFonts w:ascii="Times New Roman" w:eastAsiaTheme="minorHAnsi" w:hAnsi="Times New Roman"/>
              </w:rPr>
              <w:t xml:space="preserve"> </w:t>
            </w:r>
            <w:r w:rsidRPr="00304D4F">
              <w:rPr>
                <w:rFonts w:ascii="Times New Roman" w:eastAsiaTheme="minorHAnsi" w:hAnsi="Times New Roman"/>
              </w:rPr>
              <w:t>данных</w:t>
            </w:r>
            <w:r w:rsidR="006E745E" w:rsidRPr="00304D4F">
              <w:rPr>
                <w:rFonts w:ascii="Times New Roman" w:eastAsiaTheme="minorHAnsi" w:hAnsi="Times New Roman"/>
              </w:rPr>
              <w:t>»</w:t>
            </w:r>
            <w:r w:rsidRPr="00304D4F">
              <w:rPr>
                <w:rFonts w:ascii="Times New Roman" w:eastAsiaTheme="minorHAnsi" w:hAnsi="Times New Roman"/>
              </w:rPr>
              <w:t>,</w:t>
            </w:r>
            <w:r w:rsidR="00623678" w:rsidRPr="00304D4F">
              <w:rPr>
                <w:rFonts w:ascii="Times New Roman" w:eastAsiaTheme="minorHAnsi" w:hAnsi="Times New Roman"/>
              </w:rPr>
              <w:t xml:space="preserve"> </w:t>
            </w:r>
            <w:r w:rsidRPr="00304D4F">
              <w:rPr>
                <w:rFonts w:ascii="Times New Roman" w:eastAsiaTheme="minorHAnsi" w:hAnsi="Times New Roman"/>
              </w:rPr>
              <w:t>позволяющим</w:t>
            </w:r>
            <w:r w:rsidR="00623678" w:rsidRPr="00304D4F">
              <w:rPr>
                <w:rFonts w:ascii="Times New Roman" w:eastAsiaTheme="minorHAnsi" w:hAnsi="Times New Roman"/>
              </w:rPr>
              <w:t xml:space="preserve"> </w:t>
            </w:r>
            <w:r w:rsidRPr="00304D4F">
              <w:rPr>
                <w:rFonts w:ascii="Times New Roman" w:eastAsiaTheme="minorHAnsi" w:hAnsi="Times New Roman"/>
              </w:rPr>
              <w:t>создавать</w:t>
            </w:r>
            <w:r w:rsidR="00623678" w:rsidRPr="00304D4F">
              <w:rPr>
                <w:rFonts w:ascii="Times New Roman" w:eastAsiaTheme="minorHAnsi" w:hAnsi="Times New Roman"/>
              </w:rPr>
              <w:t xml:space="preserve"> </w:t>
            </w:r>
            <w:r w:rsidRPr="00304D4F">
              <w:rPr>
                <w:rFonts w:ascii="Times New Roman" w:eastAsiaTheme="minorHAnsi" w:hAnsi="Times New Roman"/>
              </w:rPr>
              <w:t>галереи</w:t>
            </w:r>
          </w:p>
          <w:p w:rsidR="00CC3DBF" w:rsidRPr="00304D4F" w:rsidRDefault="00CC3DBF" w:rsidP="004001C6">
            <w:pPr>
              <w:autoSpaceDE w:val="0"/>
              <w:autoSpaceDN w:val="0"/>
              <w:adjustRightInd w:val="0"/>
              <w:spacing w:after="0" w:line="240" w:lineRule="auto"/>
              <w:rPr>
                <w:rFonts w:ascii="Times New Roman" w:eastAsiaTheme="minorHAnsi" w:hAnsi="Times New Roman"/>
              </w:rPr>
            </w:pPr>
            <w:r w:rsidRPr="00304D4F">
              <w:rPr>
                <w:rFonts w:ascii="Times New Roman" w:eastAsiaTheme="minorHAnsi" w:hAnsi="Times New Roman"/>
              </w:rPr>
              <w:t>студенческих</w:t>
            </w:r>
            <w:r w:rsidR="00623678" w:rsidRPr="00304D4F">
              <w:rPr>
                <w:rFonts w:ascii="Times New Roman" w:eastAsiaTheme="minorHAnsi" w:hAnsi="Times New Roman"/>
              </w:rPr>
              <w:t xml:space="preserve"> </w:t>
            </w:r>
            <w:r w:rsidRPr="00304D4F">
              <w:rPr>
                <w:rFonts w:ascii="Times New Roman" w:eastAsiaTheme="minorHAnsi" w:hAnsi="Times New Roman"/>
              </w:rPr>
              <w:t>работ</w:t>
            </w:r>
            <w:r w:rsidR="00623678" w:rsidRPr="00304D4F">
              <w:rPr>
                <w:rFonts w:ascii="Times New Roman" w:eastAsiaTheme="minorHAnsi" w:hAnsi="Times New Roman"/>
              </w:rPr>
              <w:t xml:space="preserve"> </w:t>
            </w:r>
            <w:r w:rsidRPr="00304D4F">
              <w:rPr>
                <w:rFonts w:ascii="Times New Roman" w:eastAsiaTheme="minorHAnsi" w:hAnsi="Times New Roman"/>
              </w:rPr>
              <w:t>или</w:t>
            </w:r>
            <w:r w:rsidR="00623678" w:rsidRPr="00304D4F">
              <w:rPr>
                <w:rFonts w:ascii="Times New Roman" w:eastAsiaTheme="minorHAnsi" w:hAnsi="Times New Roman"/>
              </w:rPr>
              <w:t xml:space="preserve"> </w:t>
            </w:r>
            <w:r w:rsidRPr="00304D4F">
              <w:rPr>
                <w:rFonts w:ascii="Times New Roman" w:eastAsiaTheme="minorHAnsi" w:hAnsi="Times New Roman"/>
              </w:rPr>
              <w:t>накапливать</w:t>
            </w:r>
            <w:r w:rsidR="00623678" w:rsidRPr="00304D4F">
              <w:rPr>
                <w:rFonts w:ascii="Times New Roman" w:eastAsiaTheme="minorHAnsi" w:hAnsi="Times New Roman"/>
              </w:rPr>
              <w:t xml:space="preserve"> </w:t>
            </w:r>
            <w:r w:rsidRPr="00304D4F">
              <w:rPr>
                <w:rFonts w:ascii="Times New Roman" w:eastAsiaTheme="minorHAnsi" w:hAnsi="Times New Roman"/>
              </w:rPr>
              <w:t>какие-либо</w:t>
            </w:r>
            <w:r w:rsidR="00623678" w:rsidRPr="00304D4F">
              <w:rPr>
                <w:rFonts w:ascii="Times New Roman" w:eastAsiaTheme="minorHAnsi" w:hAnsi="Times New Roman"/>
              </w:rPr>
              <w:t xml:space="preserve"> </w:t>
            </w:r>
            <w:r w:rsidRPr="00304D4F">
              <w:rPr>
                <w:rFonts w:ascii="Times New Roman" w:eastAsiaTheme="minorHAnsi" w:hAnsi="Times New Roman"/>
              </w:rPr>
              <w:t>материалы</w:t>
            </w:r>
            <w:r w:rsidR="00623678" w:rsidRPr="00304D4F">
              <w:rPr>
                <w:rFonts w:ascii="Times New Roman" w:eastAsiaTheme="minorHAnsi" w:hAnsi="Times New Roman"/>
              </w:rPr>
              <w:t xml:space="preserve"> </w:t>
            </w:r>
            <w:r w:rsidRPr="00304D4F">
              <w:rPr>
                <w:rFonts w:ascii="Times New Roman" w:eastAsiaTheme="minorHAnsi" w:hAnsi="Times New Roman"/>
              </w:rPr>
              <w:t>(БД).</w:t>
            </w:r>
          </w:p>
        </w:tc>
      </w:tr>
      <w:tr w:rsidR="00CC3DBF" w:rsidRPr="00304D4F" w:rsidTr="008A17BA">
        <w:tc>
          <w:tcPr>
            <w:tcW w:w="1059" w:type="pct"/>
          </w:tcPr>
          <w:p w:rsidR="00CC3DBF" w:rsidRPr="00304D4F" w:rsidRDefault="00CC3DBF" w:rsidP="004001C6">
            <w:pPr>
              <w:autoSpaceDE w:val="0"/>
              <w:autoSpaceDN w:val="0"/>
              <w:adjustRightInd w:val="0"/>
              <w:spacing w:after="0" w:line="240" w:lineRule="auto"/>
              <w:rPr>
                <w:rFonts w:ascii="Times New Roman" w:eastAsiaTheme="minorHAnsi" w:hAnsi="Times New Roman"/>
              </w:rPr>
            </w:pPr>
            <w:r w:rsidRPr="00304D4F">
              <w:rPr>
                <w:rFonts w:ascii="Times New Roman" w:eastAsiaTheme="minorHAnsi" w:hAnsi="Times New Roman"/>
              </w:rPr>
              <w:t>Семинар</w:t>
            </w:r>
          </w:p>
          <w:p w:rsidR="00CC3DBF" w:rsidRPr="00304D4F"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304D4F" w:rsidRDefault="00CC3DBF" w:rsidP="004001C6">
            <w:pPr>
              <w:autoSpaceDE w:val="0"/>
              <w:autoSpaceDN w:val="0"/>
              <w:adjustRightInd w:val="0"/>
              <w:spacing w:after="0" w:line="240" w:lineRule="auto"/>
              <w:rPr>
                <w:rFonts w:ascii="Times New Roman" w:eastAsiaTheme="minorHAnsi" w:hAnsi="Times New Roman"/>
              </w:rPr>
            </w:pPr>
            <w:r w:rsidRPr="00304D4F">
              <w:rPr>
                <w:rFonts w:ascii="Times New Roman" w:eastAsiaTheme="minorHAnsi" w:hAnsi="Times New Roman"/>
              </w:rPr>
              <w:t>Семинарское</w:t>
            </w:r>
            <w:r w:rsidR="00623678" w:rsidRPr="00304D4F">
              <w:rPr>
                <w:rFonts w:ascii="Times New Roman" w:eastAsiaTheme="minorHAnsi" w:hAnsi="Times New Roman"/>
              </w:rPr>
              <w:t xml:space="preserve"> </w:t>
            </w:r>
            <w:r w:rsidRPr="00304D4F">
              <w:rPr>
                <w:rFonts w:ascii="Times New Roman" w:eastAsiaTheme="minorHAnsi" w:hAnsi="Times New Roman"/>
              </w:rPr>
              <w:t>занятие</w:t>
            </w:r>
            <w:r w:rsidR="00623678" w:rsidRPr="00304D4F">
              <w:rPr>
                <w:rFonts w:ascii="Times New Roman" w:eastAsiaTheme="minorHAnsi" w:hAnsi="Times New Roman"/>
              </w:rPr>
              <w:t xml:space="preserve"> </w:t>
            </w:r>
            <w:r w:rsidRPr="00304D4F">
              <w:rPr>
                <w:rFonts w:ascii="Times New Roman" w:eastAsiaTheme="minorHAnsi" w:hAnsi="Times New Roman"/>
              </w:rPr>
              <w:t>в</w:t>
            </w:r>
            <w:r w:rsidR="00623678" w:rsidRPr="00304D4F">
              <w:rPr>
                <w:rFonts w:ascii="Times New Roman" w:eastAsiaTheme="minorHAnsi" w:hAnsi="Times New Roman"/>
              </w:rPr>
              <w:t xml:space="preserve"> </w:t>
            </w:r>
            <w:r w:rsidRPr="00304D4F">
              <w:rPr>
                <w:rFonts w:ascii="Times New Roman" w:eastAsiaTheme="minorHAnsi" w:hAnsi="Times New Roman"/>
              </w:rPr>
              <w:t>СДО</w:t>
            </w:r>
            <w:r w:rsidR="00623678" w:rsidRPr="00304D4F">
              <w:rPr>
                <w:rFonts w:ascii="Times New Roman" w:eastAsiaTheme="minorHAnsi" w:hAnsi="Times New Roman"/>
              </w:rPr>
              <w:t xml:space="preserve"> </w:t>
            </w:r>
            <w:r w:rsidRPr="00304D4F">
              <w:rPr>
                <w:rFonts w:ascii="Times New Roman" w:eastAsiaTheme="minorHAnsi" w:hAnsi="Times New Roman"/>
              </w:rPr>
              <w:t>может</w:t>
            </w:r>
            <w:r w:rsidR="00623678" w:rsidRPr="00304D4F">
              <w:rPr>
                <w:rFonts w:ascii="Times New Roman" w:eastAsiaTheme="minorHAnsi" w:hAnsi="Times New Roman"/>
              </w:rPr>
              <w:t xml:space="preserve"> </w:t>
            </w:r>
            <w:r w:rsidRPr="00304D4F">
              <w:rPr>
                <w:rFonts w:ascii="Times New Roman" w:eastAsiaTheme="minorHAnsi" w:hAnsi="Times New Roman"/>
              </w:rPr>
              <w:t>быть</w:t>
            </w:r>
            <w:r w:rsidR="00623678" w:rsidRPr="00304D4F">
              <w:rPr>
                <w:rFonts w:ascii="Times New Roman" w:eastAsiaTheme="minorHAnsi" w:hAnsi="Times New Roman"/>
              </w:rPr>
              <w:t xml:space="preserve"> </w:t>
            </w:r>
            <w:r w:rsidRPr="00304D4F">
              <w:rPr>
                <w:rFonts w:ascii="Times New Roman" w:eastAsiaTheme="minorHAnsi" w:hAnsi="Times New Roman"/>
              </w:rPr>
              <w:t>представлено</w:t>
            </w:r>
            <w:r w:rsidR="00623678" w:rsidRPr="00304D4F">
              <w:rPr>
                <w:rFonts w:ascii="Times New Roman" w:eastAsiaTheme="minorHAnsi" w:hAnsi="Times New Roman"/>
              </w:rPr>
              <w:t xml:space="preserve"> </w:t>
            </w:r>
            <w:r w:rsidRPr="00304D4F">
              <w:rPr>
                <w:rFonts w:ascii="Times New Roman" w:eastAsiaTheme="minorHAnsi" w:hAnsi="Times New Roman"/>
              </w:rPr>
              <w:t>в</w:t>
            </w:r>
            <w:r w:rsidR="00623678" w:rsidRPr="00304D4F">
              <w:rPr>
                <w:rFonts w:ascii="Times New Roman" w:eastAsiaTheme="minorHAnsi" w:hAnsi="Times New Roman"/>
              </w:rPr>
              <w:t xml:space="preserve"> </w:t>
            </w:r>
            <w:r w:rsidRPr="00304D4F">
              <w:rPr>
                <w:rFonts w:ascii="Times New Roman" w:eastAsiaTheme="minorHAnsi" w:hAnsi="Times New Roman"/>
              </w:rPr>
              <w:t>виде</w:t>
            </w:r>
            <w:r w:rsidR="00623678" w:rsidRPr="00304D4F">
              <w:rPr>
                <w:rFonts w:ascii="Times New Roman" w:eastAsiaTheme="minorHAnsi" w:hAnsi="Times New Roman"/>
              </w:rPr>
              <w:t xml:space="preserve"> </w:t>
            </w:r>
            <w:r w:rsidRPr="00304D4F">
              <w:rPr>
                <w:rFonts w:ascii="Times New Roman" w:eastAsiaTheme="minorHAnsi" w:hAnsi="Times New Roman"/>
              </w:rPr>
              <w:t>форума</w:t>
            </w:r>
            <w:r w:rsidR="00623678" w:rsidRPr="00304D4F">
              <w:rPr>
                <w:rFonts w:ascii="Times New Roman" w:eastAsiaTheme="minorHAnsi" w:hAnsi="Times New Roman"/>
              </w:rPr>
              <w:t xml:space="preserve"> </w:t>
            </w:r>
            <w:r w:rsidRPr="00304D4F">
              <w:rPr>
                <w:rFonts w:ascii="Times New Roman" w:eastAsiaTheme="minorHAnsi" w:hAnsi="Times New Roman"/>
              </w:rPr>
              <w:t>(Ф)</w:t>
            </w:r>
            <w:r w:rsidR="00623678" w:rsidRPr="00304D4F">
              <w:rPr>
                <w:rFonts w:ascii="Times New Roman" w:eastAsiaTheme="minorHAnsi" w:hAnsi="Times New Roman"/>
              </w:rPr>
              <w:t xml:space="preserve">  </w:t>
            </w:r>
            <w:r w:rsidRPr="00304D4F">
              <w:rPr>
                <w:rFonts w:ascii="Times New Roman" w:eastAsiaTheme="minorHAnsi" w:hAnsi="Times New Roman"/>
              </w:rPr>
              <w:t>или</w:t>
            </w:r>
            <w:r w:rsidR="00623678" w:rsidRPr="00304D4F">
              <w:rPr>
                <w:rFonts w:ascii="Times New Roman" w:eastAsiaTheme="minorHAnsi" w:hAnsi="Times New Roman"/>
              </w:rPr>
              <w:t xml:space="preserve"> </w:t>
            </w:r>
            <w:r w:rsidRPr="00304D4F">
              <w:rPr>
                <w:rFonts w:ascii="Times New Roman" w:eastAsiaTheme="minorHAnsi" w:hAnsi="Times New Roman"/>
              </w:rPr>
              <w:t>веб-чата</w:t>
            </w:r>
            <w:r w:rsidR="00623678" w:rsidRPr="00304D4F">
              <w:rPr>
                <w:rFonts w:ascii="Times New Roman" w:eastAsiaTheme="minorHAnsi" w:hAnsi="Times New Roman"/>
              </w:rPr>
              <w:t xml:space="preserve"> </w:t>
            </w:r>
            <w:r w:rsidRPr="00304D4F">
              <w:rPr>
                <w:rFonts w:ascii="Times New Roman" w:eastAsiaTheme="minorHAnsi" w:hAnsi="Times New Roman"/>
              </w:rPr>
              <w:t>(ВЧ),</w:t>
            </w:r>
            <w:r w:rsidR="00623678" w:rsidRPr="00304D4F">
              <w:rPr>
                <w:rFonts w:ascii="Times New Roman" w:eastAsiaTheme="minorHAnsi" w:hAnsi="Times New Roman"/>
              </w:rPr>
              <w:t xml:space="preserve"> </w:t>
            </w:r>
            <w:r w:rsidRPr="00304D4F">
              <w:rPr>
                <w:rFonts w:ascii="Times New Roman" w:eastAsiaTheme="minorHAnsi" w:hAnsi="Times New Roman"/>
              </w:rPr>
              <w:t>чата-семинара</w:t>
            </w:r>
            <w:r w:rsidR="00623678" w:rsidRPr="00304D4F">
              <w:rPr>
                <w:rFonts w:ascii="Times New Roman" w:eastAsiaTheme="minorHAnsi" w:hAnsi="Times New Roman"/>
              </w:rPr>
              <w:t xml:space="preserve"> </w:t>
            </w:r>
            <w:r w:rsidRPr="00304D4F">
              <w:rPr>
                <w:rFonts w:ascii="Times New Roman" w:eastAsiaTheme="minorHAnsi" w:hAnsi="Times New Roman"/>
              </w:rPr>
              <w:t>(ЧС),</w:t>
            </w:r>
            <w:r w:rsidR="00623678" w:rsidRPr="00304D4F">
              <w:rPr>
                <w:rFonts w:ascii="Times New Roman" w:eastAsiaTheme="minorHAnsi" w:hAnsi="Times New Roman"/>
              </w:rPr>
              <w:t xml:space="preserve"> </w:t>
            </w:r>
            <w:r w:rsidRPr="00304D4F">
              <w:rPr>
                <w:rFonts w:ascii="Times New Roman" w:eastAsiaTheme="minorHAnsi" w:hAnsi="Times New Roman"/>
              </w:rPr>
              <w:t>в</w:t>
            </w:r>
            <w:r w:rsidR="00623678" w:rsidRPr="00304D4F">
              <w:rPr>
                <w:rFonts w:ascii="Times New Roman" w:eastAsiaTheme="minorHAnsi" w:hAnsi="Times New Roman"/>
              </w:rPr>
              <w:t xml:space="preserve"> </w:t>
            </w:r>
            <w:r w:rsidRPr="00304D4F">
              <w:rPr>
                <w:rFonts w:ascii="Times New Roman" w:eastAsiaTheme="minorHAnsi" w:hAnsi="Times New Roman"/>
              </w:rPr>
              <w:t>котором</w:t>
            </w:r>
            <w:r w:rsidR="00623678" w:rsidRPr="00304D4F">
              <w:rPr>
                <w:rFonts w:ascii="Times New Roman" w:eastAsiaTheme="minorHAnsi" w:hAnsi="Times New Roman"/>
              </w:rPr>
              <w:t xml:space="preserve"> </w:t>
            </w:r>
            <w:r w:rsidRPr="00304D4F">
              <w:rPr>
                <w:rFonts w:ascii="Times New Roman" w:eastAsiaTheme="minorHAnsi" w:hAnsi="Times New Roman"/>
              </w:rPr>
              <w:t>ведется</w:t>
            </w:r>
            <w:r w:rsidR="00623678" w:rsidRPr="00304D4F">
              <w:rPr>
                <w:rFonts w:ascii="Times New Roman" w:eastAsiaTheme="minorHAnsi" w:hAnsi="Times New Roman"/>
              </w:rPr>
              <w:t xml:space="preserve"> </w:t>
            </w:r>
            <w:r w:rsidRPr="00304D4F">
              <w:rPr>
                <w:rFonts w:ascii="Times New Roman" w:eastAsiaTheme="minorHAnsi" w:hAnsi="Times New Roman"/>
              </w:rPr>
              <w:t>обсуждение</w:t>
            </w:r>
            <w:r w:rsidR="00623678" w:rsidRPr="00304D4F">
              <w:rPr>
                <w:rFonts w:ascii="Times New Roman" w:eastAsiaTheme="minorHAnsi" w:hAnsi="Times New Roman"/>
              </w:rPr>
              <w:t xml:space="preserve"> </w:t>
            </w:r>
            <w:r w:rsidRPr="00304D4F">
              <w:rPr>
                <w:rFonts w:ascii="Times New Roman" w:eastAsiaTheme="minorHAnsi" w:hAnsi="Times New Roman"/>
              </w:rPr>
              <w:t>поставленных</w:t>
            </w:r>
            <w:r w:rsidR="00623678" w:rsidRPr="00304D4F">
              <w:rPr>
                <w:rFonts w:ascii="Times New Roman" w:eastAsiaTheme="minorHAnsi" w:hAnsi="Times New Roman"/>
              </w:rPr>
              <w:t xml:space="preserve"> </w:t>
            </w:r>
            <w:r w:rsidRPr="00304D4F">
              <w:rPr>
                <w:rFonts w:ascii="Times New Roman" w:eastAsiaTheme="minorHAnsi" w:hAnsi="Times New Roman"/>
              </w:rPr>
              <w:t>вопросов,</w:t>
            </w:r>
          </w:p>
          <w:p w:rsidR="00CC3DBF" w:rsidRPr="00304D4F" w:rsidRDefault="00CC3DBF" w:rsidP="004001C6">
            <w:pPr>
              <w:autoSpaceDE w:val="0"/>
              <w:autoSpaceDN w:val="0"/>
              <w:adjustRightInd w:val="0"/>
              <w:spacing w:after="0" w:line="240" w:lineRule="auto"/>
              <w:rPr>
                <w:rFonts w:ascii="Times New Roman" w:eastAsiaTheme="minorHAnsi" w:hAnsi="Times New Roman"/>
              </w:rPr>
            </w:pPr>
            <w:r w:rsidRPr="00304D4F">
              <w:rPr>
                <w:rFonts w:ascii="Times New Roman" w:eastAsiaTheme="minorHAnsi" w:hAnsi="Times New Roman"/>
              </w:rPr>
              <w:t>в</w:t>
            </w:r>
            <w:r w:rsidR="00623678" w:rsidRPr="00304D4F">
              <w:rPr>
                <w:rFonts w:ascii="Times New Roman" w:eastAsiaTheme="minorHAnsi" w:hAnsi="Times New Roman"/>
              </w:rPr>
              <w:t xml:space="preserve"> </w:t>
            </w:r>
            <w:r w:rsidRPr="00304D4F">
              <w:rPr>
                <w:rFonts w:ascii="Times New Roman" w:eastAsiaTheme="minorHAnsi" w:hAnsi="Times New Roman"/>
              </w:rPr>
              <w:t>виде</w:t>
            </w:r>
            <w:r w:rsidR="00623678" w:rsidRPr="00304D4F">
              <w:rPr>
                <w:rFonts w:ascii="Times New Roman" w:eastAsiaTheme="minorHAnsi" w:hAnsi="Times New Roman"/>
              </w:rPr>
              <w:t xml:space="preserve"> </w:t>
            </w:r>
            <w:r w:rsidRPr="00304D4F">
              <w:rPr>
                <w:rFonts w:ascii="Times New Roman" w:eastAsiaTheme="minorHAnsi" w:hAnsi="Times New Roman"/>
              </w:rPr>
              <w:t>специфического</w:t>
            </w:r>
            <w:r w:rsidR="00623678" w:rsidRPr="00304D4F">
              <w:rPr>
                <w:rFonts w:ascii="Times New Roman" w:eastAsiaTheme="minorHAnsi" w:hAnsi="Times New Roman"/>
              </w:rPr>
              <w:t xml:space="preserve"> </w:t>
            </w:r>
            <w:r w:rsidRPr="00304D4F">
              <w:rPr>
                <w:rFonts w:ascii="Times New Roman" w:eastAsiaTheme="minorHAnsi" w:hAnsi="Times New Roman"/>
              </w:rPr>
              <w:t>форума</w:t>
            </w:r>
            <w:r w:rsidR="00623678" w:rsidRPr="00304D4F">
              <w:rPr>
                <w:rFonts w:ascii="Times New Roman" w:eastAsiaTheme="minorHAnsi" w:hAnsi="Times New Roman"/>
              </w:rPr>
              <w:t xml:space="preserve"> </w:t>
            </w:r>
            <w:r w:rsidR="006E745E" w:rsidRPr="00304D4F">
              <w:rPr>
                <w:rFonts w:ascii="Times New Roman" w:eastAsiaTheme="minorHAnsi" w:hAnsi="Times New Roman"/>
              </w:rPr>
              <w:t>«</w:t>
            </w:r>
            <w:r w:rsidRPr="00304D4F">
              <w:rPr>
                <w:rFonts w:ascii="Times New Roman" w:eastAsiaTheme="minorHAnsi" w:hAnsi="Times New Roman"/>
              </w:rPr>
              <w:t>Вопрос-ответ</w:t>
            </w:r>
            <w:r w:rsidR="006E745E" w:rsidRPr="00304D4F">
              <w:rPr>
                <w:rFonts w:ascii="Times New Roman" w:eastAsiaTheme="minorHAnsi" w:hAnsi="Times New Roman"/>
              </w:rPr>
              <w:t>»</w:t>
            </w:r>
            <w:r w:rsidR="00623678" w:rsidRPr="00304D4F">
              <w:rPr>
                <w:rFonts w:ascii="Times New Roman" w:eastAsiaTheme="minorHAnsi" w:hAnsi="Times New Roman"/>
              </w:rPr>
              <w:t xml:space="preserve"> </w:t>
            </w:r>
            <w:r w:rsidRPr="00304D4F">
              <w:rPr>
                <w:rFonts w:ascii="Times New Roman" w:eastAsiaTheme="minorHAnsi" w:hAnsi="Times New Roman"/>
              </w:rPr>
              <w:t>или</w:t>
            </w:r>
            <w:r w:rsidR="00623678" w:rsidRPr="00304D4F">
              <w:rPr>
                <w:rFonts w:ascii="Times New Roman" w:eastAsiaTheme="minorHAnsi" w:hAnsi="Times New Roman"/>
              </w:rPr>
              <w:t xml:space="preserve"> </w:t>
            </w:r>
            <w:r w:rsidRPr="00304D4F">
              <w:rPr>
                <w:rFonts w:ascii="Times New Roman" w:eastAsiaTheme="minorHAnsi" w:hAnsi="Times New Roman"/>
              </w:rPr>
              <w:t>в</w:t>
            </w:r>
            <w:r w:rsidR="00623678" w:rsidRPr="00304D4F">
              <w:rPr>
                <w:rFonts w:ascii="Times New Roman" w:eastAsiaTheme="minorHAnsi" w:hAnsi="Times New Roman"/>
              </w:rPr>
              <w:t xml:space="preserve"> </w:t>
            </w:r>
            <w:r w:rsidRPr="00304D4F">
              <w:rPr>
                <w:rFonts w:ascii="Times New Roman" w:eastAsiaTheme="minorHAnsi" w:hAnsi="Times New Roman"/>
              </w:rPr>
              <w:t>виде</w:t>
            </w:r>
            <w:r w:rsidR="00623678" w:rsidRPr="00304D4F">
              <w:rPr>
                <w:rFonts w:ascii="Times New Roman" w:eastAsiaTheme="minorHAnsi" w:hAnsi="Times New Roman"/>
              </w:rPr>
              <w:t xml:space="preserve"> </w:t>
            </w:r>
            <w:r w:rsidRPr="00304D4F">
              <w:rPr>
                <w:rFonts w:ascii="Times New Roman" w:eastAsiaTheme="minorHAnsi" w:hAnsi="Times New Roman"/>
              </w:rPr>
              <w:t>элемента</w:t>
            </w:r>
            <w:r w:rsidR="00623678" w:rsidRPr="00304D4F">
              <w:rPr>
                <w:rFonts w:ascii="Times New Roman" w:eastAsiaTheme="minorHAnsi" w:hAnsi="Times New Roman"/>
              </w:rPr>
              <w:t xml:space="preserve"> </w:t>
            </w:r>
            <w:r w:rsidR="006E745E" w:rsidRPr="00304D4F">
              <w:rPr>
                <w:rFonts w:ascii="Times New Roman" w:eastAsiaTheme="minorHAnsi" w:hAnsi="Times New Roman"/>
              </w:rPr>
              <w:t>«</w:t>
            </w:r>
            <w:r w:rsidRPr="00304D4F">
              <w:rPr>
                <w:rFonts w:ascii="Times New Roman" w:eastAsiaTheme="minorHAnsi" w:hAnsi="Times New Roman"/>
              </w:rPr>
              <w:t>Задание</w:t>
            </w:r>
            <w:r w:rsidR="006E745E" w:rsidRPr="00304D4F">
              <w:rPr>
                <w:rFonts w:ascii="Times New Roman" w:eastAsiaTheme="minorHAnsi" w:hAnsi="Times New Roman"/>
              </w:rPr>
              <w:t>»</w:t>
            </w:r>
            <w:r w:rsidRPr="00304D4F">
              <w:rPr>
                <w:rFonts w:ascii="Times New Roman" w:eastAsiaTheme="minorHAnsi" w:hAnsi="Times New Roman"/>
              </w:rPr>
              <w:t>,</w:t>
            </w:r>
            <w:r w:rsidR="00623678" w:rsidRPr="00304D4F">
              <w:rPr>
                <w:rFonts w:ascii="Times New Roman" w:eastAsiaTheme="minorHAnsi" w:hAnsi="Times New Roman"/>
              </w:rPr>
              <w:t xml:space="preserve"> </w:t>
            </w:r>
            <w:r w:rsidRPr="00304D4F">
              <w:rPr>
                <w:rFonts w:ascii="Times New Roman" w:eastAsiaTheme="minorHAnsi" w:hAnsi="Times New Roman"/>
              </w:rPr>
              <w:t>если</w:t>
            </w:r>
            <w:r w:rsidR="00623678" w:rsidRPr="00304D4F">
              <w:rPr>
                <w:rFonts w:ascii="Times New Roman" w:eastAsiaTheme="minorHAnsi" w:hAnsi="Times New Roman"/>
              </w:rPr>
              <w:t xml:space="preserve"> </w:t>
            </w:r>
            <w:r w:rsidRPr="00304D4F">
              <w:rPr>
                <w:rFonts w:ascii="Times New Roman" w:eastAsiaTheme="minorHAnsi" w:hAnsi="Times New Roman"/>
              </w:rPr>
              <w:t>от</w:t>
            </w:r>
            <w:r w:rsidR="00623678" w:rsidRPr="00304D4F">
              <w:rPr>
                <w:rFonts w:ascii="Times New Roman" w:eastAsiaTheme="minorHAnsi" w:hAnsi="Times New Roman"/>
              </w:rPr>
              <w:t xml:space="preserve"> </w:t>
            </w:r>
            <w:r w:rsidRPr="00304D4F">
              <w:rPr>
                <w:rFonts w:ascii="Times New Roman" w:eastAsiaTheme="minorHAnsi" w:hAnsi="Times New Roman"/>
              </w:rPr>
              <w:t>учащихся</w:t>
            </w:r>
            <w:r w:rsidR="00623678" w:rsidRPr="00304D4F">
              <w:rPr>
                <w:rFonts w:ascii="Times New Roman" w:eastAsiaTheme="minorHAnsi" w:hAnsi="Times New Roman"/>
              </w:rPr>
              <w:t xml:space="preserve"> </w:t>
            </w:r>
            <w:r w:rsidRPr="00304D4F">
              <w:rPr>
                <w:rFonts w:ascii="Times New Roman" w:eastAsiaTheme="minorHAnsi" w:hAnsi="Times New Roman"/>
              </w:rPr>
              <w:t>требуется</w:t>
            </w:r>
            <w:r w:rsidR="00623678" w:rsidRPr="00304D4F">
              <w:rPr>
                <w:rFonts w:ascii="Times New Roman" w:eastAsiaTheme="minorHAnsi" w:hAnsi="Times New Roman"/>
              </w:rPr>
              <w:t xml:space="preserve"> </w:t>
            </w:r>
            <w:r w:rsidRPr="00304D4F">
              <w:rPr>
                <w:rFonts w:ascii="Times New Roman" w:eastAsiaTheme="minorHAnsi" w:hAnsi="Times New Roman"/>
              </w:rPr>
              <w:t>получить</w:t>
            </w:r>
            <w:r w:rsidR="00623678" w:rsidRPr="00304D4F">
              <w:rPr>
                <w:rFonts w:ascii="Times New Roman" w:eastAsiaTheme="minorHAnsi" w:hAnsi="Times New Roman"/>
              </w:rPr>
              <w:t xml:space="preserve"> </w:t>
            </w:r>
            <w:r w:rsidRPr="00304D4F">
              <w:rPr>
                <w:rFonts w:ascii="Times New Roman" w:eastAsiaTheme="minorHAnsi" w:hAnsi="Times New Roman"/>
              </w:rPr>
              <w:t>какой-либо</w:t>
            </w:r>
            <w:r w:rsidR="00623678" w:rsidRPr="00304D4F">
              <w:rPr>
                <w:rFonts w:ascii="Times New Roman" w:eastAsiaTheme="minorHAnsi" w:hAnsi="Times New Roman"/>
              </w:rPr>
              <w:t xml:space="preserve"> </w:t>
            </w:r>
            <w:r w:rsidRPr="00304D4F">
              <w:rPr>
                <w:rFonts w:ascii="Times New Roman" w:eastAsiaTheme="minorHAnsi" w:hAnsi="Times New Roman"/>
              </w:rPr>
              <w:t>текст</w:t>
            </w:r>
            <w:r w:rsidR="00623678" w:rsidRPr="00304D4F">
              <w:rPr>
                <w:rFonts w:ascii="Times New Roman" w:eastAsiaTheme="minorHAnsi" w:hAnsi="Times New Roman"/>
              </w:rPr>
              <w:t xml:space="preserve"> </w:t>
            </w:r>
            <w:r w:rsidRPr="00304D4F">
              <w:rPr>
                <w:rFonts w:ascii="Times New Roman" w:eastAsiaTheme="minorHAnsi" w:hAnsi="Times New Roman"/>
              </w:rPr>
              <w:t>или</w:t>
            </w:r>
            <w:r w:rsidR="00623678" w:rsidRPr="00304D4F">
              <w:rPr>
                <w:rFonts w:ascii="Times New Roman" w:eastAsiaTheme="minorHAnsi" w:hAnsi="Times New Roman"/>
              </w:rPr>
              <w:t xml:space="preserve"> </w:t>
            </w:r>
            <w:r w:rsidRPr="00304D4F">
              <w:rPr>
                <w:rFonts w:ascii="Times New Roman" w:eastAsiaTheme="minorHAnsi" w:hAnsi="Times New Roman"/>
              </w:rPr>
              <w:t>файл</w:t>
            </w:r>
            <w:r w:rsidR="00623678" w:rsidRPr="00304D4F">
              <w:rPr>
                <w:rFonts w:ascii="Times New Roman" w:eastAsiaTheme="minorHAnsi" w:hAnsi="Times New Roman"/>
              </w:rPr>
              <w:t xml:space="preserve"> </w:t>
            </w:r>
            <w:r w:rsidRPr="00304D4F">
              <w:rPr>
                <w:rFonts w:ascii="Times New Roman" w:eastAsiaTheme="minorHAnsi" w:hAnsi="Times New Roman"/>
              </w:rPr>
              <w:t>с</w:t>
            </w:r>
            <w:r w:rsidR="00623678" w:rsidRPr="00304D4F">
              <w:rPr>
                <w:rFonts w:ascii="Times New Roman" w:eastAsiaTheme="minorHAnsi" w:hAnsi="Times New Roman"/>
              </w:rPr>
              <w:t xml:space="preserve"> </w:t>
            </w:r>
            <w:r w:rsidRPr="00304D4F">
              <w:rPr>
                <w:rFonts w:ascii="Times New Roman" w:eastAsiaTheme="minorHAnsi" w:hAnsi="Times New Roman"/>
              </w:rPr>
              <w:t>работой.</w:t>
            </w:r>
          </w:p>
          <w:p w:rsidR="00CC3DBF" w:rsidRPr="00304D4F" w:rsidRDefault="00CC3DBF" w:rsidP="004001C6">
            <w:pPr>
              <w:autoSpaceDE w:val="0"/>
              <w:autoSpaceDN w:val="0"/>
              <w:adjustRightInd w:val="0"/>
              <w:spacing w:after="0" w:line="240" w:lineRule="auto"/>
              <w:rPr>
                <w:rFonts w:ascii="Times New Roman" w:eastAsiaTheme="minorHAnsi" w:hAnsi="Times New Roman"/>
              </w:rPr>
            </w:pPr>
            <w:r w:rsidRPr="00304D4F">
              <w:rPr>
                <w:rFonts w:ascii="Times New Roman" w:eastAsiaTheme="minorHAnsi" w:hAnsi="Times New Roman"/>
              </w:rPr>
              <w:t>В</w:t>
            </w:r>
            <w:r w:rsidR="00623678" w:rsidRPr="00304D4F">
              <w:rPr>
                <w:rFonts w:ascii="Times New Roman" w:eastAsiaTheme="minorHAnsi" w:hAnsi="Times New Roman"/>
              </w:rPr>
              <w:t xml:space="preserve"> </w:t>
            </w:r>
            <w:r w:rsidRPr="00304D4F">
              <w:rPr>
                <w:rFonts w:ascii="Times New Roman" w:eastAsiaTheme="minorHAnsi" w:hAnsi="Times New Roman"/>
              </w:rPr>
              <w:t>СДО</w:t>
            </w:r>
            <w:r w:rsidR="00623678" w:rsidRPr="00304D4F">
              <w:rPr>
                <w:rFonts w:ascii="Times New Roman" w:eastAsiaTheme="minorHAnsi" w:hAnsi="Times New Roman"/>
              </w:rPr>
              <w:t xml:space="preserve"> </w:t>
            </w:r>
            <w:r w:rsidRPr="00304D4F">
              <w:rPr>
                <w:rFonts w:ascii="Times New Roman" w:eastAsiaTheme="minorHAnsi" w:hAnsi="Times New Roman"/>
              </w:rPr>
              <w:t>представлен</w:t>
            </w:r>
            <w:r w:rsidR="00623678" w:rsidRPr="00304D4F">
              <w:rPr>
                <w:rFonts w:ascii="Times New Roman" w:eastAsiaTheme="minorHAnsi" w:hAnsi="Times New Roman"/>
              </w:rPr>
              <w:t xml:space="preserve"> </w:t>
            </w:r>
            <w:r w:rsidRPr="00304D4F">
              <w:rPr>
                <w:rFonts w:ascii="Times New Roman" w:eastAsiaTheme="minorHAnsi" w:hAnsi="Times New Roman"/>
              </w:rPr>
              <w:t>элемент</w:t>
            </w:r>
            <w:r w:rsidR="00623678" w:rsidRPr="00304D4F">
              <w:rPr>
                <w:rFonts w:ascii="Times New Roman" w:eastAsiaTheme="minorHAnsi" w:hAnsi="Times New Roman"/>
              </w:rPr>
              <w:t xml:space="preserve"> </w:t>
            </w:r>
            <w:r w:rsidRPr="00304D4F">
              <w:rPr>
                <w:rFonts w:ascii="Times New Roman" w:eastAsiaTheme="minorHAnsi" w:hAnsi="Times New Roman"/>
              </w:rPr>
              <w:t>совместной</w:t>
            </w:r>
            <w:r w:rsidR="00623678" w:rsidRPr="00304D4F">
              <w:rPr>
                <w:rFonts w:ascii="Times New Roman" w:eastAsiaTheme="minorHAnsi" w:hAnsi="Times New Roman"/>
              </w:rPr>
              <w:t xml:space="preserve"> </w:t>
            </w:r>
            <w:r w:rsidRPr="00304D4F">
              <w:rPr>
                <w:rFonts w:ascii="Times New Roman" w:eastAsiaTheme="minorHAnsi" w:hAnsi="Times New Roman"/>
              </w:rPr>
              <w:t>работы</w:t>
            </w:r>
            <w:r w:rsidR="00623678" w:rsidRPr="00304D4F">
              <w:rPr>
                <w:rFonts w:ascii="Times New Roman" w:eastAsiaTheme="minorHAnsi" w:hAnsi="Times New Roman"/>
              </w:rPr>
              <w:t xml:space="preserve"> </w:t>
            </w:r>
            <w:r w:rsidRPr="00304D4F">
              <w:rPr>
                <w:rFonts w:ascii="Times New Roman" w:eastAsiaTheme="minorHAnsi" w:hAnsi="Times New Roman"/>
              </w:rPr>
              <w:t>слушателей</w:t>
            </w:r>
          </w:p>
          <w:p w:rsidR="00CC3DBF" w:rsidRPr="00304D4F" w:rsidRDefault="006E745E" w:rsidP="004001C6">
            <w:pPr>
              <w:autoSpaceDE w:val="0"/>
              <w:autoSpaceDN w:val="0"/>
              <w:adjustRightInd w:val="0"/>
              <w:spacing w:after="0" w:line="240" w:lineRule="auto"/>
              <w:rPr>
                <w:rFonts w:ascii="Times New Roman" w:eastAsiaTheme="minorHAnsi" w:hAnsi="Times New Roman"/>
              </w:rPr>
            </w:pPr>
            <w:r w:rsidRPr="00304D4F">
              <w:rPr>
                <w:rFonts w:ascii="Times New Roman" w:eastAsiaTheme="minorHAnsi" w:hAnsi="Times New Roman"/>
              </w:rPr>
              <w:t>«</w:t>
            </w:r>
            <w:r w:rsidR="00CC3DBF" w:rsidRPr="00304D4F">
              <w:rPr>
                <w:rFonts w:ascii="Times New Roman" w:eastAsiaTheme="minorHAnsi" w:hAnsi="Times New Roman"/>
              </w:rPr>
              <w:t>Семинар</w:t>
            </w:r>
            <w:r w:rsidRPr="00304D4F">
              <w:rPr>
                <w:rFonts w:ascii="Times New Roman" w:eastAsiaTheme="minorHAnsi" w:hAnsi="Times New Roman"/>
              </w:rPr>
              <w:t>»</w:t>
            </w:r>
            <w:r w:rsidR="00623678" w:rsidRPr="00304D4F">
              <w:rPr>
                <w:rFonts w:ascii="Times New Roman" w:eastAsiaTheme="minorHAnsi" w:hAnsi="Times New Roman"/>
              </w:rPr>
              <w:t xml:space="preserve"> </w:t>
            </w:r>
            <w:r w:rsidR="00CC3DBF" w:rsidRPr="00304D4F">
              <w:rPr>
                <w:rFonts w:ascii="Times New Roman" w:eastAsiaTheme="minorHAnsi" w:hAnsi="Times New Roman"/>
              </w:rPr>
              <w:t>(С).</w:t>
            </w:r>
            <w:r w:rsidR="00623678" w:rsidRPr="00304D4F">
              <w:rPr>
                <w:rFonts w:ascii="Times New Roman" w:eastAsiaTheme="minorHAnsi" w:hAnsi="Times New Roman"/>
              </w:rPr>
              <w:t xml:space="preserve"> </w:t>
            </w:r>
            <w:r w:rsidR="00CC3DBF" w:rsidRPr="00304D4F">
              <w:rPr>
                <w:rFonts w:ascii="Times New Roman" w:eastAsiaTheme="minorHAnsi" w:hAnsi="Times New Roman"/>
              </w:rPr>
              <w:t>В</w:t>
            </w:r>
            <w:r w:rsidR="00623678" w:rsidRPr="00304D4F">
              <w:rPr>
                <w:rFonts w:ascii="Times New Roman" w:eastAsiaTheme="minorHAnsi" w:hAnsi="Times New Roman"/>
              </w:rPr>
              <w:t xml:space="preserve"> </w:t>
            </w:r>
            <w:r w:rsidR="00CC3DBF" w:rsidRPr="00304D4F">
              <w:rPr>
                <w:rFonts w:ascii="Times New Roman" w:eastAsiaTheme="minorHAnsi" w:hAnsi="Times New Roman"/>
              </w:rPr>
              <w:t>рамках</w:t>
            </w:r>
            <w:r w:rsidR="00623678" w:rsidRPr="00304D4F">
              <w:rPr>
                <w:rFonts w:ascii="Times New Roman" w:eastAsiaTheme="minorHAnsi" w:hAnsi="Times New Roman"/>
              </w:rPr>
              <w:t xml:space="preserve"> </w:t>
            </w:r>
            <w:r w:rsidRPr="00304D4F">
              <w:rPr>
                <w:rFonts w:ascii="Times New Roman" w:eastAsiaTheme="minorHAnsi" w:hAnsi="Times New Roman"/>
              </w:rPr>
              <w:t>«</w:t>
            </w:r>
            <w:r w:rsidR="00CC3DBF" w:rsidRPr="00304D4F">
              <w:rPr>
                <w:rFonts w:ascii="Times New Roman" w:eastAsiaTheme="minorHAnsi" w:hAnsi="Times New Roman"/>
              </w:rPr>
              <w:t>Семинара</w:t>
            </w:r>
            <w:r w:rsidRPr="00304D4F">
              <w:rPr>
                <w:rFonts w:ascii="Times New Roman" w:eastAsiaTheme="minorHAnsi" w:hAnsi="Times New Roman"/>
              </w:rPr>
              <w:t>»</w:t>
            </w:r>
            <w:r w:rsidR="00623678" w:rsidRPr="00304D4F">
              <w:rPr>
                <w:rFonts w:ascii="Times New Roman" w:eastAsiaTheme="minorHAnsi" w:hAnsi="Times New Roman"/>
              </w:rPr>
              <w:t xml:space="preserve"> </w:t>
            </w:r>
            <w:r w:rsidR="00CC3DBF" w:rsidRPr="00304D4F">
              <w:rPr>
                <w:rFonts w:ascii="Times New Roman" w:eastAsiaTheme="minorHAnsi" w:hAnsi="Times New Roman"/>
              </w:rPr>
              <w:t>Слушатели</w:t>
            </w:r>
            <w:r w:rsidR="00623678" w:rsidRPr="00304D4F">
              <w:rPr>
                <w:rFonts w:ascii="Times New Roman" w:eastAsiaTheme="minorHAnsi" w:hAnsi="Times New Roman"/>
              </w:rPr>
              <w:t xml:space="preserve"> </w:t>
            </w:r>
            <w:r w:rsidR="00CC3DBF" w:rsidRPr="00304D4F">
              <w:rPr>
                <w:rFonts w:ascii="Times New Roman" w:eastAsiaTheme="minorHAnsi" w:hAnsi="Times New Roman"/>
              </w:rPr>
              <w:t>проводят</w:t>
            </w:r>
            <w:r w:rsidR="00623678" w:rsidRPr="00304D4F">
              <w:rPr>
                <w:rFonts w:ascii="Times New Roman" w:eastAsiaTheme="minorHAnsi" w:hAnsi="Times New Roman"/>
              </w:rPr>
              <w:t xml:space="preserve"> </w:t>
            </w:r>
            <w:r w:rsidR="00CC3DBF" w:rsidRPr="00304D4F">
              <w:rPr>
                <w:rFonts w:ascii="Times New Roman" w:eastAsiaTheme="minorHAnsi" w:hAnsi="Times New Roman"/>
              </w:rPr>
              <w:t>экспертные</w:t>
            </w:r>
            <w:r w:rsidR="00623678" w:rsidRPr="00304D4F">
              <w:rPr>
                <w:rFonts w:ascii="Times New Roman" w:eastAsiaTheme="minorHAnsi" w:hAnsi="Times New Roman"/>
              </w:rPr>
              <w:t xml:space="preserve"> </w:t>
            </w:r>
            <w:r w:rsidR="00CC3DBF" w:rsidRPr="00304D4F">
              <w:rPr>
                <w:rFonts w:ascii="Times New Roman" w:eastAsiaTheme="minorHAnsi" w:hAnsi="Times New Roman"/>
              </w:rPr>
              <w:t>оценки</w:t>
            </w:r>
            <w:r w:rsidR="00623678" w:rsidRPr="00304D4F">
              <w:rPr>
                <w:rFonts w:ascii="Times New Roman" w:eastAsiaTheme="minorHAnsi" w:hAnsi="Times New Roman"/>
              </w:rPr>
              <w:t xml:space="preserve"> </w:t>
            </w:r>
            <w:r w:rsidR="00CC3DBF" w:rsidRPr="00304D4F">
              <w:rPr>
                <w:rFonts w:ascii="Times New Roman" w:eastAsiaTheme="minorHAnsi" w:hAnsi="Times New Roman"/>
              </w:rPr>
              <w:t>работ</w:t>
            </w:r>
            <w:r w:rsidR="00623678" w:rsidRPr="00304D4F">
              <w:rPr>
                <w:rFonts w:ascii="Times New Roman" w:eastAsiaTheme="minorHAnsi" w:hAnsi="Times New Roman"/>
              </w:rPr>
              <w:t xml:space="preserve"> </w:t>
            </w:r>
            <w:r w:rsidR="00CC3DBF" w:rsidRPr="00304D4F">
              <w:rPr>
                <w:rFonts w:ascii="Times New Roman" w:eastAsiaTheme="minorHAnsi" w:hAnsi="Times New Roman"/>
              </w:rPr>
              <w:t>по</w:t>
            </w:r>
            <w:r w:rsidR="00623678" w:rsidRPr="00304D4F">
              <w:rPr>
                <w:rFonts w:ascii="Times New Roman" w:eastAsiaTheme="minorHAnsi" w:hAnsi="Times New Roman"/>
              </w:rPr>
              <w:t xml:space="preserve"> </w:t>
            </w:r>
            <w:r w:rsidR="00CC3DBF" w:rsidRPr="00304D4F">
              <w:rPr>
                <w:rFonts w:ascii="Times New Roman" w:eastAsiaTheme="minorHAnsi" w:hAnsi="Times New Roman"/>
              </w:rPr>
              <w:t>анкете,</w:t>
            </w:r>
            <w:r w:rsidR="00623678" w:rsidRPr="00304D4F">
              <w:rPr>
                <w:rFonts w:ascii="Times New Roman" w:eastAsiaTheme="minorHAnsi" w:hAnsi="Times New Roman"/>
              </w:rPr>
              <w:t xml:space="preserve"> </w:t>
            </w:r>
            <w:r w:rsidR="00CC3DBF" w:rsidRPr="00304D4F">
              <w:rPr>
                <w:rFonts w:ascii="Times New Roman" w:eastAsiaTheme="minorHAnsi" w:hAnsi="Times New Roman"/>
              </w:rPr>
              <w:t>созданной</w:t>
            </w:r>
            <w:r w:rsidR="00623678" w:rsidRPr="00304D4F">
              <w:rPr>
                <w:rFonts w:ascii="Times New Roman" w:eastAsiaTheme="minorHAnsi" w:hAnsi="Times New Roman"/>
              </w:rPr>
              <w:t xml:space="preserve"> </w:t>
            </w:r>
            <w:r w:rsidR="00CC3DBF" w:rsidRPr="00304D4F">
              <w:rPr>
                <w:rFonts w:ascii="Times New Roman" w:eastAsiaTheme="minorHAnsi" w:hAnsi="Times New Roman"/>
              </w:rPr>
              <w:t>преподавателем.</w:t>
            </w:r>
          </w:p>
        </w:tc>
      </w:tr>
      <w:tr w:rsidR="00CC3DBF" w:rsidRPr="00304D4F" w:rsidTr="008A17BA">
        <w:tc>
          <w:tcPr>
            <w:tcW w:w="1059" w:type="pct"/>
          </w:tcPr>
          <w:p w:rsidR="00CC3DBF" w:rsidRPr="00304D4F" w:rsidRDefault="00CC3DBF" w:rsidP="004001C6">
            <w:pPr>
              <w:autoSpaceDE w:val="0"/>
              <w:autoSpaceDN w:val="0"/>
              <w:adjustRightInd w:val="0"/>
              <w:spacing w:after="0" w:line="240" w:lineRule="auto"/>
              <w:rPr>
                <w:rFonts w:ascii="Times New Roman" w:eastAsiaTheme="minorHAnsi" w:hAnsi="Times New Roman"/>
              </w:rPr>
            </w:pPr>
            <w:r w:rsidRPr="00304D4F">
              <w:rPr>
                <w:rFonts w:ascii="Times New Roman" w:eastAsiaTheme="minorHAnsi" w:hAnsi="Times New Roman"/>
              </w:rPr>
              <w:t>Тренинг</w:t>
            </w:r>
          </w:p>
          <w:p w:rsidR="00CC3DBF" w:rsidRPr="00304D4F"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304D4F" w:rsidRDefault="00CC3DBF" w:rsidP="004001C6">
            <w:pPr>
              <w:autoSpaceDE w:val="0"/>
              <w:autoSpaceDN w:val="0"/>
              <w:adjustRightInd w:val="0"/>
              <w:spacing w:after="0" w:line="240" w:lineRule="auto"/>
              <w:rPr>
                <w:rFonts w:ascii="Times New Roman" w:eastAsiaTheme="minorHAnsi" w:hAnsi="Times New Roman"/>
              </w:rPr>
            </w:pPr>
            <w:r w:rsidRPr="00304D4F">
              <w:rPr>
                <w:rFonts w:ascii="Times New Roman" w:eastAsiaTheme="minorHAnsi" w:hAnsi="Times New Roman"/>
              </w:rPr>
              <w:t>Тренинг</w:t>
            </w:r>
            <w:r w:rsidR="00623678" w:rsidRPr="00304D4F">
              <w:rPr>
                <w:rFonts w:ascii="Times New Roman" w:eastAsiaTheme="minorHAnsi" w:hAnsi="Times New Roman"/>
              </w:rPr>
              <w:t xml:space="preserve"> </w:t>
            </w:r>
            <w:r w:rsidRPr="00304D4F">
              <w:rPr>
                <w:rFonts w:ascii="Times New Roman" w:eastAsiaTheme="minorHAnsi" w:hAnsi="Times New Roman"/>
              </w:rPr>
              <w:t>выкладывается</w:t>
            </w:r>
            <w:r w:rsidR="00623678" w:rsidRPr="00304D4F">
              <w:rPr>
                <w:rFonts w:ascii="Times New Roman" w:eastAsiaTheme="minorHAnsi" w:hAnsi="Times New Roman"/>
              </w:rPr>
              <w:t xml:space="preserve"> </w:t>
            </w:r>
            <w:r w:rsidRPr="00304D4F">
              <w:rPr>
                <w:rFonts w:ascii="Times New Roman" w:eastAsiaTheme="minorHAnsi" w:hAnsi="Times New Roman"/>
              </w:rPr>
              <w:t>в</w:t>
            </w:r>
            <w:r w:rsidR="00623678" w:rsidRPr="00304D4F">
              <w:rPr>
                <w:rFonts w:ascii="Times New Roman" w:eastAsiaTheme="minorHAnsi" w:hAnsi="Times New Roman"/>
              </w:rPr>
              <w:t xml:space="preserve"> </w:t>
            </w:r>
            <w:r w:rsidRPr="00304D4F">
              <w:rPr>
                <w:rFonts w:ascii="Times New Roman" w:eastAsiaTheme="minorHAnsi" w:hAnsi="Times New Roman"/>
              </w:rPr>
              <w:t>формате</w:t>
            </w:r>
            <w:r w:rsidR="00623678" w:rsidRPr="00304D4F">
              <w:rPr>
                <w:rFonts w:ascii="Times New Roman" w:eastAsiaTheme="minorHAnsi" w:hAnsi="Times New Roman"/>
              </w:rPr>
              <w:t xml:space="preserve"> </w:t>
            </w:r>
            <w:r w:rsidRPr="00304D4F">
              <w:rPr>
                <w:rFonts w:ascii="Times New Roman" w:eastAsiaTheme="minorHAnsi" w:hAnsi="Times New Roman"/>
              </w:rPr>
              <w:t>видеофайла</w:t>
            </w:r>
            <w:r w:rsidR="00623678" w:rsidRPr="00304D4F">
              <w:rPr>
                <w:rFonts w:ascii="Times New Roman" w:eastAsiaTheme="minorHAnsi" w:hAnsi="Times New Roman"/>
              </w:rPr>
              <w:t xml:space="preserve"> </w:t>
            </w:r>
            <w:r w:rsidRPr="00304D4F">
              <w:rPr>
                <w:rFonts w:ascii="Times New Roman" w:eastAsiaTheme="minorHAnsi" w:hAnsi="Times New Roman"/>
              </w:rPr>
              <w:t>(ВФ),</w:t>
            </w:r>
            <w:r w:rsidR="00623678" w:rsidRPr="00304D4F">
              <w:rPr>
                <w:rFonts w:ascii="Times New Roman" w:eastAsiaTheme="minorHAnsi" w:hAnsi="Times New Roman"/>
              </w:rPr>
              <w:t xml:space="preserve"> </w:t>
            </w:r>
            <w:r w:rsidRPr="00304D4F">
              <w:rPr>
                <w:rFonts w:ascii="Times New Roman" w:eastAsiaTheme="minorHAnsi" w:hAnsi="Times New Roman"/>
              </w:rPr>
              <w:t>поддерживается</w:t>
            </w:r>
            <w:r w:rsidR="00623678" w:rsidRPr="00304D4F">
              <w:rPr>
                <w:rFonts w:ascii="Times New Roman" w:eastAsiaTheme="minorHAnsi" w:hAnsi="Times New Roman"/>
              </w:rPr>
              <w:t xml:space="preserve"> </w:t>
            </w:r>
            <w:r w:rsidRPr="00304D4F">
              <w:rPr>
                <w:rFonts w:ascii="Times New Roman" w:eastAsiaTheme="minorHAnsi" w:hAnsi="Times New Roman"/>
              </w:rPr>
              <w:t>размещением</w:t>
            </w:r>
            <w:r w:rsidR="00623678" w:rsidRPr="00304D4F">
              <w:rPr>
                <w:rFonts w:ascii="Times New Roman" w:eastAsiaTheme="minorHAnsi" w:hAnsi="Times New Roman"/>
              </w:rPr>
              <w:t xml:space="preserve"> </w:t>
            </w:r>
            <w:r w:rsidRPr="00304D4F">
              <w:rPr>
                <w:rFonts w:ascii="Times New Roman" w:eastAsiaTheme="minorHAnsi" w:hAnsi="Times New Roman"/>
              </w:rPr>
              <w:t>презентации</w:t>
            </w:r>
            <w:r w:rsidR="00623678" w:rsidRPr="00304D4F">
              <w:rPr>
                <w:rFonts w:ascii="Times New Roman" w:eastAsiaTheme="minorHAnsi" w:hAnsi="Times New Roman"/>
              </w:rPr>
              <w:t xml:space="preserve"> </w:t>
            </w:r>
            <w:r w:rsidRPr="00304D4F">
              <w:rPr>
                <w:rFonts w:ascii="Times New Roman" w:eastAsiaTheme="minorHAnsi" w:hAnsi="Times New Roman"/>
              </w:rPr>
              <w:t>(КП),</w:t>
            </w:r>
            <w:r w:rsidR="00623678" w:rsidRPr="00304D4F">
              <w:rPr>
                <w:rFonts w:ascii="Times New Roman" w:eastAsiaTheme="minorHAnsi" w:hAnsi="Times New Roman"/>
              </w:rPr>
              <w:t xml:space="preserve"> </w:t>
            </w:r>
            <w:r w:rsidRPr="00304D4F">
              <w:rPr>
                <w:rFonts w:ascii="Times New Roman" w:eastAsiaTheme="minorHAnsi" w:hAnsi="Times New Roman"/>
              </w:rPr>
              <w:t>инструкциями</w:t>
            </w:r>
            <w:r w:rsidR="00623678" w:rsidRPr="00304D4F">
              <w:rPr>
                <w:rFonts w:ascii="Times New Roman" w:eastAsiaTheme="minorHAnsi" w:hAnsi="Times New Roman"/>
              </w:rPr>
              <w:t xml:space="preserve"> </w:t>
            </w:r>
            <w:r w:rsidRPr="00304D4F">
              <w:rPr>
                <w:rFonts w:ascii="Times New Roman" w:eastAsiaTheme="minorHAnsi" w:hAnsi="Times New Roman"/>
              </w:rPr>
              <w:t>к</w:t>
            </w:r>
            <w:r w:rsidR="00623678" w:rsidRPr="00304D4F">
              <w:rPr>
                <w:rFonts w:ascii="Times New Roman" w:eastAsiaTheme="minorHAnsi" w:hAnsi="Times New Roman"/>
              </w:rPr>
              <w:t xml:space="preserve"> </w:t>
            </w:r>
            <w:r w:rsidRPr="00304D4F">
              <w:rPr>
                <w:rFonts w:ascii="Times New Roman" w:eastAsiaTheme="minorHAnsi" w:hAnsi="Times New Roman"/>
              </w:rPr>
              <w:t>тренингу</w:t>
            </w:r>
            <w:r w:rsidR="00623678" w:rsidRPr="00304D4F">
              <w:rPr>
                <w:rFonts w:ascii="Times New Roman" w:eastAsiaTheme="minorHAnsi" w:hAnsi="Times New Roman"/>
              </w:rPr>
              <w:t xml:space="preserve"> </w:t>
            </w:r>
            <w:r w:rsidRPr="00304D4F">
              <w:rPr>
                <w:rFonts w:ascii="Times New Roman" w:eastAsiaTheme="minorHAnsi" w:hAnsi="Times New Roman"/>
              </w:rPr>
              <w:t>в</w:t>
            </w:r>
            <w:r w:rsidR="00623678" w:rsidRPr="00304D4F">
              <w:rPr>
                <w:rFonts w:ascii="Times New Roman" w:eastAsiaTheme="minorHAnsi" w:hAnsi="Times New Roman"/>
              </w:rPr>
              <w:t xml:space="preserve"> </w:t>
            </w:r>
            <w:r w:rsidRPr="00304D4F">
              <w:rPr>
                <w:rFonts w:ascii="Times New Roman" w:eastAsiaTheme="minorHAnsi" w:hAnsi="Times New Roman"/>
              </w:rPr>
              <w:t>виде</w:t>
            </w:r>
            <w:r w:rsidR="00623678" w:rsidRPr="00304D4F">
              <w:rPr>
                <w:rFonts w:ascii="Times New Roman" w:eastAsiaTheme="minorHAnsi" w:hAnsi="Times New Roman"/>
              </w:rPr>
              <w:t xml:space="preserve"> </w:t>
            </w:r>
            <w:r w:rsidRPr="00304D4F">
              <w:rPr>
                <w:rFonts w:ascii="Times New Roman" w:eastAsiaTheme="minorHAnsi" w:hAnsi="Times New Roman"/>
              </w:rPr>
              <w:t>текста,</w:t>
            </w:r>
            <w:r w:rsidR="00623678" w:rsidRPr="00304D4F">
              <w:rPr>
                <w:rFonts w:ascii="Times New Roman" w:eastAsiaTheme="minorHAnsi" w:hAnsi="Times New Roman"/>
              </w:rPr>
              <w:t xml:space="preserve"> </w:t>
            </w:r>
            <w:r w:rsidRPr="00304D4F">
              <w:rPr>
                <w:rFonts w:ascii="Times New Roman" w:eastAsiaTheme="minorHAnsi" w:hAnsi="Times New Roman"/>
              </w:rPr>
              <w:t>видео</w:t>
            </w:r>
            <w:r w:rsidR="00623678" w:rsidRPr="00304D4F">
              <w:rPr>
                <w:rFonts w:ascii="Times New Roman" w:eastAsiaTheme="minorHAnsi" w:hAnsi="Times New Roman"/>
              </w:rPr>
              <w:t xml:space="preserve"> </w:t>
            </w:r>
            <w:r w:rsidRPr="00304D4F">
              <w:rPr>
                <w:rFonts w:ascii="Times New Roman" w:eastAsiaTheme="minorHAnsi" w:hAnsi="Times New Roman"/>
              </w:rPr>
              <w:t>или</w:t>
            </w:r>
            <w:r w:rsidR="00623678" w:rsidRPr="00304D4F">
              <w:rPr>
                <w:rFonts w:ascii="Times New Roman" w:eastAsiaTheme="minorHAnsi" w:hAnsi="Times New Roman"/>
              </w:rPr>
              <w:t xml:space="preserve"> </w:t>
            </w:r>
            <w:r w:rsidRPr="00304D4F">
              <w:rPr>
                <w:rFonts w:ascii="Times New Roman" w:eastAsiaTheme="minorHAnsi" w:hAnsi="Times New Roman"/>
              </w:rPr>
              <w:t>аудиозаписи</w:t>
            </w:r>
            <w:r w:rsidR="00623678" w:rsidRPr="00304D4F">
              <w:rPr>
                <w:rFonts w:ascii="Times New Roman" w:eastAsiaTheme="minorHAnsi" w:hAnsi="Times New Roman"/>
              </w:rPr>
              <w:t xml:space="preserve"> </w:t>
            </w:r>
            <w:r w:rsidRPr="00304D4F">
              <w:rPr>
                <w:rFonts w:ascii="Times New Roman" w:eastAsiaTheme="minorHAnsi" w:hAnsi="Times New Roman"/>
              </w:rPr>
              <w:t>(ЭТ,</w:t>
            </w:r>
            <w:r w:rsidR="00623678" w:rsidRPr="00304D4F">
              <w:rPr>
                <w:rFonts w:ascii="Times New Roman" w:eastAsiaTheme="minorHAnsi" w:hAnsi="Times New Roman"/>
              </w:rPr>
              <w:t xml:space="preserve"> </w:t>
            </w:r>
            <w:r w:rsidRPr="00304D4F">
              <w:rPr>
                <w:rFonts w:ascii="Times New Roman" w:eastAsiaTheme="minorHAnsi" w:hAnsi="Times New Roman"/>
              </w:rPr>
              <w:t>ВФ,</w:t>
            </w:r>
            <w:r w:rsidR="00623678" w:rsidRPr="00304D4F">
              <w:rPr>
                <w:rFonts w:ascii="Times New Roman" w:eastAsiaTheme="minorHAnsi" w:hAnsi="Times New Roman"/>
              </w:rPr>
              <w:t xml:space="preserve"> </w:t>
            </w:r>
            <w:r w:rsidRPr="00304D4F">
              <w:rPr>
                <w:rFonts w:ascii="Times New Roman" w:eastAsiaTheme="minorHAnsi" w:hAnsi="Times New Roman"/>
              </w:rPr>
              <w:t>АФ),</w:t>
            </w:r>
            <w:r w:rsidR="00623678" w:rsidRPr="00304D4F">
              <w:rPr>
                <w:rFonts w:ascii="Times New Roman" w:eastAsiaTheme="minorHAnsi" w:hAnsi="Times New Roman"/>
              </w:rPr>
              <w:t xml:space="preserve">  </w:t>
            </w:r>
            <w:r w:rsidRPr="00304D4F">
              <w:rPr>
                <w:rFonts w:ascii="Times New Roman" w:eastAsiaTheme="minorHAnsi" w:hAnsi="Times New Roman"/>
              </w:rPr>
              <w:t>с</w:t>
            </w:r>
            <w:r w:rsidR="00623678" w:rsidRPr="00304D4F">
              <w:rPr>
                <w:rFonts w:ascii="Times New Roman" w:eastAsiaTheme="minorHAnsi" w:hAnsi="Times New Roman"/>
              </w:rPr>
              <w:t xml:space="preserve"> </w:t>
            </w:r>
            <w:r w:rsidRPr="00304D4F">
              <w:rPr>
                <w:rFonts w:ascii="Times New Roman" w:eastAsiaTheme="minorHAnsi" w:hAnsi="Times New Roman"/>
              </w:rPr>
              <w:t>консультацией</w:t>
            </w:r>
            <w:r w:rsidR="00623678" w:rsidRPr="00304D4F">
              <w:rPr>
                <w:rFonts w:ascii="Times New Roman" w:eastAsiaTheme="minorHAnsi" w:hAnsi="Times New Roman"/>
              </w:rPr>
              <w:t xml:space="preserve">  </w:t>
            </w:r>
            <w:r w:rsidRPr="00304D4F">
              <w:rPr>
                <w:rFonts w:ascii="Times New Roman" w:eastAsiaTheme="minorHAnsi" w:hAnsi="Times New Roman"/>
              </w:rPr>
              <w:t>преподавателя</w:t>
            </w:r>
            <w:r w:rsidR="00623678" w:rsidRPr="00304D4F">
              <w:rPr>
                <w:rFonts w:ascii="Times New Roman" w:eastAsiaTheme="minorHAnsi" w:hAnsi="Times New Roman"/>
              </w:rPr>
              <w:t xml:space="preserve"> </w:t>
            </w:r>
            <w:r w:rsidRPr="00304D4F">
              <w:rPr>
                <w:rFonts w:ascii="Times New Roman" w:eastAsiaTheme="minorHAnsi" w:hAnsi="Times New Roman"/>
              </w:rPr>
              <w:t>(в</w:t>
            </w:r>
            <w:r w:rsidR="00623678" w:rsidRPr="00304D4F">
              <w:rPr>
                <w:rFonts w:ascii="Times New Roman" w:eastAsiaTheme="minorHAnsi" w:hAnsi="Times New Roman"/>
              </w:rPr>
              <w:t xml:space="preserve"> </w:t>
            </w:r>
            <w:r w:rsidRPr="00304D4F">
              <w:rPr>
                <w:rFonts w:ascii="Times New Roman" w:eastAsiaTheme="minorHAnsi" w:hAnsi="Times New Roman"/>
              </w:rPr>
              <w:t>режиме</w:t>
            </w:r>
            <w:r w:rsidR="00623678" w:rsidRPr="00304D4F">
              <w:rPr>
                <w:rFonts w:ascii="Times New Roman" w:eastAsiaTheme="minorHAnsi" w:hAnsi="Times New Roman"/>
              </w:rPr>
              <w:t xml:space="preserve"> </w:t>
            </w:r>
            <w:r w:rsidRPr="00304D4F">
              <w:rPr>
                <w:rFonts w:ascii="Times New Roman" w:eastAsiaTheme="minorHAnsi" w:hAnsi="Times New Roman"/>
              </w:rPr>
              <w:t>чата</w:t>
            </w:r>
            <w:r w:rsidR="00623678" w:rsidRPr="00304D4F">
              <w:rPr>
                <w:rFonts w:ascii="Times New Roman" w:eastAsiaTheme="minorHAnsi" w:hAnsi="Times New Roman"/>
              </w:rPr>
              <w:t xml:space="preserve"> </w:t>
            </w:r>
            <w:r w:rsidRPr="00304D4F">
              <w:rPr>
                <w:rFonts w:ascii="Times New Roman" w:eastAsiaTheme="minorHAnsi" w:hAnsi="Times New Roman"/>
              </w:rPr>
              <w:t>(ВЧ),</w:t>
            </w:r>
            <w:r w:rsidR="00623678" w:rsidRPr="00304D4F">
              <w:rPr>
                <w:rFonts w:ascii="Times New Roman" w:eastAsiaTheme="minorHAnsi" w:hAnsi="Times New Roman"/>
              </w:rPr>
              <w:t xml:space="preserve"> </w:t>
            </w:r>
            <w:r w:rsidRPr="00304D4F">
              <w:rPr>
                <w:rFonts w:ascii="Times New Roman" w:eastAsiaTheme="minorHAnsi" w:hAnsi="Times New Roman"/>
              </w:rPr>
              <w:t>форума</w:t>
            </w:r>
            <w:r w:rsidR="00623678" w:rsidRPr="00304D4F">
              <w:rPr>
                <w:rFonts w:ascii="Times New Roman" w:eastAsiaTheme="minorHAnsi" w:hAnsi="Times New Roman"/>
              </w:rPr>
              <w:t xml:space="preserve"> </w:t>
            </w:r>
            <w:r w:rsidRPr="00304D4F">
              <w:rPr>
                <w:rFonts w:ascii="Times New Roman" w:eastAsiaTheme="minorHAnsi" w:hAnsi="Times New Roman"/>
              </w:rPr>
              <w:t>(Ф)</w:t>
            </w:r>
            <w:r w:rsidR="00623678" w:rsidRPr="00304D4F">
              <w:rPr>
                <w:rFonts w:ascii="Times New Roman" w:eastAsiaTheme="minorHAnsi" w:hAnsi="Times New Roman"/>
              </w:rPr>
              <w:t xml:space="preserve"> </w:t>
            </w:r>
            <w:r w:rsidRPr="00304D4F">
              <w:rPr>
                <w:rFonts w:ascii="Times New Roman" w:eastAsiaTheme="minorHAnsi" w:hAnsi="Times New Roman"/>
              </w:rPr>
              <w:t>или</w:t>
            </w:r>
            <w:r w:rsidR="00623678" w:rsidRPr="00304D4F">
              <w:rPr>
                <w:rFonts w:ascii="Times New Roman" w:eastAsiaTheme="minorHAnsi" w:hAnsi="Times New Roman"/>
              </w:rPr>
              <w:t xml:space="preserve"> </w:t>
            </w:r>
            <w:r w:rsidRPr="00304D4F">
              <w:rPr>
                <w:rFonts w:ascii="Times New Roman" w:eastAsiaTheme="minorHAnsi" w:hAnsi="Times New Roman"/>
              </w:rPr>
              <w:t>через</w:t>
            </w:r>
            <w:r w:rsidR="00623678" w:rsidRPr="00304D4F">
              <w:rPr>
                <w:rFonts w:ascii="Times New Roman" w:eastAsiaTheme="minorHAnsi" w:hAnsi="Times New Roman"/>
              </w:rPr>
              <w:t xml:space="preserve"> </w:t>
            </w:r>
            <w:r w:rsidRPr="00304D4F">
              <w:rPr>
                <w:rFonts w:ascii="Times New Roman" w:eastAsiaTheme="minorHAnsi" w:hAnsi="Times New Roman"/>
              </w:rPr>
              <w:t>систему</w:t>
            </w:r>
            <w:r w:rsidR="00623678" w:rsidRPr="00304D4F">
              <w:rPr>
                <w:rFonts w:ascii="Times New Roman" w:eastAsiaTheme="minorHAnsi" w:hAnsi="Times New Roman"/>
              </w:rPr>
              <w:t xml:space="preserve"> </w:t>
            </w:r>
            <w:r w:rsidRPr="00304D4F">
              <w:rPr>
                <w:rFonts w:ascii="Times New Roman" w:eastAsiaTheme="minorHAnsi" w:hAnsi="Times New Roman"/>
              </w:rPr>
              <w:t>личных</w:t>
            </w:r>
            <w:r w:rsidR="00623678" w:rsidRPr="00304D4F">
              <w:rPr>
                <w:rFonts w:ascii="Times New Roman" w:eastAsiaTheme="minorHAnsi" w:hAnsi="Times New Roman"/>
              </w:rPr>
              <w:t xml:space="preserve"> </w:t>
            </w:r>
            <w:r w:rsidRPr="00304D4F">
              <w:rPr>
                <w:rFonts w:ascii="Times New Roman" w:eastAsiaTheme="minorHAnsi" w:hAnsi="Times New Roman"/>
              </w:rPr>
              <w:t>сообщений</w:t>
            </w:r>
            <w:r w:rsidR="00623678" w:rsidRPr="00304D4F">
              <w:rPr>
                <w:rFonts w:ascii="Times New Roman" w:eastAsiaTheme="minorHAnsi" w:hAnsi="Times New Roman"/>
              </w:rPr>
              <w:t xml:space="preserve"> </w:t>
            </w:r>
            <w:r w:rsidRPr="00304D4F">
              <w:rPr>
                <w:rFonts w:ascii="Times New Roman" w:eastAsiaTheme="minorHAnsi" w:hAnsi="Times New Roman"/>
              </w:rPr>
              <w:t>(ЛС)).</w:t>
            </w:r>
          </w:p>
        </w:tc>
      </w:tr>
      <w:tr w:rsidR="00CC3DBF" w:rsidRPr="00304D4F" w:rsidTr="008A17BA">
        <w:tc>
          <w:tcPr>
            <w:tcW w:w="1059" w:type="pct"/>
          </w:tcPr>
          <w:p w:rsidR="00CC3DBF" w:rsidRPr="00304D4F" w:rsidRDefault="00CC3DBF" w:rsidP="004001C6">
            <w:pPr>
              <w:autoSpaceDE w:val="0"/>
              <w:autoSpaceDN w:val="0"/>
              <w:adjustRightInd w:val="0"/>
              <w:spacing w:after="0" w:line="240" w:lineRule="auto"/>
              <w:rPr>
                <w:rFonts w:ascii="Times New Roman" w:eastAsiaTheme="minorHAnsi" w:hAnsi="Times New Roman"/>
              </w:rPr>
            </w:pPr>
            <w:r w:rsidRPr="00304D4F">
              <w:rPr>
                <w:rFonts w:ascii="Times New Roman" w:eastAsiaTheme="minorHAnsi" w:hAnsi="Times New Roman"/>
              </w:rPr>
              <w:t>СРС</w:t>
            </w:r>
          </w:p>
          <w:p w:rsidR="00CC3DBF" w:rsidRPr="00304D4F"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304D4F" w:rsidRDefault="00304D4F" w:rsidP="004001C6">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Сам</w:t>
            </w:r>
            <w:r w:rsidR="00CC3DBF" w:rsidRPr="00304D4F">
              <w:rPr>
                <w:rFonts w:ascii="Times New Roman" w:eastAsiaTheme="minorHAnsi" w:hAnsi="Times New Roman"/>
              </w:rPr>
              <w:t>остоятельная</w:t>
            </w:r>
            <w:r w:rsidR="00623678" w:rsidRPr="00304D4F">
              <w:rPr>
                <w:rFonts w:ascii="Times New Roman" w:eastAsiaTheme="minorHAnsi" w:hAnsi="Times New Roman"/>
              </w:rPr>
              <w:t xml:space="preserve"> </w:t>
            </w:r>
            <w:r w:rsidR="00CC3DBF" w:rsidRPr="00304D4F">
              <w:rPr>
                <w:rFonts w:ascii="Times New Roman" w:eastAsiaTheme="minorHAnsi" w:hAnsi="Times New Roman"/>
              </w:rPr>
              <w:t>работа</w:t>
            </w:r>
            <w:r w:rsidR="00623678" w:rsidRPr="00304D4F">
              <w:rPr>
                <w:rFonts w:ascii="Times New Roman" w:eastAsiaTheme="minorHAnsi" w:hAnsi="Times New Roman"/>
              </w:rPr>
              <w:t xml:space="preserve"> </w:t>
            </w:r>
            <w:r w:rsidR="00CC3DBF" w:rsidRPr="00304D4F">
              <w:rPr>
                <w:rFonts w:ascii="Times New Roman" w:eastAsiaTheme="minorHAnsi" w:hAnsi="Times New Roman"/>
              </w:rPr>
              <w:t>студентов</w:t>
            </w:r>
            <w:r w:rsidR="00623678" w:rsidRPr="00304D4F">
              <w:rPr>
                <w:rFonts w:ascii="Times New Roman" w:eastAsiaTheme="minorHAnsi" w:hAnsi="Times New Roman"/>
              </w:rPr>
              <w:t xml:space="preserve"> </w:t>
            </w:r>
            <w:r w:rsidR="00CC3DBF" w:rsidRPr="00304D4F">
              <w:rPr>
                <w:rFonts w:ascii="Times New Roman" w:eastAsiaTheme="minorHAnsi" w:hAnsi="Times New Roman"/>
              </w:rPr>
              <w:t>в</w:t>
            </w:r>
            <w:r w:rsidR="00623678" w:rsidRPr="00304D4F">
              <w:rPr>
                <w:rFonts w:ascii="Times New Roman" w:eastAsiaTheme="minorHAnsi" w:hAnsi="Times New Roman"/>
              </w:rPr>
              <w:t xml:space="preserve"> </w:t>
            </w:r>
            <w:r w:rsidR="00CC3DBF" w:rsidRPr="00304D4F">
              <w:rPr>
                <w:rFonts w:ascii="Times New Roman" w:eastAsiaTheme="minorHAnsi" w:hAnsi="Times New Roman"/>
              </w:rPr>
              <w:t>СДО</w:t>
            </w:r>
            <w:r w:rsidR="00623678" w:rsidRPr="00304D4F">
              <w:rPr>
                <w:rFonts w:ascii="Times New Roman" w:eastAsiaTheme="minorHAnsi" w:hAnsi="Times New Roman"/>
              </w:rPr>
              <w:t xml:space="preserve"> </w:t>
            </w:r>
            <w:r w:rsidR="00CC3DBF" w:rsidRPr="00304D4F">
              <w:rPr>
                <w:rFonts w:ascii="Times New Roman" w:eastAsiaTheme="minorHAnsi" w:hAnsi="Times New Roman"/>
              </w:rPr>
              <w:t>может</w:t>
            </w:r>
            <w:r w:rsidR="00623678" w:rsidRPr="00304D4F">
              <w:rPr>
                <w:rFonts w:ascii="Times New Roman" w:eastAsiaTheme="minorHAnsi" w:hAnsi="Times New Roman"/>
              </w:rPr>
              <w:t xml:space="preserve"> </w:t>
            </w:r>
            <w:r w:rsidR="00CC3DBF" w:rsidRPr="00304D4F">
              <w:rPr>
                <w:rFonts w:ascii="Times New Roman" w:eastAsiaTheme="minorHAnsi" w:hAnsi="Times New Roman"/>
              </w:rPr>
              <w:t>быть</w:t>
            </w:r>
            <w:r w:rsidR="00623678" w:rsidRPr="00304D4F">
              <w:rPr>
                <w:rFonts w:ascii="Times New Roman" w:eastAsiaTheme="minorHAnsi" w:hAnsi="Times New Roman"/>
              </w:rPr>
              <w:t xml:space="preserve"> </w:t>
            </w:r>
            <w:r w:rsidR="00CC3DBF" w:rsidRPr="00304D4F">
              <w:rPr>
                <w:rFonts w:ascii="Times New Roman" w:eastAsiaTheme="minorHAnsi" w:hAnsi="Times New Roman"/>
              </w:rPr>
              <w:t>организована</w:t>
            </w:r>
            <w:r w:rsidR="00623678" w:rsidRPr="00304D4F">
              <w:rPr>
                <w:rFonts w:ascii="Times New Roman" w:eastAsiaTheme="minorHAnsi" w:hAnsi="Times New Roman"/>
              </w:rPr>
              <w:t xml:space="preserve"> </w:t>
            </w:r>
            <w:r w:rsidR="00CC3DBF" w:rsidRPr="00304D4F">
              <w:rPr>
                <w:rFonts w:ascii="Times New Roman" w:eastAsiaTheme="minorHAnsi" w:hAnsi="Times New Roman"/>
              </w:rPr>
              <w:t>при</w:t>
            </w:r>
            <w:r w:rsidR="00623678" w:rsidRPr="00304D4F">
              <w:rPr>
                <w:rFonts w:ascii="Times New Roman" w:eastAsiaTheme="minorHAnsi" w:hAnsi="Times New Roman"/>
              </w:rPr>
              <w:t xml:space="preserve"> </w:t>
            </w:r>
            <w:r w:rsidR="00CC3DBF" w:rsidRPr="00304D4F">
              <w:rPr>
                <w:rFonts w:ascii="Times New Roman" w:eastAsiaTheme="minorHAnsi" w:hAnsi="Times New Roman"/>
              </w:rPr>
              <w:t>помощи</w:t>
            </w:r>
            <w:r w:rsidR="00623678" w:rsidRPr="00304D4F">
              <w:rPr>
                <w:rFonts w:ascii="Times New Roman" w:eastAsiaTheme="minorHAnsi" w:hAnsi="Times New Roman"/>
              </w:rPr>
              <w:t xml:space="preserve"> </w:t>
            </w:r>
            <w:r w:rsidR="00CC3DBF" w:rsidRPr="00304D4F">
              <w:rPr>
                <w:rFonts w:ascii="Times New Roman" w:eastAsiaTheme="minorHAnsi" w:hAnsi="Times New Roman"/>
              </w:rPr>
              <w:t>различных</w:t>
            </w:r>
            <w:r w:rsidR="00623678" w:rsidRPr="00304D4F">
              <w:rPr>
                <w:rFonts w:ascii="Times New Roman" w:eastAsiaTheme="minorHAnsi" w:hAnsi="Times New Roman"/>
              </w:rPr>
              <w:t xml:space="preserve"> </w:t>
            </w:r>
            <w:r w:rsidR="00CC3DBF" w:rsidRPr="00304D4F">
              <w:rPr>
                <w:rFonts w:ascii="Times New Roman" w:eastAsiaTheme="minorHAnsi" w:hAnsi="Times New Roman"/>
              </w:rPr>
              <w:t>сочетаний</w:t>
            </w:r>
            <w:r w:rsidR="00623678" w:rsidRPr="00304D4F">
              <w:rPr>
                <w:rFonts w:ascii="Times New Roman" w:eastAsiaTheme="minorHAnsi" w:hAnsi="Times New Roman"/>
              </w:rPr>
              <w:t xml:space="preserve"> </w:t>
            </w:r>
            <w:r w:rsidR="00CC3DBF" w:rsidRPr="00304D4F">
              <w:rPr>
                <w:rFonts w:ascii="Times New Roman" w:eastAsiaTheme="minorHAnsi" w:hAnsi="Times New Roman"/>
              </w:rPr>
              <w:t>любых</w:t>
            </w:r>
            <w:r w:rsidR="00623678" w:rsidRPr="00304D4F">
              <w:rPr>
                <w:rFonts w:ascii="Times New Roman" w:eastAsiaTheme="minorHAnsi" w:hAnsi="Times New Roman"/>
              </w:rPr>
              <w:t xml:space="preserve"> </w:t>
            </w:r>
            <w:r w:rsidR="00CC3DBF" w:rsidRPr="00304D4F">
              <w:rPr>
                <w:rFonts w:ascii="Times New Roman" w:eastAsiaTheme="minorHAnsi" w:hAnsi="Times New Roman"/>
              </w:rPr>
              <w:t>элементов</w:t>
            </w:r>
            <w:r w:rsidR="00623678" w:rsidRPr="00304D4F">
              <w:rPr>
                <w:rFonts w:ascii="Times New Roman" w:eastAsiaTheme="minorHAnsi" w:hAnsi="Times New Roman"/>
              </w:rPr>
              <w:t xml:space="preserve"> </w:t>
            </w:r>
            <w:r w:rsidR="00CC3DBF" w:rsidRPr="00304D4F">
              <w:rPr>
                <w:rFonts w:ascii="Times New Roman" w:eastAsiaTheme="minorHAnsi" w:hAnsi="Times New Roman"/>
              </w:rPr>
              <w:t>и</w:t>
            </w:r>
            <w:r w:rsidR="00623678" w:rsidRPr="00304D4F">
              <w:rPr>
                <w:rFonts w:ascii="Times New Roman" w:eastAsiaTheme="minorHAnsi" w:hAnsi="Times New Roman"/>
              </w:rPr>
              <w:t xml:space="preserve"> </w:t>
            </w:r>
            <w:r>
              <w:rPr>
                <w:rFonts w:ascii="Times New Roman" w:eastAsiaTheme="minorHAnsi" w:hAnsi="Times New Roman"/>
              </w:rPr>
              <w:t>ресурсов</w:t>
            </w:r>
          </w:p>
        </w:tc>
      </w:tr>
      <w:tr w:rsidR="00CC3DBF" w:rsidRPr="00304D4F" w:rsidTr="008A17BA">
        <w:tc>
          <w:tcPr>
            <w:tcW w:w="1059" w:type="pct"/>
          </w:tcPr>
          <w:p w:rsidR="00CC3DBF" w:rsidRPr="00304D4F" w:rsidRDefault="00CC3DBF" w:rsidP="004001C6">
            <w:pPr>
              <w:autoSpaceDE w:val="0"/>
              <w:autoSpaceDN w:val="0"/>
              <w:adjustRightInd w:val="0"/>
              <w:spacing w:after="0" w:line="240" w:lineRule="auto"/>
              <w:rPr>
                <w:rFonts w:ascii="Times New Roman" w:eastAsiaTheme="minorHAnsi" w:hAnsi="Times New Roman"/>
              </w:rPr>
            </w:pPr>
            <w:r w:rsidRPr="00304D4F">
              <w:rPr>
                <w:rFonts w:ascii="Times New Roman" w:eastAsiaTheme="minorHAnsi" w:hAnsi="Times New Roman"/>
              </w:rPr>
              <w:t>Консультация</w:t>
            </w:r>
          </w:p>
          <w:p w:rsidR="00CC3DBF" w:rsidRPr="00304D4F"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304D4F" w:rsidRDefault="00CC3DBF" w:rsidP="004001C6">
            <w:pPr>
              <w:autoSpaceDE w:val="0"/>
              <w:autoSpaceDN w:val="0"/>
              <w:adjustRightInd w:val="0"/>
              <w:spacing w:after="0" w:line="240" w:lineRule="auto"/>
              <w:rPr>
                <w:rFonts w:ascii="Times New Roman" w:eastAsiaTheme="minorHAnsi" w:hAnsi="Times New Roman"/>
              </w:rPr>
            </w:pPr>
            <w:r w:rsidRPr="00304D4F">
              <w:rPr>
                <w:rFonts w:ascii="Times New Roman" w:eastAsiaTheme="minorHAnsi" w:hAnsi="Times New Roman"/>
              </w:rPr>
              <w:lastRenderedPageBreak/>
              <w:t>Консультации</w:t>
            </w:r>
            <w:r w:rsidR="00623678" w:rsidRPr="00304D4F">
              <w:rPr>
                <w:rFonts w:ascii="Times New Roman" w:eastAsiaTheme="minorHAnsi" w:hAnsi="Times New Roman"/>
              </w:rPr>
              <w:t xml:space="preserve">  </w:t>
            </w:r>
            <w:r w:rsidRPr="00304D4F">
              <w:rPr>
                <w:rFonts w:ascii="Times New Roman" w:eastAsiaTheme="minorHAnsi" w:hAnsi="Times New Roman"/>
              </w:rPr>
              <w:t>могут</w:t>
            </w:r>
            <w:r w:rsidR="00623678" w:rsidRPr="00304D4F">
              <w:rPr>
                <w:rFonts w:ascii="Times New Roman" w:eastAsiaTheme="minorHAnsi" w:hAnsi="Times New Roman"/>
              </w:rPr>
              <w:t xml:space="preserve"> </w:t>
            </w:r>
            <w:r w:rsidRPr="00304D4F">
              <w:rPr>
                <w:rFonts w:ascii="Times New Roman" w:eastAsiaTheme="minorHAnsi" w:hAnsi="Times New Roman"/>
              </w:rPr>
              <w:t>проводиться</w:t>
            </w:r>
            <w:r w:rsidR="00623678" w:rsidRPr="00304D4F">
              <w:rPr>
                <w:rFonts w:ascii="Times New Roman" w:eastAsiaTheme="minorHAnsi" w:hAnsi="Times New Roman"/>
              </w:rPr>
              <w:t xml:space="preserve"> </w:t>
            </w:r>
            <w:r w:rsidRPr="00304D4F">
              <w:rPr>
                <w:rFonts w:ascii="Times New Roman" w:eastAsiaTheme="minorHAnsi" w:hAnsi="Times New Roman"/>
              </w:rPr>
              <w:t>в</w:t>
            </w:r>
            <w:r w:rsidR="00623678" w:rsidRPr="00304D4F">
              <w:rPr>
                <w:rFonts w:ascii="Times New Roman" w:eastAsiaTheme="minorHAnsi" w:hAnsi="Times New Roman"/>
              </w:rPr>
              <w:t xml:space="preserve"> </w:t>
            </w:r>
            <w:r w:rsidRPr="00304D4F">
              <w:rPr>
                <w:rFonts w:ascii="Times New Roman" w:eastAsiaTheme="minorHAnsi" w:hAnsi="Times New Roman"/>
              </w:rPr>
              <w:t>режиме</w:t>
            </w:r>
            <w:r w:rsidR="00623678" w:rsidRPr="00304D4F">
              <w:rPr>
                <w:rFonts w:ascii="Times New Roman" w:eastAsiaTheme="minorHAnsi" w:hAnsi="Times New Roman"/>
              </w:rPr>
              <w:t xml:space="preserve"> </w:t>
            </w:r>
            <w:r w:rsidRPr="00304D4F">
              <w:rPr>
                <w:rFonts w:ascii="Times New Roman" w:eastAsiaTheme="minorHAnsi" w:hAnsi="Times New Roman"/>
              </w:rPr>
              <w:t>чата</w:t>
            </w:r>
            <w:r w:rsidR="00623678" w:rsidRPr="00304D4F">
              <w:rPr>
                <w:rFonts w:ascii="Times New Roman" w:eastAsiaTheme="minorHAnsi" w:hAnsi="Times New Roman"/>
              </w:rPr>
              <w:t xml:space="preserve"> </w:t>
            </w:r>
            <w:r w:rsidRPr="00304D4F">
              <w:rPr>
                <w:rFonts w:ascii="Times New Roman" w:eastAsiaTheme="minorHAnsi" w:hAnsi="Times New Roman"/>
              </w:rPr>
              <w:t>(ВЧ),</w:t>
            </w:r>
            <w:r w:rsidR="00623678" w:rsidRPr="00304D4F">
              <w:rPr>
                <w:rFonts w:ascii="Times New Roman" w:eastAsiaTheme="minorHAnsi" w:hAnsi="Times New Roman"/>
              </w:rPr>
              <w:t xml:space="preserve"> </w:t>
            </w:r>
            <w:r w:rsidRPr="00304D4F">
              <w:rPr>
                <w:rFonts w:ascii="Times New Roman" w:eastAsiaTheme="minorHAnsi" w:hAnsi="Times New Roman"/>
              </w:rPr>
              <w:t>форума</w:t>
            </w:r>
            <w:r w:rsidR="00623678" w:rsidRPr="00304D4F">
              <w:rPr>
                <w:rFonts w:ascii="Times New Roman" w:eastAsiaTheme="minorHAnsi" w:hAnsi="Times New Roman"/>
              </w:rPr>
              <w:t xml:space="preserve"> </w:t>
            </w:r>
            <w:r w:rsidRPr="00304D4F">
              <w:rPr>
                <w:rFonts w:ascii="Times New Roman" w:eastAsiaTheme="minorHAnsi" w:hAnsi="Times New Roman"/>
              </w:rPr>
              <w:t>(Ф)</w:t>
            </w:r>
            <w:r w:rsidR="00623678" w:rsidRPr="00304D4F">
              <w:rPr>
                <w:rFonts w:ascii="Times New Roman" w:eastAsiaTheme="minorHAnsi" w:hAnsi="Times New Roman"/>
              </w:rPr>
              <w:t xml:space="preserve"> </w:t>
            </w:r>
            <w:r w:rsidRPr="00304D4F">
              <w:rPr>
                <w:rFonts w:ascii="Times New Roman" w:eastAsiaTheme="minorHAnsi" w:hAnsi="Times New Roman"/>
              </w:rPr>
              <w:t>или</w:t>
            </w:r>
            <w:r w:rsidR="00623678" w:rsidRPr="00304D4F">
              <w:rPr>
                <w:rFonts w:ascii="Times New Roman" w:eastAsiaTheme="minorHAnsi" w:hAnsi="Times New Roman"/>
              </w:rPr>
              <w:t xml:space="preserve"> </w:t>
            </w:r>
            <w:r w:rsidRPr="00304D4F">
              <w:rPr>
                <w:rFonts w:ascii="Times New Roman" w:eastAsiaTheme="minorHAnsi" w:hAnsi="Times New Roman"/>
              </w:rPr>
              <w:t>через</w:t>
            </w:r>
            <w:r w:rsidR="00623678" w:rsidRPr="00304D4F">
              <w:rPr>
                <w:rFonts w:ascii="Times New Roman" w:eastAsiaTheme="minorHAnsi" w:hAnsi="Times New Roman"/>
              </w:rPr>
              <w:t xml:space="preserve"> </w:t>
            </w:r>
            <w:r w:rsidRPr="00304D4F">
              <w:rPr>
                <w:rFonts w:ascii="Times New Roman" w:eastAsiaTheme="minorHAnsi" w:hAnsi="Times New Roman"/>
              </w:rPr>
              <w:t>систему</w:t>
            </w:r>
            <w:r w:rsidR="00623678" w:rsidRPr="00304D4F">
              <w:rPr>
                <w:rFonts w:ascii="Times New Roman" w:eastAsiaTheme="minorHAnsi" w:hAnsi="Times New Roman"/>
              </w:rPr>
              <w:t xml:space="preserve"> </w:t>
            </w:r>
            <w:r w:rsidRPr="00304D4F">
              <w:rPr>
                <w:rFonts w:ascii="Times New Roman" w:eastAsiaTheme="minorHAnsi" w:hAnsi="Times New Roman"/>
              </w:rPr>
              <w:t>личных</w:t>
            </w:r>
            <w:r w:rsidR="00623678" w:rsidRPr="00304D4F">
              <w:rPr>
                <w:rFonts w:ascii="Times New Roman" w:eastAsiaTheme="minorHAnsi" w:hAnsi="Times New Roman"/>
              </w:rPr>
              <w:t xml:space="preserve"> </w:t>
            </w:r>
            <w:r w:rsidRPr="00304D4F">
              <w:rPr>
                <w:rFonts w:ascii="Times New Roman" w:eastAsiaTheme="minorHAnsi" w:hAnsi="Times New Roman"/>
              </w:rPr>
              <w:t>сообщений</w:t>
            </w:r>
            <w:r w:rsidR="00623678" w:rsidRPr="00304D4F">
              <w:rPr>
                <w:rFonts w:ascii="Times New Roman" w:eastAsiaTheme="minorHAnsi" w:hAnsi="Times New Roman"/>
              </w:rPr>
              <w:t xml:space="preserve"> </w:t>
            </w:r>
            <w:r w:rsidRPr="00304D4F">
              <w:rPr>
                <w:rFonts w:ascii="Times New Roman" w:eastAsiaTheme="minorHAnsi" w:hAnsi="Times New Roman"/>
              </w:rPr>
              <w:t>(ЛС).</w:t>
            </w:r>
          </w:p>
          <w:p w:rsidR="00CC3DBF" w:rsidRPr="00304D4F" w:rsidRDefault="00CC3DBF" w:rsidP="004001C6">
            <w:pPr>
              <w:autoSpaceDE w:val="0"/>
              <w:autoSpaceDN w:val="0"/>
              <w:adjustRightInd w:val="0"/>
              <w:spacing w:after="0" w:line="240" w:lineRule="auto"/>
              <w:rPr>
                <w:rFonts w:ascii="Times New Roman" w:eastAsiaTheme="minorHAnsi" w:hAnsi="Times New Roman"/>
              </w:rPr>
            </w:pPr>
          </w:p>
        </w:tc>
      </w:tr>
      <w:tr w:rsidR="00CC3DBF" w:rsidRPr="00304D4F" w:rsidTr="008A17BA">
        <w:tc>
          <w:tcPr>
            <w:tcW w:w="1059" w:type="pct"/>
          </w:tcPr>
          <w:p w:rsidR="00CC3DBF" w:rsidRPr="00304D4F" w:rsidRDefault="00CC3DBF" w:rsidP="004001C6">
            <w:pPr>
              <w:autoSpaceDE w:val="0"/>
              <w:autoSpaceDN w:val="0"/>
              <w:adjustRightInd w:val="0"/>
              <w:spacing w:after="0" w:line="240" w:lineRule="auto"/>
              <w:rPr>
                <w:rFonts w:ascii="Times New Roman" w:eastAsiaTheme="minorHAnsi" w:hAnsi="Times New Roman"/>
              </w:rPr>
            </w:pPr>
            <w:r w:rsidRPr="00304D4F">
              <w:rPr>
                <w:rFonts w:ascii="Times New Roman" w:eastAsiaTheme="minorHAnsi" w:hAnsi="Times New Roman"/>
              </w:rPr>
              <w:lastRenderedPageBreak/>
              <w:t>Итоговый</w:t>
            </w:r>
            <w:r w:rsidR="00623678" w:rsidRPr="00304D4F">
              <w:rPr>
                <w:rFonts w:ascii="Times New Roman" w:eastAsiaTheme="minorHAnsi" w:hAnsi="Times New Roman"/>
              </w:rPr>
              <w:t xml:space="preserve">  </w:t>
            </w:r>
            <w:r w:rsidRPr="00304D4F">
              <w:rPr>
                <w:rFonts w:ascii="Times New Roman" w:eastAsiaTheme="minorHAnsi" w:hAnsi="Times New Roman"/>
              </w:rPr>
              <w:t>контроль</w:t>
            </w:r>
            <w:r w:rsidR="00623678" w:rsidRPr="00304D4F">
              <w:rPr>
                <w:rFonts w:ascii="Times New Roman" w:eastAsiaTheme="minorHAnsi" w:hAnsi="Times New Roman"/>
              </w:rPr>
              <w:t xml:space="preserve">  </w:t>
            </w:r>
            <w:r w:rsidRPr="00304D4F">
              <w:rPr>
                <w:rFonts w:ascii="Times New Roman" w:eastAsiaTheme="minorHAnsi" w:hAnsi="Times New Roman"/>
              </w:rPr>
              <w:t>(Тест)</w:t>
            </w:r>
          </w:p>
          <w:p w:rsidR="00CC3DBF" w:rsidRPr="00304D4F"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304D4F" w:rsidRDefault="00CC3DBF" w:rsidP="004001C6">
            <w:pPr>
              <w:autoSpaceDE w:val="0"/>
              <w:autoSpaceDN w:val="0"/>
              <w:adjustRightInd w:val="0"/>
              <w:spacing w:after="0" w:line="240" w:lineRule="auto"/>
              <w:rPr>
                <w:rFonts w:ascii="Times New Roman" w:eastAsiaTheme="minorHAnsi" w:hAnsi="Times New Roman"/>
              </w:rPr>
            </w:pPr>
            <w:r w:rsidRPr="00304D4F">
              <w:rPr>
                <w:rFonts w:ascii="Times New Roman" w:eastAsiaTheme="minorHAnsi" w:hAnsi="Times New Roman"/>
              </w:rPr>
              <w:t>Итоговый</w:t>
            </w:r>
            <w:r w:rsidR="00623678" w:rsidRPr="00304D4F">
              <w:rPr>
                <w:rFonts w:ascii="Times New Roman" w:eastAsiaTheme="minorHAnsi" w:hAnsi="Times New Roman"/>
              </w:rPr>
              <w:t xml:space="preserve"> </w:t>
            </w:r>
            <w:r w:rsidRPr="00304D4F">
              <w:rPr>
                <w:rFonts w:ascii="Times New Roman" w:eastAsiaTheme="minorHAnsi" w:hAnsi="Times New Roman"/>
              </w:rPr>
              <w:t>контроль</w:t>
            </w:r>
            <w:r w:rsidR="00623678" w:rsidRPr="00304D4F">
              <w:rPr>
                <w:rFonts w:ascii="Times New Roman" w:eastAsiaTheme="minorHAnsi" w:hAnsi="Times New Roman"/>
              </w:rPr>
              <w:t xml:space="preserve"> </w:t>
            </w:r>
            <w:r w:rsidRPr="00304D4F">
              <w:rPr>
                <w:rFonts w:ascii="Times New Roman" w:eastAsiaTheme="minorHAnsi" w:hAnsi="Times New Roman"/>
              </w:rPr>
              <w:t>в</w:t>
            </w:r>
            <w:r w:rsidR="00623678" w:rsidRPr="00304D4F">
              <w:rPr>
                <w:rFonts w:ascii="Times New Roman" w:eastAsiaTheme="minorHAnsi" w:hAnsi="Times New Roman"/>
              </w:rPr>
              <w:t xml:space="preserve"> </w:t>
            </w:r>
            <w:r w:rsidRPr="00304D4F">
              <w:rPr>
                <w:rFonts w:ascii="Times New Roman" w:eastAsiaTheme="minorHAnsi" w:hAnsi="Times New Roman"/>
              </w:rPr>
              <w:t>форме</w:t>
            </w:r>
            <w:r w:rsidR="00623678" w:rsidRPr="00304D4F">
              <w:rPr>
                <w:rFonts w:ascii="Times New Roman" w:eastAsiaTheme="minorHAnsi" w:hAnsi="Times New Roman"/>
              </w:rPr>
              <w:t xml:space="preserve"> </w:t>
            </w:r>
            <w:r w:rsidRPr="00304D4F">
              <w:rPr>
                <w:rFonts w:ascii="Times New Roman" w:eastAsiaTheme="minorHAnsi" w:hAnsi="Times New Roman"/>
              </w:rPr>
              <w:t>тестирования</w:t>
            </w:r>
            <w:r w:rsidR="00623678" w:rsidRPr="00304D4F">
              <w:rPr>
                <w:rFonts w:ascii="Times New Roman" w:eastAsiaTheme="minorHAnsi" w:hAnsi="Times New Roman"/>
              </w:rPr>
              <w:t xml:space="preserve"> </w:t>
            </w:r>
            <w:r w:rsidRPr="00304D4F">
              <w:rPr>
                <w:rFonts w:ascii="Times New Roman" w:eastAsiaTheme="minorHAnsi" w:hAnsi="Times New Roman"/>
              </w:rPr>
              <w:t>в</w:t>
            </w:r>
            <w:r w:rsidR="00623678" w:rsidRPr="00304D4F">
              <w:rPr>
                <w:rFonts w:ascii="Times New Roman" w:eastAsiaTheme="minorHAnsi" w:hAnsi="Times New Roman"/>
              </w:rPr>
              <w:t xml:space="preserve">  </w:t>
            </w:r>
            <w:r w:rsidRPr="00304D4F">
              <w:rPr>
                <w:rFonts w:ascii="Times New Roman" w:eastAsiaTheme="minorHAnsi" w:hAnsi="Times New Roman"/>
              </w:rPr>
              <w:t>электронном</w:t>
            </w:r>
            <w:r w:rsidR="00623678" w:rsidRPr="00304D4F">
              <w:rPr>
                <w:rFonts w:ascii="Times New Roman" w:eastAsiaTheme="minorHAnsi" w:hAnsi="Times New Roman"/>
              </w:rPr>
              <w:t xml:space="preserve"> </w:t>
            </w:r>
            <w:r w:rsidRPr="00304D4F">
              <w:rPr>
                <w:rFonts w:ascii="Times New Roman" w:eastAsiaTheme="minorHAnsi" w:hAnsi="Times New Roman"/>
              </w:rPr>
              <w:t>курсе</w:t>
            </w:r>
            <w:r w:rsidR="00623678" w:rsidRPr="00304D4F">
              <w:rPr>
                <w:rFonts w:ascii="Times New Roman" w:eastAsiaTheme="minorHAnsi" w:hAnsi="Times New Roman"/>
              </w:rPr>
              <w:t xml:space="preserve"> </w:t>
            </w:r>
            <w:r w:rsidRPr="00304D4F">
              <w:rPr>
                <w:rFonts w:ascii="Times New Roman" w:eastAsiaTheme="minorHAnsi" w:hAnsi="Times New Roman"/>
              </w:rPr>
              <w:t>(Т)</w:t>
            </w:r>
            <w:r w:rsidR="00623678" w:rsidRPr="00304D4F">
              <w:rPr>
                <w:rFonts w:ascii="Times New Roman" w:eastAsiaTheme="minorHAnsi" w:hAnsi="Times New Roman"/>
              </w:rPr>
              <w:t xml:space="preserve"> </w:t>
            </w:r>
            <w:r w:rsidRPr="00304D4F">
              <w:rPr>
                <w:rFonts w:ascii="Times New Roman" w:eastAsiaTheme="minorHAnsi" w:hAnsi="Times New Roman"/>
              </w:rPr>
              <w:t>предполагает</w:t>
            </w:r>
            <w:r w:rsidR="00623678" w:rsidRPr="00304D4F">
              <w:rPr>
                <w:rFonts w:ascii="Times New Roman" w:eastAsiaTheme="minorHAnsi" w:hAnsi="Times New Roman"/>
              </w:rPr>
              <w:t xml:space="preserve">  </w:t>
            </w:r>
            <w:r w:rsidRPr="00304D4F">
              <w:rPr>
                <w:rFonts w:ascii="Times New Roman" w:eastAsiaTheme="minorHAnsi" w:hAnsi="Times New Roman"/>
              </w:rPr>
              <w:t>прохождение</w:t>
            </w:r>
            <w:r w:rsidR="00623678" w:rsidRPr="00304D4F">
              <w:rPr>
                <w:rFonts w:ascii="Times New Roman" w:eastAsiaTheme="minorHAnsi" w:hAnsi="Times New Roman"/>
              </w:rPr>
              <w:t xml:space="preserve"> </w:t>
            </w:r>
            <w:r w:rsidRPr="00304D4F">
              <w:rPr>
                <w:rFonts w:ascii="Times New Roman" w:eastAsiaTheme="minorHAnsi" w:hAnsi="Times New Roman"/>
              </w:rPr>
              <w:t>итогового</w:t>
            </w:r>
            <w:r w:rsidR="00623678" w:rsidRPr="00304D4F">
              <w:rPr>
                <w:rFonts w:ascii="Times New Roman" w:eastAsiaTheme="minorHAnsi" w:hAnsi="Times New Roman"/>
              </w:rPr>
              <w:t xml:space="preserve"> </w:t>
            </w:r>
            <w:r w:rsidRPr="00304D4F">
              <w:rPr>
                <w:rFonts w:ascii="Times New Roman" w:eastAsiaTheme="minorHAnsi" w:hAnsi="Times New Roman"/>
              </w:rPr>
              <w:t>компьютерного</w:t>
            </w:r>
            <w:r w:rsidR="00623678" w:rsidRPr="00304D4F">
              <w:rPr>
                <w:rFonts w:ascii="Times New Roman" w:eastAsiaTheme="minorHAnsi" w:hAnsi="Times New Roman"/>
              </w:rPr>
              <w:t xml:space="preserve"> </w:t>
            </w:r>
            <w:r w:rsidRPr="00304D4F">
              <w:rPr>
                <w:rFonts w:ascii="Times New Roman" w:eastAsiaTheme="minorHAnsi" w:hAnsi="Times New Roman"/>
              </w:rPr>
              <w:t>тестирования</w:t>
            </w:r>
            <w:r w:rsidR="00623678" w:rsidRPr="00304D4F">
              <w:rPr>
                <w:rFonts w:ascii="Times New Roman" w:eastAsiaTheme="minorHAnsi" w:hAnsi="Times New Roman"/>
              </w:rPr>
              <w:t xml:space="preserve"> </w:t>
            </w:r>
            <w:r w:rsidRPr="00304D4F">
              <w:rPr>
                <w:rFonts w:ascii="Times New Roman" w:eastAsiaTheme="minorHAnsi" w:hAnsi="Times New Roman"/>
              </w:rPr>
              <w:t>с</w:t>
            </w:r>
            <w:r w:rsidR="00623678" w:rsidRPr="00304D4F">
              <w:rPr>
                <w:rFonts w:ascii="Times New Roman" w:eastAsiaTheme="minorHAnsi" w:hAnsi="Times New Roman"/>
              </w:rPr>
              <w:t xml:space="preserve"> </w:t>
            </w:r>
            <w:r w:rsidRPr="00304D4F">
              <w:rPr>
                <w:rFonts w:ascii="Times New Roman" w:eastAsiaTheme="minorHAnsi" w:hAnsi="Times New Roman"/>
              </w:rPr>
              <w:t>автоматической</w:t>
            </w:r>
            <w:r w:rsidR="00623678" w:rsidRPr="00304D4F">
              <w:rPr>
                <w:rFonts w:ascii="Times New Roman" w:eastAsiaTheme="minorHAnsi" w:hAnsi="Times New Roman"/>
              </w:rPr>
              <w:t xml:space="preserve"> </w:t>
            </w:r>
            <w:r w:rsidRPr="00304D4F">
              <w:rPr>
                <w:rFonts w:ascii="Times New Roman" w:eastAsiaTheme="minorHAnsi" w:hAnsi="Times New Roman"/>
              </w:rPr>
              <w:t>фиксацией</w:t>
            </w:r>
            <w:r w:rsidR="00623678" w:rsidRPr="00304D4F">
              <w:rPr>
                <w:rFonts w:ascii="Times New Roman" w:eastAsiaTheme="minorHAnsi" w:hAnsi="Times New Roman"/>
              </w:rPr>
              <w:t xml:space="preserve"> </w:t>
            </w:r>
            <w:r w:rsidRPr="00304D4F">
              <w:rPr>
                <w:rFonts w:ascii="Times New Roman" w:eastAsiaTheme="minorHAnsi" w:hAnsi="Times New Roman"/>
              </w:rPr>
              <w:t>полученных</w:t>
            </w:r>
            <w:r w:rsidR="00623678" w:rsidRPr="00304D4F">
              <w:rPr>
                <w:rFonts w:ascii="Times New Roman" w:eastAsiaTheme="minorHAnsi" w:hAnsi="Times New Roman"/>
              </w:rPr>
              <w:t xml:space="preserve"> </w:t>
            </w:r>
            <w:r w:rsidRPr="00304D4F">
              <w:rPr>
                <w:rFonts w:ascii="Times New Roman" w:eastAsiaTheme="minorHAnsi" w:hAnsi="Times New Roman"/>
              </w:rPr>
              <w:t>баллов</w:t>
            </w:r>
            <w:r w:rsidR="00623678" w:rsidRPr="00304D4F">
              <w:rPr>
                <w:rFonts w:ascii="Times New Roman" w:eastAsiaTheme="minorHAnsi" w:hAnsi="Times New Roman"/>
              </w:rPr>
              <w:t xml:space="preserve"> </w:t>
            </w:r>
            <w:r w:rsidRPr="00304D4F">
              <w:rPr>
                <w:rFonts w:ascii="Times New Roman" w:eastAsiaTheme="minorHAnsi" w:hAnsi="Times New Roman"/>
              </w:rPr>
              <w:t>(результатов)</w:t>
            </w:r>
            <w:r w:rsidR="00623678" w:rsidRPr="00304D4F">
              <w:rPr>
                <w:rFonts w:ascii="Times New Roman" w:eastAsiaTheme="minorHAnsi" w:hAnsi="Times New Roman"/>
              </w:rPr>
              <w:t xml:space="preserve"> </w:t>
            </w:r>
            <w:r w:rsidRPr="00304D4F">
              <w:rPr>
                <w:rFonts w:ascii="Times New Roman" w:eastAsiaTheme="minorHAnsi" w:hAnsi="Times New Roman"/>
              </w:rPr>
              <w:t>по</w:t>
            </w:r>
            <w:r w:rsidR="00623678" w:rsidRPr="00304D4F">
              <w:rPr>
                <w:rFonts w:ascii="Times New Roman" w:eastAsiaTheme="minorHAnsi" w:hAnsi="Times New Roman"/>
              </w:rPr>
              <w:t xml:space="preserve"> </w:t>
            </w:r>
            <w:r w:rsidRPr="00304D4F">
              <w:rPr>
                <w:rFonts w:ascii="Times New Roman" w:eastAsiaTheme="minorHAnsi" w:hAnsi="Times New Roman"/>
              </w:rPr>
              <w:t>каждому</w:t>
            </w:r>
            <w:r w:rsidR="00623678" w:rsidRPr="00304D4F">
              <w:rPr>
                <w:rFonts w:ascii="Times New Roman" w:eastAsiaTheme="minorHAnsi" w:hAnsi="Times New Roman"/>
              </w:rPr>
              <w:t xml:space="preserve"> </w:t>
            </w:r>
            <w:r w:rsidRPr="00304D4F">
              <w:rPr>
                <w:rFonts w:ascii="Times New Roman" w:eastAsiaTheme="minorHAnsi" w:hAnsi="Times New Roman"/>
              </w:rPr>
              <w:t>слушателю.</w:t>
            </w:r>
          </w:p>
        </w:tc>
      </w:tr>
    </w:tbl>
    <w:p w:rsidR="00CC3DBF" w:rsidRPr="00BB55EB" w:rsidRDefault="00CC3DBF" w:rsidP="00CC3DBF">
      <w:pPr>
        <w:spacing w:after="0" w:line="240" w:lineRule="auto"/>
        <w:rPr>
          <w:rFonts w:ascii="Times New Roman" w:eastAsia="Times New Roman" w:hAnsi="Times New Roman"/>
          <w:b/>
          <w:sz w:val="24"/>
          <w:szCs w:val="24"/>
        </w:rPr>
      </w:pPr>
    </w:p>
    <w:p w:rsidR="00CC3DBF" w:rsidRPr="00BB55EB" w:rsidRDefault="00CC3DBF" w:rsidP="00CC3DBF">
      <w:pPr>
        <w:spacing w:after="0" w:line="240" w:lineRule="auto"/>
        <w:rPr>
          <w:rFonts w:ascii="Times New Roman" w:eastAsia="Times New Roman" w:hAnsi="Times New Roman"/>
          <w:b/>
          <w:sz w:val="24"/>
          <w:szCs w:val="24"/>
        </w:rPr>
        <w:sectPr w:rsidR="00CC3DBF" w:rsidRPr="00BB55EB" w:rsidSect="00442521">
          <w:footnotePr>
            <w:numRestart w:val="eachPage"/>
          </w:footnotePr>
          <w:pgSz w:w="16838" w:h="11906" w:orient="landscape"/>
          <w:pgMar w:top="851" w:right="1134" w:bottom="851" w:left="1134" w:header="709" w:footer="709" w:gutter="0"/>
          <w:cols w:space="708"/>
          <w:titlePg/>
          <w:docGrid w:linePitch="360"/>
        </w:sectPr>
      </w:pPr>
    </w:p>
    <w:p w:rsidR="00BB55EB" w:rsidRPr="000226F6" w:rsidRDefault="00BB55EB" w:rsidP="00BE726C">
      <w:pPr>
        <w:pStyle w:val="afff0"/>
        <w:numPr>
          <w:ilvl w:val="0"/>
          <w:numId w:val="16"/>
        </w:numPr>
        <w:tabs>
          <w:tab w:val="left" w:pos="935"/>
        </w:tabs>
        <w:jc w:val="center"/>
        <w:rPr>
          <w:rFonts w:ascii="Times New Roman" w:hAnsi="Times New Roman"/>
          <w:b/>
          <w:sz w:val="28"/>
          <w:szCs w:val="28"/>
        </w:rPr>
      </w:pPr>
      <w:r w:rsidRPr="000226F6">
        <w:rPr>
          <w:rFonts w:ascii="Times New Roman" w:eastAsiaTheme="minorHAnsi" w:hAnsi="Times New Roman"/>
          <w:b/>
          <w:sz w:val="28"/>
          <w:szCs w:val="28"/>
        </w:rPr>
        <w:lastRenderedPageBreak/>
        <w:t>КАЛЕНДАРНЫЙ</w:t>
      </w:r>
      <w:r w:rsidR="00623678">
        <w:rPr>
          <w:rFonts w:ascii="Times New Roman" w:eastAsiaTheme="minorHAnsi" w:hAnsi="Times New Roman"/>
          <w:b/>
          <w:sz w:val="28"/>
          <w:szCs w:val="28"/>
        </w:rPr>
        <w:t xml:space="preserve"> </w:t>
      </w:r>
      <w:r w:rsidRPr="000226F6">
        <w:rPr>
          <w:rFonts w:ascii="Times New Roman" w:eastAsiaTheme="minorHAnsi" w:hAnsi="Times New Roman"/>
          <w:b/>
          <w:sz w:val="28"/>
          <w:szCs w:val="28"/>
        </w:rPr>
        <w:t>УЧЕБНЫЙ</w:t>
      </w:r>
      <w:r w:rsidR="00623678">
        <w:rPr>
          <w:rFonts w:ascii="Times New Roman" w:eastAsiaTheme="minorHAnsi" w:hAnsi="Times New Roman"/>
          <w:b/>
          <w:sz w:val="28"/>
          <w:szCs w:val="28"/>
        </w:rPr>
        <w:t xml:space="preserve"> </w:t>
      </w:r>
      <w:r w:rsidRPr="000226F6">
        <w:rPr>
          <w:rFonts w:ascii="Times New Roman" w:eastAsiaTheme="minorHAnsi" w:hAnsi="Times New Roman"/>
          <w:b/>
          <w:sz w:val="28"/>
          <w:szCs w:val="28"/>
        </w:rPr>
        <w:t>ГРАФИК</w:t>
      </w:r>
    </w:p>
    <w:p w:rsidR="00BB55EB" w:rsidRPr="000226F6" w:rsidRDefault="00BB55EB" w:rsidP="00BB55EB">
      <w:pPr>
        <w:tabs>
          <w:tab w:val="left" w:pos="935"/>
        </w:tabs>
        <w:spacing w:after="0"/>
        <w:ind w:firstLine="709"/>
        <w:jc w:val="both"/>
        <w:rPr>
          <w:rFonts w:ascii="Times New Roman" w:hAnsi="Times New Roman"/>
          <w:sz w:val="28"/>
          <w:szCs w:val="28"/>
        </w:rPr>
      </w:pPr>
      <w:r w:rsidRPr="000226F6">
        <w:rPr>
          <w:rFonts w:ascii="Times New Roman" w:eastAsiaTheme="minorHAnsi" w:hAnsi="Times New Roman"/>
          <w:sz w:val="28"/>
          <w:szCs w:val="28"/>
        </w:rPr>
        <w:t>Учебные</w:t>
      </w:r>
      <w:r w:rsidR="00623678">
        <w:rPr>
          <w:rFonts w:ascii="Times New Roman" w:eastAsiaTheme="minorHAnsi" w:hAnsi="Times New Roman"/>
          <w:sz w:val="28"/>
          <w:szCs w:val="28"/>
        </w:rPr>
        <w:t xml:space="preserve"> </w:t>
      </w:r>
      <w:r w:rsidRPr="000226F6">
        <w:rPr>
          <w:rFonts w:ascii="Times New Roman" w:eastAsiaTheme="minorHAnsi" w:hAnsi="Times New Roman"/>
          <w:sz w:val="28"/>
          <w:szCs w:val="28"/>
        </w:rPr>
        <w:t>занятия</w:t>
      </w:r>
      <w:r w:rsidR="00623678">
        <w:rPr>
          <w:rFonts w:ascii="Times New Roman" w:eastAsiaTheme="minorHAnsi" w:hAnsi="Times New Roman"/>
          <w:sz w:val="28"/>
          <w:szCs w:val="28"/>
        </w:rPr>
        <w:t xml:space="preserve"> </w:t>
      </w:r>
      <w:r w:rsidRPr="000226F6">
        <w:rPr>
          <w:rFonts w:ascii="Times New Roman" w:eastAsiaTheme="minorHAnsi" w:hAnsi="Times New Roman"/>
          <w:sz w:val="28"/>
          <w:szCs w:val="28"/>
        </w:rPr>
        <w:t>проводятся</w:t>
      </w:r>
      <w:r w:rsidR="00623678">
        <w:rPr>
          <w:rFonts w:ascii="Times New Roman" w:eastAsiaTheme="minorHAnsi" w:hAnsi="Times New Roman"/>
          <w:sz w:val="28"/>
          <w:szCs w:val="28"/>
        </w:rPr>
        <w:t xml:space="preserve"> </w:t>
      </w:r>
      <w:r w:rsidRPr="000226F6">
        <w:rPr>
          <w:rFonts w:ascii="Times New Roman" w:eastAsiaTheme="minorHAnsi" w:hAnsi="Times New Roman"/>
          <w:sz w:val="28"/>
          <w:szCs w:val="28"/>
        </w:rPr>
        <w:t>в</w:t>
      </w:r>
      <w:r w:rsidR="00623678">
        <w:rPr>
          <w:rFonts w:ascii="Times New Roman" w:eastAsiaTheme="minorHAnsi" w:hAnsi="Times New Roman"/>
          <w:sz w:val="28"/>
          <w:szCs w:val="28"/>
        </w:rPr>
        <w:t xml:space="preserve"> </w:t>
      </w:r>
      <w:r w:rsidRPr="000226F6">
        <w:rPr>
          <w:rFonts w:ascii="Times New Roman" w:eastAsiaTheme="minorHAnsi" w:hAnsi="Times New Roman"/>
          <w:sz w:val="28"/>
          <w:szCs w:val="28"/>
        </w:rPr>
        <w:t>течение</w:t>
      </w:r>
      <w:r w:rsidR="00623678">
        <w:rPr>
          <w:rFonts w:ascii="Times New Roman" w:eastAsiaTheme="minorHAnsi" w:hAnsi="Times New Roman"/>
          <w:sz w:val="28"/>
          <w:szCs w:val="28"/>
        </w:rPr>
        <w:t xml:space="preserve"> </w:t>
      </w:r>
      <w:r w:rsidRPr="000226F6">
        <w:rPr>
          <w:rFonts w:ascii="Times New Roman" w:eastAsiaTheme="minorHAnsi" w:hAnsi="Times New Roman"/>
          <w:sz w:val="28"/>
          <w:szCs w:val="28"/>
        </w:rPr>
        <w:t>12</w:t>
      </w:r>
      <w:r w:rsidR="00623678">
        <w:rPr>
          <w:rFonts w:ascii="Times New Roman" w:eastAsiaTheme="minorHAnsi" w:hAnsi="Times New Roman"/>
          <w:sz w:val="28"/>
          <w:szCs w:val="28"/>
        </w:rPr>
        <w:t xml:space="preserve"> </w:t>
      </w:r>
      <w:r w:rsidRPr="000226F6">
        <w:rPr>
          <w:rFonts w:ascii="Times New Roman" w:eastAsiaTheme="minorHAnsi" w:hAnsi="Times New Roman"/>
          <w:sz w:val="28"/>
          <w:szCs w:val="28"/>
        </w:rPr>
        <w:t>дней:</w:t>
      </w:r>
      <w:r w:rsidR="00623678">
        <w:rPr>
          <w:rFonts w:ascii="Times New Roman" w:eastAsiaTheme="minorHAnsi" w:hAnsi="Times New Roman"/>
          <w:sz w:val="28"/>
          <w:szCs w:val="28"/>
        </w:rPr>
        <w:t xml:space="preserve"> </w:t>
      </w:r>
      <w:r w:rsidRPr="000226F6">
        <w:rPr>
          <w:rFonts w:ascii="Times New Roman" w:eastAsiaTheme="minorHAnsi" w:hAnsi="Times New Roman"/>
          <w:sz w:val="28"/>
          <w:szCs w:val="28"/>
        </w:rPr>
        <w:t>по</w:t>
      </w:r>
      <w:r w:rsidR="00623678">
        <w:rPr>
          <w:rFonts w:ascii="Times New Roman" w:eastAsiaTheme="minorHAnsi" w:hAnsi="Times New Roman"/>
          <w:sz w:val="28"/>
          <w:szCs w:val="28"/>
        </w:rPr>
        <w:t xml:space="preserve"> </w:t>
      </w:r>
      <w:r w:rsidRPr="000226F6">
        <w:rPr>
          <w:rFonts w:ascii="Times New Roman" w:eastAsiaTheme="minorHAnsi" w:hAnsi="Times New Roman"/>
          <w:sz w:val="28"/>
          <w:szCs w:val="28"/>
        </w:rPr>
        <w:t>3</w:t>
      </w:r>
      <w:r w:rsidR="00623678">
        <w:rPr>
          <w:rFonts w:ascii="Times New Roman" w:eastAsiaTheme="minorHAnsi" w:hAnsi="Times New Roman"/>
          <w:sz w:val="28"/>
          <w:szCs w:val="28"/>
        </w:rPr>
        <w:t xml:space="preserve"> </w:t>
      </w:r>
      <w:r w:rsidRPr="000226F6">
        <w:rPr>
          <w:rFonts w:ascii="Times New Roman" w:eastAsiaTheme="minorHAnsi" w:hAnsi="Times New Roman"/>
          <w:sz w:val="28"/>
          <w:szCs w:val="28"/>
        </w:rPr>
        <w:t>академических</w:t>
      </w:r>
      <w:r w:rsidR="00623678">
        <w:rPr>
          <w:rFonts w:ascii="Times New Roman" w:eastAsiaTheme="minorHAnsi" w:hAnsi="Times New Roman"/>
          <w:sz w:val="28"/>
          <w:szCs w:val="28"/>
        </w:rPr>
        <w:t xml:space="preserve"> </w:t>
      </w:r>
      <w:r w:rsidRPr="000226F6">
        <w:rPr>
          <w:rFonts w:ascii="Times New Roman" w:eastAsiaTheme="minorHAnsi" w:hAnsi="Times New Roman"/>
          <w:sz w:val="28"/>
          <w:szCs w:val="28"/>
        </w:rPr>
        <w:t>часа</w:t>
      </w:r>
      <w:r w:rsidR="00623678">
        <w:rPr>
          <w:rFonts w:ascii="Times New Roman" w:eastAsiaTheme="minorHAnsi" w:hAnsi="Times New Roman"/>
          <w:sz w:val="28"/>
          <w:szCs w:val="28"/>
        </w:rPr>
        <w:t xml:space="preserve"> </w:t>
      </w:r>
      <w:r w:rsidRPr="000226F6">
        <w:rPr>
          <w:rFonts w:ascii="Times New Roman" w:eastAsiaTheme="minorHAnsi" w:hAnsi="Times New Roman"/>
          <w:sz w:val="28"/>
          <w:szCs w:val="28"/>
        </w:rPr>
        <w:t>в</w:t>
      </w:r>
      <w:r w:rsidR="00623678">
        <w:rPr>
          <w:rFonts w:ascii="Times New Roman" w:eastAsiaTheme="minorHAnsi" w:hAnsi="Times New Roman"/>
          <w:sz w:val="28"/>
          <w:szCs w:val="28"/>
        </w:rPr>
        <w:t xml:space="preserve"> </w:t>
      </w:r>
      <w:r w:rsidRPr="000226F6">
        <w:rPr>
          <w:rFonts w:ascii="Times New Roman" w:eastAsiaTheme="minorHAnsi" w:hAnsi="Times New Roman"/>
          <w:sz w:val="28"/>
          <w:szCs w:val="28"/>
        </w:rPr>
        <w:t>день.</w:t>
      </w:r>
    </w:p>
    <w:tbl>
      <w:tblPr>
        <w:tblStyle w:val="a4"/>
        <w:tblW w:w="10602" w:type="dxa"/>
        <w:tblLook w:val="04A0" w:firstRow="1" w:lastRow="0" w:firstColumn="1" w:lastColumn="0" w:noHBand="0" w:noVBand="1"/>
      </w:tblPr>
      <w:tblGrid>
        <w:gridCol w:w="5378"/>
        <w:gridCol w:w="1377"/>
        <w:gridCol w:w="316"/>
        <w:gridCol w:w="316"/>
        <w:gridCol w:w="318"/>
        <w:gridCol w:w="318"/>
        <w:gridCol w:w="326"/>
        <w:gridCol w:w="347"/>
        <w:gridCol w:w="316"/>
        <w:gridCol w:w="316"/>
        <w:gridCol w:w="326"/>
        <w:gridCol w:w="316"/>
        <w:gridCol w:w="316"/>
        <w:gridCol w:w="316"/>
      </w:tblGrid>
      <w:tr w:rsidR="00BB55EB" w:rsidRPr="000226F6" w:rsidTr="002F5793">
        <w:trPr>
          <w:trHeight w:val="510"/>
        </w:trPr>
        <w:tc>
          <w:tcPr>
            <w:tcW w:w="5378" w:type="dxa"/>
            <w:vMerge w:val="restart"/>
          </w:tcPr>
          <w:p w:rsidR="00BB55EB" w:rsidRPr="000226F6" w:rsidRDefault="00BB55EB" w:rsidP="002F5793">
            <w:pPr>
              <w:tabs>
                <w:tab w:val="left" w:pos="935"/>
              </w:tabs>
              <w:jc w:val="center"/>
              <w:rPr>
                <w:rFonts w:ascii="Times New Roman" w:hAnsi="Times New Roman"/>
                <w:b/>
                <w:sz w:val="24"/>
                <w:szCs w:val="24"/>
              </w:rPr>
            </w:pPr>
            <w:r w:rsidRPr="000226F6">
              <w:rPr>
                <w:rFonts w:ascii="Times New Roman" w:hAnsi="Times New Roman"/>
                <w:b/>
                <w:sz w:val="24"/>
                <w:szCs w:val="24"/>
              </w:rPr>
              <w:t>Наименование</w:t>
            </w:r>
            <w:r w:rsidR="00623678">
              <w:rPr>
                <w:rFonts w:ascii="Times New Roman" w:hAnsi="Times New Roman"/>
                <w:b/>
                <w:sz w:val="24"/>
                <w:szCs w:val="24"/>
              </w:rPr>
              <w:t xml:space="preserve">   </w:t>
            </w:r>
            <w:r w:rsidRPr="000226F6">
              <w:rPr>
                <w:rFonts w:ascii="Times New Roman" w:hAnsi="Times New Roman"/>
                <w:b/>
                <w:sz w:val="24"/>
                <w:szCs w:val="24"/>
              </w:rPr>
              <w:t>модуля</w:t>
            </w:r>
          </w:p>
        </w:tc>
        <w:tc>
          <w:tcPr>
            <w:tcW w:w="1377" w:type="dxa"/>
            <w:vMerge w:val="restart"/>
          </w:tcPr>
          <w:p w:rsidR="00BB55EB" w:rsidRPr="000226F6" w:rsidRDefault="00BB55EB" w:rsidP="002F5793">
            <w:pPr>
              <w:spacing w:after="0" w:line="240" w:lineRule="auto"/>
              <w:jc w:val="center"/>
              <w:rPr>
                <w:rFonts w:ascii="Times New Roman" w:eastAsiaTheme="minorHAnsi" w:hAnsi="Times New Roman"/>
                <w:sz w:val="24"/>
                <w:szCs w:val="24"/>
              </w:rPr>
            </w:pPr>
            <w:r w:rsidRPr="000226F6">
              <w:rPr>
                <w:rFonts w:ascii="Times New Roman" w:eastAsiaTheme="minorHAnsi" w:hAnsi="Times New Roman"/>
                <w:b/>
                <w:bCs/>
                <w:sz w:val="24"/>
                <w:szCs w:val="24"/>
              </w:rPr>
              <w:t>Объем</w:t>
            </w:r>
            <w:r w:rsidR="00623678">
              <w:rPr>
                <w:rFonts w:ascii="Times New Roman" w:eastAsiaTheme="minorHAnsi" w:hAnsi="Times New Roman"/>
                <w:b/>
                <w:bCs/>
                <w:sz w:val="24"/>
                <w:szCs w:val="24"/>
              </w:rPr>
              <w:t xml:space="preserve"> </w:t>
            </w:r>
            <w:r w:rsidRPr="000226F6">
              <w:rPr>
                <w:rFonts w:ascii="Times New Roman" w:eastAsiaTheme="minorHAnsi" w:hAnsi="Times New Roman"/>
                <w:b/>
                <w:bCs/>
                <w:sz w:val="24"/>
                <w:szCs w:val="24"/>
              </w:rPr>
              <w:t>учебной</w:t>
            </w:r>
            <w:r w:rsidR="00623678">
              <w:rPr>
                <w:rFonts w:ascii="Times New Roman" w:eastAsiaTheme="minorHAnsi" w:hAnsi="Times New Roman"/>
                <w:b/>
                <w:bCs/>
                <w:sz w:val="24"/>
                <w:szCs w:val="24"/>
              </w:rPr>
              <w:t xml:space="preserve"> </w:t>
            </w:r>
            <w:r w:rsidRPr="000226F6">
              <w:rPr>
                <w:rFonts w:ascii="Times New Roman" w:eastAsiaTheme="minorHAnsi" w:hAnsi="Times New Roman"/>
                <w:b/>
                <w:bCs/>
                <w:sz w:val="24"/>
                <w:szCs w:val="24"/>
              </w:rPr>
              <w:t>нагрузки</w:t>
            </w:r>
          </w:p>
          <w:p w:rsidR="00BB55EB" w:rsidRPr="000226F6" w:rsidRDefault="00BB55EB" w:rsidP="002F5793">
            <w:pPr>
              <w:tabs>
                <w:tab w:val="left" w:pos="935"/>
              </w:tabs>
              <w:spacing w:after="0" w:line="240" w:lineRule="auto"/>
              <w:jc w:val="center"/>
              <w:rPr>
                <w:rFonts w:ascii="Times New Roman" w:hAnsi="Times New Roman"/>
                <w:sz w:val="24"/>
                <w:szCs w:val="24"/>
              </w:rPr>
            </w:pPr>
            <w:r w:rsidRPr="000226F6">
              <w:rPr>
                <w:rFonts w:ascii="Times New Roman" w:eastAsiaTheme="minorHAnsi" w:hAnsi="Times New Roman"/>
                <w:b/>
                <w:bCs/>
                <w:sz w:val="24"/>
                <w:szCs w:val="24"/>
              </w:rPr>
              <w:t>(</w:t>
            </w:r>
            <w:proofErr w:type="spellStart"/>
            <w:r w:rsidRPr="000226F6">
              <w:rPr>
                <w:rFonts w:ascii="Times New Roman" w:eastAsiaTheme="minorHAnsi" w:hAnsi="Times New Roman"/>
                <w:b/>
                <w:bCs/>
                <w:sz w:val="24"/>
                <w:szCs w:val="24"/>
              </w:rPr>
              <w:t>ак</w:t>
            </w:r>
            <w:proofErr w:type="spellEnd"/>
            <w:r w:rsidRPr="000226F6">
              <w:rPr>
                <w:rFonts w:ascii="Times New Roman" w:eastAsiaTheme="minorHAnsi" w:hAnsi="Times New Roman"/>
                <w:b/>
                <w:bCs/>
                <w:sz w:val="24"/>
                <w:szCs w:val="24"/>
              </w:rPr>
              <w:t>.</w:t>
            </w:r>
            <w:r w:rsidR="00623678">
              <w:rPr>
                <w:rFonts w:ascii="Times New Roman" w:eastAsiaTheme="minorHAnsi" w:hAnsi="Times New Roman"/>
                <w:b/>
                <w:bCs/>
                <w:sz w:val="24"/>
                <w:szCs w:val="24"/>
              </w:rPr>
              <w:t xml:space="preserve"> </w:t>
            </w:r>
            <w:r w:rsidRPr="000226F6">
              <w:rPr>
                <w:rFonts w:ascii="Times New Roman" w:eastAsiaTheme="minorHAnsi" w:hAnsi="Times New Roman"/>
                <w:b/>
                <w:bCs/>
                <w:sz w:val="24"/>
                <w:szCs w:val="24"/>
              </w:rPr>
              <w:t>час)</w:t>
            </w:r>
          </w:p>
        </w:tc>
        <w:tc>
          <w:tcPr>
            <w:tcW w:w="3847" w:type="dxa"/>
            <w:gridSpan w:val="12"/>
          </w:tcPr>
          <w:p w:rsidR="00BB55EB" w:rsidRPr="000226F6" w:rsidRDefault="00BB55EB" w:rsidP="002F5793">
            <w:pPr>
              <w:tabs>
                <w:tab w:val="left" w:pos="935"/>
              </w:tabs>
              <w:jc w:val="center"/>
              <w:rPr>
                <w:rFonts w:ascii="Times New Roman" w:hAnsi="Times New Roman"/>
                <w:sz w:val="24"/>
                <w:szCs w:val="24"/>
              </w:rPr>
            </w:pPr>
            <w:r w:rsidRPr="000226F6">
              <w:rPr>
                <w:rFonts w:ascii="Times New Roman" w:hAnsi="Times New Roman"/>
                <w:sz w:val="24"/>
                <w:szCs w:val="24"/>
              </w:rPr>
              <w:t>Учебные</w:t>
            </w:r>
            <w:r w:rsidR="00623678">
              <w:rPr>
                <w:rFonts w:ascii="Times New Roman" w:hAnsi="Times New Roman"/>
                <w:sz w:val="24"/>
                <w:szCs w:val="24"/>
              </w:rPr>
              <w:t xml:space="preserve"> </w:t>
            </w:r>
            <w:r w:rsidRPr="000226F6">
              <w:rPr>
                <w:rFonts w:ascii="Times New Roman" w:hAnsi="Times New Roman"/>
                <w:sz w:val="24"/>
                <w:szCs w:val="24"/>
              </w:rPr>
              <w:t>недели</w:t>
            </w:r>
          </w:p>
        </w:tc>
      </w:tr>
      <w:tr w:rsidR="00BB55EB" w:rsidRPr="000226F6" w:rsidTr="002F5793">
        <w:tc>
          <w:tcPr>
            <w:tcW w:w="5378" w:type="dxa"/>
            <w:vMerge/>
          </w:tcPr>
          <w:p w:rsidR="00BB55EB" w:rsidRPr="000226F6" w:rsidRDefault="00BB55EB" w:rsidP="002F5793">
            <w:pPr>
              <w:tabs>
                <w:tab w:val="left" w:pos="935"/>
              </w:tabs>
              <w:jc w:val="both"/>
              <w:rPr>
                <w:rFonts w:ascii="Times New Roman" w:hAnsi="Times New Roman"/>
                <w:sz w:val="28"/>
                <w:szCs w:val="28"/>
              </w:rPr>
            </w:pPr>
          </w:p>
        </w:tc>
        <w:tc>
          <w:tcPr>
            <w:tcW w:w="1377" w:type="dxa"/>
            <w:vMerge/>
          </w:tcPr>
          <w:p w:rsidR="00BB55EB" w:rsidRPr="000226F6" w:rsidRDefault="00BB55EB" w:rsidP="002F5793">
            <w:pPr>
              <w:tabs>
                <w:tab w:val="left" w:pos="935"/>
              </w:tabs>
              <w:jc w:val="both"/>
              <w:rPr>
                <w:rFonts w:ascii="Times New Roman" w:hAnsi="Times New Roman"/>
                <w:sz w:val="28"/>
                <w:szCs w:val="28"/>
              </w:rPr>
            </w:pPr>
          </w:p>
        </w:tc>
        <w:tc>
          <w:tcPr>
            <w:tcW w:w="1941" w:type="dxa"/>
            <w:gridSpan w:val="6"/>
          </w:tcPr>
          <w:p w:rsidR="00BB55EB" w:rsidRPr="000226F6" w:rsidRDefault="00BB55EB" w:rsidP="002F5793">
            <w:pPr>
              <w:tabs>
                <w:tab w:val="left" w:pos="935"/>
              </w:tabs>
              <w:jc w:val="center"/>
              <w:rPr>
                <w:rFonts w:ascii="Times New Roman" w:hAnsi="Times New Roman"/>
                <w:sz w:val="28"/>
                <w:szCs w:val="28"/>
              </w:rPr>
            </w:pPr>
            <w:r w:rsidRPr="000226F6">
              <w:rPr>
                <w:rFonts w:ascii="Times New Roman" w:hAnsi="Times New Roman"/>
                <w:sz w:val="28"/>
                <w:szCs w:val="28"/>
              </w:rPr>
              <w:t>1</w:t>
            </w:r>
          </w:p>
        </w:tc>
        <w:tc>
          <w:tcPr>
            <w:tcW w:w="1906" w:type="dxa"/>
            <w:gridSpan w:val="6"/>
          </w:tcPr>
          <w:p w:rsidR="00BB55EB" w:rsidRPr="000226F6" w:rsidRDefault="00BB55EB" w:rsidP="002F5793">
            <w:pPr>
              <w:tabs>
                <w:tab w:val="left" w:pos="935"/>
              </w:tabs>
              <w:jc w:val="center"/>
              <w:rPr>
                <w:rFonts w:ascii="Times New Roman" w:hAnsi="Times New Roman"/>
                <w:sz w:val="28"/>
                <w:szCs w:val="28"/>
              </w:rPr>
            </w:pPr>
            <w:r w:rsidRPr="000226F6">
              <w:rPr>
                <w:rFonts w:ascii="Times New Roman" w:hAnsi="Times New Roman"/>
                <w:sz w:val="28"/>
                <w:szCs w:val="28"/>
              </w:rPr>
              <w:t>2</w:t>
            </w:r>
          </w:p>
        </w:tc>
      </w:tr>
      <w:tr w:rsidR="00304D4F" w:rsidRPr="000226F6" w:rsidTr="002F5793">
        <w:tc>
          <w:tcPr>
            <w:tcW w:w="5378" w:type="dxa"/>
          </w:tcPr>
          <w:p w:rsidR="00304D4F" w:rsidRPr="00304D4F" w:rsidRDefault="00304D4F" w:rsidP="001E792C">
            <w:pPr>
              <w:spacing w:after="0" w:line="240" w:lineRule="auto"/>
              <w:contextualSpacing/>
              <w:jc w:val="both"/>
              <w:rPr>
                <w:rFonts w:ascii="Times New Roman" w:hAnsi="Times New Roman"/>
                <w:sz w:val="24"/>
                <w:szCs w:val="24"/>
              </w:rPr>
            </w:pPr>
            <w:r w:rsidRPr="00304D4F">
              <w:rPr>
                <w:rFonts w:ascii="Times New Roman" w:hAnsi="Times New Roman"/>
                <w:sz w:val="24"/>
                <w:szCs w:val="24"/>
              </w:rPr>
              <w:t>Этиология, эпидемиология и патогенез туберкулеза</w:t>
            </w:r>
          </w:p>
        </w:tc>
        <w:tc>
          <w:tcPr>
            <w:tcW w:w="1377" w:type="dxa"/>
          </w:tcPr>
          <w:p w:rsidR="00304D4F" w:rsidRDefault="00304D4F" w:rsidP="001E792C">
            <w:pPr>
              <w:spacing w:after="0" w:line="240" w:lineRule="auto"/>
              <w:jc w:val="center"/>
              <w:rPr>
                <w:rFonts w:ascii="Times New Roman" w:hAnsi="Times New Roman"/>
                <w:sz w:val="24"/>
                <w:szCs w:val="24"/>
              </w:rPr>
            </w:pPr>
            <w:r>
              <w:rPr>
                <w:rFonts w:ascii="Times New Roman" w:hAnsi="Times New Roman"/>
                <w:sz w:val="24"/>
                <w:szCs w:val="24"/>
              </w:rPr>
              <w:t>3</w:t>
            </w:r>
          </w:p>
        </w:tc>
        <w:tc>
          <w:tcPr>
            <w:tcW w:w="316" w:type="dxa"/>
            <w:shd w:val="clear" w:color="auto" w:fill="auto"/>
          </w:tcPr>
          <w:p w:rsidR="00304D4F" w:rsidRPr="000226F6" w:rsidRDefault="00304D4F" w:rsidP="002F5793">
            <w:pPr>
              <w:tabs>
                <w:tab w:val="left" w:pos="935"/>
              </w:tabs>
              <w:jc w:val="both"/>
              <w:rPr>
                <w:rFonts w:ascii="Times New Roman" w:hAnsi="Times New Roman"/>
              </w:rPr>
            </w:pPr>
            <w:r>
              <w:rPr>
                <w:rFonts w:ascii="Times New Roman" w:hAnsi="Times New Roman"/>
              </w:rPr>
              <w:t>3</w:t>
            </w:r>
          </w:p>
        </w:tc>
        <w:tc>
          <w:tcPr>
            <w:tcW w:w="316" w:type="dxa"/>
            <w:shd w:val="clear" w:color="auto" w:fill="auto"/>
          </w:tcPr>
          <w:p w:rsidR="00304D4F" w:rsidRPr="000226F6" w:rsidRDefault="00304D4F" w:rsidP="002F5793">
            <w:pPr>
              <w:tabs>
                <w:tab w:val="left" w:pos="935"/>
              </w:tabs>
              <w:jc w:val="both"/>
              <w:rPr>
                <w:rFonts w:ascii="Times New Roman" w:hAnsi="Times New Roman"/>
              </w:rPr>
            </w:pPr>
          </w:p>
        </w:tc>
        <w:tc>
          <w:tcPr>
            <w:tcW w:w="318" w:type="dxa"/>
          </w:tcPr>
          <w:p w:rsidR="00304D4F" w:rsidRPr="000226F6" w:rsidRDefault="00304D4F" w:rsidP="002F5793">
            <w:pPr>
              <w:tabs>
                <w:tab w:val="left" w:pos="935"/>
              </w:tabs>
              <w:jc w:val="both"/>
              <w:rPr>
                <w:rFonts w:ascii="Times New Roman" w:hAnsi="Times New Roman"/>
              </w:rPr>
            </w:pPr>
          </w:p>
        </w:tc>
        <w:tc>
          <w:tcPr>
            <w:tcW w:w="318" w:type="dxa"/>
          </w:tcPr>
          <w:p w:rsidR="00304D4F" w:rsidRPr="000226F6" w:rsidRDefault="00304D4F" w:rsidP="002F5793">
            <w:pPr>
              <w:tabs>
                <w:tab w:val="left" w:pos="935"/>
              </w:tabs>
              <w:jc w:val="both"/>
              <w:rPr>
                <w:rFonts w:ascii="Times New Roman" w:hAnsi="Times New Roman"/>
              </w:rPr>
            </w:pPr>
          </w:p>
        </w:tc>
        <w:tc>
          <w:tcPr>
            <w:tcW w:w="326" w:type="dxa"/>
          </w:tcPr>
          <w:p w:rsidR="00304D4F" w:rsidRPr="000226F6" w:rsidRDefault="00304D4F" w:rsidP="002F5793">
            <w:pPr>
              <w:tabs>
                <w:tab w:val="left" w:pos="935"/>
              </w:tabs>
              <w:jc w:val="both"/>
              <w:rPr>
                <w:rFonts w:ascii="Times New Roman" w:hAnsi="Times New Roman"/>
              </w:rPr>
            </w:pPr>
          </w:p>
        </w:tc>
        <w:tc>
          <w:tcPr>
            <w:tcW w:w="347" w:type="dxa"/>
          </w:tcPr>
          <w:p w:rsidR="00304D4F" w:rsidRPr="000226F6" w:rsidRDefault="00304D4F" w:rsidP="002F5793">
            <w:pPr>
              <w:tabs>
                <w:tab w:val="left" w:pos="935"/>
              </w:tabs>
              <w:jc w:val="both"/>
              <w:rPr>
                <w:rFonts w:ascii="Times New Roman" w:hAnsi="Times New Roman"/>
              </w:rPr>
            </w:pPr>
          </w:p>
        </w:tc>
        <w:tc>
          <w:tcPr>
            <w:tcW w:w="316" w:type="dxa"/>
          </w:tcPr>
          <w:p w:rsidR="00304D4F" w:rsidRPr="000226F6" w:rsidRDefault="00304D4F" w:rsidP="002F5793">
            <w:pPr>
              <w:tabs>
                <w:tab w:val="left" w:pos="935"/>
              </w:tabs>
              <w:jc w:val="both"/>
              <w:rPr>
                <w:rFonts w:ascii="Times New Roman" w:hAnsi="Times New Roman"/>
              </w:rPr>
            </w:pPr>
          </w:p>
        </w:tc>
        <w:tc>
          <w:tcPr>
            <w:tcW w:w="316" w:type="dxa"/>
          </w:tcPr>
          <w:p w:rsidR="00304D4F" w:rsidRPr="000226F6" w:rsidRDefault="00304D4F" w:rsidP="002F5793">
            <w:pPr>
              <w:tabs>
                <w:tab w:val="left" w:pos="935"/>
              </w:tabs>
              <w:jc w:val="both"/>
              <w:rPr>
                <w:rFonts w:ascii="Times New Roman" w:hAnsi="Times New Roman"/>
              </w:rPr>
            </w:pPr>
          </w:p>
        </w:tc>
        <w:tc>
          <w:tcPr>
            <w:tcW w:w="326" w:type="dxa"/>
          </w:tcPr>
          <w:p w:rsidR="00304D4F" w:rsidRPr="000226F6" w:rsidRDefault="00304D4F" w:rsidP="002F5793">
            <w:pPr>
              <w:tabs>
                <w:tab w:val="left" w:pos="935"/>
              </w:tabs>
              <w:jc w:val="both"/>
              <w:rPr>
                <w:rFonts w:ascii="Times New Roman" w:hAnsi="Times New Roman"/>
              </w:rPr>
            </w:pPr>
          </w:p>
        </w:tc>
        <w:tc>
          <w:tcPr>
            <w:tcW w:w="316" w:type="dxa"/>
          </w:tcPr>
          <w:p w:rsidR="00304D4F" w:rsidRPr="000226F6" w:rsidRDefault="00304D4F" w:rsidP="002F5793">
            <w:pPr>
              <w:tabs>
                <w:tab w:val="left" w:pos="935"/>
              </w:tabs>
              <w:jc w:val="both"/>
              <w:rPr>
                <w:rFonts w:ascii="Times New Roman" w:hAnsi="Times New Roman"/>
              </w:rPr>
            </w:pPr>
          </w:p>
        </w:tc>
        <w:tc>
          <w:tcPr>
            <w:tcW w:w="316" w:type="dxa"/>
          </w:tcPr>
          <w:p w:rsidR="00304D4F" w:rsidRPr="000226F6" w:rsidRDefault="00304D4F" w:rsidP="002F5793">
            <w:pPr>
              <w:tabs>
                <w:tab w:val="left" w:pos="935"/>
              </w:tabs>
              <w:jc w:val="both"/>
              <w:rPr>
                <w:rFonts w:ascii="Times New Roman" w:hAnsi="Times New Roman"/>
              </w:rPr>
            </w:pPr>
          </w:p>
        </w:tc>
        <w:tc>
          <w:tcPr>
            <w:tcW w:w="316" w:type="dxa"/>
          </w:tcPr>
          <w:p w:rsidR="00304D4F" w:rsidRPr="000226F6" w:rsidRDefault="00304D4F" w:rsidP="002F5793">
            <w:pPr>
              <w:tabs>
                <w:tab w:val="left" w:pos="935"/>
              </w:tabs>
              <w:jc w:val="both"/>
              <w:rPr>
                <w:rFonts w:ascii="Times New Roman" w:hAnsi="Times New Roman"/>
              </w:rPr>
            </w:pPr>
          </w:p>
        </w:tc>
      </w:tr>
      <w:tr w:rsidR="00304D4F" w:rsidRPr="000226F6" w:rsidTr="002F5793">
        <w:tc>
          <w:tcPr>
            <w:tcW w:w="5378" w:type="dxa"/>
          </w:tcPr>
          <w:p w:rsidR="00304D4F" w:rsidRPr="00304D4F" w:rsidRDefault="00304D4F" w:rsidP="001E792C">
            <w:pPr>
              <w:spacing w:after="0" w:line="240" w:lineRule="auto"/>
              <w:contextualSpacing/>
              <w:jc w:val="both"/>
              <w:rPr>
                <w:rFonts w:ascii="Times New Roman" w:hAnsi="Times New Roman"/>
                <w:sz w:val="24"/>
                <w:szCs w:val="24"/>
              </w:rPr>
            </w:pPr>
            <w:r w:rsidRPr="00304D4F">
              <w:rPr>
                <w:rFonts w:ascii="Times New Roman" w:hAnsi="Times New Roman"/>
                <w:sz w:val="24"/>
                <w:szCs w:val="24"/>
              </w:rPr>
              <w:t>Клинические проявления и диагностика туберкулеза органов дыхания</w:t>
            </w:r>
          </w:p>
        </w:tc>
        <w:tc>
          <w:tcPr>
            <w:tcW w:w="1377" w:type="dxa"/>
          </w:tcPr>
          <w:p w:rsidR="00304D4F" w:rsidRPr="00BB55EB" w:rsidRDefault="00304D4F" w:rsidP="001E792C">
            <w:pPr>
              <w:spacing w:after="0" w:line="240" w:lineRule="auto"/>
              <w:jc w:val="center"/>
              <w:rPr>
                <w:rFonts w:ascii="Times New Roman" w:hAnsi="Times New Roman"/>
                <w:sz w:val="24"/>
                <w:szCs w:val="24"/>
              </w:rPr>
            </w:pPr>
            <w:r>
              <w:rPr>
                <w:rFonts w:ascii="Times New Roman" w:hAnsi="Times New Roman"/>
                <w:sz w:val="24"/>
                <w:szCs w:val="24"/>
              </w:rPr>
              <w:t>3</w:t>
            </w:r>
          </w:p>
        </w:tc>
        <w:tc>
          <w:tcPr>
            <w:tcW w:w="316" w:type="dxa"/>
            <w:shd w:val="clear" w:color="auto" w:fill="auto"/>
          </w:tcPr>
          <w:p w:rsidR="00304D4F" w:rsidRPr="000226F6" w:rsidRDefault="00304D4F" w:rsidP="002F5793">
            <w:pPr>
              <w:tabs>
                <w:tab w:val="left" w:pos="935"/>
              </w:tabs>
              <w:jc w:val="both"/>
              <w:rPr>
                <w:rFonts w:ascii="Times New Roman" w:hAnsi="Times New Roman"/>
              </w:rPr>
            </w:pPr>
          </w:p>
        </w:tc>
        <w:tc>
          <w:tcPr>
            <w:tcW w:w="316" w:type="dxa"/>
            <w:shd w:val="clear" w:color="auto" w:fill="auto"/>
          </w:tcPr>
          <w:p w:rsidR="00304D4F" w:rsidRPr="000226F6" w:rsidRDefault="00304D4F" w:rsidP="002F5793">
            <w:pPr>
              <w:tabs>
                <w:tab w:val="left" w:pos="935"/>
              </w:tabs>
              <w:jc w:val="both"/>
              <w:rPr>
                <w:rFonts w:ascii="Times New Roman" w:hAnsi="Times New Roman"/>
              </w:rPr>
            </w:pPr>
            <w:r>
              <w:rPr>
                <w:rFonts w:ascii="Times New Roman" w:hAnsi="Times New Roman"/>
              </w:rPr>
              <w:t>3</w:t>
            </w:r>
          </w:p>
        </w:tc>
        <w:tc>
          <w:tcPr>
            <w:tcW w:w="318" w:type="dxa"/>
          </w:tcPr>
          <w:p w:rsidR="00304D4F" w:rsidRPr="000226F6" w:rsidRDefault="00304D4F" w:rsidP="002F5793">
            <w:pPr>
              <w:tabs>
                <w:tab w:val="left" w:pos="935"/>
              </w:tabs>
              <w:jc w:val="both"/>
              <w:rPr>
                <w:rFonts w:ascii="Times New Roman" w:hAnsi="Times New Roman"/>
              </w:rPr>
            </w:pPr>
          </w:p>
        </w:tc>
        <w:tc>
          <w:tcPr>
            <w:tcW w:w="318" w:type="dxa"/>
          </w:tcPr>
          <w:p w:rsidR="00304D4F" w:rsidRPr="000226F6" w:rsidRDefault="00304D4F" w:rsidP="002F5793">
            <w:pPr>
              <w:tabs>
                <w:tab w:val="left" w:pos="935"/>
              </w:tabs>
              <w:jc w:val="both"/>
              <w:rPr>
                <w:rFonts w:ascii="Times New Roman" w:hAnsi="Times New Roman"/>
              </w:rPr>
            </w:pPr>
          </w:p>
        </w:tc>
        <w:tc>
          <w:tcPr>
            <w:tcW w:w="326" w:type="dxa"/>
          </w:tcPr>
          <w:p w:rsidR="00304D4F" w:rsidRPr="000226F6" w:rsidRDefault="00304D4F" w:rsidP="002F5793">
            <w:pPr>
              <w:tabs>
                <w:tab w:val="left" w:pos="935"/>
              </w:tabs>
              <w:jc w:val="both"/>
              <w:rPr>
                <w:rFonts w:ascii="Times New Roman" w:hAnsi="Times New Roman"/>
              </w:rPr>
            </w:pPr>
          </w:p>
        </w:tc>
        <w:tc>
          <w:tcPr>
            <w:tcW w:w="347" w:type="dxa"/>
          </w:tcPr>
          <w:p w:rsidR="00304D4F" w:rsidRPr="000226F6" w:rsidRDefault="00304D4F" w:rsidP="002F5793">
            <w:pPr>
              <w:tabs>
                <w:tab w:val="left" w:pos="935"/>
              </w:tabs>
              <w:jc w:val="both"/>
              <w:rPr>
                <w:rFonts w:ascii="Times New Roman" w:hAnsi="Times New Roman"/>
              </w:rPr>
            </w:pPr>
          </w:p>
        </w:tc>
        <w:tc>
          <w:tcPr>
            <w:tcW w:w="316" w:type="dxa"/>
          </w:tcPr>
          <w:p w:rsidR="00304D4F" w:rsidRPr="000226F6" w:rsidRDefault="00304D4F" w:rsidP="002F5793">
            <w:pPr>
              <w:tabs>
                <w:tab w:val="left" w:pos="935"/>
              </w:tabs>
              <w:jc w:val="both"/>
              <w:rPr>
                <w:rFonts w:ascii="Times New Roman" w:hAnsi="Times New Roman"/>
              </w:rPr>
            </w:pPr>
          </w:p>
        </w:tc>
        <w:tc>
          <w:tcPr>
            <w:tcW w:w="316" w:type="dxa"/>
          </w:tcPr>
          <w:p w:rsidR="00304D4F" w:rsidRPr="000226F6" w:rsidRDefault="00304D4F" w:rsidP="002F5793">
            <w:pPr>
              <w:tabs>
                <w:tab w:val="left" w:pos="935"/>
              </w:tabs>
              <w:jc w:val="both"/>
              <w:rPr>
                <w:rFonts w:ascii="Times New Roman" w:hAnsi="Times New Roman"/>
              </w:rPr>
            </w:pPr>
          </w:p>
        </w:tc>
        <w:tc>
          <w:tcPr>
            <w:tcW w:w="326" w:type="dxa"/>
          </w:tcPr>
          <w:p w:rsidR="00304D4F" w:rsidRPr="000226F6" w:rsidRDefault="00304D4F" w:rsidP="002F5793">
            <w:pPr>
              <w:tabs>
                <w:tab w:val="left" w:pos="935"/>
              </w:tabs>
              <w:jc w:val="both"/>
              <w:rPr>
                <w:rFonts w:ascii="Times New Roman" w:hAnsi="Times New Roman"/>
              </w:rPr>
            </w:pPr>
          </w:p>
        </w:tc>
        <w:tc>
          <w:tcPr>
            <w:tcW w:w="316" w:type="dxa"/>
          </w:tcPr>
          <w:p w:rsidR="00304D4F" w:rsidRPr="000226F6" w:rsidRDefault="00304D4F" w:rsidP="002F5793">
            <w:pPr>
              <w:tabs>
                <w:tab w:val="left" w:pos="935"/>
              </w:tabs>
              <w:jc w:val="both"/>
              <w:rPr>
                <w:rFonts w:ascii="Times New Roman" w:hAnsi="Times New Roman"/>
              </w:rPr>
            </w:pPr>
          </w:p>
        </w:tc>
        <w:tc>
          <w:tcPr>
            <w:tcW w:w="316" w:type="dxa"/>
          </w:tcPr>
          <w:p w:rsidR="00304D4F" w:rsidRPr="000226F6" w:rsidRDefault="00304D4F" w:rsidP="002F5793">
            <w:pPr>
              <w:tabs>
                <w:tab w:val="left" w:pos="935"/>
              </w:tabs>
              <w:jc w:val="both"/>
              <w:rPr>
                <w:rFonts w:ascii="Times New Roman" w:hAnsi="Times New Roman"/>
              </w:rPr>
            </w:pPr>
          </w:p>
        </w:tc>
        <w:tc>
          <w:tcPr>
            <w:tcW w:w="316" w:type="dxa"/>
          </w:tcPr>
          <w:p w:rsidR="00304D4F" w:rsidRPr="000226F6" w:rsidRDefault="00304D4F" w:rsidP="002F5793">
            <w:pPr>
              <w:tabs>
                <w:tab w:val="left" w:pos="935"/>
              </w:tabs>
              <w:jc w:val="both"/>
              <w:rPr>
                <w:rFonts w:ascii="Times New Roman" w:hAnsi="Times New Roman"/>
              </w:rPr>
            </w:pPr>
          </w:p>
        </w:tc>
      </w:tr>
      <w:tr w:rsidR="00304D4F" w:rsidRPr="000226F6" w:rsidTr="002F5793">
        <w:tc>
          <w:tcPr>
            <w:tcW w:w="5378" w:type="dxa"/>
          </w:tcPr>
          <w:p w:rsidR="00304D4F" w:rsidRPr="00304D4F" w:rsidRDefault="00304D4F" w:rsidP="001E792C">
            <w:pPr>
              <w:spacing w:after="0" w:line="240" w:lineRule="auto"/>
              <w:jc w:val="both"/>
              <w:rPr>
                <w:rFonts w:ascii="Times New Roman" w:hAnsi="Times New Roman"/>
                <w:sz w:val="24"/>
                <w:szCs w:val="24"/>
              </w:rPr>
            </w:pPr>
            <w:r w:rsidRPr="00304D4F">
              <w:rPr>
                <w:rFonts w:ascii="Times New Roman" w:hAnsi="Times New Roman"/>
                <w:sz w:val="24"/>
                <w:szCs w:val="24"/>
              </w:rPr>
              <w:t>Клинические формы туберкулеза</w:t>
            </w:r>
          </w:p>
        </w:tc>
        <w:tc>
          <w:tcPr>
            <w:tcW w:w="1377" w:type="dxa"/>
          </w:tcPr>
          <w:p w:rsidR="00304D4F" w:rsidRPr="00BB55EB" w:rsidRDefault="00304D4F" w:rsidP="001E792C">
            <w:pPr>
              <w:spacing w:after="0" w:line="240" w:lineRule="auto"/>
              <w:jc w:val="center"/>
              <w:rPr>
                <w:rFonts w:ascii="Times New Roman" w:hAnsi="Times New Roman"/>
                <w:sz w:val="24"/>
                <w:szCs w:val="24"/>
              </w:rPr>
            </w:pPr>
            <w:r>
              <w:rPr>
                <w:rFonts w:ascii="Times New Roman" w:hAnsi="Times New Roman"/>
                <w:sz w:val="24"/>
                <w:szCs w:val="24"/>
              </w:rPr>
              <w:t>3</w:t>
            </w:r>
          </w:p>
        </w:tc>
        <w:tc>
          <w:tcPr>
            <w:tcW w:w="316" w:type="dxa"/>
            <w:shd w:val="clear" w:color="auto" w:fill="auto"/>
          </w:tcPr>
          <w:p w:rsidR="00304D4F" w:rsidRPr="000226F6" w:rsidRDefault="00304D4F" w:rsidP="002F5793">
            <w:pPr>
              <w:tabs>
                <w:tab w:val="left" w:pos="935"/>
              </w:tabs>
              <w:jc w:val="both"/>
              <w:rPr>
                <w:rFonts w:ascii="Times New Roman" w:hAnsi="Times New Roman"/>
              </w:rPr>
            </w:pPr>
          </w:p>
        </w:tc>
        <w:tc>
          <w:tcPr>
            <w:tcW w:w="316" w:type="dxa"/>
            <w:shd w:val="clear" w:color="auto" w:fill="auto"/>
          </w:tcPr>
          <w:p w:rsidR="00304D4F" w:rsidRPr="000226F6" w:rsidRDefault="00304D4F" w:rsidP="002F5793">
            <w:pPr>
              <w:tabs>
                <w:tab w:val="left" w:pos="935"/>
              </w:tabs>
              <w:jc w:val="both"/>
              <w:rPr>
                <w:rFonts w:ascii="Times New Roman" w:hAnsi="Times New Roman"/>
              </w:rPr>
            </w:pPr>
          </w:p>
        </w:tc>
        <w:tc>
          <w:tcPr>
            <w:tcW w:w="318" w:type="dxa"/>
          </w:tcPr>
          <w:p w:rsidR="00304D4F" w:rsidRPr="000226F6" w:rsidRDefault="00304D4F" w:rsidP="002F5793">
            <w:pPr>
              <w:tabs>
                <w:tab w:val="left" w:pos="935"/>
              </w:tabs>
              <w:jc w:val="both"/>
              <w:rPr>
                <w:rFonts w:ascii="Times New Roman" w:hAnsi="Times New Roman"/>
              </w:rPr>
            </w:pPr>
            <w:r>
              <w:rPr>
                <w:rFonts w:ascii="Times New Roman" w:hAnsi="Times New Roman"/>
              </w:rPr>
              <w:t>3</w:t>
            </w:r>
          </w:p>
        </w:tc>
        <w:tc>
          <w:tcPr>
            <w:tcW w:w="318" w:type="dxa"/>
          </w:tcPr>
          <w:p w:rsidR="00304D4F" w:rsidRPr="000226F6" w:rsidRDefault="00304D4F" w:rsidP="002F5793">
            <w:pPr>
              <w:tabs>
                <w:tab w:val="left" w:pos="935"/>
              </w:tabs>
              <w:jc w:val="both"/>
              <w:rPr>
                <w:rFonts w:ascii="Times New Roman" w:hAnsi="Times New Roman"/>
              </w:rPr>
            </w:pPr>
          </w:p>
        </w:tc>
        <w:tc>
          <w:tcPr>
            <w:tcW w:w="326" w:type="dxa"/>
          </w:tcPr>
          <w:p w:rsidR="00304D4F" w:rsidRPr="000226F6" w:rsidRDefault="00304D4F" w:rsidP="002F5793">
            <w:pPr>
              <w:tabs>
                <w:tab w:val="left" w:pos="935"/>
              </w:tabs>
              <w:jc w:val="both"/>
              <w:rPr>
                <w:rFonts w:ascii="Times New Roman" w:hAnsi="Times New Roman"/>
              </w:rPr>
            </w:pPr>
          </w:p>
        </w:tc>
        <w:tc>
          <w:tcPr>
            <w:tcW w:w="347" w:type="dxa"/>
          </w:tcPr>
          <w:p w:rsidR="00304D4F" w:rsidRPr="000226F6" w:rsidRDefault="00304D4F" w:rsidP="002F5793">
            <w:pPr>
              <w:tabs>
                <w:tab w:val="left" w:pos="935"/>
              </w:tabs>
              <w:jc w:val="both"/>
              <w:rPr>
                <w:rFonts w:ascii="Times New Roman" w:hAnsi="Times New Roman"/>
              </w:rPr>
            </w:pPr>
          </w:p>
        </w:tc>
        <w:tc>
          <w:tcPr>
            <w:tcW w:w="316" w:type="dxa"/>
          </w:tcPr>
          <w:p w:rsidR="00304D4F" w:rsidRPr="000226F6" w:rsidRDefault="00304D4F" w:rsidP="002F5793">
            <w:pPr>
              <w:tabs>
                <w:tab w:val="left" w:pos="935"/>
              </w:tabs>
              <w:jc w:val="both"/>
              <w:rPr>
                <w:rFonts w:ascii="Times New Roman" w:hAnsi="Times New Roman"/>
              </w:rPr>
            </w:pPr>
          </w:p>
        </w:tc>
        <w:tc>
          <w:tcPr>
            <w:tcW w:w="316" w:type="dxa"/>
          </w:tcPr>
          <w:p w:rsidR="00304D4F" w:rsidRPr="000226F6" w:rsidRDefault="00304D4F" w:rsidP="002F5793">
            <w:pPr>
              <w:tabs>
                <w:tab w:val="left" w:pos="935"/>
              </w:tabs>
              <w:jc w:val="both"/>
              <w:rPr>
                <w:rFonts w:ascii="Times New Roman" w:hAnsi="Times New Roman"/>
              </w:rPr>
            </w:pPr>
          </w:p>
        </w:tc>
        <w:tc>
          <w:tcPr>
            <w:tcW w:w="326" w:type="dxa"/>
          </w:tcPr>
          <w:p w:rsidR="00304D4F" w:rsidRPr="000226F6" w:rsidRDefault="00304D4F" w:rsidP="002F5793">
            <w:pPr>
              <w:tabs>
                <w:tab w:val="left" w:pos="935"/>
              </w:tabs>
              <w:jc w:val="both"/>
              <w:rPr>
                <w:rFonts w:ascii="Times New Roman" w:hAnsi="Times New Roman"/>
              </w:rPr>
            </w:pPr>
          </w:p>
        </w:tc>
        <w:tc>
          <w:tcPr>
            <w:tcW w:w="316" w:type="dxa"/>
          </w:tcPr>
          <w:p w:rsidR="00304D4F" w:rsidRPr="000226F6" w:rsidRDefault="00304D4F" w:rsidP="002F5793">
            <w:pPr>
              <w:tabs>
                <w:tab w:val="left" w:pos="935"/>
              </w:tabs>
              <w:jc w:val="both"/>
              <w:rPr>
                <w:rFonts w:ascii="Times New Roman" w:hAnsi="Times New Roman"/>
              </w:rPr>
            </w:pPr>
          </w:p>
        </w:tc>
        <w:tc>
          <w:tcPr>
            <w:tcW w:w="316" w:type="dxa"/>
          </w:tcPr>
          <w:p w:rsidR="00304D4F" w:rsidRPr="000226F6" w:rsidRDefault="00304D4F" w:rsidP="002F5793">
            <w:pPr>
              <w:tabs>
                <w:tab w:val="left" w:pos="935"/>
              </w:tabs>
              <w:jc w:val="both"/>
              <w:rPr>
                <w:rFonts w:ascii="Times New Roman" w:hAnsi="Times New Roman"/>
              </w:rPr>
            </w:pPr>
          </w:p>
        </w:tc>
        <w:tc>
          <w:tcPr>
            <w:tcW w:w="316" w:type="dxa"/>
          </w:tcPr>
          <w:p w:rsidR="00304D4F" w:rsidRPr="000226F6" w:rsidRDefault="00304D4F" w:rsidP="002F5793">
            <w:pPr>
              <w:tabs>
                <w:tab w:val="left" w:pos="935"/>
              </w:tabs>
              <w:jc w:val="both"/>
              <w:rPr>
                <w:rFonts w:ascii="Times New Roman" w:hAnsi="Times New Roman"/>
              </w:rPr>
            </w:pPr>
          </w:p>
        </w:tc>
      </w:tr>
      <w:tr w:rsidR="00304D4F" w:rsidRPr="000226F6" w:rsidTr="002F5793">
        <w:tc>
          <w:tcPr>
            <w:tcW w:w="5378" w:type="dxa"/>
          </w:tcPr>
          <w:p w:rsidR="00304D4F" w:rsidRPr="00304D4F" w:rsidRDefault="00304D4F" w:rsidP="001E792C">
            <w:pPr>
              <w:spacing w:after="0" w:line="240" w:lineRule="auto"/>
              <w:contextualSpacing/>
              <w:jc w:val="both"/>
              <w:rPr>
                <w:rFonts w:ascii="Times New Roman" w:hAnsi="Times New Roman"/>
                <w:sz w:val="24"/>
                <w:szCs w:val="24"/>
              </w:rPr>
            </w:pPr>
            <w:proofErr w:type="spellStart"/>
            <w:r w:rsidRPr="00304D4F">
              <w:rPr>
                <w:rFonts w:ascii="Times New Roman" w:hAnsi="Times New Roman"/>
                <w:sz w:val="24"/>
                <w:szCs w:val="24"/>
              </w:rPr>
              <w:t>Внеторакальный</w:t>
            </w:r>
            <w:proofErr w:type="spellEnd"/>
            <w:r w:rsidRPr="00304D4F">
              <w:rPr>
                <w:rFonts w:ascii="Times New Roman" w:hAnsi="Times New Roman"/>
                <w:sz w:val="24"/>
                <w:szCs w:val="24"/>
              </w:rPr>
              <w:t xml:space="preserve"> туберкулез</w:t>
            </w:r>
          </w:p>
        </w:tc>
        <w:tc>
          <w:tcPr>
            <w:tcW w:w="1377" w:type="dxa"/>
          </w:tcPr>
          <w:p w:rsidR="00304D4F" w:rsidRPr="00BB55EB" w:rsidRDefault="00304D4F" w:rsidP="001E792C">
            <w:pPr>
              <w:spacing w:after="0" w:line="240" w:lineRule="auto"/>
              <w:jc w:val="center"/>
              <w:rPr>
                <w:rFonts w:ascii="Times New Roman" w:hAnsi="Times New Roman"/>
                <w:sz w:val="24"/>
                <w:szCs w:val="24"/>
              </w:rPr>
            </w:pPr>
            <w:r>
              <w:rPr>
                <w:rFonts w:ascii="Times New Roman" w:hAnsi="Times New Roman"/>
                <w:sz w:val="24"/>
                <w:szCs w:val="24"/>
              </w:rPr>
              <w:t>3</w:t>
            </w:r>
          </w:p>
        </w:tc>
        <w:tc>
          <w:tcPr>
            <w:tcW w:w="316" w:type="dxa"/>
            <w:shd w:val="clear" w:color="auto" w:fill="auto"/>
          </w:tcPr>
          <w:p w:rsidR="00304D4F" w:rsidRPr="000226F6" w:rsidRDefault="00304D4F" w:rsidP="002F5793">
            <w:pPr>
              <w:tabs>
                <w:tab w:val="left" w:pos="935"/>
              </w:tabs>
              <w:jc w:val="both"/>
              <w:rPr>
                <w:rFonts w:ascii="Times New Roman" w:hAnsi="Times New Roman"/>
              </w:rPr>
            </w:pPr>
          </w:p>
        </w:tc>
        <w:tc>
          <w:tcPr>
            <w:tcW w:w="316" w:type="dxa"/>
            <w:shd w:val="clear" w:color="auto" w:fill="auto"/>
          </w:tcPr>
          <w:p w:rsidR="00304D4F" w:rsidRPr="000226F6" w:rsidRDefault="00304D4F" w:rsidP="002F5793">
            <w:pPr>
              <w:tabs>
                <w:tab w:val="left" w:pos="935"/>
              </w:tabs>
              <w:jc w:val="both"/>
              <w:rPr>
                <w:rFonts w:ascii="Times New Roman" w:hAnsi="Times New Roman"/>
              </w:rPr>
            </w:pPr>
          </w:p>
        </w:tc>
        <w:tc>
          <w:tcPr>
            <w:tcW w:w="318" w:type="dxa"/>
          </w:tcPr>
          <w:p w:rsidR="00304D4F" w:rsidRPr="000226F6" w:rsidRDefault="00304D4F" w:rsidP="002F5793">
            <w:pPr>
              <w:tabs>
                <w:tab w:val="left" w:pos="935"/>
              </w:tabs>
              <w:jc w:val="both"/>
              <w:rPr>
                <w:rFonts w:ascii="Times New Roman" w:hAnsi="Times New Roman"/>
              </w:rPr>
            </w:pPr>
          </w:p>
        </w:tc>
        <w:tc>
          <w:tcPr>
            <w:tcW w:w="318" w:type="dxa"/>
          </w:tcPr>
          <w:p w:rsidR="00304D4F" w:rsidRPr="000226F6" w:rsidRDefault="00304D4F" w:rsidP="002F5793">
            <w:pPr>
              <w:tabs>
                <w:tab w:val="left" w:pos="935"/>
              </w:tabs>
              <w:jc w:val="both"/>
              <w:rPr>
                <w:rFonts w:ascii="Times New Roman" w:hAnsi="Times New Roman"/>
              </w:rPr>
            </w:pPr>
            <w:r>
              <w:rPr>
                <w:rFonts w:ascii="Times New Roman" w:hAnsi="Times New Roman"/>
              </w:rPr>
              <w:t>3</w:t>
            </w:r>
          </w:p>
        </w:tc>
        <w:tc>
          <w:tcPr>
            <w:tcW w:w="326" w:type="dxa"/>
          </w:tcPr>
          <w:p w:rsidR="00304D4F" w:rsidRPr="000226F6" w:rsidRDefault="00304D4F" w:rsidP="002F5793">
            <w:pPr>
              <w:tabs>
                <w:tab w:val="left" w:pos="935"/>
              </w:tabs>
              <w:jc w:val="both"/>
              <w:rPr>
                <w:rFonts w:ascii="Times New Roman" w:hAnsi="Times New Roman"/>
              </w:rPr>
            </w:pPr>
          </w:p>
        </w:tc>
        <w:tc>
          <w:tcPr>
            <w:tcW w:w="347" w:type="dxa"/>
          </w:tcPr>
          <w:p w:rsidR="00304D4F" w:rsidRPr="000226F6" w:rsidRDefault="00304D4F" w:rsidP="002F5793">
            <w:pPr>
              <w:tabs>
                <w:tab w:val="left" w:pos="935"/>
              </w:tabs>
              <w:jc w:val="both"/>
              <w:rPr>
                <w:rFonts w:ascii="Times New Roman" w:hAnsi="Times New Roman"/>
              </w:rPr>
            </w:pPr>
          </w:p>
        </w:tc>
        <w:tc>
          <w:tcPr>
            <w:tcW w:w="316" w:type="dxa"/>
          </w:tcPr>
          <w:p w:rsidR="00304D4F" w:rsidRPr="000226F6" w:rsidRDefault="00304D4F" w:rsidP="002F5793">
            <w:pPr>
              <w:tabs>
                <w:tab w:val="left" w:pos="935"/>
              </w:tabs>
              <w:jc w:val="both"/>
              <w:rPr>
                <w:rFonts w:ascii="Times New Roman" w:hAnsi="Times New Roman"/>
              </w:rPr>
            </w:pPr>
          </w:p>
        </w:tc>
        <w:tc>
          <w:tcPr>
            <w:tcW w:w="316" w:type="dxa"/>
          </w:tcPr>
          <w:p w:rsidR="00304D4F" w:rsidRPr="000226F6" w:rsidRDefault="00304D4F" w:rsidP="002F5793">
            <w:pPr>
              <w:tabs>
                <w:tab w:val="left" w:pos="935"/>
              </w:tabs>
              <w:jc w:val="both"/>
              <w:rPr>
                <w:rFonts w:ascii="Times New Roman" w:hAnsi="Times New Roman"/>
              </w:rPr>
            </w:pPr>
          </w:p>
        </w:tc>
        <w:tc>
          <w:tcPr>
            <w:tcW w:w="326" w:type="dxa"/>
          </w:tcPr>
          <w:p w:rsidR="00304D4F" w:rsidRPr="000226F6" w:rsidRDefault="00304D4F" w:rsidP="002F5793">
            <w:pPr>
              <w:tabs>
                <w:tab w:val="left" w:pos="935"/>
              </w:tabs>
              <w:jc w:val="both"/>
              <w:rPr>
                <w:rFonts w:ascii="Times New Roman" w:hAnsi="Times New Roman"/>
              </w:rPr>
            </w:pPr>
          </w:p>
        </w:tc>
        <w:tc>
          <w:tcPr>
            <w:tcW w:w="316" w:type="dxa"/>
          </w:tcPr>
          <w:p w:rsidR="00304D4F" w:rsidRDefault="00304D4F" w:rsidP="002F5793">
            <w:pPr>
              <w:tabs>
                <w:tab w:val="left" w:pos="935"/>
              </w:tabs>
              <w:jc w:val="both"/>
              <w:rPr>
                <w:rFonts w:ascii="Times New Roman" w:hAnsi="Times New Roman"/>
              </w:rPr>
            </w:pPr>
          </w:p>
        </w:tc>
        <w:tc>
          <w:tcPr>
            <w:tcW w:w="316" w:type="dxa"/>
          </w:tcPr>
          <w:p w:rsidR="00304D4F" w:rsidRDefault="00304D4F" w:rsidP="002F5793">
            <w:pPr>
              <w:tabs>
                <w:tab w:val="left" w:pos="935"/>
              </w:tabs>
              <w:jc w:val="both"/>
              <w:rPr>
                <w:rFonts w:ascii="Times New Roman" w:hAnsi="Times New Roman"/>
              </w:rPr>
            </w:pPr>
          </w:p>
        </w:tc>
        <w:tc>
          <w:tcPr>
            <w:tcW w:w="316" w:type="dxa"/>
          </w:tcPr>
          <w:p w:rsidR="00304D4F" w:rsidRPr="000226F6" w:rsidRDefault="00304D4F" w:rsidP="002F5793">
            <w:pPr>
              <w:tabs>
                <w:tab w:val="left" w:pos="935"/>
              </w:tabs>
              <w:jc w:val="both"/>
              <w:rPr>
                <w:rFonts w:ascii="Times New Roman" w:hAnsi="Times New Roman"/>
              </w:rPr>
            </w:pPr>
          </w:p>
        </w:tc>
      </w:tr>
      <w:tr w:rsidR="00304D4F" w:rsidRPr="000226F6" w:rsidTr="002F5793">
        <w:tc>
          <w:tcPr>
            <w:tcW w:w="5378" w:type="dxa"/>
          </w:tcPr>
          <w:p w:rsidR="00304D4F" w:rsidRPr="007E41C0" w:rsidRDefault="00304D4F" w:rsidP="001E792C">
            <w:pPr>
              <w:spacing w:after="0" w:line="240" w:lineRule="auto"/>
              <w:contextualSpacing/>
              <w:jc w:val="both"/>
              <w:rPr>
                <w:rFonts w:ascii="Times New Roman" w:hAnsi="Times New Roman"/>
                <w:sz w:val="24"/>
                <w:szCs w:val="24"/>
              </w:rPr>
            </w:pPr>
            <w:r>
              <w:rPr>
                <w:rFonts w:ascii="Times New Roman" w:hAnsi="Times New Roman"/>
                <w:sz w:val="24"/>
                <w:szCs w:val="24"/>
              </w:rPr>
              <w:t>Промежуточная аттестация</w:t>
            </w:r>
          </w:p>
        </w:tc>
        <w:tc>
          <w:tcPr>
            <w:tcW w:w="1377" w:type="dxa"/>
          </w:tcPr>
          <w:p w:rsidR="00304D4F" w:rsidRDefault="00304D4F" w:rsidP="001E792C">
            <w:pPr>
              <w:spacing w:after="0" w:line="240" w:lineRule="auto"/>
              <w:jc w:val="center"/>
              <w:rPr>
                <w:rFonts w:ascii="Times New Roman" w:hAnsi="Times New Roman"/>
                <w:sz w:val="24"/>
                <w:szCs w:val="24"/>
              </w:rPr>
            </w:pPr>
            <w:r>
              <w:rPr>
                <w:rFonts w:ascii="Times New Roman" w:hAnsi="Times New Roman"/>
                <w:sz w:val="24"/>
                <w:szCs w:val="24"/>
              </w:rPr>
              <w:t>2</w:t>
            </w:r>
          </w:p>
        </w:tc>
        <w:tc>
          <w:tcPr>
            <w:tcW w:w="316" w:type="dxa"/>
            <w:shd w:val="clear" w:color="auto" w:fill="auto"/>
          </w:tcPr>
          <w:p w:rsidR="00304D4F" w:rsidRPr="000226F6" w:rsidRDefault="00304D4F" w:rsidP="002F5793">
            <w:pPr>
              <w:tabs>
                <w:tab w:val="left" w:pos="935"/>
              </w:tabs>
              <w:jc w:val="both"/>
              <w:rPr>
                <w:rFonts w:ascii="Times New Roman" w:hAnsi="Times New Roman"/>
              </w:rPr>
            </w:pPr>
          </w:p>
        </w:tc>
        <w:tc>
          <w:tcPr>
            <w:tcW w:w="316" w:type="dxa"/>
            <w:shd w:val="clear" w:color="auto" w:fill="auto"/>
          </w:tcPr>
          <w:p w:rsidR="00304D4F" w:rsidRPr="000226F6" w:rsidRDefault="00304D4F" w:rsidP="002F5793">
            <w:pPr>
              <w:tabs>
                <w:tab w:val="left" w:pos="935"/>
              </w:tabs>
              <w:jc w:val="both"/>
              <w:rPr>
                <w:rFonts w:ascii="Times New Roman" w:hAnsi="Times New Roman"/>
              </w:rPr>
            </w:pPr>
          </w:p>
        </w:tc>
        <w:tc>
          <w:tcPr>
            <w:tcW w:w="318" w:type="dxa"/>
          </w:tcPr>
          <w:p w:rsidR="00304D4F" w:rsidRPr="000226F6" w:rsidRDefault="00304D4F" w:rsidP="002F5793">
            <w:pPr>
              <w:tabs>
                <w:tab w:val="left" w:pos="935"/>
              </w:tabs>
              <w:jc w:val="both"/>
              <w:rPr>
                <w:rFonts w:ascii="Times New Roman" w:hAnsi="Times New Roman"/>
              </w:rPr>
            </w:pPr>
          </w:p>
        </w:tc>
        <w:tc>
          <w:tcPr>
            <w:tcW w:w="318" w:type="dxa"/>
          </w:tcPr>
          <w:p w:rsidR="00304D4F" w:rsidRPr="000226F6" w:rsidRDefault="00304D4F" w:rsidP="002F5793">
            <w:pPr>
              <w:tabs>
                <w:tab w:val="left" w:pos="935"/>
              </w:tabs>
              <w:jc w:val="both"/>
              <w:rPr>
                <w:rFonts w:ascii="Times New Roman" w:hAnsi="Times New Roman"/>
              </w:rPr>
            </w:pPr>
          </w:p>
        </w:tc>
        <w:tc>
          <w:tcPr>
            <w:tcW w:w="326" w:type="dxa"/>
          </w:tcPr>
          <w:p w:rsidR="00304D4F" w:rsidRPr="000226F6" w:rsidRDefault="00304D4F" w:rsidP="002F5793">
            <w:pPr>
              <w:tabs>
                <w:tab w:val="left" w:pos="935"/>
              </w:tabs>
              <w:jc w:val="both"/>
              <w:rPr>
                <w:rFonts w:ascii="Times New Roman" w:hAnsi="Times New Roman"/>
              </w:rPr>
            </w:pPr>
            <w:r>
              <w:rPr>
                <w:rFonts w:ascii="Times New Roman" w:hAnsi="Times New Roman"/>
              </w:rPr>
              <w:t>2</w:t>
            </w:r>
          </w:p>
        </w:tc>
        <w:tc>
          <w:tcPr>
            <w:tcW w:w="347" w:type="dxa"/>
          </w:tcPr>
          <w:p w:rsidR="00304D4F" w:rsidRPr="000226F6" w:rsidRDefault="00304D4F" w:rsidP="002F5793">
            <w:pPr>
              <w:tabs>
                <w:tab w:val="left" w:pos="935"/>
              </w:tabs>
              <w:jc w:val="both"/>
              <w:rPr>
                <w:rFonts w:ascii="Times New Roman" w:hAnsi="Times New Roman"/>
              </w:rPr>
            </w:pPr>
          </w:p>
        </w:tc>
        <w:tc>
          <w:tcPr>
            <w:tcW w:w="316" w:type="dxa"/>
          </w:tcPr>
          <w:p w:rsidR="00304D4F" w:rsidRPr="000226F6" w:rsidRDefault="00304D4F" w:rsidP="002F5793">
            <w:pPr>
              <w:tabs>
                <w:tab w:val="left" w:pos="935"/>
              </w:tabs>
              <w:jc w:val="both"/>
              <w:rPr>
                <w:rFonts w:ascii="Times New Roman" w:hAnsi="Times New Roman"/>
              </w:rPr>
            </w:pPr>
          </w:p>
        </w:tc>
        <w:tc>
          <w:tcPr>
            <w:tcW w:w="316" w:type="dxa"/>
          </w:tcPr>
          <w:p w:rsidR="00304D4F" w:rsidRPr="000226F6" w:rsidRDefault="00304D4F" w:rsidP="002F5793">
            <w:pPr>
              <w:tabs>
                <w:tab w:val="left" w:pos="935"/>
              </w:tabs>
              <w:jc w:val="both"/>
              <w:rPr>
                <w:rFonts w:ascii="Times New Roman" w:hAnsi="Times New Roman"/>
              </w:rPr>
            </w:pPr>
          </w:p>
        </w:tc>
        <w:tc>
          <w:tcPr>
            <w:tcW w:w="326" w:type="dxa"/>
          </w:tcPr>
          <w:p w:rsidR="00304D4F" w:rsidRPr="000226F6" w:rsidRDefault="00304D4F" w:rsidP="002F5793">
            <w:pPr>
              <w:tabs>
                <w:tab w:val="left" w:pos="935"/>
              </w:tabs>
              <w:jc w:val="both"/>
              <w:rPr>
                <w:rFonts w:ascii="Times New Roman" w:hAnsi="Times New Roman"/>
              </w:rPr>
            </w:pPr>
          </w:p>
        </w:tc>
        <w:tc>
          <w:tcPr>
            <w:tcW w:w="316" w:type="dxa"/>
          </w:tcPr>
          <w:p w:rsidR="00304D4F" w:rsidRDefault="00304D4F" w:rsidP="002F5793">
            <w:pPr>
              <w:tabs>
                <w:tab w:val="left" w:pos="935"/>
              </w:tabs>
              <w:jc w:val="both"/>
              <w:rPr>
                <w:rFonts w:ascii="Times New Roman" w:hAnsi="Times New Roman"/>
              </w:rPr>
            </w:pPr>
          </w:p>
        </w:tc>
        <w:tc>
          <w:tcPr>
            <w:tcW w:w="316" w:type="dxa"/>
          </w:tcPr>
          <w:p w:rsidR="00304D4F" w:rsidRDefault="00304D4F" w:rsidP="002F5793">
            <w:pPr>
              <w:tabs>
                <w:tab w:val="left" w:pos="935"/>
              </w:tabs>
              <w:jc w:val="both"/>
              <w:rPr>
                <w:rFonts w:ascii="Times New Roman" w:hAnsi="Times New Roman"/>
              </w:rPr>
            </w:pPr>
          </w:p>
        </w:tc>
        <w:tc>
          <w:tcPr>
            <w:tcW w:w="316" w:type="dxa"/>
          </w:tcPr>
          <w:p w:rsidR="00304D4F" w:rsidRPr="000226F6" w:rsidRDefault="00304D4F" w:rsidP="002F5793">
            <w:pPr>
              <w:tabs>
                <w:tab w:val="left" w:pos="935"/>
              </w:tabs>
              <w:jc w:val="both"/>
              <w:rPr>
                <w:rFonts w:ascii="Times New Roman" w:hAnsi="Times New Roman"/>
              </w:rPr>
            </w:pPr>
          </w:p>
        </w:tc>
      </w:tr>
      <w:tr w:rsidR="00304D4F" w:rsidRPr="000226F6" w:rsidTr="002F5793">
        <w:tc>
          <w:tcPr>
            <w:tcW w:w="5378" w:type="dxa"/>
          </w:tcPr>
          <w:p w:rsidR="00304D4F" w:rsidRPr="00304D4F" w:rsidRDefault="00304D4F" w:rsidP="001E792C">
            <w:pPr>
              <w:spacing w:after="0" w:line="240" w:lineRule="auto"/>
              <w:contextualSpacing/>
              <w:jc w:val="both"/>
              <w:rPr>
                <w:rFonts w:ascii="Times New Roman" w:hAnsi="Times New Roman"/>
                <w:sz w:val="24"/>
                <w:szCs w:val="24"/>
              </w:rPr>
            </w:pPr>
            <w:r w:rsidRPr="00304D4F">
              <w:rPr>
                <w:rFonts w:ascii="Times New Roman" w:hAnsi="Times New Roman"/>
                <w:sz w:val="24"/>
                <w:szCs w:val="24"/>
              </w:rPr>
              <w:t xml:space="preserve">Туберкулез у больных инфекцией, вызванной </w:t>
            </w:r>
            <w:r>
              <w:rPr>
                <w:rFonts w:ascii="Times New Roman" w:hAnsi="Times New Roman"/>
                <w:sz w:val="24"/>
                <w:szCs w:val="24"/>
              </w:rPr>
              <w:t>ВИЧ</w:t>
            </w:r>
          </w:p>
        </w:tc>
        <w:tc>
          <w:tcPr>
            <w:tcW w:w="1377" w:type="dxa"/>
          </w:tcPr>
          <w:p w:rsidR="00304D4F" w:rsidRDefault="00304D4F" w:rsidP="001E792C">
            <w:pPr>
              <w:spacing w:after="0" w:line="240" w:lineRule="auto"/>
              <w:jc w:val="center"/>
              <w:rPr>
                <w:rFonts w:ascii="Times New Roman" w:hAnsi="Times New Roman"/>
                <w:sz w:val="24"/>
                <w:szCs w:val="24"/>
              </w:rPr>
            </w:pPr>
            <w:r>
              <w:rPr>
                <w:rFonts w:ascii="Times New Roman" w:hAnsi="Times New Roman"/>
                <w:sz w:val="24"/>
                <w:szCs w:val="24"/>
              </w:rPr>
              <w:t>3</w:t>
            </w:r>
          </w:p>
        </w:tc>
        <w:tc>
          <w:tcPr>
            <w:tcW w:w="316" w:type="dxa"/>
            <w:shd w:val="clear" w:color="auto" w:fill="auto"/>
          </w:tcPr>
          <w:p w:rsidR="00304D4F" w:rsidRPr="000226F6" w:rsidRDefault="00304D4F" w:rsidP="002F5793">
            <w:pPr>
              <w:tabs>
                <w:tab w:val="left" w:pos="935"/>
              </w:tabs>
              <w:jc w:val="both"/>
              <w:rPr>
                <w:rFonts w:ascii="Times New Roman" w:hAnsi="Times New Roman"/>
              </w:rPr>
            </w:pPr>
          </w:p>
        </w:tc>
        <w:tc>
          <w:tcPr>
            <w:tcW w:w="316" w:type="dxa"/>
            <w:shd w:val="clear" w:color="auto" w:fill="auto"/>
          </w:tcPr>
          <w:p w:rsidR="00304D4F" w:rsidRPr="000226F6" w:rsidRDefault="00304D4F" w:rsidP="002F5793">
            <w:pPr>
              <w:tabs>
                <w:tab w:val="left" w:pos="935"/>
              </w:tabs>
              <w:jc w:val="both"/>
              <w:rPr>
                <w:rFonts w:ascii="Times New Roman" w:hAnsi="Times New Roman"/>
              </w:rPr>
            </w:pPr>
          </w:p>
        </w:tc>
        <w:tc>
          <w:tcPr>
            <w:tcW w:w="318" w:type="dxa"/>
          </w:tcPr>
          <w:p w:rsidR="00304D4F" w:rsidRPr="000226F6" w:rsidRDefault="00304D4F" w:rsidP="002F5793">
            <w:pPr>
              <w:tabs>
                <w:tab w:val="left" w:pos="935"/>
              </w:tabs>
              <w:jc w:val="both"/>
              <w:rPr>
                <w:rFonts w:ascii="Times New Roman" w:hAnsi="Times New Roman"/>
              </w:rPr>
            </w:pPr>
          </w:p>
        </w:tc>
        <w:tc>
          <w:tcPr>
            <w:tcW w:w="318" w:type="dxa"/>
          </w:tcPr>
          <w:p w:rsidR="00304D4F" w:rsidRPr="000226F6" w:rsidRDefault="00304D4F" w:rsidP="002F5793">
            <w:pPr>
              <w:tabs>
                <w:tab w:val="left" w:pos="935"/>
              </w:tabs>
              <w:jc w:val="both"/>
              <w:rPr>
                <w:rFonts w:ascii="Times New Roman" w:hAnsi="Times New Roman"/>
              </w:rPr>
            </w:pPr>
          </w:p>
        </w:tc>
        <w:tc>
          <w:tcPr>
            <w:tcW w:w="326" w:type="dxa"/>
          </w:tcPr>
          <w:p w:rsidR="00304D4F" w:rsidRPr="000226F6" w:rsidRDefault="00304D4F" w:rsidP="002F5793">
            <w:pPr>
              <w:tabs>
                <w:tab w:val="left" w:pos="935"/>
              </w:tabs>
              <w:jc w:val="both"/>
              <w:rPr>
                <w:rFonts w:ascii="Times New Roman" w:hAnsi="Times New Roman"/>
              </w:rPr>
            </w:pPr>
            <w:r>
              <w:rPr>
                <w:rFonts w:ascii="Times New Roman" w:hAnsi="Times New Roman"/>
              </w:rPr>
              <w:t>1</w:t>
            </w:r>
          </w:p>
        </w:tc>
        <w:tc>
          <w:tcPr>
            <w:tcW w:w="347" w:type="dxa"/>
          </w:tcPr>
          <w:p w:rsidR="00304D4F" w:rsidRPr="000226F6" w:rsidRDefault="00304D4F" w:rsidP="002F5793">
            <w:pPr>
              <w:tabs>
                <w:tab w:val="left" w:pos="935"/>
              </w:tabs>
              <w:jc w:val="both"/>
              <w:rPr>
                <w:rFonts w:ascii="Times New Roman" w:hAnsi="Times New Roman"/>
              </w:rPr>
            </w:pPr>
            <w:r>
              <w:rPr>
                <w:rFonts w:ascii="Times New Roman" w:hAnsi="Times New Roman"/>
              </w:rPr>
              <w:t>2</w:t>
            </w:r>
          </w:p>
        </w:tc>
        <w:tc>
          <w:tcPr>
            <w:tcW w:w="316" w:type="dxa"/>
          </w:tcPr>
          <w:p w:rsidR="00304D4F" w:rsidRPr="000226F6" w:rsidRDefault="00304D4F" w:rsidP="002F5793">
            <w:pPr>
              <w:tabs>
                <w:tab w:val="left" w:pos="935"/>
              </w:tabs>
              <w:jc w:val="both"/>
              <w:rPr>
                <w:rFonts w:ascii="Times New Roman" w:hAnsi="Times New Roman"/>
              </w:rPr>
            </w:pPr>
          </w:p>
        </w:tc>
        <w:tc>
          <w:tcPr>
            <w:tcW w:w="316" w:type="dxa"/>
          </w:tcPr>
          <w:p w:rsidR="00304D4F" w:rsidRPr="000226F6" w:rsidRDefault="00304D4F" w:rsidP="002F5793">
            <w:pPr>
              <w:tabs>
                <w:tab w:val="left" w:pos="935"/>
              </w:tabs>
              <w:jc w:val="both"/>
              <w:rPr>
                <w:rFonts w:ascii="Times New Roman" w:hAnsi="Times New Roman"/>
              </w:rPr>
            </w:pPr>
          </w:p>
        </w:tc>
        <w:tc>
          <w:tcPr>
            <w:tcW w:w="326" w:type="dxa"/>
          </w:tcPr>
          <w:p w:rsidR="00304D4F" w:rsidRPr="000226F6" w:rsidRDefault="00304D4F" w:rsidP="002F5793">
            <w:pPr>
              <w:tabs>
                <w:tab w:val="left" w:pos="935"/>
              </w:tabs>
              <w:jc w:val="both"/>
              <w:rPr>
                <w:rFonts w:ascii="Times New Roman" w:hAnsi="Times New Roman"/>
              </w:rPr>
            </w:pPr>
          </w:p>
        </w:tc>
        <w:tc>
          <w:tcPr>
            <w:tcW w:w="316" w:type="dxa"/>
          </w:tcPr>
          <w:p w:rsidR="00304D4F" w:rsidRDefault="00304D4F" w:rsidP="002F5793">
            <w:pPr>
              <w:tabs>
                <w:tab w:val="left" w:pos="935"/>
              </w:tabs>
              <w:jc w:val="both"/>
              <w:rPr>
                <w:rFonts w:ascii="Times New Roman" w:hAnsi="Times New Roman"/>
              </w:rPr>
            </w:pPr>
          </w:p>
        </w:tc>
        <w:tc>
          <w:tcPr>
            <w:tcW w:w="316" w:type="dxa"/>
          </w:tcPr>
          <w:p w:rsidR="00304D4F" w:rsidRDefault="00304D4F" w:rsidP="002F5793">
            <w:pPr>
              <w:tabs>
                <w:tab w:val="left" w:pos="935"/>
              </w:tabs>
              <w:jc w:val="both"/>
              <w:rPr>
                <w:rFonts w:ascii="Times New Roman" w:hAnsi="Times New Roman"/>
              </w:rPr>
            </w:pPr>
          </w:p>
        </w:tc>
        <w:tc>
          <w:tcPr>
            <w:tcW w:w="316" w:type="dxa"/>
          </w:tcPr>
          <w:p w:rsidR="00304D4F" w:rsidRDefault="00304D4F" w:rsidP="002F5793">
            <w:pPr>
              <w:tabs>
                <w:tab w:val="left" w:pos="935"/>
              </w:tabs>
              <w:jc w:val="both"/>
              <w:rPr>
                <w:rFonts w:ascii="Times New Roman" w:hAnsi="Times New Roman"/>
              </w:rPr>
            </w:pPr>
          </w:p>
        </w:tc>
      </w:tr>
      <w:tr w:rsidR="00304D4F" w:rsidRPr="000226F6" w:rsidTr="002F5793">
        <w:tc>
          <w:tcPr>
            <w:tcW w:w="5378" w:type="dxa"/>
          </w:tcPr>
          <w:p w:rsidR="00304D4F" w:rsidRPr="00304D4F" w:rsidRDefault="00304D4F" w:rsidP="001E792C">
            <w:pPr>
              <w:spacing w:after="0" w:line="240" w:lineRule="auto"/>
              <w:contextualSpacing/>
              <w:jc w:val="both"/>
              <w:rPr>
                <w:rFonts w:ascii="Times New Roman" w:hAnsi="Times New Roman"/>
                <w:sz w:val="24"/>
                <w:szCs w:val="24"/>
              </w:rPr>
            </w:pPr>
            <w:r w:rsidRPr="00304D4F">
              <w:rPr>
                <w:rFonts w:ascii="Times New Roman" w:hAnsi="Times New Roman"/>
                <w:sz w:val="24"/>
                <w:szCs w:val="24"/>
              </w:rPr>
              <w:t>Туберкулез в практике стоматолога</w:t>
            </w:r>
          </w:p>
        </w:tc>
        <w:tc>
          <w:tcPr>
            <w:tcW w:w="1377" w:type="dxa"/>
          </w:tcPr>
          <w:p w:rsidR="00304D4F" w:rsidRDefault="00304D4F" w:rsidP="001E792C">
            <w:pPr>
              <w:spacing w:after="0" w:line="240" w:lineRule="auto"/>
              <w:jc w:val="center"/>
              <w:rPr>
                <w:rFonts w:ascii="Times New Roman" w:hAnsi="Times New Roman"/>
                <w:sz w:val="24"/>
                <w:szCs w:val="24"/>
              </w:rPr>
            </w:pPr>
            <w:r>
              <w:rPr>
                <w:rFonts w:ascii="Times New Roman" w:hAnsi="Times New Roman"/>
                <w:sz w:val="24"/>
                <w:szCs w:val="24"/>
              </w:rPr>
              <w:t>8</w:t>
            </w:r>
          </w:p>
        </w:tc>
        <w:tc>
          <w:tcPr>
            <w:tcW w:w="316" w:type="dxa"/>
            <w:shd w:val="clear" w:color="auto" w:fill="auto"/>
          </w:tcPr>
          <w:p w:rsidR="00304D4F" w:rsidRPr="000226F6" w:rsidRDefault="00304D4F" w:rsidP="002F5793">
            <w:pPr>
              <w:tabs>
                <w:tab w:val="left" w:pos="935"/>
              </w:tabs>
              <w:jc w:val="both"/>
              <w:rPr>
                <w:rFonts w:ascii="Times New Roman" w:hAnsi="Times New Roman"/>
              </w:rPr>
            </w:pPr>
          </w:p>
        </w:tc>
        <w:tc>
          <w:tcPr>
            <w:tcW w:w="316" w:type="dxa"/>
            <w:shd w:val="clear" w:color="auto" w:fill="auto"/>
          </w:tcPr>
          <w:p w:rsidR="00304D4F" w:rsidRPr="000226F6" w:rsidRDefault="00304D4F" w:rsidP="002F5793">
            <w:pPr>
              <w:tabs>
                <w:tab w:val="left" w:pos="935"/>
              </w:tabs>
              <w:jc w:val="both"/>
              <w:rPr>
                <w:rFonts w:ascii="Times New Roman" w:hAnsi="Times New Roman"/>
              </w:rPr>
            </w:pPr>
          </w:p>
        </w:tc>
        <w:tc>
          <w:tcPr>
            <w:tcW w:w="318" w:type="dxa"/>
          </w:tcPr>
          <w:p w:rsidR="00304D4F" w:rsidRPr="000226F6" w:rsidRDefault="00304D4F" w:rsidP="002F5793">
            <w:pPr>
              <w:tabs>
                <w:tab w:val="left" w:pos="935"/>
              </w:tabs>
              <w:jc w:val="both"/>
              <w:rPr>
                <w:rFonts w:ascii="Times New Roman" w:hAnsi="Times New Roman"/>
              </w:rPr>
            </w:pPr>
          </w:p>
        </w:tc>
        <w:tc>
          <w:tcPr>
            <w:tcW w:w="318" w:type="dxa"/>
          </w:tcPr>
          <w:p w:rsidR="00304D4F" w:rsidRPr="000226F6" w:rsidRDefault="00304D4F" w:rsidP="002F5793">
            <w:pPr>
              <w:tabs>
                <w:tab w:val="left" w:pos="935"/>
              </w:tabs>
              <w:jc w:val="both"/>
              <w:rPr>
                <w:rFonts w:ascii="Times New Roman" w:hAnsi="Times New Roman"/>
              </w:rPr>
            </w:pPr>
          </w:p>
        </w:tc>
        <w:tc>
          <w:tcPr>
            <w:tcW w:w="326" w:type="dxa"/>
          </w:tcPr>
          <w:p w:rsidR="00304D4F" w:rsidRPr="000226F6" w:rsidRDefault="00304D4F" w:rsidP="002F5793">
            <w:pPr>
              <w:tabs>
                <w:tab w:val="left" w:pos="935"/>
              </w:tabs>
              <w:jc w:val="both"/>
              <w:rPr>
                <w:rFonts w:ascii="Times New Roman" w:hAnsi="Times New Roman"/>
              </w:rPr>
            </w:pPr>
          </w:p>
        </w:tc>
        <w:tc>
          <w:tcPr>
            <w:tcW w:w="347" w:type="dxa"/>
          </w:tcPr>
          <w:p w:rsidR="00304D4F" w:rsidRPr="000226F6" w:rsidRDefault="00304D4F" w:rsidP="002F5793">
            <w:pPr>
              <w:tabs>
                <w:tab w:val="left" w:pos="935"/>
              </w:tabs>
              <w:jc w:val="both"/>
              <w:rPr>
                <w:rFonts w:ascii="Times New Roman" w:hAnsi="Times New Roman"/>
              </w:rPr>
            </w:pPr>
            <w:r>
              <w:rPr>
                <w:rFonts w:ascii="Times New Roman" w:hAnsi="Times New Roman"/>
              </w:rPr>
              <w:t>1</w:t>
            </w:r>
          </w:p>
        </w:tc>
        <w:tc>
          <w:tcPr>
            <w:tcW w:w="316" w:type="dxa"/>
          </w:tcPr>
          <w:p w:rsidR="00304D4F" w:rsidRPr="000226F6" w:rsidRDefault="00304D4F" w:rsidP="002F5793">
            <w:pPr>
              <w:tabs>
                <w:tab w:val="left" w:pos="935"/>
              </w:tabs>
              <w:jc w:val="both"/>
              <w:rPr>
                <w:rFonts w:ascii="Times New Roman" w:hAnsi="Times New Roman"/>
              </w:rPr>
            </w:pPr>
            <w:r>
              <w:rPr>
                <w:rFonts w:ascii="Times New Roman" w:hAnsi="Times New Roman"/>
              </w:rPr>
              <w:t>3</w:t>
            </w:r>
          </w:p>
        </w:tc>
        <w:tc>
          <w:tcPr>
            <w:tcW w:w="316" w:type="dxa"/>
          </w:tcPr>
          <w:p w:rsidR="00304D4F" w:rsidRPr="000226F6" w:rsidRDefault="00304D4F" w:rsidP="002F5793">
            <w:pPr>
              <w:tabs>
                <w:tab w:val="left" w:pos="935"/>
              </w:tabs>
              <w:jc w:val="both"/>
              <w:rPr>
                <w:rFonts w:ascii="Times New Roman" w:hAnsi="Times New Roman"/>
              </w:rPr>
            </w:pPr>
            <w:r>
              <w:rPr>
                <w:rFonts w:ascii="Times New Roman" w:hAnsi="Times New Roman"/>
              </w:rPr>
              <w:t>3</w:t>
            </w:r>
          </w:p>
        </w:tc>
        <w:tc>
          <w:tcPr>
            <w:tcW w:w="326" w:type="dxa"/>
          </w:tcPr>
          <w:p w:rsidR="00304D4F" w:rsidRPr="000226F6" w:rsidRDefault="00304D4F" w:rsidP="002F5793">
            <w:pPr>
              <w:tabs>
                <w:tab w:val="left" w:pos="935"/>
              </w:tabs>
              <w:jc w:val="both"/>
              <w:rPr>
                <w:rFonts w:ascii="Times New Roman" w:hAnsi="Times New Roman"/>
              </w:rPr>
            </w:pPr>
            <w:r>
              <w:rPr>
                <w:rFonts w:ascii="Times New Roman" w:hAnsi="Times New Roman"/>
              </w:rPr>
              <w:t>1</w:t>
            </w:r>
          </w:p>
        </w:tc>
        <w:tc>
          <w:tcPr>
            <w:tcW w:w="316" w:type="dxa"/>
          </w:tcPr>
          <w:p w:rsidR="00304D4F" w:rsidRDefault="00304D4F" w:rsidP="002F5793">
            <w:pPr>
              <w:tabs>
                <w:tab w:val="left" w:pos="935"/>
              </w:tabs>
              <w:jc w:val="both"/>
              <w:rPr>
                <w:rFonts w:ascii="Times New Roman" w:hAnsi="Times New Roman"/>
              </w:rPr>
            </w:pPr>
          </w:p>
        </w:tc>
        <w:tc>
          <w:tcPr>
            <w:tcW w:w="316" w:type="dxa"/>
          </w:tcPr>
          <w:p w:rsidR="00304D4F" w:rsidRDefault="00304D4F" w:rsidP="002F5793">
            <w:pPr>
              <w:tabs>
                <w:tab w:val="left" w:pos="935"/>
              </w:tabs>
              <w:jc w:val="both"/>
              <w:rPr>
                <w:rFonts w:ascii="Times New Roman" w:hAnsi="Times New Roman"/>
              </w:rPr>
            </w:pPr>
          </w:p>
        </w:tc>
        <w:tc>
          <w:tcPr>
            <w:tcW w:w="316" w:type="dxa"/>
          </w:tcPr>
          <w:p w:rsidR="00304D4F" w:rsidRDefault="00304D4F" w:rsidP="002F5793">
            <w:pPr>
              <w:tabs>
                <w:tab w:val="left" w:pos="935"/>
              </w:tabs>
              <w:jc w:val="both"/>
              <w:rPr>
                <w:rFonts w:ascii="Times New Roman" w:hAnsi="Times New Roman"/>
              </w:rPr>
            </w:pPr>
          </w:p>
        </w:tc>
      </w:tr>
      <w:tr w:rsidR="00304D4F" w:rsidRPr="000226F6" w:rsidTr="002F5793">
        <w:tc>
          <w:tcPr>
            <w:tcW w:w="5378" w:type="dxa"/>
          </w:tcPr>
          <w:p w:rsidR="00304D4F" w:rsidRPr="00304D4F" w:rsidRDefault="00304D4F" w:rsidP="001E792C">
            <w:pPr>
              <w:spacing w:after="0" w:line="240" w:lineRule="auto"/>
              <w:contextualSpacing/>
              <w:jc w:val="both"/>
              <w:rPr>
                <w:rFonts w:ascii="Times New Roman" w:hAnsi="Times New Roman"/>
                <w:sz w:val="24"/>
                <w:szCs w:val="24"/>
              </w:rPr>
            </w:pPr>
            <w:r w:rsidRPr="00304D4F">
              <w:rPr>
                <w:rFonts w:ascii="Times New Roman" w:hAnsi="Times New Roman"/>
                <w:sz w:val="24"/>
                <w:szCs w:val="24"/>
              </w:rPr>
              <w:t>Лечение туберкулеза</w:t>
            </w:r>
          </w:p>
        </w:tc>
        <w:tc>
          <w:tcPr>
            <w:tcW w:w="1377" w:type="dxa"/>
          </w:tcPr>
          <w:p w:rsidR="00304D4F" w:rsidRDefault="00304D4F" w:rsidP="001E792C">
            <w:pPr>
              <w:spacing w:after="0" w:line="240" w:lineRule="auto"/>
              <w:jc w:val="center"/>
              <w:rPr>
                <w:rFonts w:ascii="Times New Roman" w:hAnsi="Times New Roman"/>
                <w:sz w:val="24"/>
                <w:szCs w:val="24"/>
              </w:rPr>
            </w:pPr>
            <w:r>
              <w:rPr>
                <w:rFonts w:ascii="Times New Roman" w:hAnsi="Times New Roman"/>
                <w:sz w:val="24"/>
                <w:szCs w:val="24"/>
              </w:rPr>
              <w:t>3</w:t>
            </w:r>
          </w:p>
        </w:tc>
        <w:tc>
          <w:tcPr>
            <w:tcW w:w="316" w:type="dxa"/>
            <w:shd w:val="clear" w:color="auto" w:fill="auto"/>
          </w:tcPr>
          <w:p w:rsidR="00304D4F" w:rsidRPr="000226F6" w:rsidRDefault="00304D4F" w:rsidP="002F5793">
            <w:pPr>
              <w:tabs>
                <w:tab w:val="left" w:pos="935"/>
              </w:tabs>
              <w:jc w:val="both"/>
              <w:rPr>
                <w:rFonts w:ascii="Times New Roman" w:hAnsi="Times New Roman"/>
              </w:rPr>
            </w:pPr>
          </w:p>
        </w:tc>
        <w:tc>
          <w:tcPr>
            <w:tcW w:w="316" w:type="dxa"/>
            <w:shd w:val="clear" w:color="auto" w:fill="auto"/>
          </w:tcPr>
          <w:p w:rsidR="00304D4F" w:rsidRPr="000226F6" w:rsidRDefault="00304D4F" w:rsidP="002F5793">
            <w:pPr>
              <w:tabs>
                <w:tab w:val="left" w:pos="935"/>
              </w:tabs>
              <w:jc w:val="both"/>
              <w:rPr>
                <w:rFonts w:ascii="Times New Roman" w:hAnsi="Times New Roman"/>
              </w:rPr>
            </w:pPr>
          </w:p>
        </w:tc>
        <w:tc>
          <w:tcPr>
            <w:tcW w:w="318" w:type="dxa"/>
          </w:tcPr>
          <w:p w:rsidR="00304D4F" w:rsidRPr="000226F6" w:rsidRDefault="00304D4F" w:rsidP="002F5793">
            <w:pPr>
              <w:tabs>
                <w:tab w:val="left" w:pos="935"/>
              </w:tabs>
              <w:jc w:val="both"/>
              <w:rPr>
                <w:rFonts w:ascii="Times New Roman" w:hAnsi="Times New Roman"/>
              </w:rPr>
            </w:pPr>
          </w:p>
        </w:tc>
        <w:tc>
          <w:tcPr>
            <w:tcW w:w="318" w:type="dxa"/>
          </w:tcPr>
          <w:p w:rsidR="00304D4F" w:rsidRPr="000226F6" w:rsidRDefault="00304D4F" w:rsidP="002F5793">
            <w:pPr>
              <w:tabs>
                <w:tab w:val="left" w:pos="935"/>
              </w:tabs>
              <w:jc w:val="both"/>
              <w:rPr>
                <w:rFonts w:ascii="Times New Roman" w:hAnsi="Times New Roman"/>
              </w:rPr>
            </w:pPr>
          </w:p>
        </w:tc>
        <w:tc>
          <w:tcPr>
            <w:tcW w:w="326" w:type="dxa"/>
          </w:tcPr>
          <w:p w:rsidR="00304D4F" w:rsidRPr="000226F6" w:rsidRDefault="00304D4F" w:rsidP="002F5793">
            <w:pPr>
              <w:tabs>
                <w:tab w:val="left" w:pos="935"/>
              </w:tabs>
              <w:jc w:val="both"/>
              <w:rPr>
                <w:rFonts w:ascii="Times New Roman" w:hAnsi="Times New Roman"/>
              </w:rPr>
            </w:pPr>
          </w:p>
        </w:tc>
        <w:tc>
          <w:tcPr>
            <w:tcW w:w="347" w:type="dxa"/>
          </w:tcPr>
          <w:p w:rsidR="00304D4F" w:rsidRPr="000226F6" w:rsidRDefault="00304D4F" w:rsidP="002F5793">
            <w:pPr>
              <w:tabs>
                <w:tab w:val="left" w:pos="935"/>
              </w:tabs>
              <w:jc w:val="both"/>
              <w:rPr>
                <w:rFonts w:ascii="Times New Roman" w:hAnsi="Times New Roman"/>
              </w:rPr>
            </w:pPr>
          </w:p>
        </w:tc>
        <w:tc>
          <w:tcPr>
            <w:tcW w:w="316" w:type="dxa"/>
          </w:tcPr>
          <w:p w:rsidR="00304D4F" w:rsidRPr="000226F6" w:rsidRDefault="00304D4F" w:rsidP="002F5793">
            <w:pPr>
              <w:tabs>
                <w:tab w:val="left" w:pos="935"/>
              </w:tabs>
              <w:jc w:val="both"/>
              <w:rPr>
                <w:rFonts w:ascii="Times New Roman" w:hAnsi="Times New Roman"/>
              </w:rPr>
            </w:pPr>
          </w:p>
        </w:tc>
        <w:tc>
          <w:tcPr>
            <w:tcW w:w="316" w:type="dxa"/>
          </w:tcPr>
          <w:p w:rsidR="00304D4F" w:rsidRPr="000226F6" w:rsidRDefault="00304D4F" w:rsidP="002F5793">
            <w:pPr>
              <w:tabs>
                <w:tab w:val="left" w:pos="935"/>
              </w:tabs>
              <w:jc w:val="both"/>
              <w:rPr>
                <w:rFonts w:ascii="Times New Roman" w:hAnsi="Times New Roman"/>
              </w:rPr>
            </w:pPr>
          </w:p>
        </w:tc>
        <w:tc>
          <w:tcPr>
            <w:tcW w:w="326" w:type="dxa"/>
          </w:tcPr>
          <w:p w:rsidR="00304D4F" w:rsidRPr="000226F6" w:rsidRDefault="00304D4F" w:rsidP="002F5793">
            <w:pPr>
              <w:tabs>
                <w:tab w:val="left" w:pos="935"/>
              </w:tabs>
              <w:jc w:val="both"/>
              <w:rPr>
                <w:rFonts w:ascii="Times New Roman" w:hAnsi="Times New Roman"/>
              </w:rPr>
            </w:pPr>
            <w:r>
              <w:rPr>
                <w:rFonts w:ascii="Times New Roman" w:hAnsi="Times New Roman"/>
              </w:rPr>
              <w:t>2</w:t>
            </w:r>
          </w:p>
        </w:tc>
        <w:tc>
          <w:tcPr>
            <w:tcW w:w="316" w:type="dxa"/>
          </w:tcPr>
          <w:p w:rsidR="00304D4F" w:rsidRDefault="00304D4F" w:rsidP="002F5793">
            <w:pPr>
              <w:tabs>
                <w:tab w:val="left" w:pos="935"/>
              </w:tabs>
              <w:jc w:val="both"/>
              <w:rPr>
                <w:rFonts w:ascii="Times New Roman" w:hAnsi="Times New Roman"/>
              </w:rPr>
            </w:pPr>
            <w:r>
              <w:rPr>
                <w:rFonts w:ascii="Times New Roman" w:hAnsi="Times New Roman"/>
              </w:rPr>
              <w:t>1</w:t>
            </w:r>
          </w:p>
        </w:tc>
        <w:tc>
          <w:tcPr>
            <w:tcW w:w="316" w:type="dxa"/>
          </w:tcPr>
          <w:p w:rsidR="00304D4F" w:rsidRDefault="00304D4F" w:rsidP="002F5793">
            <w:pPr>
              <w:tabs>
                <w:tab w:val="left" w:pos="935"/>
              </w:tabs>
              <w:jc w:val="both"/>
              <w:rPr>
                <w:rFonts w:ascii="Times New Roman" w:hAnsi="Times New Roman"/>
              </w:rPr>
            </w:pPr>
          </w:p>
        </w:tc>
        <w:tc>
          <w:tcPr>
            <w:tcW w:w="316" w:type="dxa"/>
          </w:tcPr>
          <w:p w:rsidR="00304D4F" w:rsidRDefault="00304D4F" w:rsidP="002F5793">
            <w:pPr>
              <w:tabs>
                <w:tab w:val="left" w:pos="935"/>
              </w:tabs>
              <w:jc w:val="both"/>
              <w:rPr>
                <w:rFonts w:ascii="Times New Roman" w:hAnsi="Times New Roman"/>
              </w:rPr>
            </w:pPr>
          </w:p>
        </w:tc>
      </w:tr>
      <w:tr w:rsidR="00304D4F" w:rsidRPr="000226F6" w:rsidTr="002F5793">
        <w:tc>
          <w:tcPr>
            <w:tcW w:w="5378" w:type="dxa"/>
          </w:tcPr>
          <w:p w:rsidR="00304D4F" w:rsidRPr="00304D4F" w:rsidRDefault="00304D4F" w:rsidP="001E792C">
            <w:pPr>
              <w:spacing w:after="0" w:line="240" w:lineRule="auto"/>
              <w:contextualSpacing/>
              <w:jc w:val="both"/>
              <w:rPr>
                <w:rFonts w:ascii="Times New Roman" w:hAnsi="Times New Roman"/>
                <w:sz w:val="24"/>
                <w:szCs w:val="24"/>
              </w:rPr>
            </w:pPr>
            <w:r w:rsidRPr="00304D4F">
              <w:rPr>
                <w:rFonts w:ascii="Times New Roman" w:hAnsi="Times New Roman"/>
                <w:sz w:val="24"/>
                <w:szCs w:val="24"/>
              </w:rPr>
              <w:t>Организация противотуберкулезной помощи</w:t>
            </w:r>
          </w:p>
        </w:tc>
        <w:tc>
          <w:tcPr>
            <w:tcW w:w="1377" w:type="dxa"/>
          </w:tcPr>
          <w:p w:rsidR="00304D4F" w:rsidRDefault="00304D4F" w:rsidP="001E792C">
            <w:pPr>
              <w:spacing w:after="0" w:line="240" w:lineRule="auto"/>
              <w:jc w:val="center"/>
              <w:rPr>
                <w:rFonts w:ascii="Times New Roman" w:hAnsi="Times New Roman"/>
                <w:sz w:val="24"/>
                <w:szCs w:val="24"/>
              </w:rPr>
            </w:pPr>
            <w:r>
              <w:rPr>
                <w:rFonts w:ascii="Times New Roman" w:hAnsi="Times New Roman"/>
                <w:sz w:val="24"/>
                <w:szCs w:val="24"/>
              </w:rPr>
              <w:t>3</w:t>
            </w:r>
          </w:p>
        </w:tc>
        <w:tc>
          <w:tcPr>
            <w:tcW w:w="316" w:type="dxa"/>
            <w:shd w:val="clear" w:color="auto" w:fill="auto"/>
          </w:tcPr>
          <w:p w:rsidR="00304D4F" w:rsidRPr="000226F6" w:rsidRDefault="00304D4F" w:rsidP="002F5793">
            <w:pPr>
              <w:tabs>
                <w:tab w:val="left" w:pos="935"/>
              </w:tabs>
              <w:jc w:val="both"/>
              <w:rPr>
                <w:rFonts w:ascii="Times New Roman" w:hAnsi="Times New Roman"/>
              </w:rPr>
            </w:pPr>
          </w:p>
        </w:tc>
        <w:tc>
          <w:tcPr>
            <w:tcW w:w="316" w:type="dxa"/>
            <w:shd w:val="clear" w:color="auto" w:fill="auto"/>
          </w:tcPr>
          <w:p w:rsidR="00304D4F" w:rsidRPr="000226F6" w:rsidRDefault="00304D4F" w:rsidP="002F5793">
            <w:pPr>
              <w:tabs>
                <w:tab w:val="left" w:pos="935"/>
              </w:tabs>
              <w:jc w:val="both"/>
              <w:rPr>
                <w:rFonts w:ascii="Times New Roman" w:hAnsi="Times New Roman"/>
              </w:rPr>
            </w:pPr>
          </w:p>
        </w:tc>
        <w:tc>
          <w:tcPr>
            <w:tcW w:w="318" w:type="dxa"/>
          </w:tcPr>
          <w:p w:rsidR="00304D4F" w:rsidRPr="000226F6" w:rsidRDefault="00304D4F" w:rsidP="002F5793">
            <w:pPr>
              <w:tabs>
                <w:tab w:val="left" w:pos="935"/>
              </w:tabs>
              <w:jc w:val="both"/>
              <w:rPr>
                <w:rFonts w:ascii="Times New Roman" w:hAnsi="Times New Roman"/>
              </w:rPr>
            </w:pPr>
          </w:p>
        </w:tc>
        <w:tc>
          <w:tcPr>
            <w:tcW w:w="318" w:type="dxa"/>
          </w:tcPr>
          <w:p w:rsidR="00304D4F" w:rsidRPr="000226F6" w:rsidRDefault="00304D4F" w:rsidP="002F5793">
            <w:pPr>
              <w:tabs>
                <w:tab w:val="left" w:pos="935"/>
              </w:tabs>
              <w:jc w:val="both"/>
              <w:rPr>
                <w:rFonts w:ascii="Times New Roman" w:hAnsi="Times New Roman"/>
              </w:rPr>
            </w:pPr>
          </w:p>
        </w:tc>
        <w:tc>
          <w:tcPr>
            <w:tcW w:w="326" w:type="dxa"/>
          </w:tcPr>
          <w:p w:rsidR="00304D4F" w:rsidRPr="000226F6" w:rsidRDefault="00304D4F" w:rsidP="002F5793">
            <w:pPr>
              <w:tabs>
                <w:tab w:val="left" w:pos="935"/>
              </w:tabs>
              <w:jc w:val="both"/>
              <w:rPr>
                <w:rFonts w:ascii="Times New Roman" w:hAnsi="Times New Roman"/>
              </w:rPr>
            </w:pPr>
          </w:p>
        </w:tc>
        <w:tc>
          <w:tcPr>
            <w:tcW w:w="347" w:type="dxa"/>
          </w:tcPr>
          <w:p w:rsidR="00304D4F" w:rsidRPr="000226F6" w:rsidRDefault="00304D4F" w:rsidP="002F5793">
            <w:pPr>
              <w:tabs>
                <w:tab w:val="left" w:pos="935"/>
              </w:tabs>
              <w:jc w:val="both"/>
              <w:rPr>
                <w:rFonts w:ascii="Times New Roman" w:hAnsi="Times New Roman"/>
              </w:rPr>
            </w:pPr>
          </w:p>
        </w:tc>
        <w:tc>
          <w:tcPr>
            <w:tcW w:w="316" w:type="dxa"/>
          </w:tcPr>
          <w:p w:rsidR="00304D4F" w:rsidRPr="000226F6" w:rsidRDefault="00304D4F" w:rsidP="002F5793">
            <w:pPr>
              <w:tabs>
                <w:tab w:val="left" w:pos="935"/>
              </w:tabs>
              <w:jc w:val="both"/>
              <w:rPr>
                <w:rFonts w:ascii="Times New Roman" w:hAnsi="Times New Roman"/>
              </w:rPr>
            </w:pPr>
          </w:p>
        </w:tc>
        <w:tc>
          <w:tcPr>
            <w:tcW w:w="316" w:type="dxa"/>
          </w:tcPr>
          <w:p w:rsidR="00304D4F" w:rsidRPr="000226F6" w:rsidRDefault="00304D4F" w:rsidP="002F5793">
            <w:pPr>
              <w:tabs>
                <w:tab w:val="left" w:pos="935"/>
              </w:tabs>
              <w:jc w:val="both"/>
              <w:rPr>
                <w:rFonts w:ascii="Times New Roman" w:hAnsi="Times New Roman"/>
              </w:rPr>
            </w:pPr>
          </w:p>
        </w:tc>
        <w:tc>
          <w:tcPr>
            <w:tcW w:w="326" w:type="dxa"/>
          </w:tcPr>
          <w:p w:rsidR="00304D4F" w:rsidRPr="000226F6" w:rsidRDefault="00304D4F" w:rsidP="002F5793">
            <w:pPr>
              <w:tabs>
                <w:tab w:val="left" w:pos="935"/>
              </w:tabs>
              <w:jc w:val="both"/>
              <w:rPr>
                <w:rFonts w:ascii="Times New Roman" w:hAnsi="Times New Roman"/>
              </w:rPr>
            </w:pPr>
          </w:p>
        </w:tc>
        <w:tc>
          <w:tcPr>
            <w:tcW w:w="316" w:type="dxa"/>
          </w:tcPr>
          <w:p w:rsidR="00304D4F" w:rsidRDefault="00304D4F" w:rsidP="002F5793">
            <w:pPr>
              <w:tabs>
                <w:tab w:val="left" w:pos="935"/>
              </w:tabs>
              <w:jc w:val="both"/>
              <w:rPr>
                <w:rFonts w:ascii="Times New Roman" w:hAnsi="Times New Roman"/>
              </w:rPr>
            </w:pPr>
            <w:r>
              <w:rPr>
                <w:rFonts w:ascii="Times New Roman" w:hAnsi="Times New Roman"/>
              </w:rPr>
              <w:t>2</w:t>
            </w:r>
          </w:p>
        </w:tc>
        <w:tc>
          <w:tcPr>
            <w:tcW w:w="316" w:type="dxa"/>
          </w:tcPr>
          <w:p w:rsidR="00304D4F" w:rsidRDefault="00304D4F" w:rsidP="002F5793">
            <w:pPr>
              <w:tabs>
                <w:tab w:val="left" w:pos="935"/>
              </w:tabs>
              <w:jc w:val="both"/>
              <w:rPr>
                <w:rFonts w:ascii="Times New Roman" w:hAnsi="Times New Roman"/>
              </w:rPr>
            </w:pPr>
            <w:r>
              <w:rPr>
                <w:rFonts w:ascii="Times New Roman" w:hAnsi="Times New Roman"/>
              </w:rPr>
              <w:t>1</w:t>
            </w:r>
          </w:p>
        </w:tc>
        <w:tc>
          <w:tcPr>
            <w:tcW w:w="316" w:type="dxa"/>
          </w:tcPr>
          <w:p w:rsidR="00304D4F" w:rsidRDefault="00304D4F" w:rsidP="002F5793">
            <w:pPr>
              <w:tabs>
                <w:tab w:val="left" w:pos="935"/>
              </w:tabs>
              <w:jc w:val="both"/>
              <w:rPr>
                <w:rFonts w:ascii="Times New Roman" w:hAnsi="Times New Roman"/>
              </w:rPr>
            </w:pPr>
          </w:p>
        </w:tc>
      </w:tr>
      <w:tr w:rsidR="00304D4F" w:rsidRPr="000226F6" w:rsidTr="002F5793">
        <w:tc>
          <w:tcPr>
            <w:tcW w:w="5378" w:type="dxa"/>
          </w:tcPr>
          <w:p w:rsidR="00304D4F" w:rsidRPr="00304D4F" w:rsidRDefault="00304D4F" w:rsidP="001E792C">
            <w:pPr>
              <w:spacing w:after="0" w:line="240" w:lineRule="auto"/>
              <w:contextualSpacing/>
              <w:jc w:val="both"/>
              <w:rPr>
                <w:rFonts w:ascii="Times New Roman" w:hAnsi="Times New Roman"/>
                <w:sz w:val="24"/>
                <w:szCs w:val="24"/>
              </w:rPr>
            </w:pPr>
            <w:r w:rsidRPr="00304D4F">
              <w:rPr>
                <w:rFonts w:ascii="Times New Roman" w:hAnsi="Times New Roman"/>
                <w:sz w:val="24"/>
                <w:szCs w:val="24"/>
              </w:rPr>
              <w:t>Инфекционный противотуберкулезный контроль</w:t>
            </w:r>
          </w:p>
        </w:tc>
        <w:tc>
          <w:tcPr>
            <w:tcW w:w="1377" w:type="dxa"/>
          </w:tcPr>
          <w:p w:rsidR="00304D4F" w:rsidRDefault="00304D4F" w:rsidP="001E792C">
            <w:pPr>
              <w:spacing w:after="0" w:line="240" w:lineRule="auto"/>
              <w:jc w:val="center"/>
              <w:rPr>
                <w:rFonts w:ascii="Times New Roman" w:hAnsi="Times New Roman"/>
                <w:sz w:val="24"/>
                <w:szCs w:val="24"/>
              </w:rPr>
            </w:pPr>
            <w:r>
              <w:rPr>
                <w:rFonts w:ascii="Times New Roman" w:hAnsi="Times New Roman"/>
                <w:sz w:val="24"/>
                <w:szCs w:val="24"/>
              </w:rPr>
              <w:t>3</w:t>
            </w:r>
          </w:p>
        </w:tc>
        <w:tc>
          <w:tcPr>
            <w:tcW w:w="316" w:type="dxa"/>
            <w:shd w:val="clear" w:color="auto" w:fill="auto"/>
          </w:tcPr>
          <w:p w:rsidR="00304D4F" w:rsidRPr="000226F6" w:rsidRDefault="00304D4F" w:rsidP="002F5793">
            <w:pPr>
              <w:tabs>
                <w:tab w:val="left" w:pos="935"/>
              </w:tabs>
              <w:jc w:val="both"/>
              <w:rPr>
                <w:rFonts w:ascii="Times New Roman" w:hAnsi="Times New Roman"/>
              </w:rPr>
            </w:pPr>
          </w:p>
        </w:tc>
        <w:tc>
          <w:tcPr>
            <w:tcW w:w="316" w:type="dxa"/>
            <w:shd w:val="clear" w:color="auto" w:fill="auto"/>
          </w:tcPr>
          <w:p w:rsidR="00304D4F" w:rsidRPr="000226F6" w:rsidRDefault="00304D4F" w:rsidP="002F5793">
            <w:pPr>
              <w:tabs>
                <w:tab w:val="left" w:pos="935"/>
              </w:tabs>
              <w:jc w:val="both"/>
              <w:rPr>
                <w:rFonts w:ascii="Times New Roman" w:hAnsi="Times New Roman"/>
              </w:rPr>
            </w:pPr>
          </w:p>
        </w:tc>
        <w:tc>
          <w:tcPr>
            <w:tcW w:w="318" w:type="dxa"/>
          </w:tcPr>
          <w:p w:rsidR="00304D4F" w:rsidRPr="000226F6" w:rsidRDefault="00304D4F" w:rsidP="002F5793">
            <w:pPr>
              <w:tabs>
                <w:tab w:val="left" w:pos="935"/>
              </w:tabs>
              <w:jc w:val="both"/>
              <w:rPr>
                <w:rFonts w:ascii="Times New Roman" w:hAnsi="Times New Roman"/>
              </w:rPr>
            </w:pPr>
          </w:p>
        </w:tc>
        <w:tc>
          <w:tcPr>
            <w:tcW w:w="318" w:type="dxa"/>
          </w:tcPr>
          <w:p w:rsidR="00304D4F" w:rsidRPr="000226F6" w:rsidRDefault="00304D4F" w:rsidP="002F5793">
            <w:pPr>
              <w:tabs>
                <w:tab w:val="left" w:pos="935"/>
              </w:tabs>
              <w:jc w:val="both"/>
              <w:rPr>
                <w:rFonts w:ascii="Times New Roman" w:hAnsi="Times New Roman"/>
              </w:rPr>
            </w:pPr>
          </w:p>
        </w:tc>
        <w:tc>
          <w:tcPr>
            <w:tcW w:w="326" w:type="dxa"/>
          </w:tcPr>
          <w:p w:rsidR="00304D4F" w:rsidRPr="000226F6" w:rsidRDefault="00304D4F" w:rsidP="002F5793">
            <w:pPr>
              <w:tabs>
                <w:tab w:val="left" w:pos="935"/>
              </w:tabs>
              <w:jc w:val="both"/>
              <w:rPr>
                <w:rFonts w:ascii="Times New Roman" w:hAnsi="Times New Roman"/>
              </w:rPr>
            </w:pPr>
          </w:p>
        </w:tc>
        <w:tc>
          <w:tcPr>
            <w:tcW w:w="347" w:type="dxa"/>
          </w:tcPr>
          <w:p w:rsidR="00304D4F" w:rsidRPr="000226F6" w:rsidRDefault="00304D4F" w:rsidP="002F5793">
            <w:pPr>
              <w:tabs>
                <w:tab w:val="left" w:pos="935"/>
              </w:tabs>
              <w:jc w:val="both"/>
              <w:rPr>
                <w:rFonts w:ascii="Times New Roman" w:hAnsi="Times New Roman"/>
              </w:rPr>
            </w:pPr>
          </w:p>
        </w:tc>
        <w:tc>
          <w:tcPr>
            <w:tcW w:w="316" w:type="dxa"/>
          </w:tcPr>
          <w:p w:rsidR="00304D4F" w:rsidRPr="000226F6" w:rsidRDefault="00304D4F" w:rsidP="002F5793">
            <w:pPr>
              <w:tabs>
                <w:tab w:val="left" w:pos="935"/>
              </w:tabs>
              <w:jc w:val="both"/>
              <w:rPr>
                <w:rFonts w:ascii="Times New Roman" w:hAnsi="Times New Roman"/>
              </w:rPr>
            </w:pPr>
          </w:p>
        </w:tc>
        <w:tc>
          <w:tcPr>
            <w:tcW w:w="316" w:type="dxa"/>
          </w:tcPr>
          <w:p w:rsidR="00304D4F" w:rsidRPr="000226F6" w:rsidRDefault="00304D4F" w:rsidP="002F5793">
            <w:pPr>
              <w:tabs>
                <w:tab w:val="left" w:pos="935"/>
              </w:tabs>
              <w:jc w:val="both"/>
              <w:rPr>
                <w:rFonts w:ascii="Times New Roman" w:hAnsi="Times New Roman"/>
              </w:rPr>
            </w:pPr>
          </w:p>
        </w:tc>
        <w:tc>
          <w:tcPr>
            <w:tcW w:w="326" w:type="dxa"/>
          </w:tcPr>
          <w:p w:rsidR="00304D4F" w:rsidRPr="000226F6" w:rsidRDefault="00304D4F" w:rsidP="002F5793">
            <w:pPr>
              <w:tabs>
                <w:tab w:val="left" w:pos="935"/>
              </w:tabs>
              <w:jc w:val="both"/>
              <w:rPr>
                <w:rFonts w:ascii="Times New Roman" w:hAnsi="Times New Roman"/>
              </w:rPr>
            </w:pPr>
          </w:p>
        </w:tc>
        <w:tc>
          <w:tcPr>
            <w:tcW w:w="316" w:type="dxa"/>
          </w:tcPr>
          <w:p w:rsidR="00304D4F" w:rsidRDefault="00304D4F" w:rsidP="002F5793">
            <w:pPr>
              <w:tabs>
                <w:tab w:val="left" w:pos="935"/>
              </w:tabs>
              <w:jc w:val="both"/>
              <w:rPr>
                <w:rFonts w:ascii="Times New Roman" w:hAnsi="Times New Roman"/>
              </w:rPr>
            </w:pPr>
          </w:p>
        </w:tc>
        <w:tc>
          <w:tcPr>
            <w:tcW w:w="316" w:type="dxa"/>
          </w:tcPr>
          <w:p w:rsidR="00304D4F" w:rsidRDefault="00304D4F" w:rsidP="002F5793">
            <w:pPr>
              <w:tabs>
                <w:tab w:val="left" w:pos="935"/>
              </w:tabs>
              <w:jc w:val="both"/>
              <w:rPr>
                <w:rFonts w:ascii="Times New Roman" w:hAnsi="Times New Roman"/>
              </w:rPr>
            </w:pPr>
            <w:r>
              <w:rPr>
                <w:rFonts w:ascii="Times New Roman" w:hAnsi="Times New Roman"/>
              </w:rPr>
              <w:t>2</w:t>
            </w:r>
          </w:p>
        </w:tc>
        <w:tc>
          <w:tcPr>
            <w:tcW w:w="316" w:type="dxa"/>
          </w:tcPr>
          <w:p w:rsidR="00304D4F" w:rsidRDefault="00304D4F" w:rsidP="002F5793">
            <w:pPr>
              <w:tabs>
                <w:tab w:val="left" w:pos="935"/>
              </w:tabs>
              <w:jc w:val="both"/>
              <w:rPr>
                <w:rFonts w:ascii="Times New Roman" w:hAnsi="Times New Roman"/>
              </w:rPr>
            </w:pPr>
            <w:r>
              <w:rPr>
                <w:rFonts w:ascii="Times New Roman" w:hAnsi="Times New Roman"/>
              </w:rPr>
              <w:t>1</w:t>
            </w:r>
          </w:p>
        </w:tc>
      </w:tr>
      <w:tr w:rsidR="00304D4F" w:rsidRPr="000226F6" w:rsidTr="002F5793">
        <w:tc>
          <w:tcPr>
            <w:tcW w:w="5378" w:type="dxa"/>
          </w:tcPr>
          <w:p w:rsidR="00304D4F" w:rsidRPr="00BB55EB" w:rsidRDefault="00304D4F" w:rsidP="001E792C">
            <w:pPr>
              <w:spacing w:after="0" w:line="240" w:lineRule="auto"/>
              <w:jc w:val="both"/>
              <w:rPr>
                <w:rFonts w:ascii="Times New Roman" w:eastAsia="Times New Roman" w:hAnsi="Times New Roman"/>
                <w:sz w:val="24"/>
                <w:szCs w:val="24"/>
              </w:rPr>
            </w:pPr>
            <w:r w:rsidRPr="00BB55EB">
              <w:rPr>
                <w:rFonts w:ascii="Times New Roman" w:eastAsia="Times New Roman" w:hAnsi="Times New Roman"/>
                <w:sz w:val="24"/>
                <w:szCs w:val="24"/>
              </w:rPr>
              <w:t>Итоговая</w:t>
            </w:r>
            <w:r>
              <w:rPr>
                <w:rFonts w:ascii="Times New Roman" w:eastAsia="Times New Roman" w:hAnsi="Times New Roman"/>
                <w:sz w:val="24"/>
                <w:szCs w:val="24"/>
              </w:rPr>
              <w:t xml:space="preserve"> </w:t>
            </w:r>
            <w:r w:rsidRPr="00BB55EB">
              <w:rPr>
                <w:rFonts w:ascii="Times New Roman" w:eastAsia="Times New Roman" w:hAnsi="Times New Roman"/>
                <w:sz w:val="24"/>
                <w:szCs w:val="24"/>
              </w:rPr>
              <w:t>аттестация</w:t>
            </w:r>
          </w:p>
        </w:tc>
        <w:tc>
          <w:tcPr>
            <w:tcW w:w="1377" w:type="dxa"/>
          </w:tcPr>
          <w:p w:rsidR="00304D4F" w:rsidRPr="00BB55EB" w:rsidRDefault="00304D4F" w:rsidP="001E792C">
            <w:pPr>
              <w:spacing w:after="0" w:line="240" w:lineRule="auto"/>
              <w:jc w:val="center"/>
              <w:rPr>
                <w:rFonts w:ascii="Times New Roman" w:hAnsi="Times New Roman"/>
                <w:sz w:val="24"/>
                <w:szCs w:val="24"/>
              </w:rPr>
            </w:pPr>
            <w:r>
              <w:rPr>
                <w:rFonts w:ascii="Times New Roman" w:hAnsi="Times New Roman"/>
                <w:sz w:val="24"/>
                <w:szCs w:val="24"/>
              </w:rPr>
              <w:t>2</w:t>
            </w:r>
          </w:p>
        </w:tc>
        <w:tc>
          <w:tcPr>
            <w:tcW w:w="316" w:type="dxa"/>
            <w:shd w:val="clear" w:color="auto" w:fill="auto"/>
          </w:tcPr>
          <w:p w:rsidR="00304D4F" w:rsidRPr="000226F6" w:rsidRDefault="00304D4F" w:rsidP="002F5793">
            <w:pPr>
              <w:tabs>
                <w:tab w:val="left" w:pos="935"/>
              </w:tabs>
              <w:jc w:val="both"/>
              <w:rPr>
                <w:rFonts w:ascii="Times New Roman" w:hAnsi="Times New Roman"/>
              </w:rPr>
            </w:pPr>
          </w:p>
        </w:tc>
        <w:tc>
          <w:tcPr>
            <w:tcW w:w="316" w:type="dxa"/>
            <w:shd w:val="clear" w:color="auto" w:fill="auto"/>
          </w:tcPr>
          <w:p w:rsidR="00304D4F" w:rsidRPr="000226F6" w:rsidRDefault="00304D4F" w:rsidP="002F5793">
            <w:pPr>
              <w:tabs>
                <w:tab w:val="left" w:pos="935"/>
              </w:tabs>
              <w:jc w:val="both"/>
              <w:rPr>
                <w:rFonts w:ascii="Times New Roman" w:hAnsi="Times New Roman"/>
              </w:rPr>
            </w:pPr>
          </w:p>
        </w:tc>
        <w:tc>
          <w:tcPr>
            <w:tcW w:w="318" w:type="dxa"/>
          </w:tcPr>
          <w:p w:rsidR="00304D4F" w:rsidRPr="000226F6" w:rsidRDefault="00304D4F" w:rsidP="002F5793">
            <w:pPr>
              <w:tabs>
                <w:tab w:val="left" w:pos="935"/>
              </w:tabs>
              <w:jc w:val="both"/>
              <w:rPr>
                <w:rFonts w:ascii="Times New Roman" w:hAnsi="Times New Roman"/>
              </w:rPr>
            </w:pPr>
          </w:p>
        </w:tc>
        <w:tc>
          <w:tcPr>
            <w:tcW w:w="318" w:type="dxa"/>
          </w:tcPr>
          <w:p w:rsidR="00304D4F" w:rsidRPr="000226F6" w:rsidRDefault="00304D4F" w:rsidP="002F5793">
            <w:pPr>
              <w:tabs>
                <w:tab w:val="left" w:pos="935"/>
              </w:tabs>
              <w:jc w:val="both"/>
              <w:rPr>
                <w:rFonts w:ascii="Times New Roman" w:hAnsi="Times New Roman"/>
              </w:rPr>
            </w:pPr>
          </w:p>
        </w:tc>
        <w:tc>
          <w:tcPr>
            <w:tcW w:w="326" w:type="dxa"/>
          </w:tcPr>
          <w:p w:rsidR="00304D4F" w:rsidRPr="000226F6" w:rsidRDefault="00304D4F" w:rsidP="002F5793">
            <w:pPr>
              <w:tabs>
                <w:tab w:val="left" w:pos="935"/>
              </w:tabs>
              <w:jc w:val="both"/>
              <w:rPr>
                <w:rFonts w:ascii="Times New Roman" w:hAnsi="Times New Roman"/>
              </w:rPr>
            </w:pPr>
          </w:p>
        </w:tc>
        <w:tc>
          <w:tcPr>
            <w:tcW w:w="347" w:type="dxa"/>
          </w:tcPr>
          <w:p w:rsidR="00304D4F" w:rsidRPr="000226F6" w:rsidRDefault="00304D4F" w:rsidP="002F5793">
            <w:pPr>
              <w:tabs>
                <w:tab w:val="left" w:pos="935"/>
              </w:tabs>
              <w:jc w:val="both"/>
              <w:rPr>
                <w:rFonts w:ascii="Times New Roman" w:hAnsi="Times New Roman"/>
              </w:rPr>
            </w:pPr>
          </w:p>
        </w:tc>
        <w:tc>
          <w:tcPr>
            <w:tcW w:w="316" w:type="dxa"/>
          </w:tcPr>
          <w:p w:rsidR="00304D4F" w:rsidRPr="000226F6" w:rsidRDefault="00304D4F" w:rsidP="002F5793">
            <w:pPr>
              <w:tabs>
                <w:tab w:val="left" w:pos="935"/>
              </w:tabs>
              <w:jc w:val="both"/>
              <w:rPr>
                <w:rFonts w:ascii="Times New Roman" w:hAnsi="Times New Roman"/>
              </w:rPr>
            </w:pPr>
          </w:p>
        </w:tc>
        <w:tc>
          <w:tcPr>
            <w:tcW w:w="316" w:type="dxa"/>
          </w:tcPr>
          <w:p w:rsidR="00304D4F" w:rsidRPr="000226F6" w:rsidRDefault="00304D4F" w:rsidP="002F5793">
            <w:pPr>
              <w:tabs>
                <w:tab w:val="left" w:pos="935"/>
              </w:tabs>
              <w:jc w:val="both"/>
              <w:rPr>
                <w:rFonts w:ascii="Times New Roman" w:hAnsi="Times New Roman"/>
              </w:rPr>
            </w:pPr>
          </w:p>
        </w:tc>
        <w:tc>
          <w:tcPr>
            <w:tcW w:w="326" w:type="dxa"/>
          </w:tcPr>
          <w:p w:rsidR="00304D4F" w:rsidRPr="000226F6" w:rsidRDefault="00304D4F" w:rsidP="002F5793">
            <w:pPr>
              <w:tabs>
                <w:tab w:val="left" w:pos="935"/>
              </w:tabs>
              <w:jc w:val="both"/>
              <w:rPr>
                <w:rFonts w:ascii="Times New Roman" w:hAnsi="Times New Roman"/>
              </w:rPr>
            </w:pPr>
          </w:p>
        </w:tc>
        <w:tc>
          <w:tcPr>
            <w:tcW w:w="316" w:type="dxa"/>
          </w:tcPr>
          <w:p w:rsidR="00304D4F" w:rsidRPr="000226F6" w:rsidRDefault="00304D4F" w:rsidP="002F5793">
            <w:pPr>
              <w:tabs>
                <w:tab w:val="left" w:pos="935"/>
              </w:tabs>
              <w:jc w:val="both"/>
              <w:rPr>
                <w:rFonts w:ascii="Times New Roman" w:hAnsi="Times New Roman"/>
              </w:rPr>
            </w:pPr>
          </w:p>
        </w:tc>
        <w:tc>
          <w:tcPr>
            <w:tcW w:w="316" w:type="dxa"/>
          </w:tcPr>
          <w:p w:rsidR="00304D4F" w:rsidRPr="000226F6" w:rsidRDefault="00304D4F" w:rsidP="002F5793">
            <w:pPr>
              <w:tabs>
                <w:tab w:val="left" w:pos="935"/>
              </w:tabs>
              <w:jc w:val="both"/>
              <w:rPr>
                <w:rFonts w:ascii="Times New Roman" w:hAnsi="Times New Roman"/>
              </w:rPr>
            </w:pPr>
          </w:p>
        </w:tc>
        <w:tc>
          <w:tcPr>
            <w:tcW w:w="316" w:type="dxa"/>
          </w:tcPr>
          <w:p w:rsidR="00304D4F" w:rsidRPr="000226F6" w:rsidRDefault="00304D4F" w:rsidP="002F5793">
            <w:pPr>
              <w:tabs>
                <w:tab w:val="left" w:pos="935"/>
              </w:tabs>
              <w:jc w:val="both"/>
              <w:rPr>
                <w:rFonts w:ascii="Times New Roman" w:hAnsi="Times New Roman"/>
              </w:rPr>
            </w:pPr>
            <w:r>
              <w:rPr>
                <w:rFonts w:ascii="Times New Roman" w:hAnsi="Times New Roman"/>
              </w:rPr>
              <w:t>2</w:t>
            </w:r>
          </w:p>
        </w:tc>
      </w:tr>
      <w:tr w:rsidR="00304D4F" w:rsidRPr="000226F6" w:rsidTr="002F5793">
        <w:trPr>
          <w:trHeight w:val="547"/>
        </w:trPr>
        <w:tc>
          <w:tcPr>
            <w:tcW w:w="5378" w:type="dxa"/>
          </w:tcPr>
          <w:p w:rsidR="00304D4F" w:rsidRPr="000226F6" w:rsidRDefault="00304D4F" w:rsidP="002F5793">
            <w:pPr>
              <w:tabs>
                <w:tab w:val="left" w:pos="935"/>
              </w:tabs>
              <w:jc w:val="both"/>
              <w:rPr>
                <w:rFonts w:ascii="Times New Roman" w:hAnsi="Times New Roman"/>
                <w:sz w:val="28"/>
                <w:szCs w:val="28"/>
              </w:rPr>
            </w:pPr>
            <w:r w:rsidRPr="000226F6">
              <w:rPr>
                <w:rFonts w:ascii="Times New Roman" w:hAnsi="Times New Roman"/>
                <w:sz w:val="28"/>
                <w:szCs w:val="28"/>
              </w:rPr>
              <w:t>Итого</w:t>
            </w:r>
            <w:r>
              <w:rPr>
                <w:rFonts w:ascii="Times New Roman" w:hAnsi="Times New Roman"/>
                <w:sz w:val="28"/>
                <w:szCs w:val="28"/>
              </w:rPr>
              <w:t xml:space="preserve"> </w:t>
            </w:r>
            <w:r w:rsidRPr="000226F6">
              <w:rPr>
                <w:rFonts w:ascii="Times New Roman" w:hAnsi="Times New Roman"/>
                <w:sz w:val="28"/>
                <w:szCs w:val="28"/>
              </w:rPr>
              <w:t>часов:</w:t>
            </w:r>
          </w:p>
        </w:tc>
        <w:tc>
          <w:tcPr>
            <w:tcW w:w="1377" w:type="dxa"/>
          </w:tcPr>
          <w:p w:rsidR="00304D4F" w:rsidRPr="000226F6" w:rsidRDefault="00304D4F" w:rsidP="002F5793">
            <w:pPr>
              <w:spacing w:after="0" w:line="240" w:lineRule="auto"/>
              <w:jc w:val="center"/>
              <w:rPr>
                <w:rFonts w:ascii="Times New Roman" w:eastAsia="Times New Roman" w:hAnsi="Times New Roman"/>
                <w:b/>
                <w:sz w:val="28"/>
                <w:szCs w:val="28"/>
              </w:rPr>
            </w:pPr>
            <w:r w:rsidRPr="000226F6">
              <w:rPr>
                <w:rFonts w:ascii="Times New Roman" w:eastAsia="Times New Roman" w:hAnsi="Times New Roman"/>
                <w:b/>
                <w:sz w:val="28"/>
                <w:szCs w:val="28"/>
              </w:rPr>
              <w:t>36</w:t>
            </w:r>
          </w:p>
        </w:tc>
        <w:tc>
          <w:tcPr>
            <w:tcW w:w="316" w:type="dxa"/>
            <w:shd w:val="clear" w:color="auto" w:fill="auto"/>
          </w:tcPr>
          <w:p w:rsidR="00304D4F" w:rsidRPr="000226F6" w:rsidRDefault="00304D4F" w:rsidP="002F5793">
            <w:pPr>
              <w:tabs>
                <w:tab w:val="left" w:pos="935"/>
              </w:tabs>
              <w:jc w:val="both"/>
              <w:rPr>
                <w:rFonts w:ascii="Times New Roman" w:hAnsi="Times New Roman"/>
              </w:rPr>
            </w:pPr>
            <w:r w:rsidRPr="000226F6">
              <w:rPr>
                <w:rFonts w:ascii="Times New Roman" w:hAnsi="Times New Roman"/>
              </w:rPr>
              <w:t>3</w:t>
            </w:r>
          </w:p>
        </w:tc>
        <w:tc>
          <w:tcPr>
            <w:tcW w:w="316" w:type="dxa"/>
            <w:shd w:val="clear" w:color="auto" w:fill="auto"/>
          </w:tcPr>
          <w:p w:rsidR="00304D4F" w:rsidRPr="000226F6" w:rsidRDefault="00304D4F" w:rsidP="002F5793">
            <w:pPr>
              <w:tabs>
                <w:tab w:val="left" w:pos="935"/>
              </w:tabs>
              <w:jc w:val="both"/>
              <w:rPr>
                <w:rFonts w:ascii="Times New Roman" w:hAnsi="Times New Roman"/>
              </w:rPr>
            </w:pPr>
            <w:r w:rsidRPr="000226F6">
              <w:rPr>
                <w:rFonts w:ascii="Times New Roman" w:hAnsi="Times New Roman"/>
              </w:rPr>
              <w:t>3</w:t>
            </w:r>
          </w:p>
        </w:tc>
        <w:tc>
          <w:tcPr>
            <w:tcW w:w="318" w:type="dxa"/>
          </w:tcPr>
          <w:p w:rsidR="00304D4F" w:rsidRPr="000226F6" w:rsidRDefault="00304D4F" w:rsidP="002F5793">
            <w:pPr>
              <w:rPr>
                <w:rFonts w:ascii="Times New Roman" w:hAnsi="Times New Roman"/>
              </w:rPr>
            </w:pPr>
            <w:r w:rsidRPr="000226F6">
              <w:rPr>
                <w:rFonts w:ascii="Times New Roman" w:hAnsi="Times New Roman"/>
              </w:rPr>
              <w:t>3</w:t>
            </w:r>
          </w:p>
        </w:tc>
        <w:tc>
          <w:tcPr>
            <w:tcW w:w="318" w:type="dxa"/>
          </w:tcPr>
          <w:p w:rsidR="00304D4F" w:rsidRPr="000226F6" w:rsidRDefault="00304D4F" w:rsidP="002F5793">
            <w:pPr>
              <w:rPr>
                <w:rFonts w:ascii="Times New Roman" w:hAnsi="Times New Roman"/>
              </w:rPr>
            </w:pPr>
            <w:r w:rsidRPr="000226F6">
              <w:rPr>
                <w:rFonts w:ascii="Times New Roman" w:hAnsi="Times New Roman"/>
              </w:rPr>
              <w:t>3</w:t>
            </w:r>
          </w:p>
        </w:tc>
        <w:tc>
          <w:tcPr>
            <w:tcW w:w="326" w:type="dxa"/>
          </w:tcPr>
          <w:p w:rsidR="00304D4F" w:rsidRPr="000226F6" w:rsidRDefault="00304D4F" w:rsidP="002F5793">
            <w:pPr>
              <w:rPr>
                <w:rFonts w:ascii="Times New Roman" w:hAnsi="Times New Roman"/>
              </w:rPr>
            </w:pPr>
            <w:r w:rsidRPr="000226F6">
              <w:rPr>
                <w:rFonts w:ascii="Times New Roman" w:hAnsi="Times New Roman"/>
              </w:rPr>
              <w:t>3</w:t>
            </w:r>
          </w:p>
        </w:tc>
        <w:tc>
          <w:tcPr>
            <w:tcW w:w="347" w:type="dxa"/>
          </w:tcPr>
          <w:p w:rsidR="00304D4F" w:rsidRPr="000226F6" w:rsidRDefault="00304D4F" w:rsidP="002F5793">
            <w:pPr>
              <w:rPr>
                <w:rFonts w:ascii="Times New Roman" w:hAnsi="Times New Roman"/>
              </w:rPr>
            </w:pPr>
            <w:r w:rsidRPr="000226F6">
              <w:rPr>
                <w:rFonts w:ascii="Times New Roman" w:hAnsi="Times New Roman"/>
              </w:rPr>
              <w:t>3</w:t>
            </w:r>
          </w:p>
        </w:tc>
        <w:tc>
          <w:tcPr>
            <w:tcW w:w="316" w:type="dxa"/>
          </w:tcPr>
          <w:p w:rsidR="00304D4F" w:rsidRPr="000226F6" w:rsidRDefault="00304D4F" w:rsidP="002F5793">
            <w:pPr>
              <w:rPr>
                <w:rFonts w:ascii="Times New Roman" w:hAnsi="Times New Roman"/>
              </w:rPr>
            </w:pPr>
            <w:r w:rsidRPr="000226F6">
              <w:rPr>
                <w:rFonts w:ascii="Times New Roman" w:hAnsi="Times New Roman"/>
              </w:rPr>
              <w:t>3</w:t>
            </w:r>
          </w:p>
        </w:tc>
        <w:tc>
          <w:tcPr>
            <w:tcW w:w="316" w:type="dxa"/>
          </w:tcPr>
          <w:p w:rsidR="00304D4F" w:rsidRPr="000226F6" w:rsidRDefault="00304D4F" w:rsidP="002F5793">
            <w:pPr>
              <w:rPr>
                <w:rFonts w:ascii="Times New Roman" w:hAnsi="Times New Roman"/>
              </w:rPr>
            </w:pPr>
            <w:r w:rsidRPr="000226F6">
              <w:rPr>
                <w:rFonts w:ascii="Times New Roman" w:hAnsi="Times New Roman"/>
              </w:rPr>
              <w:t>3</w:t>
            </w:r>
          </w:p>
        </w:tc>
        <w:tc>
          <w:tcPr>
            <w:tcW w:w="326" w:type="dxa"/>
          </w:tcPr>
          <w:p w:rsidR="00304D4F" w:rsidRPr="000226F6" w:rsidRDefault="00304D4F" w:rsidP="002F5793">
            <w:pPr>
              <w:rPr>
                <w:rFonts w:ascii="Times New Roman" w:hAnsi="Times New Roman"/>
              </w:rPr>
            </w:pPr>
            <w:r w:rsidRPr="000226F6">
              <w:rPr>
                <w:rFonts w:ascii="Times New Roman" w:hAnsi="Times New Roman"/>
              </w:rPr>
              <w:t>3</w:t>
            </w:r>
          </w:p>
        </w:tc>
        <w:tc>
          <w:tcPr>
            <w:tcW w:w="316" w:type="dxa"/>
          </w:tcPr>
          <w:p w:rsidR="00304D4F" w:rsidRPr="000226F6" w:rsidRDefault="00304D4F" w:rsidP="002F5793">
            <w:pPr>
              <w:rPr>
                <w:rFonts w:ascii="Times New Roman" w:hAnsi="Times New Roman"/>
              </w:rPr>
            </w:pPr>
            <w:r w:rsidRPr="000226F6">
              <w:rPr>
                <w:rFonts w:ascii="Times New Roman" w:hAnsi="Times New Roman"/>
              </w:rPr>
              <w:t>3</w:t>
            </w:r>
          </w:p>
        </w:tc>
        <w:tc>
          <w:tcPr>
            <w:tcW w:w="316" w:type="dxa"/>
          </w:tcPr>
          <w:p w:rsidR="00304D4F" w:rsidRPr="000226F6" w:rsidRDefault="00304D4F" w:rsidP="002F5793">
            <w:pPr>
              <w:rPr>
                <w:rFonts w:ascii="Times New Roman" w:hAnsi="Times New Roman"/>
              </w:rPr>
            </w:pPr>
            <w:r w:rsidRPr="000226F6">
              <w:rPr>
                <w:rFonts w:ascii="Times New Roman" w:hAnsi="Times New Roman"/>
              </w:rPr>
              <w:t>3</w:t>
            </w:r>
          </w:p>
        </w:tc>
        <w:tc>
          <w:tcPr>
            <w:tcW w:w="316" w:type="dxa"/>
          </w:tcPr>
          <w:p w:rsidR="00304D4F" w:rsidRPr="000226F6" w:rsidRDefault="00304D4F" w:rsidP="002F5793">
            <w:pPr>
              <w:rPr>
                <w:rFonts w:ascii="Times New Roman" w:hAnsi="Times New Roman"/>
              </w:rPr>
            </w:pPr>
            <w:r w:rsidRPr="000226F6">
              <w:rPr>
                <w:rFonts w:ascii="Times New Roman" w:hAnsi="Times New Roman"/>
              </w:rPr>
              <w:t>3</w:t>
            </w:r>
          </w:p>
        </w:tc>
      </w:tr>
    </w:tbl>
    <w:p w:rsidR="00BB55EB" w:rsidRPr="000226F6" w:rsidRDefault="00BB55EB" w:rsidP="00BB55EB">
      <w:pPr>
        <w:spacing w:after="0" w:line="240" w:lineRule="auto"/>
        <w:jc w:val="center"/>
        <w:rPr>
          <w:rFonts w:ascii="Times New Roman" w:eastAsiaTheme="minorHAnsi" w:hAnsi="Times New Roman"/>
          <w:b/>
          <w:sz w:val="28"/>
          <w:szCs w:val="28"/>
        </w:rPr>
      </w:pPr>
    </w:p>
    <w:p w:rsidR="00BB55EB" w:rsidRPr="000226F6" w:rsidRDefault="00BB55EB" w:rsidP="00BB55EB">
      <w:pPr>
        <w:spacing w:after="200" w:line="276" w:lineRule="auto"/>
        <w:rPr>
          <w:rFonts w:ascii="Times New Roman" w:eastAsiaTheme="minorHAnsi" w:hAnsi="Times New Roman"/>
          <w:b/>
          <w:sz w:val="28"/>
          <w:szCs w:val="28"/>
        </w:rPr>
      </w:pPr>
      <w:r w:rsidRPr="000226F6">
        <w:rPr>
          <w:rFonts w:ascii="Times New Roman" w:eastAsiaTheme="minorHAnsi" w:hAnsi="Times New Roman"/>
          <w:b/>
          <w:sz w:val="28"/>
          <w:szCs w:val="28"/>
        </w:rPr>
        <w:br w:type="page"/>
      </w:r>
    </w:p>
    <w:p w:rsidR="009D1825" w:rsidRPr="00BB55EB" w:rsidRDefault="009519E3" w:rsidP="00E32714">
      <w:pPr>
        <w:spacing w:after="0" w:line="240" w:lineRule="auto"/>
        <w:jc w:val="center"/>
        <w:rPr>
          <w:rFonts w:ascii="Times New Roman" w:eastAsia="Times New Roman" w:hAnsi="Times New Roman"/>
          <w:b/>
          <w:sz w:val="28"/>
          <w:szCs w:val="28"/>
        </w:rPr>
      </w:pPr>
      <w:r w:rsidRPr="00BB55EB">
        <w:rPr>
          <w:rFonts w:ascii="Times New Roman" w:eastAsia="Times New Roman" w:hAnsi="Times New Roman"/>
          <w:b/>
          <w:sz w:val="28"/>
          <w:szCs w:val="28"/>
        </w:rPr>
        <w:lastRenderedPageBreak/>
        <w:t>5</w:t>
      </w:r>
      <w:r w:rsidR="009D1825" w:rsidRPr="00BB55EB">
        <w:rPr>
          <w:rFonts w:ascii="Times New Roman" w:eastAsia="Times New Roman" w:hAnsi="Times New Roman"/>
          <w:b/>
          <w:sz w:val="28"/>
          <w:szCs w:val="28"/>
        </w:rPr>
        <w:t>.</w:t>
      </w:r>
      <w:r w:rsidR="00623678">
        <w:rPr>
          <w:rFonts w:ascii="Times New Roman" w:eastAsia="Times New Roman" w:hAnsi="Times New Roman"/>
          <w:b/>
          <w:sz w:val="28"/>
          <w:szCs w:val="28"/>
        </w:rPr>
        <w:t xml:space="preserve"> </w:t>
      </w:r>
      <w:r w:rsidR="009D1825" w:rsidRPr="00BB55EB">
        <w:rPr>
          <w:rFonts w:ascii="Times New Roman" w:eastAsia="Times New Roman" w:hAnsi="Times New Roman"/>
          <w:b/>
          <w:sz w:val="28"/>
          <w:szCs w:val="28"/>
        </w:rPr>
        <w:t>РАБОЧИЕ</w:t>
      </w:r>
      <w:r w:rsidR="00623678">
        <w:rPr>
          <w:rFonts w:ascii="Times New Roman" w:eastAsia="Times New Roman" w:hAnsi="Times New Roman"/>
          <w:b/>
          <w:sz w:val="28"/>
          <w:szCs w:val="28"/>
        </w:rPr>
        <w:t xml:space="preserve"> </w:t>
      </w:r>
      <w:r w:rsidR="009D1825" w:rsidRPr="00BB55EB">
        <w:rPr>
          <w:rFonts w:ascii="Times New Roman" w:eastAsia="Times New Roman" w:hAnsi="Times New Roman"/>
          <w:b/>
          <w:sz w:val="28"/>
          <w:szCs w:val="28"/>
        </w:rPr>
        <w:t>ПРОГРАММЫ</w:t>
      </w:r>
      <w:r w:rsidR="00623678">
        <w:rPr>
          <w:rFonts w:ascii="Times New Roman" w:eastAsia="Times New Roman" w:hAnsi="Times New Roman"/>
          <w:b/>
          <w:sz w:val="28"/>
          <w:szCs w:val="28"/>
        </w:rPr>
        <w:t xml:space="preserve"> </w:t>
      </w:r>
      <w:r w:rsidR="00E81DD1" w:rsidRPr="00BB55EB">
        <w:rPr>
          <w:rFonts w:ascii="Times New Roman" w:eastAsia="Times New Roman" w:hAnsi="Times New Roman"/>
          <w:b/>
          <w:sz w:val="28"/>
          <w:szCs w:val="28"/>
        </w:rPr>
        <w:t>УЧЕ</w:t>
      </w:r>
      <w:r w:rsidR="00726B4C" w:rsidRPr="00BB55EB">
        <w:rPr>
          <w:rFonts w:ascii="Times New Roman" w:eastAsia="Times New Roman" w:hAnsi="Times New Roman"/>
          <w:b/>
          <w:sz w:val="28"/>
          <w:szCs w:val="28"/>
        </w:rPr>
        <w:t>Б</w:t>
      </w:r>
      <w:r w:rsidR="00E81DD1" w:rsidRPr="00BB55EB">
        <w:rPr>
          <w:rFonts w:ascii="Times New Roman" w:eastAsia="Times New Roman" w:hAnsi="Times New Roman"/>
          <w:b/>
          <w:sz w:val="28"/>
          <w:szCs w:val="28"/>
        </w:rPr>
        <w:t>НЫХ</w:t>
      </w:r>
      <w:r w:rsidR="00623678">
        <w:rPr>
          <w:rFonts w:ascii="Times New Roman" w:eastAsia="Times New Roman" w:hAnsi="Times New Roman"/>
          <w:b/>
          <w:sz w:val="28"/>
          <w:szCs w:val="28"/>
        </w:rPr>
        <w:t xml:space="preserve"> </w:t>
      </w:r>
      <w:r w:rsidR="009D1825" w:rsidRPr="00BB55EB">
        <w:rPr>
          <w:rFonts w:ascii="Times New Roman" w:eastAsia="Times New Roman" w:hAnsi="Times New Roman"/>
          <w:b/>
          <w:sz w:val="28"/>
          <w:szCs w:val="28"/>
        </w:rPr>
        <w:t>МОДУЛЕЙ</w:t>
      </w:r>
    </w:p>
    <w:p w:rsidR="007E41C0" w:rsidRDefault="007E41C0" w:rsidP="007E41C0">
      <w:pPr>
        <w:overflowPunct w:val="0"/>
        <w:autoSpaceDE w:val="0"/>
        <w:autoSpaceDN w:val="0"/>
        <w:adjustRightInd w:val="0"/>
        <w:spacing w:after="0" w:line="240" w:lineRule="auto"/>
        <w:jc w:val="center"/>
        <w:textAlignment w:val="baseline"/>
        <w:rPr>
          <w:rFonts w:ascii="Times New Roman" w:eastAsia="Times New Roman" w:hAnsi="Times New Roman"/>
          <w:kern w:val="2"/>
          <w:sz w:val="28"/>
          <w:szCs w:val="28"/>
          <w:lang w:eastAsia="ru-RU"/>
        </w:rPr>
      </w:pPr>
    </w:p>
    <w:p w:rsidR="007E41C0" w:rsidRPr="007E41C0" w:rsidRDefault="007E41C0" w:rsidP="007E41C0">
      <w:pPr>
        <w:overflowPunct w:val="0"/>
        <w:autoSpaceDE w:val="0"/>
        <w:autoSpaceDN w:val="0"/>
        <w:adjustRightInd w:val="0"/>
        <w:spacing w:after="0" w:line="240" w:lineRule="auto"/>
        <w:jc w:val="center"/>
        <w:textAlignment w:val="baseline"/>
        <w:rPr>
          <w:rFonts w:ascii="Times New Roman" w:eastAsia="Times New Roman" w:hAnsi="Times New Roman"/>
          <w:kern w:val="2"/>
          <w:sz w:val="28"/>
          <w:szCs w:val="28"/>
          <w:lang w:eastAsia="ru-RU"/>
        </w:rPr>
      </w:pPr>
      <w:r w:rsidRPr="007E41C0">
        <w:rPr>
          <w:rFonts w:ascii="Times New Roman" w:eastAsia="Times New Roman" w:hAnsi="Times New Roman"/>
          <w:kern w:val="2"/>
          <w:sz w:val="28"/>
          <w:szCs w:val="28"/>
          <w:lang w:eastAsia="ru-RU"/>
        </w:rPr>
        <w:t>МОДУЛЬ</w:t>
      </w:r>
      <w:r w:rsidR="00623678">
        <w:rPr>
          <w:rFonts w:ascii="Times New Roman" w:eastAsia="Times New Roman" w:hAnsi="Times New Roman"/>
          <w:kern w:val="2"/>
          <w:sz w:val="28"/>
          <w:szCs w:val="28"/>
          <w:lang w:eastAsia="ru-RU"/>
        </w:rPr>
        <w:t xml:space="preserve"> </w:t>
      </w:r>
      <w:r w:rsidRPr="007E41C0">
        <w:rPr>
          <w:rFonts w:ascii="Times New Roman" w:eastAsia="Times New Roman" w:hAnsi="Times New Roman"/>
          <w:kern w:val="2"/>
          <w:sz w:val="28"/>
          <w:szCs w:val="28"/>
          <w:lang w:eastAsia="ru-RU"/>
        </w:rPr>
        <w:t>1</w:t>
      </w:r>
    </w:p>
    <w:p w:rsidR="007E41C0" w:rsidRDefault="00304D4F" w:rsidP="00AA79B2">
      <w:pPr>
        <w:spacing w:after="0" w:line="240" w:lineRule="auto"/>
        <w:jc w:val="center"/>
        <w:rPr>
          <w:rFonts w:ascii="Times New Roman" w:eastAsia="Courier New" w:hAnsi="Times New Roman"/>
          <w:b/>
          <w:kern w:val="2"/>
          <w:sz w:val="28"/>
          <w:szCs w:val="28"/>
          <w:lang w:eastAsia="ru-RU"/>
        </w:rPr>
      </w:pPr>
      <w:r w:rsidRPr="00304D4F">
        <w:rPr>
          <w:rFonts w:ascii="Times New Roman" w:eastAsia="Courier New" w:hAnsi="Times New Roman"/>
          <w:b/>
          <w:kern w:val="2"/>
          <w:sz w:val="28"/>
          <w:szCs w:val="28"/>
          <w:lang w:eastAsia="ru-RU"/>
        </w:rPr>
        <w:t>ЭТИОЛОГИЯ, ЭПИДЕМИОЛОГИЯ И ПАТОГЕНЕЗ ТУБЕРКУЛЕЗА</w:t>
      </w:r>
    </w:p>
    <w:p w:rsidR="00403E5D" w:rsidRPr="007E41C0" w:rsidRDefault="00403E5D" w:rsidP="00AA79B2">
      <w:pPr>
        <w:spacing w:after="0" w:line="240" w:lineRule="auto"/>
        <w:jc w:val="center"/>
        <w:rPr>
          <w:rFonts w:ascii="Times New Roman" w:hAnsi="Times New Roman"/>
          <w:b/>
          <w:bCs/>
          <w:kern w:val="2"/>
          <w:sz w:val="28"/>
          <w:szCs w:val="28"/>
          <w:lang w:eastAsia="ru-RU"/>
        </w:rPr>
      </w:pPr>
    </w:p>
    <w:tbl>
      <w:tblPr>
        <w:tblStyle w:val="42"/>
        <w:tblW w:w="5000" w:type="pct"/>
        <w:tblLook w:val="04A0" w:firstRow="1" w:lastRow="0" w:firstColumn="1" w:lastColumn="0" w:noHBand="0" w:noVBand="1"/>
      </w:tblPr>
      <w:tblGrid>
        <w:gridCol w:w="7224"/>
        <w:gridCol w:w="1497"/>
        <w:gridCol w:w="1701"/>
      </w:tblGrid>
      <w:tr w:rsidR="007E41C0" w:rsidRPr="007E41C0" w:rsidTr="007E41C0">
        <w:tc>
          <w:tcPr>
            <w:tcW w:w="3466" w:type="pct"/>
          </w:tcPr>
          <w:p w:rsidR="007E41C0" w:rsidRPr="007E41C0" w:rsidRDefault="007E41C0" w:rsidP="007E41C0">
            <w:pPr>
              <w:overflowPunct w:val="0"/>
              <w:autoSpaceDE w:val="0"/>
              <w:autoSpaceDN w:val="0"/>
              <w:adjustRightInd w:val="0"/>
              <w:spacing w:after="0" w:line="240" w:lineRule="auto"/>
              <w:jc w:val="center"/>
              <w:textAlignment w:val="baseline"/>
              <w:rPr>
                <w:rFonts w:ascii="Times New Roman" w:eastAsia="Times New Roman" w:hAnsi="Times New Roman"/>
                <w:b/>
                <w:sz w:val="24"/>
                <w:lang w:eastAsia="ru-RU"/>
              </w:rPr>
            </w:pPr>
          </w:p>
          <w:p w:rsidR="007E41C0" w:rsidRPr="007E41C0" w:rsidRDefault="007E41C0" w:rsidP="007E41C0">
            <w:pPr>
              <w:overflowPunct w:val="0"/>
              <w:autoSpaceDE w:val="0"/>
              <w:autoSpaceDN w:val="0"/>
              <w:adjustRightInd w:val="0"/>
              <w:spacing w:after="0" w:line="240" w:lineRule="auto"/>
              <w:jc w:val="center"/>
              <w:textAlignment w:val="baseline"/>
              <w:rPr>
                <w:rFonts w:ascii="Times New Roman" w:eastAsia="Times New Roman" w:hAnsi="Times New Roman"/>
                <w:b/>
                <w:sz w:val="24"/>
                <w:lang w:eastAsia="ru-RU"/>
              </w:rPr>
            </w:pPr>
            <w:r w:rsidRPr="007E41C0">
              <w:rPr>
                <w:rFonts w:ascii="Times New Roman" w:eastAsia="Times New Roman" w:hAnsi="Times New Roman"/>
                <w:b/>
                <w:sz w:val="24"/>
                <w:lang w:eastAsia="ru-RU"/>
              </w:rPr>
              <w:t>Формы</w:t>
            </w:r>
            <w:r w:rsidR="00623678">
              <w:rPr>
                <w:rFonts w:ascii="Times New Roman" w:eastAsia="Times New Roman" w:hAnsi="Times New Roman"/>
                <w:b/>
                <w:sz w:val="24"/>
                <w:lang w:eastAsia="ru-RU"/>
              </w:rPr>
              <w:t xml:space="preserve"> </w:t>
            </w:r>
            <w:r w:rsidRPr="007E41C0">
              <w:rPr>
                <w:rFonts w:ascii="Times New Roman" w:eastAsia="Times New Roman" w:hAnsi="Times New Roman"/>
                <w:b/>
                <w:sz w:val="24"/>
                <w:lang w:eastAsia="ru-RU"/>
              </w:rPr>
              <w:t>организации</w:t>
            </w:r>
            <w:r w:rsidR="00623678">
              <w:rPr>
                <w:rFonts w:ascii="Times New Roman" w:eastAsia="Times New Roman" w:hAnsi="Times New Roman"/>
                <w:b/>
                <w:sz w:val="24"/>
                <w:lang w:eastAsia="ru-RU"/>
              </w:rPr>
              <w:t xml:space="preserve"> </w:t>
            </w:r>
            <w:r w:rsidRPr="007E41C0">
              <w:rPr>
                <w:rFonts w:ascii="Times New Roman" w:eastAsia="Times New Roman" w:hAnsi="Times New Roman"/>
                <w:b/>
                <w:sz w:val="24"/>
                <w:lang w:eastAsia="ru-RU"/>
              </w:rPr>
              <w:t>учебной</w:t>
            </w:r>
            <w:r w:rsidR="00623678">
              <w:rPr>
                <w:rFonts w:ascii="Times New Roman" w:eastAsia="Times New Roman" w:hAnsi="Times New Roman"/>
                <w:b/>
                <w:sz w:val="24"/>
                <w:lang w:eastAsia="ru-RU"/>
              </w:rPr>
              <w:t xml:space="preserve"> </w:t>
            </w:r>
            <w:r w:rsidRPr="007E41C0">
              <w:rPr>
                <w:rFonts w:ascii="Times New Roman" w:eastAsia="Times New Roman" w:hAnsi="Times New Roman"/>
                <w:b/>
                <w:sz w:val="24"/>
                <w:lang w:eastAsia="ru-RU"/>
              </w:rPr>
              <w:t>деятельности</w:t>
            </w:r>
            <w:r w:rsidR="00623678">
              <w:rPr>
                <w:rFonts w:ascii="Times New Roman" w:eastAsia="Times New Roman" w:hAnsi="Times New Roman"/>
                <w:b/>
                <w:sz w:val="24"/>
                <w:lang w:eastAsia="ru-RU"/>
              </w:rPr>
              <w:t xml:space="preserve"> </w:t>
            </w:r>
            <w:r w:rsidRPr="007E41C0">
              <w:rPr>
                <w:rFonts w:ascii="Times New Roman" w:eastAsia="Times New Roman" w:hAnsi="Times New Roman"/>
                <w:b/>
                <w:sz w:val="24"/>
                <w:lang w:eastAsia="ru-RU"/>
              </w:rPr>
              <w:t>и</w:t>
            </w:r>
            <w:r w:rsidR="00623678">
              <w:rPr>
                <w:rFonts w:ascii="Times New Roman" w:eastAsia="Times New Roman" w:hAnsi="Times New Roman"/>
                <w:b/>
                <w:sz w:val="24"/>
                <w:lang w:eastAsia="ru-RU"/>
              </w:rPr>
              <w:t xml:space="preserve"> </w:t>
            </w:r>
            <w:r w:rsidRPr="007E41C0">
              <w:rPr>
                <w:rFonts w:ascii="Times New Roman" w:eastAsia="Times New Roman" w:hAnsi="Times New Roman"/>
                <w:b/>
                <w:sz w:val="24"/>
                <w:lang w:eastAsia="ru-RU"/>
              </w:rPr>
              <w:t>содержание</w:t>
            </w:r>
            <w:r w:rsidR="00623678">
              <w:rPr>
                <w:rFonts w:ascii="Times New Roman" w:eastAsia="Times New Roman" w:hAnsi="Times New Roman"/>
                <w:b/>
                <w:sz w:val="24"/>
                <w:lang w:eastAsia="ru-RU"/>
              </w:rPr>
              <w:t xml:space="preserve"> </w:t>
            </w:r>
          </w:p>
        </w:tc>
        <w:tc>
          <w:tcPr>
            <w:tcW w:w="718" w:type="pct"/>
          </w:tcPr>
          <w:p w:rsidR="007E41C0" w:rsidRPr="007E41C0" w:rsidRDefault="007E41C0" w:rsidP="007E41C0">
            <w:pPr>
              <w:overflowPunct w:val="0"/>
              <w:autoSpaceDE w:val="0"/>
              <w:autoSpaceDN w:val="0"/>
              <w:adjustRightInd w:val="0"/>
              <w:spacing w:after="0" w:line="240" w:lineRule="auto"/>
              <w:jc w:val="center"/>
              <w:textAlignment w:val="baseline"/>
              <w:rPr>
                <w:rFonts w:ascii="Times New Roman" w:eastAsia="Times New Roman" w:hAnsi="Times New Roman"/>
                <w:b/>
                <w:sz w:val="24"/>
                <w:lang w:eastAsia="ru-RU"/>
              </w:rPr>
            </w:pPr>
          </w:p>
          <w:p w:rsidR="007E41C0" w:rsidRPr="007E41C0" w:rsidRDefault="007E41C0" w:rsidP="007E41C0">
            <w:pPr>
              <w:overflowPunct w:val="0"/>
              <w:autoSpaceDE w:val="0"/>
              <w:autoSpaceDN w:val="0"/>
              <w:adjustRightInd w:val="0"/>
              <w:spacing w:after="0" w:line="240" w:lineRule="auto"/>
              <w:jc w:val="center"/>
              <w:textAlignment w:val="baseline"/>
              <w:rPr>
                <w:rFonts w:ascii="Times New Roman" w:eastAsia="Times New Roman" w:hAnsi="Times New Roman"/>
                <w:b/>
                <w:sz w:val="24"/>
                <w:lang w:eastAsia="ru-RU"/>
              </w:rPr>
            </w:pPr>
            <w:r w:rsidRPr="007E41C0">
              <w:rPr>
                <w:rFonts w:ascii="Times New Roman" w:eastAsia="Times New Roman" w:hAnsi="Times New Roman"/>
                <w:b/>
                <w:sz w:val="24"/>
                <w:lang w:eastAsia="ru-RU"/>
              </w:rPr>
              <w:t>Уровень</w:t>
            </w:r>
            <w:r w:rsidR="00623678">
              <w:rPr>
                <w:rFonts w:ascii="Times New Roman" w:eastAsia="Times New Roman" w:hAnsi="Times New Roman"/>
                <w:b/>
                <w:sz w:val="24"/>
                <w:lang w:eastAsia="ru-RU"/>
              </w:rPr>
              <w:t xml:space="preserve"> </w:t>
            </w:r>
            <w:r w:rsidRPr="007E41C0">
              <w:rPr>
                <w:rFonts w:ascii="Times New Roman" w:eastAsia="Times New Roman" w:hAnsi="Times New Roman"/>
                <w:b/>
                <w:sz w:val="24"/>
                <w:lang w:eastAsia="ru-RU"/>
              </w:rPr>
              <w:t>освоения</w:t>
            </w:r>
            <w:r w:rsidRPr="007E41C0">
              <w:rPr>
                <w:rFonts w:ascii="Times New Roman" w:eastAsia="Courier New" w:hAnsi="Times New Roman"/>
                <w:sz w:val="24"/>
                <w:lang w:eastAsia="ru-RU"/>
              </w:rPr>
              <w:t>*</w:t>
            </w:r>
          </w:p>
        </w:tc>
        <w:tc>
          <w:tcPr>
            <w:tcW w:w="816" w:type="pct"/>
          </w:tcPr>
          <w:p w:rsidR="007E41C0" w:rsidRPr="007E41C0" w:rsidRDefault="007E41C0" w:rsidP="007E41C0">
            <w:pPr>
              <w:overflowPunct w:val="0"/>
              <w:autoSpaceDE w:val="0"/>
              <w:autoSpaceDN w:val="0"/>
              <w:adjustRightInd w:val="0"/>
              <w:spacing w:after="0" w:line="240" w:lineRule="auto"/>
              <w:jc w:val="center"/>
              <w:textAlignment w:val="baseline"/>
              <w:rPr>
                <w:rFonts w:ascii="Times New Roman" w:eastAsia="Times New Roman" w:hAnsi="Times New Roman"/>
                <w:b/>
                <w:sz w:val="24"/>
                <w:lang w:eastAsia="ru-RU"/>
              </w:rPr>
            </w:pPr>
            <w:r w:rsidRPr="007E41C0">
              <w:rPr>
                <w:rFonts w:ascii="Times New Roman" w:eastAsia="Times New Roman" w:hAnsi="Times New Roman"/>
                <w:b/>
                <w:sz w:val="24"/>
                <w:lang w:eastAsia="ru-RU"/>
              </w:rPr>
              <w:t>Объём</w:t>
            </w:r>
            <w:r w:rsidR="00623678">
              <w:rPr>
                <w:rFonts w:ascii="Times New Roman" w:eastAsia="Times New Roman" w:hAnsi="Times New Roman"/>
                <w:b/>
                <w:sz w:val="24"/>
                <w:lang w:eastAsia="ru-RU"/>
              </w:rPr>
              <w:t xml:space="preserve"> </w:t>
            </w:r>
            <w:r w:rsidRPr="007E41C0">
              <w:rPr>
                <w:rFonts w:ascii="Times New Roman" w:eastAsia="Times New Roman" w:hAnsi="Times New Roman"/>
                <w:b/>
                <w:sz w:val="24"/>
                <w:lang w:eastAsia="ru-RU"/>
              </w:rPr>
              <w:t>учебной</w:t>
            </w:r>
            <w:r w:rsidR="00623678">
              <w:rPr>
                <w:rFonts w:ascii="Times New Roman" w:eastAsia="Times New Roman" w:hAnsi="Times New Roman"/>
                <w:b/>
                <w:sz w:val="24"/>
                <w:lang w:eastAsia="ru-RU"/>
              </w:rPr>
              <w:t xml:space="preserve"> </w:t>
            </w:r>
            <w:r w:rsidRPr="007E41C0">
              <w:rPr>
                <w:rFonts w:ascii="Times New Roman" w:eastAsia="Times New Roman" w:hAnsi="Times New Roman"/>
                <w:b/>
                <w:sz w:val="24"/>
                <w:lang w:eastAsia="ru-RU"/>
              </w:rPr>
              <w:t>нагрузки</w:t>
            </w:r>
            <w:r w:rsidR="00623678">
              <w:rPr>
                <w:rFonts w:ascii="Times New Roman" w:eastAsia="Times New Roman" w:hAnsi="Times New Roman"/>
                <w:b/>
                <w:sz w:val="24"/>
                <w:lang w:eastAsia="ru-RU"/>
              </w:rPr>
              <w:t xml:space="preserve"> </w:t>
            </w:r>
            <w:r w:rsidRPr="007E41C0">
              <w:rPr>
                <w:rFonts w:ascii="Times New Roman" w:eastAsia="Times New Roman" w:hAnsi="Times New Roman"/>
                <w:b/>
                <w:sz w:val="24"/>
                <w:lang w:eastAsia="ru-RU"/>
              </w:rPr>
              <w:t>(</w:t>
            </w:r>
            <w:proofErr w:type="spellStart"/>
            <w:r w:rsidRPr="007E41C0">
              <w:rPr>
                <w:rFonts w:ascii="Times New Roman" w:eastAsia="Times New Roman" w:hAnsi="Times New Roman"/>
                <w:b/>
                <w:sz w:val="24"/>
                <w:lang w:eastAsia="ru-RU"/>
              </w:rPr>
              <w:t>ак</w:t>
            </w:r>
            <w:proofErr w:type="gramStart"/>
            <w:r w:rsidRPr="007E41C0">
              <w:rPr>
                <w:rFonts w:ascii="Times New Roman" w:eastAsia="Times New Roman" w:hAnsi="Times New Roman"/>
                <w:b/>
                <w:sz w:val="24"/>
                <w:lang w:eastAsia="ru-RU"/>
              </w:rPr>
              <w:t>.ч</w:t>
            </w:r>
            <w:proofErr w:type="gramEnd"/>
            <w:r w:rsidRPr="007E41C0">
              <w:rPr>
                <w:rFonts w:ascii="Times New Roman" w:eastAsia="Times New Roman" w:hAnsi="Times New Roman"/>
                <w:b/>
                <w:sz w:val="24"/>
                <w:lang w:eastAsia="ru-RU"/>
              </w:rPr>
              <w:t>ас</w:t>
            </w:r>
            <w:proofErr w:type="spellEnd"/>
            <w:r w:rsidRPr="007E41C0">
              <w:rPr>
                <w:rFonts w:ascii="Times New Roman" w:eastAsia="Times New Roman" w:hAnsi="Times New Roman"/>
                <w:b/>
                <w:sz w:val="24"/>
                <w:lang w:eastAsia="ru-RU"/>
              </w:rPr>
              <w:t>)</w:t>
            </w:r>
          </w:p>
        </w:tc>
      </w:tr>
      <w:tr w:rsidR="007E41C0" w:rsidRPr="007E41C0" w:rsidTr="007E41C0">
        <w:tc>
          <w:tcPr>
            <w:tcW w:w="3466" w:type="pct"/>
          </w:tcPr>
          <w:p w:rsidR="007E41C0" w:rsidRPr="007E41C0" w:rsidRDefault="007E41C0" w:rsidP="007E41C0">
            <w:pPr>
              <w:overflowPunct w:val="0"/>
              <w:autoSpaceDE w:val="0"/>
              <w:autoSpaceDN w:val="0"/>
              <w:adjustRightInd w:val="0"/>
              <w:spacing w:after="0" w:line="240" w:lineRule="auto"/>
              <w:jc w:val="center"/>
              <w:textAlignment w:val="baseline"/>
              <w:rPr>
                <w:rFonts w:ascii="Times New Roman" w:eastAsia="Times New Roman" w:hAnsi="Times New Roman"/>
                <w:b/>
                <w:sz w:val="24"/>
                <w:lang w:eastAsia="ru-RU"/>
              </w:rPr>
            </w:pPr>
            <w:r w:rsidRPr="007E41C0">
              <w:rPr>
                <w:rFonts w:ascii="Times New Roman" w:eastAsia="Times New Roman" w:hAnsi="Times New Roman"/>
                <w:b/>
                <w:sz w:val="24"/>
                <w:lang w:eastAsia="ru-RU"/>
              </w:rPr>
              <w:t>Самостоятельная</w:t>
            </w:r>
            <w:r w:rsidR="00623678">
              <w:rPr>
                <w:rFonts w:ascii="Times New Roman" w:eastAsia="Times New Roman" w:hAnsi="Times New Roman"/>
                <w:b/>
                <w:sz w:val="24"/>
                <w:lang w:eastAsia="ru-RU"/>
              </w:rPr>
              <w:t xml:space="preserve"> </w:t>
            </w:r>
            <w:r w:rsidRPr="007E41C0">
              <w:rPr>
                <w:rFonts w:ascii="Times New Roman" w:eastAsia="Times New Roman" w:hAnsi="Times New Roman"/>
                <w:b/>
                <w:sz w:val="24"/>
                <w:lang w:eastAsia="ru-RU"/>
              </w:rPr>
              <w:t>работа</w:t>
            </w:r>
            <w:r w:rsidR="00623678">
              <w:rPr>
                <w:rFonts w:ascii="Times New Roman" w:eastAsia="Times New Roman" w:hAnsi="Times New Roman"/>
                <w:b/>
                <w:sz w:val="24"/>
                <w:lang w:eastAsia="ru-RU"/>
              </w:rPr>
              <w:t xml:space="preserve"> </w:t>
            </w:r>
            <w:r w:rsidRPr="007E41C0">
              <w:rPr>
                <w:rFonts w:ascii="Times New Roman" w:eastAsia="Times New Roman" w:hAnsi="Times New Roman"/>
                <w:b/>
                <w:sz w:val="24"/>
                <w:lang w:eastAsia="ru-RU"/>
              </w:rPr>
              <w:t>(ДОТ</w:t>
            </w:r>
            <w:r w:rsidR="00623678">
              <w:rPr>
                <w:rFonts w:ascii="Times New Roman" w:eastAsia="Times New Roman" w:hAnsi="Times New Roman"/>
                <w:b/>
                <w:sz w:val="24"/>
                <w:lang w:eastAsia="ru-RU"/>
              </w:rPr>
              <w:t xml:space="preserve"> </w:t>
            </w:r>
            <w:r w:rsidRPr="007E41C0">
              <w:rPr>
                <w:rFonts w:ascii="Times New Roman" w:eastAsia="Times New Roman" w:hAnsi="Times New Roman"/>
                <w:b/>
                <w:sz w:val="24"/>
                <w:lang w:eastAsia="ru-RU"/>
              </w:rPr>
              <w:t>и</w:t>
            </w:r>
            <w:r w:rsidR="00623678">
              <w:rPr>
                <w:rFonts w:ascii="Times New Roman" w:eastAsia="Times New Roman" w:hAnsi="Times New Roman"/>
                <w:b/>
                <w:sz w:val="24"/>
                <w:lang w:eastAsia="ru-RU"/>
              </w:rPr>
              <w:t xml:space="preserve"> </w:t>
            </w:r>
            <w:r w:rsidRPr="007E41C0">
              <w:rPr>
                <w:rFonts w:ascii="Times New Roman" w:eastAsia="Times New Roman" w:hAnsi="Times New Roman"/>
                <w:b/>
                <w:sz w:val="24"/>
                <w:lang w:eastAsia="ru-RU"/>
              </w:rPr>
              <w:t>ЭО)</w:t>
            </w:r>
          </w:p>
        </w:tc>
        <w:tc>
          <w:tcPr>
            <w:tcW w:w="718" w:type="pct"/>
            <w:vMerge w:val="restart"/>
          </w:tcPr>
          <w:p w:rsidR="007E41C0" w:rsidRPr="007E41C0" w:rsidRDefault="00AA79B2" w:rsidP="007E41C0">
            <w:pPr>
              <w:overflowPunct w:val="0"/>
              <w:autoSpaceDE w:val="0"/>
              <w:autoSpaceDN w:val="0"/>
              <w:adjustRightInd w:val="0"/>
              <w:spacing w:after="0" w:line="240" w:lineRule="auto"/>
              <w:jc w:val="center"/>
              <w:textAlignment w:val="baseline"/>
              <w:rPr>
                <w:rFonts w:ascii="Times New Roman" w:eastAsia="Times New Roman" w:hAnsi="Times New Roman"/>
                <w:b/>
                <w:sz w:val="24"/>
                <w:lang w:eastAsia="ru-RU"/>
              </w:rPr>
            </w:pPr>
            <w:r>
              <w:rPr>
                <w:rFonts w:ascii="Times New Roman" w:eastAsia="Courier New" w:hAnsi="Times New Roman"/>
                <w:sz w:val="24"/>
                <w:lang w:eastAsia="ru-RU"/>
              </w:rPr>
              <w:t>3</w:t>
            </w:r>
          </w:p>
        </w:tc>
        <w:tc>
          <w:tcPr>
            <w:tcW w:w="816" w:type="pct"/>
            <w:vMerge w:val="restart"/>
            <w:vAlign w:val="center"/>
          </w:tcPr>
          <w:p w:rsidR="007E41C0" w:rsidRPr="007E41C0" w:rsidRDefault="00304D4F" w:rsidP="007E41C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7E41C0" w:rsidRPr="007E41C0" w:rsidTr="007E41C0">
        <w:tc>
          <w:tcPr>
            <w:tcW w:w="3466" w:type="pct"/>
          </w:tcPr>
          <w:p w:rsidR="00304D4F" w:rsidRDefault="00304D4F" w:rsidP="007E41C0">
            <w:pPr>
              <w:suppressAutoHyphens/>
              <w:spacing w:after="0" w:line="240" w:lineRule="auto"/>
              <w:jc w:val="both"/>
              <w:rPr>
                <w:rFonts w:ascii="Times New Roman" w:eastAsia="Courier New" w:hAnsi="Times New Roman"/>
                <w:color w:val="000000"/>
                <w:sz w:val="28"/>
                <w:szCs w:val="28"/>
                <w:lang w:eastAsia="ar-SA"/>
              </w:rPr>
            </w:pPr>
            <w:r w:rsidRPr="00304D4F">
              <w:rPr>
                <w:rFonts w:ascii="Times New Roman" w:eastAsia="Courier New" w:hAnsi="Times New Roman"/>
                <w:color w:val="000000"/>
                <w:sz w:val="28"/>
                <w:szCs w:val="28"/>
                <w:lang w:eastAsia="ar-SA"/>
              </w:rPr>
              <w:t>Характеристика микобактерии туберкулеза</w:t>
            </w:r>
            <w:r>
              <w:rPr>
                <w:rFonts w:ascii="Times New Roman" w:eastAsia="Courier New" w:hAnsi="Times New Roman"/>
                <w:color w:val="000000"/>
                <w:sz w:val="28"/>
                <w:szCs w:val="28"/>
                <w:lang w:eastAsia="ar-SA"/>
              </w:rPr>
              <w:t xml:space="preserve">. </w:t>
            </w:r>
            <w:r w:rsidRPr="00304D4F">
              <w:rPr>
                <w:rFonts w:ascii="Times New Roman" w:eastAsia="Courier New" w:hAnsi="Times New Roman"/>
                <w:color w:val="000000"/>
                <w:sz w:val="28"/>
                <w:szCs w:val="28"/>
                <w:lang w:eastAsia="ar-SA"/>
              </w:rPr>
              <w:t>Эпидемиология туберкулеза</w:t>
            </w:r>
            <w:r>
              <w:rPr>
                <w:rFonts w:ascii="Times New Roman" w:eastAsia="Courier New" w:hAnsi="Times New Roman"/>
                <w:color w:val="000000"/>
                <w:sz w:val="28"/>
                <w:szCs w:val="28"/>
                <w:lang w:eastAsia="ar-SA"/>
              </w:rPr>
              <w:t xml:space="preserve">. </w:t>
            </w:r>
          </w:p>
          <w:p w:rsidR="007E41C0" w:rsidRDefault="00304D4F" w:rsidP="007E41C0">
            <w:pPr>
              <w:suppressAutoHyphens/>
              <w:spacing w:after="0" w:line="240" w:lineRule="auto"/>
              <w:jc w:val="both"/>
              <w:rPr>
                <w:rFonts w:ascii="Times New Roman" w:eastAsia="Courier New" w:hAnsi="Times New Roman"/>
                <w:color w:val="000000"/>
                <w:sz w:val="28"/>
                <w:szCs w:val="28"/>
                <w:lang w:eastAsia="ar-SA"/>
              </w:rPr>
            </w:pPr>
            <w:r w:rsidRPr="00304D4F">
              <w:rPr>
                <w:rFonts w:ascii="Times New Roman" w:eastAsia="Courier New" w:hAnsi="Times New Roman"/>
                <w:color w:val="000000"/>
                <w:sz w:val="28"/>
                <w:szCs w:val="28"/>
                <w:lang w:eastAsia="ar-SA"/>
              </w:rPr>
              <w:t>Механизмы передачи туберкулезной инфекции</w:t>
            </w:r>
            <w:r>
              <w:rPr>
                <w:rFonts w:ascii="Times New Roman" w:eastAsia="Courier New" w:hAnsi="Times New Roman"/>
                <w:color w:val="000000"/>
                <w:sz w:val="28"/>
                <w:szCs w:val="28"/>
                <w:lang w:eastAsia="ar-SA"/>
              </w:rPr>
              <w:t>.</w:t>
            </w:r>
          </w:p>
          <w:p w:rsidR="00304D4F" w:rsidRDefault="00304D4F" w:rsidP="007E41C0">
            <w:pPr>
              <w:suppressAutoHyphens/>
              <w:spacing w:after="0" w:line="240" w:lineRule="auto"/>
              <w:jc w:val="both"/>
              <w:rPr>
                <w:rFonts w:ascii="Times New Roman" w:eastAsia="Courier New" w:hAnsi="Times New Roman"/>
                <w:color w:val="000000"/>
                <w:sz w:val="28"/>
                <w:szCs w:val="28"/>
                <w:lang w:eastAsia="ar-SA"/>
              </w:rPr>
            </w:pPr>
            <w:proofErr w:type="spellStart"/>
            <w:r w:rsidRPr="00304D4F">
              <w:rPr>
                <w:rFonts w:ascii="Times New Roman" w:eastAsia="Courier New" w:hAnsi="Times New Roman"/>
                <w:color w:val="000000"/>
                <w:sz w:val="28"/>
                <w:szCs w:val="28"/>
                <w:lang w:eastAsia="ar-SA"/>
              </w:rPr>
              <w:t>Иммунопатогенез</w:t>
            </w:r>
            <w:proofErr w:type="spellEnd"/>
            <w:r w:rsidRPr="00304D4F">
              <w:rPr>
                <w:rFonts w:ascii="Times New Roman" w:eastAsia="Courier New" w:hAnsi="Times New Roman"/>
                <w:color w:val="000000"/>
                <w:sz w:val="28"/>
                <w:szCs w:val="28"/>
                <w:lang w:eastAsia="ar-SA"/>
              </w:rPr>
              <w:t xml:space="preserve"> туберкулезного воспаления</w:t>
            </w:r>
            <w:r>
              <w:rPr>
                <w:rFonts w:ascii="Times New Roman" w:eastAsia="Courier New" w:hAnsi="Times New Roman"/>
                <w:color w:val="000000"/>
                <w:sz w:val="28"/>
                <w:szCs w:val="28"/>
                <w:lang w:eastAsia="ar-SA"/>
              </w:rPr>
              <w:t xml:space="preserve">. </w:t>
            </w:r>
          </w:p>
          <w:p w:rsidR="00304D4F" w:rsidRDefault="00304D4F" w:rsidP="007E41C0">
            <w:pPr>
              <w:suppressAutoHyphens/>
              <w:spacing w:after="0" w:line="240" w:lineRule="auto"/>
              <w:jc w:val="both"/>
              <w:rPr>
                <w:rFonts w:ascii="Times New Roman" w:eastAsia="Courier New" w:hAnsi="Times New Roman"/>
                <w:color w:val="000000"/>
                <w:sz w:val="28"/>
                <w:szCs w:val="28"/>
                <w:lang w:eastAsia="ar-SA"/>
              </w:rPr>
            </w:pPr>
            <w:proofErr w:type="spellStart"/>
            <w:r w:rsidRPr="00304D4F">
              <w:rPr>
                <w:rFonts w:ascii="Times New Roman" w:eastAsia="Courier New" w:hAnsi="Times New Roman"/>
                <w:color w:val="000000"/>
                <w:sz w:val="28"/>
                <w:szCs w:val="28"/>
                <w:lang w:eastAsia="ar-SA"/>
              </w:rPr>
              <w:t>Патоморфология</w:t>
            </w:r>
            <w:proofErr w:type="spellEnd"/>
            <w:r w:rsidRPr="00304D4F">
              <w:rPr>
                <w:rFonts w:ascii="Times New Roman" w:eastAsia="Courier New" w:hAnsi="Times New Roman"/>
                <w:color w:val="000000"/>
                <w:sz w:val="28"/>
                <w:szCs w:val="28"/>
                <w:lang w:eastAsia="ar-SA"/>
              </w:rPr>
              <w:t xml:space="preserve"> туберкулезного воспаления у иммунокомпетентных лиц</w:t>
            </w:r>
            <w:r>
              <w:rPr>
                <w:rFonts w:ascii="Times New Roman" w:eastAsia="Courier New" w:hAnsi="Times New Roman"/>
                <w:color w:val="000000"/>
                <w:sz w:val="28"/>
                <w:szCs w:val="28"/>
                <w:lang w:eastAsia="ar-SA"/>
              </w:rPr>
              <w:t xml:space="preserve">. </w:t>
            </w:r>
          </w:p>
          <w:p w:rsidR="00304D4F" w:rsidRPr="007E41C0" w:rsidRDefault="00304D4F" w:rsidP="007E41C0">
            <w:pPr>
              <w:suppressAutoHyphens/>
              <w:spacing w:after="0" w:line="240" w:lineRule="auto"/>
              <w:jc w:val="both"/>
              <w:rPr>
                <w:rFonts w:ascii="Times New Roman" w:eastAsia="Courier New" w:hAnsi="Times New Roman"/>
                <w:color w:val="000000"/>
                <w:sz w:val="28"/>
                <w:szCs w:val="28"/>
                <w:lang w:eastAsia="ar-SA"/>
              </w:rPr>
            </w:pPr>
            <w:r w:rsidRPr="00304D4F">
              <w:rPr>
                <w:rFonts w:ascii="Times New Roman" w:eastAsia="Courier New" w:hAnsi="Times New Roman"/>
                <w:color w:val="000000"/>
                <w:sz w:val="28"/>
                <w:szCs w:val="28"/>
                <w:lang w:eastAsia="ar-SA"/>
              </w:rPr>
              <w:t>Патогенез туберкулеза при инфекции вирусом иммунодефицита человека</w:t>
            </w:r>
            <w:r>
              <w:rPr>
                <w:rFonts w:ascii="Times New Roman" w:eastAsia="Courier New" w:hAnsi="Times New Roman"/>
                <w:color w:val="000000"/>
                <w:sz w:val="28"/>
                <w:szCs w:val="28"/>
                <w:lang w:eastAsia="ar-SA"/>
              </w:rPr>
              <w:t>.</w:t>
            </w:r>
          </w:p>
        </w:tc>
        <w:tc>
          <w:tcPr>
            <w:tcW w:w="718" w:type="pct"/>
            <w:vMerge/>
          </w:tcPr>
          <w:p w:rsidR="007E41C0" w:rsidRPr="007E41C0" w:rsidRDefault="007E41C0" w:rsidP="007E41C0">
            <w:pPr>
              <w:overflowPunct w:val="0"/>
              <w:autoSpaceDE w:val="0"/>
              <w:autoSpaceDN w:val="0"/>
              <w:adjustRightInd w:val="0"/>
              <w:spacing w:after="0" w:line="240" w:lineRule="auto"/>
              <w:jc w:val="center"/>
              <w:textAlignment w:val="baseline"/>
              <w:rPr>
                <w:rFonts w:ascii="Times New Roman" w:eastAsia="Times New Roman" w:hAnsi="Times New Roman"/>
                <w:b/>
                <w:sz w:val="24"/>
                <w:lang w:eastAsia="ru-RU"/>
              </w:rPr>
            </w:pPr>
          </w:p>
        </w:tc>
        <w:tc>
          <w:tcPr>
            <w:tcW w:w="816" w:type="pct"/>
            <w:vMerge/>
          </w:tcPr>
          <w:p w:rsidR="007E41C0" w:rsidRPr="007E41C0" w:rsidRDefault="007E41C0" w:rsidP="007E41C0">
            <w:pPr>
              <w:overflowPunct w:val="0"/>
              <w:autoSpaceDE w:val="0"/>
              <w:autoSpaceDN w:val="0"/>
              <w:adjustRightInd w:val="0"/>
              <w:spacing w:after="0" w:line="240" w:lineRule="auto"/>
              <w:jc w:val="center"/>
              <w:textAlignment w:val="baseline"/>
              <w:rPr>
                <w:rFonts w:ascii="Times New Roman" w:eastAsia="Times New Roman" w:hAnsi="Times New Roman"/>
                <w:b/>
                <w:sz w:val="24"/>
                <w:lang w:eastAsia="ru-RU"/>
              </w:rPr>
            </w:pPr>
          </w:p>
        </w:tc>
      </w:tr>
    </w:tbl>
    <w:p w:rsidR="007E41C0" w:rsidRPr="007E41C0" w:rsidRDefault="007E41C0" w:rsidP="007E41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i/>
          <w:kern w:val="2"/>
          <w:sz w:val="24"/>
          <w:szCs w:val="24"/>
          <w:lang w:eastAsia="ru-RU"/>
        </w:rPr>
      </w:pPr>
      <w:r w:rsidRPr="007E41C0">
        <w:rPr>
          <w:rFonts w:ascii="Times New Roman" w:eastAsia="Courier New" w:hAnsi="Times New Roman"/>
          <w:b/>
          <w:kern w:val="2"/>
          <w:sz w:val="24"/>
          <w:szCs w:val="24"/>
          <w:lang w:eastAsia="ru-RU"/>
        </w:rPr>
        <w:t>*</w:t>
      </w:r>
      <w:r w:rsidR="00623678">
        <w:rPr>
          <w:rFonts w:ascii="Times New Roman" w:eastAsia="Courier New" w:hAnsi="Times New Roman"/>
          <w:b/>
          <w:kern w:val="2"/>
          <w:sz w:val="24"/>
          <w:szCs w:val="24"/>
          <w:lang w:eastAsia="ru-RU"/>
        </w:rPr>
        <w:t xml:space="preserve"> </w:t>
      </w:r>
      <w:r w:rsidRPr="007E41C0">
        <w:rPr>
          <w:rFonts w:ascii="Times New Roman" w:eastAsia="Courier New" w:hAnsi="Times New Roman"/>
          <w:b/>
          <w:kern w:val="2"/>
          <w:sz w:val="24"/>
          <w:szCs w:val="24"/>
          <w:lang w:eastAsia="ru-RU"/>
        </w:rPr>
        <w:t>–</w:t>
      </w:r>
      <w:r w:rsidR="00623678">
        <w:rPr>
          <w:rFonts w:ascii="Times New Roman" w:eastAsia="Courier New" w:hAnsi="Times New Roman"/>
          <w:b/>
          <w:kern w:val="2"/>
          <w:sz w:val="24"/>
          <w:szCs w:val="24"/>
          <w:lang w:eastAsia="ru-RU"/>
        </w:rPr>
        <w:t xml:space="preserve"> </w:t>
      </w:r>
      <w:r w:rsidRPr="007E41C0">
        <w:rPr>
          <w:rFonts w:ascii="Times New Roman" w:eastAsia="Courier New" w:hAnsi="Times New Roman"/>
          <w:i/>
          <w:kern w:val="2"/>
          <w:sz w:val="24"/>
          <w:szCs w:val="24"/>
          <w:lang w:eastAsia="ru-RU"/>
        </w:rPr>
        <w:t>Для</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характеристики</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уровня</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освоения</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учебного</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материала</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используются</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следующие</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обозначения:</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1</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w:t>
      </w:r>
      <w:r w:rsidR="00623678">
        <w:rPr>
          <w:rFonts w:ascii="Times New Roman" w:eastAsia="Courier New" w:hAnsi="Times New Roman"/>
          <w:i/>
          <w:kern w:val="2"/>
          <w:sz w:val="24"/>
          <w:szCs w:val="24"/>
          <w:lang w:eastAsia="ru-RU"/>
        </w:rPr>
        <w:t xml:space="preserve"> </w:t>
      </w:r>
      <w:proofErr w:type="gramStart"/>
      <w:r w:rsidRPr="007E41C0">
        <w:rPr>
          <w:rFonts w:ascii="Times New Roman" w:eastAsia="Courier New" w:hAnsi="Times New Roman"/>
          <w:i/>
          <w:kern w:val="2"/>
          <w:sz w:val="24"/>
          <w:szCs w:val="24"/>
          <w:lang w:eastAsia="ru-RU"/>
        </w:rPr>
        <w:t>ознакомительный</w:t>
      </w:r>
      <w:proofErr w:type="gramEnd"/>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(узнавание</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ранее</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изученных</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объектов,</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свойств);</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1а</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познавательный</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(углубленное</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изучение</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ранее</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изученных</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объектов</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и</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свойств);</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2</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репродуктивный</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(выполнение</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деятельности</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по</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образцу,</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инструкции</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или</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под</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руководством);</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3</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продуктивный</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(планирование</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и</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самостоятельное</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выполнение</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деятельности,</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решение</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проблемных</w:t>
      </w:r>
      <w:r w:rsidR="00623678">
        <w:rPr>
          <w:rFonts w:ascii="Times New Roman" w:eastAsia="Courier New" w:hAnsi="Times New Roman"/>
          <w:i/>
          <w:kern w:val="2"/>
          <w:sz w:val="24"/>
          <w:szCs w:val="24"/>
          <w:lang w:eastAsia="ru-RU"/>
        </w:rPr>
        <w:t xml:space="preserve"> </w:t>
      </w:r>
      <w:r w:rsidRPr="007E41C0">
        <w:rPr>
          <w:rFonts w:ascii="Times New Roman" w:eastAsia="Courier New" w:hAnsi="Times New Roman"/>
          <w:i/>
          <w:kern w:val="2"/>
          <w:sz w:val="24"/>
          <w:szCs w:val="24"/>
          <w:lang w:eastAsia="ru-RU"/>
        </w:rPr>
        <w:t>задач).</w:t>
      </w:r>
    </w:p>
    <w:p w:rsidR="001A7DF1" w:rsidRPr="00BB55EB" w:rsidRDefault="001A7DF1"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5B587A" w:rsidRPr="00BB55EB" w:rsidRDefault="005B587A"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BB55EB">
        <w:rPr>
          <w:rFonts w:ascii="Times New Roman" w:eastAsia="Times New Roman" w:hAnsi="Times New Roman"/>
          <w:sz w:val="28"/>
          <w:szCs w:val="28"/>
          <w:lang w:eastAsia="ru-RU"/>
        </w:rPr>
        <w:t>МОДУЛЬ</w:t>
      </w:r>
      <w:r w:rsidR="00623678">
        <w:rPr>
          <w:rFonts w:ascii="Times New Roman" w:eastAsia="Times New Roman" w:hAnsi="Times New Roman"/>
          <w:sz w:val="28"/>
          <w:szCs w:val="28"/>
          <w:lang w:eastAsia="ru-RU"/>
        </w:rPr>
        <w:t xml:space="preserve"> </w:t>
      </w:r>
      <w:r w:rsidR="00024C8A">
        <w:rPr>
          <w:rFonts w:ascii="Times New Roman" w:eastAsia="Times New Roman" w:hAnsi="Times New Roman"/>
          <w:sz w:val="28"/>
          <w:szCs w:val="28"/>
          <w:lang w:eastAsia="ru-RU"/>
        </w:rPr>
        <w:t>2</w:t>
      </w:r>
    </w:p>
    <w:p w:rsidR="008866AD" w:rsidRDefault="00304D4F"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r w:rsidRPr="00304D4F">
        <w:rPr>
          <w:rFonts w:ascii="Times New Roman" w:hAnsi="Times New Roman"/>
          <w:b/>
          <w:sz w:val="28"/>
          <w:szCs w:val="28"/>
        </w:rPr>
        <w:t>КЛИНИЧЕСКИЕ ПРОЯВЛЕНИЯ И ДИАГНОСТИКА ТУБЕРКУЛЕЗА ОРГАНОВ ДЫХАНИЯ</w:t>
      </w:r>
    </w:p>
    <w:p w:rsidR="008B0C34" w:rsidRPr="00BB55EB" w:rsidRDefault="008B0C34"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5000" w:type="pct"/>
        <w:tblLook w:val="04A0" w:firstRow="1" w:lastRow="0" w:firstColumn="1" w:lastColumn="0" w:noHBand="0" w:noVBand="1"/>
      </w:tblPr>
      <w:tblGrid>
        <w:gridCol w:w="8025"/>
        <w:gridCol w:w="1161"/>
        <w:gridCol w:w="1236"/>
      </w:tblGrid>
      <w:tr w:rsidR="00003210" w:rsidRPr="00BB55EB" w:rsidTr="008A17BA">
        <w:tc>
          <w:tcPr>
            <w:tcW w:w="3850" w:type="pct"/>
          </w:tcPr>
          <w:p w:rsidR="00003210" w:rsidRPr="00BB55EB"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03210" w:rsidRPr="00BB55EB"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eastAsia="Times New Roman" w:hAnsi="Times New Roman"/>
                <w:b/>
                <w:sz w:val="24"/>
                <w:szCs w:val="24"/>
              </w:rPr>
              <w:t>Формы</w:t>
            </w:r>
            <w:r w:rsidR="00623678">
              <w:rPr>
                <w:rFonts w:ascii="Times New Roman" w:eastAsia="Times New Roman" w:hAnsi="Times New Roman"/>
                <w:b/>
                <w:sz w:val="24"/>
                <w:szCs w:val="24"/>
              </w:rPr>
              <w:t xml:space="preserve"> </w:t>
            </w:r>
            <w:r w:rsidRPr="00BB55EB">
              <w:rPr>
                <w:rFonts w:ascii="Times New Roman" w:eastAsia="Times New Roman" w:hAnsi="Times New Roman"/>
                <w:b/>
                <w:sz w:val="24"/>
                <w:szCs w:val="24"/>
              </w:rPr>
              <w:t>организации</w:t>
            </w:r>
            <w:r w:rsidR="00623678">
              <w:rPr>
                <w:rFonts w:ascii="Times New Roman" w:eastAsia="Times New Roman" w:hAnsi="Times New Roman"/>
                <w:b/>
                <w:sz w:val="24"/>
                <w:szCs w:val="24"/>
              </w:rPr>
              <w:t xml:space="preserve"> </w:t>
            </w:r>
            <w:r w:rsidRPr="00BB55EB">
              <w:rPr>
                <w:rFonts w:ascii="Times New Roman" w:eastAsia="Times New Roman" w:hAnsi="Times New Roman"/>
                <w:b/>
                <w:sz w:val="24"/>
                <w:szCs w:val="24"/>
              </w:rPr>
              <w:t>учебной</w:t>
            </w:r>
            <w:r w:rsidR="00623678">
              <w:rPr>
                <w:rFonts w:ascii="Times New Roman" w:eastAsia="Times New Roman" w:hAnsi="Times New Roman"/>
                <w:b/>
                <w:sz w:val="24"/>
                <w:szCs w:val="24"/>
              </w:rPr>
              <w:t xml:space="preserve"> </w:t>
            </w:r>
            <w:r w:rsidRPr="00BB55EB">
              <w:rPr>
                <w:rFonts w:ascii="Times New Roman" w:eastAsia="Times New Roman" w:hAnsi="Times New Roman"/>
                <w:b/>
                <w:sz w:val="24"/>
                <w:szCs w:val="24"/>
              </w:rPr>
              <w:t>деятельности</w:t>
            </w:r>
            <w:r w:rsidR="00623678">
              <w:rPr>
                <w:rFonts w:ascii="Times New Roman" w:eastAsia="Times New Roman" w:hAnsi="Times New Roman"/>
                <w:b/>
                <w:sz w:val="24"/>
                <w:szCs w:val="24"/>
              </w:rPr>
              <w:t xml:space="preserve"> </w:t>
            </w:r>
            <w:r w:rsidRPr="00BB55EB">
              <w:rPr>
                <w:rFonts w:ascii="Times New Roman" w:eastAsia="Times New Roman" w:hAnsi="Times New Roman"/>
                <w:b/>
                <w:sz w:val="24"/>
                <w:szCs w:val="24"/>
              </w:rPr>
              <w:t>и</w:t>
            </w:r>
            <w:r w:rsidR="00623678">
              <w:rPr>
                <w:rFonts w:ascii="Times New Roman" w:eastAsia="Times New Roman" w:hAnsi="Times New Roman"/>
                <w:b/>
                <w:sz w:val="24"/>
                <w:szCs w:val="24"/>
              </w:rPr>
              <w:t xml:space="preserve"> </w:t>
            </w:r>
            <w:r w:rsidRPr="00BB55EB">
              <w:rPr>
                <w:rFonts w:ascii="Times New Roman" w:eastAsia="Times New Roman" w:hAnsi="Times New Roman"/>
                <w:b/>
                <w:sz w:val="24"/>
                <w:szCs w:val="24"/>
              </w:rPr>
              <w:t>содержание</w:t>
            </w:r>
            <w:r w:rsidR="00623678">
              <w:rPr>
                <w:rFonts w:ascii="Times New Roman" w:eastAsia="Times New Roman" w:hAnsi="Times New Roman"/>
                <w:b/>
                <w:sz w:val="24"/>
                <w:szCs w:val="24"/>
              </w:rPr>
              <w:t xml:space="preserve"> </w:t>
            </w:r>
          </w:p>
        </w:tc>
        <w:tc>
          <w:tcPr>
            <w:tcW w:w="557" w:type="pct"/>
          </w:tcPr>
          <w:p w:rsidR="00003210" w:rsidRPr="00BB55EB"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03210" w:rsidRPr="00BB55EB"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B55EB">
              <w:rPr>
                <w:rFonts w:ascii="Times New Roman" w:eastAsia="Times New Roman" w:hAnsi="Times New Roman"/>
                <w:b/>
              </w:rPr>
              <w:t>Уровень</w:t>
            </w:r>
            <w:r w:rsidR="00623678">
              <w:rPr>
                <w:rFonts w:ascii="Times New Roman" w:eastAsia="Times New Roman" w:hAnsi="Times New Roman"/>
                <w:b/>
              </w:rPr>
              <w:t xml:space="preserve"> </w:t>
            </w:r>
            <w:r w:rsidRPr="00BB55EB">
              <w:rPr>
                <w:rFonts w:ascii="Times New Roman" w:eastAsia="Times New Roman" w:hAnsi="Times New Roman"/>
                <w:b/>
              </w:rPr>
              <w:t>освоения</w:t>
            </w:r>
            <w:r w:rsidRPr="00BB55EB">
              <w:rPr>
                <w:rFonts w:ascii="Times New Roman" w:hAnsi="Times New Roman"/>
                <w:sz w:val="24"/>
                <w:szCs w:val="24"/>
              </w:rPr>
              <w:t>*</w:t>
            </w:r>
          </w:p>
        </w:tc>
        <w:tc>
          <w:tcPr>
            <w:tcW w:w="593" w:type="pct"/>
          </w:tcPr>
          <w:p w:rsidR="00003210" w:rsidRPr="00BB55EB"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B55EB">
              <w:rPr>
                <w:rFonts w:ascii="Times New Roman" w:eastAsia="Times New Roman" w:hAnsi="Times New Roman"/>
                <w:b/>
              </w:rPr>
              <w:t>Объём</w:t>
            </w:r>
            <w:r w:rsidR="00623678">
              <w:rPr>
                <w:rFonts w:ascii="Times New Roman" w:eastAsia="Times New Roman" w:hAnsi="Times New Roman"/>
                <w:b/>
              </w:rPr>
              <w:t xml:space="preserve"> </w:t>
            </w:r>
            <w:r w:rsidRPr="00BB55EB">
              <w:rPr>
                <w:rFonts w:ascii="Times New Roman" w:eastAsia="Times New Roman" w:hAnsi="Times New Roman"/>
                <w:b/>
              </w:rPr>
              <w:t>учебной</w:t>
            </w:r>
            <w:r w:rsidR="00623678">
              <w:rPr>
                <w:rFonts w:ascii="Times New Roman" w:eastAsia="Times New Roman" w:hAnsi="Times New Roman"/>
                <w:b/>
              </w:rPr>
              <w:t xml:space="preserve"> </w:t>
            </w:r>
            <w:r w:rsidRPr="00BB55EB">
              <w:rPr>
                <w:rFonts w:ascii="Times New Roman" w:eastAsia="Times New Roman" w:hAnsi="Times New Roman"/>
                <w:b/>
              </w:rPr>
              <w:t>нагрузки</w:t>
            </w:r>
            <w:r w:rsidR="00623678">
              <w:rPr>
                <w:rFonts w:ascii="Times New Roman" w:eastAsia="Times New Roman" w:hAnsi="Times New Roman"/>
                <w:b/>
              </w:rPr>
              <w:t xml:space="preserve"> </w:t>
            </w:r>
            <w:r w:rsidRPr="00BB55EB">
              <w:rPr>
                <w:rFonts w:ascii="Times New Roman" w:eastAsia="Times New Roman" w:hAnsi="Times New Roman"/>
                <w:b/>
              </w:rPr>
              <w:t>(</w:t>
            </w:r>
            <w:proofErr w:type="spellStart"/>
            <w:r w:rsidRPr="00BB55EB">
              <w:rPr>
                <w:rFonts w:ascii="Times New Roman" w:eastAsia="Times New Roman" w:hAnsi="Times New Roman"/>
                <w:b/>
              </w:rPr>
              <w:t>ак</w:t>
            </w:r>
            <w:proofErr w:type="gramStart"/>
            <w:r w:rsidRPr="00BB55EB">
              <w:rPr>
                <w:rFonts w:ascii="Times New Roman" w:eastAsia="Times New Roman" w:hAnsi="Times New Roman"/>
                <w:b/>
              </w:rPr>
              <w:t>.ч</w:t>
            </w:r>
            <w:proofErr w:type="gramEnd"/>
            <w:r w:rsidRPr="00BB55EB">
              <w:rPr>
                <w:rFonts w:ascii="Times New Roman" w:eastAsia="Times New Roman" w:hAnsi="Times New Roman"/>
                <w:b/>
              </w:rPr>
              <w:t>ас</w:t>
            </w:r>
            <w:proofErr w:type="spellEnd"/>
            <w:r w:rsidRPr="00BB55EB">
              <w:rPr>
                <w:rFonts w:ascii="Times New Roman" w:eastAsia="Times New Roman" w:hAnsi="Times New Roman"/>
                <w:b/>
              </w:rPr>
              <w:t>)</w:t>
            </w:r>
          </w:p>
        </w:tc>
      </w:tr>
      <w:tr w:rsidR="000563F3" w:rsidRPr="00BB55EB" w:rsidTr="008A17BA">
        <w:tc>
          <w:tcPr>
            <w:tcW w:w="3850" w:type="pct"/>
          </w:tcPr>
          <w:p w:rsidR="000563F3" w:rsidRPr="00BB55EB"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eastAsia="Times New Roman" w:hAnsi="Times New Roman"/>
                <w:b/>
                <w:sz w:val="24"/>
                <w:szCs w:val="24"/>
              </w:rPr>
              <w:t>Самостоятельная</w:t>
            </w:r>
            <w:r w:rsidR="00623678">
              <w:rPr>
                <w:rFonts w:ascii="Times New Roman" w:eastAsia="Times New Roman" w:hAnsi="Times New Roman"/>
                <w:b/>
                <w:sz w:val="24"/>
                <w:szCs w:val="24"/>
              </w:rPr>
              <w:t xml:space="preserve"> </w:t>
            </w:r>
            <w:r w:rsidRPr="00BB55EB">
              <w:rPr>
                <w:rFonts w:ascii="Times New Roman" w:eastAsia="Times New Roman" w:hAnsi="Times New Roman"/>
                <w:b/>
                <w:sz w:val="24"/>
                <w:szCs w:val="24"/>
              </w:rPr>
              <w:t>работа</w:t>
            </w:r>
            <w:r w:rsidR="00623678">
              <w:rPr>
                <w:rFonts w:ascii="Times New Roman" w:eastAsia="Times New Roman" w:hAnsi="Times New Roman"/>
                <w:b/>
                <w:sz w:val="24"/>
                <w:szCs w:val="24"/>
              </w:rPr>
              <w:t xml:space="preserve"> </w:t>
            </w:r>
            <w:r w:rsidRPr="00BB55EB">
              <w:rPr>
                <w:rFonts w:ascii="Times New Roman" w:eastAsia="Times New Roman" w:hAnsi="Times New Roman"/>
                <w:b/>
                <w:sz w:val="24"/>
                <w:szCs w:val="24"/>
              </w:rPr>
              <w:t>(ДОТ</w:t>
            </w:r>
            <w:r w:rsidR="00623678">
              <w:rPr>
                <w:rFonts w:ascii="Times New Roman" w:eastAsia="Times New Roman" w:hAnsi="Times New Roman"/>
                <w:b/>
                <w:sz w:val="24"/>
                <w:szCs w:val="24"/>
              </w:rPr>
              <w:t xml:space="preserve"> </w:t>
            </w:r>
            <w:r w:rsidRPr="00BB55EB">
              <w:rPr>
                <w:rFonts w:ascii="Times New Roman" w:eastAsia="Times New Roman" w:hAnsi="Times New Roman"/>
                <w:b/>
                <w:sz w:val="24"/>
                <w:szCs w:val="24"/>
              </w:rPr>
              <w:t>и</w:t>
            </w:r>
            <w:r w:rsidR="00623678">
              <w:rPr>
                <w:rFonts w:ascii="Times New Roman" w:eastAsia="Times New Roman" w:hAnsi="Times New Roman"/>
                <w:b/>
                <w:sz w:val="24"/>
                <w:szCs w:val="24"/>
              </w:rPr>
              <w:t xml:space="preserve"> </w:t>
            </w:r>
            <w:r w:rsidRPr="00BB55EB">
              <w:rPr>
                <w:rFonts w:ascii="Times New Roman" w:eastAsia="Times New Roman" w:hAnsi="Times New Roman"/>
                <w:b/>
                <w:sz w:val="24"/>
                <w:szCs w:val="24"/>
              </w:rPr>
              <w:t>ЭО)</w:t>
            </w:r>
          </w:p>
        </w:tc>
        <w:tc>
          <w:tcPr>
            <w:tcW w:w="557" w:type="pct"/>
            <w:vMerge w:val="restart"/>
          </w:tcPr>
          <w:p w:rsidR="000563F3" w:rsidRPr="00BB55EB" w:rsidRDefault="00B2208F"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hAnsi="Times New Roman"/>
                <w:sz w:val="24"/>
                <w:szCs w:val="24"/>
              </w:rPr>
              <w:t>2</w:t>
            </w:r>
          </w:p>
        </w:tc>
        <w:tc>
          <w:tcPr>
            <w:tcW w:w="593" w:type="pct"/>
            <w:vMerge w:val="restart"/>
            <w:vAlign w:val="center"/>
          </w:tcPr>
          <w:p w:rsidR="000563F3" w:rsidRPr="00BB55EB" w:rsidRDefault="00304D4F" w:rsidP="0036110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0563F3" w:rsidRPr="00BB55EB" w:rsidTr="008A17BA">
        <w:tc>
          <w:tcPr>
            <w:tcW w:w="3850" w:type="pct"/>
          </w:tcPr>
          <w:p w:rsidR="00304D4F" w:rsidRDefault="00024C8A" w:rsidP="00304D4F">
            <w:pPr>
              <w:spacing w:after="0" w:line="240" w:lineRule="auto"/>
              <w:jc w:val="both"/>
              <w:rPr>
                <w:rFonts w:ascii="Times New Roman" w:eastAsia="Times New Roman" w:hAnsi="Times New Roman"/>
                <w:sz w:val="28"/>
                <w:szCs w:val="28"/>
              </w:rPr>
            </w:pPr>
            <w:r w:rsidRPr="00304D4F">
              <w:rPr>
                <w:rFonts w:ascii="Times New Roman" w:eastAsia="Times New Roman" w:hAnsi="Times New Roman"/>
                <w:sz w:val="28"/>
                <w:szCs w:val="28"/>
              </w:rPr>
              <w:t>Клинические проявления туберкулеза органов дыхания</w:t>
            </w:r>
            <w:r w:rsidR="00304D4F">
              <w:rPr>
                <w:rFonts w:ascii="Times New Roman" w:eastAsia="Times New Roman" w:hAnsi="Times New Roman"/>
                <w:sz w:val="28"/>
                <w:szCs w:val="28"/>
              </w:rPr>
              <w:t xml:space="preserve">. </w:t>
            </w:r>
          </w:p>
          <w:p w:rsidR="009342A2" w:rsidRPr="00BB55EB" w:rsidRDefault="00024C8A" w:rsidP="00304D4F">
            <w:pPr>
              <w:spacing w:after="0" w:line="240" w:lineRule="auto"/>
              <w:jc w:val="both"/>
              <w:rPr>
                <w:rFonts w:ascii="Times New Roman" w:eastAsia="Times New Roman" w:hAnsi="Times New Roman"/>
                <w:sz w:val="28"/>
                <w:szCs w:val="28"/>
              </w:rPr>
            </w:pPr>
            <w:r w:rsidRPr="00024C8A">
              <w:rPr>
                <w:rFonts w:ascii="Times New Roman" w:eastAsia="Times New Roman" w:hAnsi="Times New Roman"/>
                <w:sz w:val="28"/>
                <w:szCs w:val="28"/>
              </w:rPr>
              <w:t>Основные задачи лабораторной диагностики туберкулезной инфекции</w:t>
            </w:r>
            <w:r>
              <w:rPr>
                <w:rFonts w:ascii="Times New Roman" w:eastAsia="Times New Roman" w:hAnsi="Times New Roman"/>
                <w:sz w:val="28"/>
                <w:szCs w:val="28"/>
              </w:rPr>
              <w:t xml:space="preserve">. </w:t>
            </w:r>
            <w:r w:rsidRPr="00304D4F">
              <w:rPr>
                <w:rFonts w:ascii="Times New Roman" w:eastAsia="Times New Roman" w:hAnsi="Times New Roman"/>
                <w:sz w:val="28"/>
                <w:szCs w:val="28"/>
              </w:rPr>
              <w:t>Хар</w:t>
            </w:r>
            <w:r>
              <w:rPr>
                <w:rFonts w:ascii="Times New Roman" w:eastAsia="Times New Roman" w:hAnsi="Times New Roman"/>
                <w:sz w:val="28"/>
                <w:szCs w:val="28"/>
              </w:rPr>
              <w:t xml:space="preserve">актеристика методов диагностики </w:t>
            </w:r>
            <w:r w:rsidRPr="00304D4F">
              <w:rPr>
                <w:rFonts w:ascii="Times New Roman" w:eastAsia="Times New Roman" w:hAnsi="Times New Roman"/>
                <w:sz w:val="28"/>
                <w:szCs w:val="28"/>
              </w:rPr>
              <w:t>туберкулеза</w:t>
            </w:r>
            <w:r w:rsidR="00304D4F">
              <w:rPr>
                <w:rFonts w:ascii="Times New Roman" w:eastAsia="Times New Roman" w:hAnsi="Times New Roman"/>
                <w:sz w:val="28"/>
                <w:szCs w:val="28"/>
              </w:rPr>
              <w:t xml:space="preserve">. </w:t>
            </w:r>
            <w:r w:rsidRPr="00024C8A">
              <w:rPr>
                <w:rFonts w:ascii="Times New Roman" w:eastAsia="Times New Roman" w:hAnsi="Times New Roman"/>
                <w:sz w:val="28"/>
                <w:szCs w:val="28"/>
              </w:rPr>
              <w:t>Иммунологические тесты, характеризующие гиперчувствительность замедленного типа (диагностика латентной туберкулезной инфекции)</w:t>
            </w:r>
            <w:r>
              <w:rPr>
                <w:rFonts w:ascii="Times New Roman" w:eastAsia="Times New Roman" w:hAnsi="Times New Roman"/>
                <w:sz w:val="28"/>
                <w:szCs w:val="28"/>
              </w:rPr>
              <w:t xml:space="preserve">. </w:t>
            </w:r>
            <w:r w:rsidRPr="00024C8A">
              <w:rPr>
                <w:rFonts w:ascii="Times New Roman" w:eastAsia="Times New Roman" w:hAnsi="Times New Roman"/>
                <w:sz w:val="28"/>
                <w:szCs w:val="28"/>
              </w:rPr>
              <w:t>Выявление возбудителя</w:t>
            </w:r>
            <w:r>
              <w:rPr>
                <w:rFonts w:ascii="Times New Roman" w:eastAsia="Times New Roman" w:hAnsi="Times New Roman"/>
                <w:sz w:val="28"/>
                <w:szCs w:val="28"/>
              </w:rPr>
              <w:t xml:space="preserve">. </w:t>
            </w:r>
            <w:r w:rsidRPr="00024C8A">
              <w:rPr>
                <w:rFonts w:ascii="Times New Roman" w:eastAsia="Times New Roman" w:hAnsi="Times New Roman"/>
                <w:sz w:val="28"/>
                <w:szCs w:val="28"/>
              </w:rPr>
              <w:t>Микроскопия</w:t>
            </w:r>
            <w:r>
              <w:rPr>
                <w:rFonts w:ascii="Times New Roman" w:eastAsia="Times New Roman" w:hAnsi="Times New Roman"/>
                <w:sz w:val="28"/>
                <w:szCs w:val="28"/>
              </w:rPr>
              <w:t xml:space="preserve">. </w:t>
            </w:r>
            <w:proofErr w:type="spellStart"/>
            <w:r w:rsidRPr="00024C8A">
              <w:rPr>
                <w:rFonts w:ascii="Times New Roman" w:eastAsia="Times New Roman" w:hAnsi="Times New Roman"/>
                <w:sz w:val="28"/>
                <w:szCs w:val="28"/>
              </w:rPr>
              <w:t>Культуральные</w:t>
            </w:r>
            <w:proofErr w:type="spellEnd"/>
            <w:r w:rsidRPr="00024C8A">
              <w:rPr>
                <w:rFonts w:ascii="Times New Roman" w:eastAsia="Times New Roman" w:hAnsi="Times New Roman"/>
                <w:sz w:val="28"/>
                <w:szCs w:val="28"/>
              </w:rPr>
              <w:t xml:space="preserve"> методы</w:t>
            </w:r>
            <w:r>
              <w:rPr>
                <w:rFonts w:ascii="Times New Roman" w:eastAsia="Times New Roman" w:hAnsi="Times New Roman"/>
                <w:sz w:val="28"/>
                <w:szCs w:val="28"/>
              </w:rPr>
              <w:t xml:space="preserve">. </w:t>
            </w:r>
            <w:r w:rsidRPr="00024C8A">
              <w:rPr>
                <w:rFonts w:ascii="Times New Roman" w:eastAsia="Times New Roman" w:hAnsi="Times New Roman"/>
                <w:sz w:val="28"/>
                <w:szCs w:val="28"/>
              </w:rPr>
              <w:t>Выявление микобактерий туберкулеза молекулярно-генетическими методами</w:t>
            </w:r>
            <w:r>
              <w:rPr>
                <w:rFonts w:ascii="Times New Roman" w:eastAsia="Times New Roman" w:hAnsi="Times New Roman"/>
                <w:sz w:val="28"/>
                <w:szCs w:val="28"/>
              </w:rPr>
              <w:t xml:space="preserve">. </w:t>
            </w:r>
            <w:r w:rsidRPr="00024C8A">
              <w:rPr>
                <w:rFonts w:ascii="Times New Roman" w:eastAsia="Times New Roman" w:hAnsi="Times New Roman"/>
                <w:sz w:val="28"/>
                <w:szCs w:val="28"/>
              </w:rPr>
              <w:t>Видовая идентификация микобактерий</w:t>
            </w:r>
            <w:r>
              <w:rPr>
                <w:rFonts w:ascii="Times New Roman" w:eastAsia="Times New Roman" w:hAnsi="Times New Roman"/>
                <w:sz w:val="28"/>
                <w:szCs w:val="28"/>
              </w:rPr>
              <w:t>.</w:t>
            </w:r>
            <w:r>
              <w:t xml:space="preserve"> </w:t>
            </w:r>
            <w:r w:rsidRPr="00024C8A">
              <w:rPr>
                <w:rFonts w:ascii="Times New Roman" w:eastAsia="Times New Roman" w:hAnsi="Times New Roman"/>
                <w:sz w:val="28"/>
                <w:szCs w:val="28"/>
              </w:rPr>
              <w:t>Определение лекарственной чувствительности возбудителя</w:t>
            </w:r>
            <w:r>
              <w:rPr>
                <w:rFonts w:ascii="Times New Roman" w:eastAsia="Times New Roman" w:hAnsi="Times New Roman"/>
                <w:sz w:val="28"/>
                <w:szCs w:val="28"/>
              </w:rPr>
              <w:t xml:space="preserve">. </w:t>
            </w:r>
            <w:r w:rsidRPr="00024C8A">
              <w:rPr>
                <w:rFonts w:ascii="Times New Roman" w:eastAsia="Times New Roman" w:hAnsi="Times New Roman"/>
                <w:sz w:val="28"/>
                <w:szCs w:val="28"/>
              </w:rPr>
              <w:t>Сбор мокроты</w:t>
            </w:r>
            <w:r>
              <w:rPr>
                <w:rFonts w:ascii="Times New Roman" w:eastAsia="Times New Roman" w:hAnsi="Times New Roman"/>
                <w:sz w:val="28"/>
                <w:szCs w:val="28"/>
              </w:rPr>
              <w:t xml:space="preserve">. </w:t>
            </w:r>
            <w:r w:rsidRPr="00024C8A">
              <w:rPr>
                <w:rFonts w:ascii="Times New Roman" w:eastAsia="Times New Roman" w:hAnsi="Times New Roman"/>
                <w:sz w:val="28"/>
                <w:szCs w:val="28"/>
              </w:rPr>
              <w:t>Морфологическая диагностика</w:t>
            </w:r>
            <w:r>
              <w:rPr>
                <w:rFonts w:ascii="Times New Roman" w:eastAsia="Times New Roman" w:hAnsi="Times New Roman"/>
                <w:sz w:val="28"/>
                <w:szCs w:val="28"/>
              </w:rPr>
              <w:t xml:space="preserve">. </w:t>
            </w:r>
            <w:r w:rsidRPr="00024C8A">
              <w:rPr>
                <w:rFonts w:ascii="Times New Roman" w:eastAsia="Times New Roman" w:hAnsi="Times New Roman"/>
                <w:sz w:val="28"/>
                <w:szCs w:val="28"/>
              </w:rPr>
              <w:t>Рентгенологические методы диагностики туберкулеза</w:t>
            </w:r>
            <w:r>
              <w:rPr>
                <w:rFonts w:ascii="Times New Roman" w:eastAsia="Times New Roman" w:hAnsi="Times New Roman"/>
                <w:sz w:val="28"/>
                <w:szCs w:val="28"/>
              </w:rPr>
              <w:t xml:space="preserve">. </w:t>
            </w:r>
            <w:proofErr w:type="spellStart"/>
            <w:r w:rsidRPr="00024C8A">
              <w:rPr>
                <w:rFonts w:ascii="Times New Roman" w:eastAsia="Times New Roman" w:hAnsi="Times New Roman"/>
                <w:sz w:val="28"/>
                <w:szCs w:val="28"/>
              </w:rPr>
              <w:t>Скиалогическая</w:t>
            </w:r>
            <w:proofErr w:type="spellEnd"/>
            <w:r w:rsidRPr="00024C8A">
              <w:rPr>
                <w:rFonts w:ascii="Times New Roman" w:eastAsia="Times New Roman" w:hAnsi="Times New Roman"/>
                <w:sz w:val="28"/>
                <w:szCs w:val="28"/>
              </w:rPr>
              <w:t xml:space="preserve"> картина при туберкулезе легких</w:t>
            </w:r>
            <w:r>
              <w:rPr>
                <w:rFonts w:ascii="Times New Roman" w:eastAsia="Times New Roman" w:hAnsi="Times New Roman"/>
                <w:sz w:val="28"/>
                <w:szCs w:val="28"/>
              </w:rPr>
              <w:t xml:space="preserve">. </w:t>
            </w:r>
            <w:r w:rsidRPr="00024C8A">
              <w:rPr>
                <w:rFonts w:ascii="Times New Roman" w:eastAsia="Times New Roman" w:hAnsi="Times New Roman"/>
                <w:sz w:val="28"/>
                <w:szCs w:val="28"/>
              </w:rPr>
              <w:t>Алгоритм диагностики туберкулеза</w:t>
            </w:r>
            <w:r>
              <w:rPr>
                <w:rFonts w:ascii="Times New Roman" w:eastAsia="Times New Roman" w:hAnsi="Times New Roman"/>
                <w:sz w:val="28"/>
                <w:szCs w:val="28"/>
              </w:rPr>
              <w:t xml:space="preserve">. </w:t>
            </w:r>
          </w:p>
        </w:tc>
        <w:tc>
          <w:tcPr>
            <w:tcW w:w="557" w:type="pct"/>
            <w:vMerge/>
          </w:tcPr>
          <w:p w:rsidR="000563F3" w:rsidRPr="00BB55EB"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593" w:type="pct"/>
            <w:vMerge/>
          </w:tcPr>
          <w:p w:rsidR="000563F3" w:rsidRPr="00BB55EB"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1A7DF1" w:rsidRPr="00BB55EB" w:rsidRDefault="001A7DF1"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B55EB">
        <w:rPr>
          <w:rFonts w:ascii="Times New Roman" w:hAnsi="Times New Roman"/>
          <w:b/>
        </w:rPr>
        <w:t>*</w:t>
      </w:r>
      <w:r w:rsidR="00623678">
        <w:rPr>
          <w:rFonts w:ascii="Times New Roman" w:hAnsi="Times New Roman"/>
          <w:b/>
        </w:rPr>
        <w:t xml:space="preserve"> </w:t>
      </w:r>
      <w:r w:rsidRPr="00BB55EB">
        <w:rPr>
          <w:rFonts w:ascii="Times New Roman" w:hAnsi="Times New Roman"/>
          <w:b/>
        </w:rPr>
        <w:t>–</w:t>
      </w:r>
      <w:r w:rsidR="00623678">
        <w:rPr>
          <w:rFonts w:ascii="Times New Roman" w:hAnsi="Times New Roman"/>
          <w:b/>
        </w:rPr>
        <w:t xml:space="preserve"> </w:t>
      </w:r>
      <w:r w:rsidRPr="00BB55EB">
        <w:rPr>
          <w:rFonts w:ascii="Times New Roman" w:hAnsi="Times New Roman"/>
          <w:i/>
        </w:rPr>
        <w:t>Для</w:t>
      </w:r>
      <w:r w:rsidR="00623678">
        <w:rPr>
          <w:rFonts w:ascii="Times New Roman" w:hAnsi="Times New Roman"/>
          <w:i/>
        </w:rPr>
        <w:t xml:space="preserve"> </w:t>
      </w:r>
      <w:r w:rsidRPr="00BB55EB">
        <w:rPr>
          <w:rFonts w:ascii="Times New Roman" w:hAnsi="Times New Roman"/>
          <w:i/>
        </w:rPr>
        <w:t>характеристики</w:t>
      </w:r>
      <w:r w:rsidR="00623678">
        <w:rPr>
          <w:rFonts w:ascii="Times New Roman" w:hAnsi="Times New Roman"/>
          <w:i/>
        </w:rPr>
        <w:t xml:space="preserve"> </w:t>
      </w:r>
      <w:r w:rsidRPr="00BB55EB">
        <w:rPr>
          <w:rFonts w:ascii="Times New Roman" w:hAnsi="Times New Roman"/>
          <w:i/>
        </w:rPr>
        <w:t>уровня</w:t>
      </w:r>
      <w:r w:rsidR="00623678">
        <w:rPr>
          <w:rFonts w:ascii="Times New Roman" w:hAnsi="Times New Roman"/>
          <w:i/>
        </w:rPr>
        <w:t xml:space="preserve"> </w:t>
      </w:r>
      <w:r w:rsidRPr="00BB55EB">
        <w:rPr>
          <w:rFonts w:ascii="Times New Roman" w:hAnsi="Times New Roman"/>
          <w:i/>
        </w:rPr>
        <w:t>освоения</w:t>
      </w:r>
      <w:r w:rsidR="00623678">
        <w:rPr>
          <w:rFonts w:ascii="Times New Roman" w:hAnsi="Times New Roman"/>
          <w:i/>
        </w:rPr>
        <w:t xml:space="preserve"> </w:t>
      </w:r>
      <w:r w:rsidRPr="00BB55EB">
        <w:rPr>
          <w:rFonts w:ascii="Times New Roman" w:hAnsi="Times New Roman"/>
          <w:i/>
        </w:rPr>
        <w:t>учебного</w:t>
      </w:r>
      <w:r w:rsidR="00623678">
        <w:rPr>
          <w:rFonts w:ascii="Times New Roman" w:hAnsi="Times New Roman"/>
          <w:i/>
        </w:rPr>
        <w:t xml:space="preserve"> </w:t>
      </w:r>
      <w:r w:rsidRPr="00BB55EB">
        <w:rPr>
          <w:rFonts w:ascii="Times New Roman" w:hAnsi="Times New Roman"/>
          <w:i/>
        </w:rPr>
        <w:t>материала</w:t>
      </w:r>
      <w:r w:rsidR="00623678">
        <w:rPr>
          <w:rFonts w:ascii="Times New Roman" w:hAnsi="Times New Roman"/>
          <w:i/>
        </w:rPr>
        <w:t xml:space="preserve"> </w:t>
      </w:r>
      <w:r w:rsidRPr="00BB55EB">
        <w:rPr>
          <w:rFonts w:ascii="Times New Roman" w:hAnsi="Times New Roman"/>
          <w:i/>
        </w:rPr>
        <w:t>используются</w:t>
      </w:r>
      <w:r w:rsidR="00623678">
        <w:rPr>
          <w:rFonts w:ascii="Times New Roman" w:hAnsi="Times New Roman"/>
          <w:i/>
        </w:rPr>
        <w:t xml:space="preserve"> </w:t>
      </w:r>
      <w:r w:rsidRPr="00BB55EB">
        <w:rPr>
          <w:rFonts w:ascii="Times New Roman" w:hAnsi="Times New Roman"/>
          <w:i/>
        </w:rPr>
        <w:t>следующие</w:t>
      </w:r>
      <w:r w:rsidR="00623678">
        <w:rPr>
          <w:rFonts w:ascii="Times New Roman" w:hAnsi="Times New Roman"/>
          <w:i/>
        </w:rPr>
        <w:t xml:space="preserve"> </w:t>
      </w:r>
      <w:r w:rsidRPr="00BB55EB">
        <w:rPr>
          <w:rFonts w:ascii="Times New Roman" w:hAnsi="Times New Roman"/>
          <w:i/>
        </w:rPr>
        <w:t>обозначения:</w:t>
      </w:r>
      <w:r w:rsidR="00623678">
        <w:rPr>
          <w:rFonts w:ascii="Times New Roman" w:hAnsi="Times New Roman"/>
          <w:i/>
        </w:rPr>
        <w:t xml:space="preserve"> </w:t>
      </w:r>
      <w:r w:rsidRPr="00BB55EB">
        <w:rPr>
          <w:rFonts w:ascii="Times New Roman" w:hAnsi="Times New Roman"/>
          <w:i/>
        </w:rPr>
        <w:t>1</w:t>
      </w:r>
      <w:r w:rsidR="00623678">
        <w:rPr>
          <w:rFonts w:ascii="Times New Roman" w:hAnsi="Times New Roman"/>
          <w:i/>
        </w:rPr>
        <w:t xml:space="preserve"> </w:t>
      </w:r>
      <w:r w:rsidRPr="00BB55EB">
        <w:rPr>
          <w:rFonts w:ascii="Times New Roman" w:hAnsi="Times New Roman"/>
          <w:i/>
        </w:rPr>
        <w:t>–</w:t>
      </w:r>
      <w:r w:rsidR="00623678">
        <w:rPr>
          <w:rFonts w:ascii="Times New Roman" w:hAnsi="Times New Roman"/>
          <w:i/>
        </w:rPr>
        <w:t xml:space="preserve"> </w:t>
      </w:r>
      <w:proofErr w:type="gramStart"/>
      <w:r w:rsidRPr="00BB55EB">
        <w:rPr>
          <w:rFonts w:ascii="Times New Roman" w:hAnsi="Times New Roman"/>
          <w:i/>
        </w:rPr>
        <w:lastRenderedPageBreak/>
        <w:t>ознакомительный</w:t>
      </w:r>
      <w:proofErr w:type="gramEnd"/>
      <w:r w:rsidR="00623678">
        <w:rPr>
          <w:rFonts w:ascii="Times New Roman" w:hAnsi="Times New Roman"/>
          <w:i/>
        </w:rPr>
        <w:t xml:space="preserve"> </w:t>
      </w:r>
      <w:r w:rsidRPr="00BB55EB">
        <w:rPr>
          <w:rFonts w:ascii="Times New Roman" w:hAnsi="Times New Roman"/>
          <w:i/>
        </w:rPr>
        <w:t>(узнавание</w:t>
      </w:r>
      <w:r w:rsidR="00623678">
        <w:rPr>
          <w:rFonts w:ascii="Times New Roman" w:hAnsi="Times New Roman"/>
          <w:i/>
        </w:rPr>
        <w:t xml:space="preserve"> </w:t>
      </w:r>
      <w:r w:rsidRPr="00BB55EB">
        <w:rPr>
          <w:rFonts w:ascii="Times New Roman" w:hAnsi="Times New Roman"/>
          <w:i/>
        </w:rPr>
        <w:t>ранее</w:t>
      </w:r>
      <w:r w:rsidR="00623678">
        <w:rPr>
          <w:rFonts w:ascii="Times New Roman" w:hAnsi="Times New Roman"/>
          <w:i/>
        </w:rPr>
        <w:t xml:space="preserve"> </w:t>
      </w:r>
      <w:r w:rsidRPr="00BB55EB">
        <w:rPr>
          <w:rFonts w:ascii="Times New Roman" w:hAnsi="Times New Roman"/>
          <w:i/>
        </w:rPr>
        <w:t>изученных</w:t>
      </w:r>
      <w:r w:rsidR="00623678">
        <w:rPr>
          <w:rFonts w:ascii="Times New Roman" w:hAnsi="Times New Roman"/>
          <w:i/>
        </w:rPr>
        <w:t xml:space="preserve"> </w:t>
      </w:r>
      <w:r w:rsidRPr="00BB55EB">
        <w:rPr>
          <w:rFonts w:ascii="Times New Roman" w:hAnsi="Times New Roman"/>
          <w:i/>
        </w:rPr>
        <w:t>объектов,</w:t>
      </w:r>
      <w:r w:rsidR="00623678">
        <w:rPr>
          <w:rFonts w:ascii="Times New Roman" w:hAnsi="Times New Roman"/>
          <w:i/>
        </w:rPr>
        <w:t xml:space="preserve"> </w:t>
      </w:r>
      <w:r w:rsidRPr="00BB55EB">
        <w:rPr>
          <w:rFonts w:ascii="Times New Roman" w:hAnsi="Times New Roman"/>
          <w:i/>
        </w:rPr>
        <w:t>свойств);</w:t>
      </w:r>
      <w:r w:rsidR="00623678">
        <w:rPr>
          <w:rFonts w:ascii="Times New Roman" w:hAnsi="Times New Roman"/>
          <w:i/>
        </w:rPr>
        <w:t xml:space="preserve"> </w:t>
      </w:r>
      <w:r w:rsidRPr="00BB55EB">
        <w:rPr>
          <w:rFonts w:ascii="Times New Roman" w:hAnsi="Times New Roman"/>
          <w:i/>
        </w:rPr>
        <w:t>1а</w:t>
      </w:r>
      <w:r w:rsidR="00623678">
        <w:rPr>
          <w:rFonts w:ascii="Times New Roman" w:hAnsi="Times New Roman"/>
          <w:i/>
        </w:rPr>
        <w:t xml:space="preserve"> </w:t>
      </w:r>
      <w:r w:rsidRPr="00BB55EB">
        <w:rPr>
          <w:rFonts w:ascii="Times New Roman" w:hAnsi="Times New Roman"/>
          <w:i/>
        </w:rPr>
        <w:t>–</w:t>
      </w:r>
      <w:r w:rsidR="00623678">
        <w:rPr>
          <w:rFonts w:ascii="Times New Roman" w:hAnsi="Times New Roman"/>
          <w:i/>
        </w:rPr>
        <w:t xml:space="preserve"> </w:t>
      </w:r>
      <w:r w:rsidRPr="00BB55EB">
        <w:rPr>
          <w:rFonts w:ascii="Times New Roman" w:hAnsi="Times New Roman"/>
          <w:i/>
        </w:rPr>
        <w:t>познавательный</w:t>
      </w:r>
      <w:r w:rsidR="00623678">
        <w:rPr>
          <w:rFonts w:ascii="Times New Roman" w:hAnsi="Times New Roman"/>
          <w:i/>
        </w:rPr>
        <w:t xml:space="preserve"> </w:t>
      </w:r>
      <w:r w:rsidRPr="00BB55EB">
        <w:rPr>
          <w:rFonts w:ascii="Times New Roman" w:hAnsi="Times New Roman"/>
          <w:i/>
        </w:rPr>
        <w:t>(углубленное</w:t>
      </w:r>
      <w:r w:rsidR="00623678">
        <w:rPr>
          <w:rFonts w:ascii="Times New Roman" w:hAnsi="Times New Roman"/>
          <w:i/>
        </w:rPr>
        <w:t xml:space="preserve"> </w:t>
      </w:r>
      <w:r w:rsidRPr="00BB55EB">
        <w:rPr>
          <w:rFonts w:ascii="Times New Roman" w:hAnsi="Times New Roman"/>
          <w:i/>
        </w:rPr>
        <w:t>изучение</w:t>
      </w:r>
      <w:r w:rsidR="00623678">
        <w:rPr>
          <w:rFonts w:ascii="Times New Roman" w:hAnsi="Times New Roman"/>
          <w:i/>
        </w:rPr>
        <w:t xml:space="preserve"> </w:t>
      </w:r>
      <w:r w:rsidRPr="00BB55EB">
        <w:rPr>
          <w:rFonts w:ascii="Times New Roman" w:hAnsi="Times New Roman"/>
          <w:i/>
        </w:rPr>
        <w:t>ранее</w:t>
      </w:r>
      <w:r w:rsidR="00623678">
        <w:rPr>
          <w:rFonts w:ascii="Times New Roman" w:hAnsi="Times New Roman"/>
          <w:i/>
        </w:rPr>
        <w:t xml:space="preserve"> </w:t>
      </w:r>
      <w:r w:rsidRPr="00BB55EB">
        <w:rPr>
          <w:rFonts w:ascii="Times New Roman" w:hAnsi="Times New Roman"/>
          <w:i/>
        </w:rPr>
        <w:t>изученных</w:t>
      </w:r>
      <w:r w:rsidR="00623678">
        <w:rPr>
          <w:rFonts w:ascii="Times New Roman" w:hAnsi="Times New Roman"/>
          <w:i/>
        </w:rPr>
        <w:t xml:space="preserve"> </w:t>
      </w:r>
      <w:r w:rsidRPr="00BB55EB">
        <w:rPr>
          <w:rFonts w:ascii="Times New Roman" w:hAnsi="Times New Roman"/>
          <w:i/>
        </w:rPr>
        <w:t>объектов</w:t>
      </w:r>
      <w:r w:rsidR="00623678">
        <w:rPr>
          <w:rFonts w:ascii="Times New Roman" w:hAnsi="Times New Roman"/>
          <w:i/>
        </w:rPr>
        <w:t xml:space="preserve"> </w:t>
      </w:r>
      <w:r w:rsidRPr="00BB55EB">
        <w:rPr>
          <w:rFonts w:ascii="Times New Roman" w:hAnsi="Times New Roman"/>
          <w:i/>
        </w:rPr>
        <w:t>и</w:t>
      </w:r>
      <w:r w:rsidR="00623678">
        <w:rPr>
          <w:rFonts w:ascii="Times New Roman" w:hAnsi="Times New Roman"/>
          <w:i/>
        </w:rPr>
        <w:t xml:space="preserve"> </w:t>
      </w:r>
      <w:r w:rsidRPr="00BB55EB">
        <w:rPr>
          <w:rFonts w:ascii="Times New Roman" w:hAnsi="Times New Roman"/>
          <w:i/>
        </w:rPr>
        <w:t>свойств);</w:t>
      </w:r>
      <w:r w:rsidR="00623678">
        <w:rPr>
          <w:rFonts w:ascii="Times New Roman" w:hAnsi="Times New Roman"/>
          <w:i/>
        </w:rPr>
        <w:t xml:space="preserve"> </w:t>
      </w:r>
      <w:r w:rsidRPr="00BB55EB">
        <w:rPr>
          <w:rFonts w:ascii="Times New Roman" w:hAnsi="Times New Roman"/>
          <w:i/>
        </w:rPr>
        <w:t>2</w:t>
      </w:r>
      <w:r w:rsidR="00623678">
        <w:rPr>
          <w:rFonts w:ascii="Times New Roman" w:hAnsi="Times New Roman"/>
          <w:i/>
        </w:rPr>
        <w:t xml:space="preserve"> </w:t>
      </w:r>
      <w:r w:rsidRPr="00BB55EB">
        <w:rPr>
          <w:rFonts w:ascii="Times New Roman" w:hAnsi="Times New Roman"/>
          <w:i/>
        </w:rPr>
        <w:t>–</w:t>
      </w:r>
      <w:r w:rsidR="00623678">
        <w:rPr>
          <w:rFonts w:ascii="Times New Roman" w:hAnsi="Times New Roman"/>
          <w:i/>
        </w:rPr>
        <w:t xml:space="preserve"> </w:t>
      </w:r>
      <w:r w:rsidRPr="00BB55EB">
        <w:rPr>
          <w:rFonts w:ascii="Times New Roman" w:hAnsi="Times New Roman"/>
          <w:i/>
        </w:rPr>
        <w:t>репродуктивный</w:t>
      </w:r>
      <w:r w:rsidR="00623678">
        <w:rPr>
          <w:rFonts w:ascii="Times New Roman" w:hAnsi="Times New Roman"/>
          <w:i/>
        </w:rPr>
        <w:t xml:space="preserve"> </w:t>
      </w:r>
      <w:r w:rsidRPr="00BB55EB">
        <w:rPr>
          <w:rFonts w:ascii="Times New Roman" w:hAnsi="Times New Roman"/>
          <w:i/>
        </w:rPr>
        <w:t>(выполнение</w:t>
      </w:r>
      <w:r w:rsidR="00623678">
        <w:rPr>
          <w:rFonts w:ascii="Times New Roman" w:hAnsi="Times New Roman"/>
          <w:i/>
        </w:rPr>
        <w:t xml:space="preserve"> </w:t>
      </w:r>
      <w:r w:rsidRPr="00BB55EB">
        <w:rPr>
          <w:rFonts w:ascii="Times New Roman" w:hAnsi="Times New Roman"/>
          <w:i/>
        </w:rPr>
        <w:t>деятельности</w:t>
      </w:r>
      <w:r w:rsidR="00623678">
        <w:rPr>
          <w:rFonts w:ascii="Times New Roman" w:hAnsi="Times New Roman"/>
          <w:i/>
        </w:rPr>
        <w:t xml:space="preserve"> </w:t>
      </w:r>
      <w:r w:rsidRPr="00BB55EB">
        <w:rPr>
          <w:rFonts w:ascii="Times New Roman" w:hAnsi="Times New Roman"/>
          <w:i/>
        </w:rPr>
        <w:t>по</w:t>
      </w:r>
      <w:r w:rsidR="00623678">
        <w:rPr>
          <w:rFonts w:ascii="Times New Roman" w:hAnsi="Times New Roman"/>
          <w:i/>
        </w:rPr>
        <w:t xml:space="preserve"> </w:t>
      </w:r>
      <w:r w:rsidRPr="00BB55EB">
        <w:rPr>
          <w:rFonts w:ascii="Times New Roman" w:hAnsi="Times New Roman"/>
          <w:i/>
        </w:rPr>
        <w:t>образцу,</w:t>
      </w:r>
      <w:r w:rsidR="00623678">
        <w:rPr>
          <w:rFonts w:ascii="Times New Roman" w:hAnsi="Times New Roman"/>
          <w:i/>
        </w:rPr>
        <w:t xml:space="preserve"> </w:t>
      </w:r>
      <w:r w:rsidRPr="00BB55EB">
        <w:rPr>
          <w:rFonts w:ascii="Times New Roman" w:hAnsi="Times New Roman"/>
          <w:i/>
        </w:rPr>
        <w:t>инструкции</w:t>
      </w:r>
      <w:r w:rsidR="00623678">
        <w:rPr>
          <w:rFonts w:ascii="Times New Roman" w:hAnsi="Times New Roman"/>
          <w:i/>
        </w:rPr>
        <w:t xml:space="preserve"> </w:t>
      </w:r>
      <w:r w:rsidRPr="00BB55EB">
        <w:rPr>
          <w:rFonts w:ascii="Times New Roman" w:hAnsi="Times New Roman"/>
          <w:i/>
        </w:rPr>
        <w:t>или</w:t>
      </w:r>
      <w:r w:rsidR="00623678">
        <w:rPr>
          <w:rFonts w:ascii="Times New Roman" w:hAnsi="Times New Roman"/>
          <w:i/>
        </w:rPr>
        <w:t xml:space="preserve"> </w:t>
      </w:r>
      <w:r w:rsidRPr="00BB55EB">
        <w:rPr>
          <w:rFonts w:ascii="Times New Roman" w:hAnsi="Times New Roman"/>
          <w:i/>
        </w:rPr>
        <w:t>под</w:t>
      </w:r>
      <w:r w:rsidR="00623678">
        <w:rPr>
          <w:rFonts w:ascii="Times New Roman" w:hAnsi="Times New Roman"/>
          <w:i/>
        </w:rPr>
        <w:t xml:space="preserve"> </w:t>
      </w:r>
      <w:r w:rsidRPr="00BB55EB">
        <w:rPr>
          <w:rFonts w:ascii="Times New Roman" w:hAnsi="Times New Roman"/>
          <w:i/>
        </w:rPr>
        <w:t>руководством);</w:t>
      </w:r>
      <w:r w:rsidR="00623678">
        <w:rPr>
          <w:rFonts w:ascii="Times New Roman" w:hAnsi="Times New Roman"/>
          <w:i/>
        </w:rPr>
        <w:t xml:space="preserve"> </w:t>
      </w:r>
      <w:r w:rsidRPr="00BB55EB">
        <w:rPr>
          <w:rFonts w:ascii="Times New Roman" w:hAnsi="Times New Roman"/>
          <w:i/>
        </w:rPr>
        <w:t>3</w:t>
      </w:r>
      <w:r w:rsidR="00623678">
        <w:rPr>
          <w:rFonts w:ascii="Times New Roman" w:hAnsi="Times New Roman"/>
          <w:i/>
        </w:rPr>
        <w:t xml:space="preserve"> </w:t>
      </w:r>
      <w:r w:rsidRPr="00BB55EB">
        <w:rPr>
          <w:rFonts w:ascii="Times New Roman" w:hAnsi="Times New Roman"/>
          <w:i/>
        </w:rPr>
        <w:t>–</w:t>
      </w:r>
      <w:r w:rsidR="00623678">
        <w:rPr>
          <w:rFonts w:ascii="Times New Roman" w:hAnsi="Times New Roman"/>
          <w:i/>
        </w:rPr>
        <w:t xml:space="preserve"> </w:t>
      </w:r>
      <w:r w:rsidRPr="00BB55EB">
        <w:rPr>
          <w:rFonts w:ascii="Times New Roman" w:hAnsi="Times New Roman"/>
          <w:i/>
        </w:rPr>
        <w:t>продуктивный</w:t>
      </w:r>
      <w:r w:rsidR="00623678">
        <w:rPr>
          <w:rFonts w:ascii="Times New Roman" w:hAnsi="Times New Roman"/>
          <w:i/>
        </w:rPr>
        <w:t xml:space="preserve"> </w:t>
      </w:r>
      <w:r w:rsidRPr="00BB55EB">
        <w:rPr>
          <w:rFonts w:ascii="Times New Roman" w:hAnsi="Times New Roman"/>
          <w:i/>
        </w:rPr>
        <w:t>(планирование</w:t>
      </w:r>
      <w:r w:rsidR="00623678">
        <w:rPr>
          <w:rFonts w:ascii="Times New Roman" w:hAnsi="Times New Roman"/>
          <w:i/>
        </w:rPr>
        <w:t xml:space="preserve"> </w:t>
      </w:r>
      <w:r w:rsidRPr="00BB55EB">
        <w:rPr>
          <w:rFonts w:ascii="Times New Roman" w:hAnsi="Times New Roman"/>
          <w:i/>
        </w:rPr>
        <w:t>и</w:t>
      </w:r>
      <w:r w:rsidR="00623678">
        <w:rPr>
          <w:rFonts w:ascii="Times New Roman" w:hAnsi="Times New Roman"/>
          <w:i/>
        </w:rPr>
        <w:t xml:space="preserve"> </w:t>
      </w:r>
      <w:r w:rsidRPr="00BB55EB">
        <w:rPr>
          <w:rFonts w:ascii="Times New Roman" w:hAnsi="Times New Roman"/>
          <w:i/>
        </w:rPr>
        <w:t>самостоятельное</w:t>
      </w:r>
      <w:r w:rsidR="00623678">
        <w:rPr>
          <w:rFonts w:ascii="Times New Roman" w:hAnsi="Times New Roman"/>
          <w:i/>
        </w:rPr>
        <w:t xml:space="preserve"> </w:t>
      </w:r>
      <w:r w:rsidRPr="00BB55EB">
        <w:rPr>
          <w:rFonts w:ascii="Times New Roman" w:hAnsi="Times New Roman"/>
          <w:i/>
        </w:rPr>
        <w:t>выполнение</w:t>
      </w:r>
      <w:r w:rsidR="00623678">
        <w:rPr>
          <w:rFonts w:ascii="Times New Roman" w:hAnsi="Times New Roman"/>
          <w:i/>
        </w:rPr>
        <w:t xml:space="preserve"> </w:t>
      </w:r>
      <w:r w:rsidRPr="00BB55EB">
        <w:rPr>
          <w:rFonts w:ascii="Times New Roman" w:hAnsi="Times New Roman"/>
          <w:i/>
        </w:rPr>
        <w:t>деятельности,</w:t>
      </w:r>
      <w:r w:rsidR="00623678">
        <w:rPr>
          <w:rFonts w:ascii="Times New Roman" w:hAnsi="Times New Roman"/>
          <w:i/>
        </w:rPr>
        <w:t xml:space="preserve"> </w:t>
      </w:r>
      <w:r w:rsidRPr="00BB55EB">
        <w:rPr>
          <w:rFonts w:ascii="Times New Roman" w:hAnsi="Times New Roman"/>
          <w:i/>
        </w:rPr>
        <w:t>решение</w:t>
      </w:r>
      <w:r w:rsidR="00623678">
        <w:rPr>
          <w:rFonts w:ascii="Times New Roman" w:hAnsi="Times New Roman"/>
          <w:i/>
        </w:rPr>
        <w:t xml:space="preserve"> </w:t>
      </w:r>
      <w:r w:rsidRPr="00BB55EB">
        <w:rPr>
          <w:rFonts w:ascii="Times New Roman" w:hAnsi="Times New Roman"/>
          <w:i/>
        </w:rPr>
        <w:t>проблемных</w:t>
      </w:r>
      <w:r w:rsidR="00623678">
        <w:rPr>
          <w:rFonts w:ascii="Times New Roman" w:hAnsi="Times New Roman"/>
          <w:i/>
        </w:rPr>
        <w:t xml:space="preserve"> </w:t>
      </w:r>
      <w:r w:rsidRPr="00BB55EB">
        <w:rPr>
          <w:rFonts w:ascii="Times New Roman" w:hAnsi="Times New Roman"/>
          <w:i/>
        </w:rPr>
        <w:t>задач).</w:t>
      </w:r>
    </w:p>
    <w:p w:rsidR="00A82767" w:rsidRDefault="00A82767"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BD6A53" w:rsidRPr="00BB55EB"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BB55EB">
        <w:rPr>
          <w:rFonts w:ascii="Times New Roman" w:eastAsia="Times New Roman" w:hAnsi="Times New Roman"/>
          <w:sz w:val="28"/>
          <w:szCs w:val="28"/>
          <w:lang w:eastAsia="ru-RU"/>
        </w:rPr>
        <w:t>МОДУЛЬ</w:t>
      </w:r>
      <w:r w:rsidR="00623678">
        <w:rPr>
          <w:rFonts w:ascii="Times New Roman" w:eastAsia="Times New Roman" w:hAnsi="Times New Roman"/>
          <w:sz w:val="28"/>
          <w:szCs w:val="28"/>
          <w:lang w:eastAsia="ru-RU"/>
        </w:rPr>
        <w:t xml:space="preserve"> </w:t>
      </w:r>
      <w:r w:rsidR="00024C8A">
        <w:rPr>
          <w:rFonts w:ascii="Times New Roman" w:eastAsia="Times New Roman" w:hAnsi="Times New Roman"/>
          <w:sz w:val="28"/>
          <w:szCs w:val="28"/>
          <w:lang w:eastAsia="ru-RU"/>
        </w:rPr>
        <w:t>3</w:t>
      </w:r>
    </w:p>
    <w:p w:rsidR="008B0C34" w:rsidRDefault="00024C8A"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r w:rsidRPr="00024C8A">
        <w:rPr>
          <w:rFonts w:ascii="Times New Roman" w:hAnsi="Times New Roman"/>
          <w:b/>
          <w:sz w:val="28"/>
          <w:szCs w:val="28"/>
        </w:rPr>
        <w:t>КЛИНИЧЕСКИЕ ФОРМЫ ТУБЕРКУЛЕЗА</w:t>
      </w:r>
    </w:p>
    <w:p w:rsidR="00024C8A" w:rsidRPr="00BB55EB" w:rsidRDefault="00024C8A"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BD6A53" w:rsidRPr="00BB55EB" w:rsidTr="00910982">
        <w:tc>
          <w:tcPr>
            <w:tcW w:w="8025" w:type="dxa"/>
          </w:tcPr>
          <w:p w:rsidR="00BD6A53" w:rsidRPr="00BB55EB"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BD6A53" w:rsidRPr="00BB55EB"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eastAsia="Times New Roman" w:hAnsi="Times New Roman"/>
                <w:b/>
                <w:sz w:val="24"/>
                <w:szCs w:val="24"/>
              </w:rPr>
              <w:t>Формы</w:t>
            </w:r>
            <w:r w:rsidR="00623678">
              <w:rPr>
                <w:rFonts w:ascii="Times New Roman" w:eastAsia="Times New Roman" w:hAnsi="Times New Roman"/>
                <w:b/>
                <w:sz w:val="24"/>
                <w:szCs w:val="24"/>
              </w:rPr>
              <w:t xml:space="preserve"> </w:t>
            </w:r>
            <w:r w:rsidRPr="00BB55EB">
              <w:rPr>
                <w:rFonts w:ascii="Times New Roman" w:eastAsia="Times New Roman" w:hAnsi="Times New Roman"/>
                <w:b/>
                <w:sz w:val="24"/>
                <w:szCs w:val="24"/>
              </w:rPr>
              <w:t>организации</w:t>
            </w:r>
            <w:r w:rsidR="00623678">
              <w:rPr>
                <w:rFonts w:ascii="Times New Roman" w:eastAsia="Times New Roman" w:hAnsi="Times New Roman"/>
                <w:b/>
                <w:sz w:val="24"/>
                <w:szCs w:val="24"/>
              </w:rPr>
              <w:t xml:space="preserve"> </w:t>
            </w:r>
            <w:r w:rsidRPr="00BB55EB">
              <w:rPr>
                <w:rFonts w:ascii="Times New Roman" w:eastAsia="Times New Roman" w:hAnsi="Times New Roman"/>
                <w:b/>
                <w:sz w:val="24"/>
                <w:szCs w:val="24"/>
              </w:rPr>
              <w:t>учебной</w:t>
            </w:r>
            <w:r w:rsidR="00623678">
              <w:rPr>
                <w:rFonts w:ascii="Times New Roman" w:eastAsia="Times New Roman" w:hAnsi="Times New Roman"/>
                <w:b/>
                <w:sz w:val="24"/>
                <w:szCs w:val="24"/>
              </w:rPr>
              <w:t xml:space="preserve"> </w:t>
            </w:r>
            <w:r w:rsidRPr="00BB55EB">
              <w:rPr>
                <w:rFonts w:ascii="Times New Roman" w:eastAsia="Times New Roman" w:hAnsi="Times New Roman"/>
                <w:b/>
                <w:sz w:val="24"/>
                <w:szCs w:val="24"/>
              </w:rPr>
              <w:t>деятельности</w:t>
            </w:r>
            <w:r w:rsidR="00623678">
              <w:rPr>
                <w:rFonts w:ascii="Times New Roman" w:eastAsia="Times New Roman" w:hAnsi="Times New Roman"/>
                <w:b/>
                <w:sz w:val="24"/>
                <w:szCs w:val="24"/>
              </w:rPr>
              <w:t xml:space="preserve"> </w:t>
            </w:r>
            <w:r w:rsidRPr="00BB55EB">
              <w:rPr>
                <w:rFonts w:ascii="Times New Roman" w:eastAsia="Times New Roman" w:hAnsi="Times New Roman"/>
                <w:b/>
                <w:sz w:val="24"/>
                <w:szCs w:val="24"/>
              </w:rPr>
              <w:t>и</w:t>
            </w:r>
            <w:r w:rsidR="00623678">
              <w:rPr>
                <w:rFonts w:ascii="Times New Roman" w:eastAsia="Times New Roman" w:hAnsi="Times New Roman"/>
                <w:b/>
                <w:sz w:val="24"/>
                <w:szCs w:val="24"/>
              </w:rPr>
              <w:t xml:space="preserve"> </w:t>
            </w:r>
            <w:r w:rsidRPr="00BB55EB">
              <w:rPr>
                <w:rFonts w:ascii="Times New Roman" w:eastAsia="Times New Roman" w:hAnsi="Times New Roman"/>
                <w:b/>
                <w:sz w:val="24"/>
                <w:szCs w:val="24"/>
              </w:rPr>
              <w:t>содержание</w:t>
            </w:r>
            <w:r w:rsidR="00623678">
              <w:rPr>
                <w:rFonts w:ascii="Times New Roman" w:eastAsia="Times New Roman" w:hAnsi="Times New Roman"/>
                <w:b/>
                <w:sz w:val="24"/>
                <w:szCs w:val="24"/>
              </w:rPr>
              <w:t xml:space="preserve"> </w:t>
            </w:r>
          </w:p>
        </w:tc>
        <w:tc>
          <w:tcPr>
            <w:tcW w:w="1160" w:type="dxa"/>
          </w:tcPr>
          <w:p w:rsidR="00BD6A53" w:rsidRPr="00BB55EB"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BD6A53" w:rsidRPr="00BB55EB"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B55EB">
              <w:rPr>
                <w:rFonts w:ascii="Times New Roman" w:eastAsia="Times New Roman" w:hAnsi="Times New Roman"/>
                <w:b/>
              </w:rPr>
              <w:t>Уровень</w:t>
            </w:r>
            <w:r w:rsidR="00623678">
              <w:rPr>
                <w:rFonts w:ascii="Times New Roman" w:eastAsia="Times New Roman" w:hAnsi="Times New Roman"/>
                <w:b/>
              </w:rPr>
              <w:t xml:space="preserve"> </w:t>
            </w:r>
            <w:r w:rsidRPr="00BB55EB">
              <w:rPr>
                <w:rFonts w:ascii="Times New Roman" w:eastAsia="Times New Roman" w:hAnsi="Times New Roman"/>
                <w:b/>
              </w:rPr>
              <w:t>освоения</w:t>
            </w:r>
            <w:r w:rsidRPr="00BB55EB">
              <w:rPr>
                <w:rFonts w:ascii="Times New Roman" w:hAnsi="Times New Roman"/>
                <w:sz w:val="24"/>
                <w:szCs w:val="24"/>
              </w:rPr>
              <w:t>*</w:t>
            </w:r>
          </w:p>
        </w:tc>
        <w:tc>
          <w:tcPr>
            <w:tcW w:w="1237" w:type="dxa"/>
          </w:tcPr>
          <w:p w:rsidR="00BD6A53" w:rsidRPr="00BB55EB"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B55EB">
              <w:rPr>
                <w:rFonts w:ascii="Times New Roman" w:eastAsia="Times New Roman" w:hAnsi="Times New Roman"/>
                <w:b/>
              </w:rPr>
              <w:t>Объём</w:t>
            </w:r>
            <w:r w:rsidR="00623678">
              <w:rPr>
                <w:rFonts w:ascii="Times New Roman" w:eastAsia="Times New Roman" w:hAnsi="Times New Roman"/>
                <w:b/>
              </w:rPr>
              <w:t xml:space="preserve"> </w:t>
            </w:r>
            <w:r w:rsidRPr="00BB55EB">
              <w:rPr>
                <w:rFonts w:ascii="Times New Roman" w:eastAsia="Times New Roman" w:hAnsi="Times New Roman"/>
                <w:b/>
              </w:rPr>
              <w:t>учебной</w:t>
            </w:r>
            <w:r w:rsidR="00623678">
              <w:rPr>
                <w:rFonts w:ascii="Times New Roman" w:eastAsia="Times New Roman" w:hAnsi="Times New Roman"/>
                <w:b/>
              </w:rPr>
              <w:t xml:space="preserve"> </w:t>
            </w:r>
            <w:r w:rsidRPr="00BB55EB">
              <w:rPr>
                <w:rFonts w:ascii="Times New Roman" w:eastAsia="Times New Roman" w:hAnsi="Times New Roman"/>
                <w:b/>
              </w:rPr>
              <w:t>нагрузки</w:t>
            </w:r>
            <w:r w:rsidR="00623678">
              <w:rPr>
                <w:rFonts w:ascii="Times New Roman" w:eastAsia="Times New Roman" w:hAnsi="Times New Roman"/>
                <w:b/>
              </w:rPr>
              <w:t xml:space="preserve"> </w:t>
            </w:r>
            <w:r w:rsidRPr="00BB55EB">
              <w:rPr>
                <w:rFonts w:ascii="Times New Roman" w:eastAsia="Times New Roman" w:hAnsi="Times New Roman"/>
                <w:b/>
              </w:rPr>
              <w:t>(</w:t>
            </w:r>
            <w:proofErr w:type="spellStart"/>
            <w:r w:rsidRPr="00BB55EB">
              <w:rPr>
                <w:rFonts w:ascii="Times New Roman" w:eastAsia="Times New Roman" w:hAnsi="Times New Roman"/>
                <w:b/>
              </w:rPr>
              <w:t>ак</w:t>
            </w:r>
            <w:proofErr w:type="gramStart"/>
            <w:r w:rsidRPr="00BB55EB">
              <w:rPr>
                <w:rFonts w:ascii="Times New Roman" w:eastAsia="Times New Roman" w:hAnsi="Times New Roman"/>
                <w:b/>
              </w:rPr>
              <w:t>.ч</w:t>
            </w:r>
            <w:proofErr w:type="gramEnd"/>
            <w:r w:rsidRPr="00BB55EB">
              <w:rPr>
                <w:rFonts w:ascii="Times New Roman" w:eastAsia="Times New Roman" w:hAnsi="Times New Roman"/>
                <w:b/>
              </w:rPr>
              <w:t>ас</w:t>
            </w:r>
            <w:proofErr w:type="spellEnd"/>
            <w:r w:rsidRPr="00BB55EB">
              <w:rPr>
                <w:rFonts w:ascii="Times New Roman" w:eastAsia="Times New Roman" w:hAnsi="Times New Roman"/>
                <w:b/>
              </w:rPr>
              <w:t>)</w:t>
            </w:r>
          </w:p>
        </w:tc>
      </w:tr>
      <w:tr w:rsidR="00BD6A53" w:rsidRPr="00BB55EB" w:rsidTr="00910982">
        <w:tc>
          <w:tcPr>
            <w:tcW w:w="8025" w:type="dxa"/>
          </w:tcPr>
          <w:p w:rsidR="00BD6A53" w:rsidRPr="00BB55EB"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eastAsia="Times New Roman" w:hAnsi="Times New Roman"/>
                <w:b/>
                <w:sz w:val="24"/>
                <w:szCs w:val="24"/>
              </w:rPr>
              <w:t>Самостоятельная</w:t>
            </w:r>
            <w:r w:rsidR="00623678">
              <w:rPr>
                <w:rFonts w:ascii="Times New Roman" w:eastAsia="Times New Roman" w:hAnsi="Times New Roman"/>
                <w:b/>
                <w:sz w:val="24"/>
                <w:szCs w:val="24"/>
              </w:rPr>
              <w:t xml:space="preserve"> </w:t>
            </w:r>
            <w:r w:rsidRPr="00BB55EB">
              <w:rPr>
                <w:rFonts w:ascii="Times New Roman" w:eastAsia="Times New Roman" w:hAnsi="Times New Roman"/>
                <w:b/>
                <w:sz w:val="24"/>
                <w:szCs w:val="24"/>
              </w:rPr>
              <w:t>работа</w:t>
            </w:r>
            <w:r w:rsidR="00623678">
              <w:rPr>
                <w:rFonts w:ascii="Times New Roman" w:eastAsia="Times New Roman" w:hAnsi="Times New Roman"/>
                <w:b/>
                <w:sz w:val="24"/>
                <w:szCs w:val="24"/>
              </w:rPr>
              <w:t xml:space="preserve"> </w:t>
            </w:r>
            <w:r w:rsidRPr="00BB55EB">
              <w:rPr>
                <w:rFonts w:ascii="Times New Roman" w:eastAsia="Times New Roman" w:hAnsi="Times New Roman"/>
                <w:b/>
                <w:sz w:val="24"/>
                <w:szCs w:val="24"/>
              </w:rPr>
              <w:t>(ДОТ</w:t>
            </w:r>
            <w:r w:rsidR="00623678">
              <w:rPr>
                <w:rFonts w:ascii="Times New Roman" w:eastAsia="Times New Roman" w:hAnsi="Times New Roman"/>
                <w:b/>
                <w:sz w:val="24"/>
                <w:szCs w:val="24"/>
              </w:rPr>
              <w:t xml:space="preserve"> </w:t>
            </w:r>
            <w:r w:rsidRPr="00BB55EB">
              <w:rPr>
                <w:rFonts w:ascii="Times New Roman" w:eastAsia="Times New Roman" w:hAnsi="Times New Roman"/>
                <w:b/>
                <w:sz w:val="24"/>
                <w:szCs w:val="24"/>
              </w:rPr>
              <w:t>и</w:t>
            </w:r>
            <w:r w:rsidR="00623678">
              <w:rPr>
                <w:rFonts w:ascii="Times New Roman" w:eastAsia="Times New Roman" w:hAnsi="Times New Roman"/>
                <w:b/>
                <w:sz w:val="24"/>
                <w:szCs w:val="24"/>
              </w:rPr>
              <w:t xml:space="preserve"> </w:t>
            </w:r>
            <w:r w:rsidRPr="00BB55EB">
              <w:rPr>
                <w:rFonts w:ascii="Times New Roman" w:eastAsia="Times New Roman" w:hAnsi="Times New Roman"/>
                <w:b/>
                <w:sz w:val="24"/>
                <w:szCs w:val="24"/>
              </w:rPr>
              <w:t>ЭО)</w:t>
            </w:r>
          </w:p>
        </w:tc>
        <w:tc>
          <w:tcPr>
            <w:tcW w:w="1160" w:type="dxa"/>
            <w:vMerge w:val="restart"/>
          </w:tcPr>
          <w:p w:rsidR="00BD6A53" w:rsidRPr="00BB55EB"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hAnsi="Times New Roman"/>
                <w:sz w:val="24"/>
                <w:szCs w:val="24"/>
              </w:rPr>
              <w:t>3</w:t>
            </w:r>
          </w:p>
        </w:tc>
        <w:tc>
          <w:tcPr>
            <w:tcW w:w="1237" w:type="dxa"/>
            <w:vMerge w:val="restart"/>
            <w:vAlign w:val="center"/>
          </w:tcPr>
          <w:p w:rsidR="00BD6A53" w:rsidRPr="00BB55EB" w:rsidRDefault="00024C8A" w:rsidP="00282AC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BD6A53" w:rsidRPr="00BB55EB" w:rsidTr="00024C8A">
        <w:trPr>
          <w:trHeight w:val="591"/>
        </w:trPr>
        <w:tc>
          <w:tcPr>
            <w:tcW w:w="8025" w:type="dxa"/>
          </w:tcPr>
          <w:p w:rsidR="00D2238F" w:rsidRDefault="00024C8A" w:rsidP="00D2238F">
            <w:pPr>
              <w:spacing w:after="0" w:line="240" w:lineRule="auto"/>
              <w:jc w:val="both"/>
              <w:rPr>
                <w:rFonts w:ascii="Times New Roman" w:eastAsia="Times New Roman" w:hAnsi="Times New Roman"/>
                <w:sz w:val="28"/>
                <w:szCs w:val="28"/>
              </w:rPr>
            </w:pPr>
            <w:r w:rsidRPr="00024C8A">
              <w:rPr>
                <w:rFonts w:ascii="Times New Roman" w:eastAsia="Times New Roman" w:hAnsi="Times New Roman"/>
                <w:sz w:val="28"/>
                <w:szCs w:val="28"/>
              </w:rPr>
              <w:t>Клиническая классификация туберкулеза</w:t>
            </w:r>
            <w:r>
              <w:rPr>
                <w:rFonts w:ascii="Times New Roman" w:eastAsia="Times New Roman" w:hAnsi="Times New Roman"/>
                <w:sz w:val="28"/>
                <w:szCs w:val="28"/>
              </w:rPr>
              <w:t xml:space="preserve">. </w:t>
            </w:r>
            <w:r w:rsidRPr="00024C8A">
              <w:rPr>
                <w:rFonts w:ascii="Times New Roman" w:eastAsia="Times New Roman" w:hAnsi="Times New Roman"/>
                <w:sz w:val="28"/>
                <w:szCs w:val="28"/>
              </w:rPr>
              <w:t>Характеристика основных клинических форм туберкулеза органов дыхания у взрослых</w:t>
            </w:r>
            <w:r>
              <w:rPr>
                <w:rFonts w:ascii="Times New Roman" w:eastAsia="Times New Roman" w:hAnsi="Times New Roman"/>
                <w:sz w:val="28"/>
                <w:szCs w:val="28"/>
              </w:rPr>
              <w:t xml:space="preserve">. </w:t>
            </w:r>
          </w:p>
          <w:p w:rsidR="00024C8A" w:rsidRPr="00BB55EB" w:rsidRDefault="00024C8A" w:rsidP="00D2238F">
            <w:pPr>
              <w:spacing w:after="0" w:line="240" w:lineRule="auto"/>
              <w:jc w:val="both"/>
              <w:rPr>
                <w:rFonts w:ascii="Times New Roman" w:eastAsia="Times New Roman" w:hAnsi="Times New Roman"/>
                <w:sz w:val="28"/>
                <w:szCs w:val="28"/>
              </w:rPr>
            </w:pPr>
            <w:r w:rsidRPr="00024C8A">
              <w:rPr>
                <w:rFonts w:ascii="Times New Roman" w:eastAsia="Times New Roman" w:hAnsi="Times New Roman"/>
                <w:sz w:val="28"/>
                <w:szCs w:val="28"/>
              </w:rPr>
              <w:t>Характеристика туберкулезного процесса</w:t>
            </w:r>
            <w:r>
              <w:rPr>
                <w:rFonts w:ascii="Times New Roman" w:eastAsia="Times New Roman" w:hAnsi="Times New Roman"/>
                <w:sz w:val="28"/>
                <w:szCs w:val="28"/>
              </w:rPr>
              <w:t>.</w:t>
            </w:r>
          </w:p>
        </w:tc>
        <w:tc>
          <w:tcPr>
            <w:tcW w:w="1160" w:type="dxa"/>
            <w:vMerge/>
          </w:tcPr>
          <w:p w:rsidR="00BD6A53" w:rsidRPr="00BB55EB"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BD6A53" w:rsidRPr="00BB55EB"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BD6A53" w:rsidRPr="00BB55EB" w:rsidRDefault="00BD6A5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B55EB">
        <w:rPr>
          <w:rFonts w:ascii="Times New Roman" w:hAnsi="Times New Roman"/>
          <w:b/>
        </w:rPr>
        <w:t>*</w:t>
      </w:r>
      <w:r w:rsidR="00623678">
        <w:rPr>
          <w:rFonts w:ascii="Times New Roman" w:hAnsi="Times New Roman"/>
          <w:b/>
        </w:rPr>
        <w:t xml:space="preserve"> </w:t>
      </w:r>
      <w:r w:rsidRPr="00BB55EB">
        <w:rPr>
          <w:rFonts w:ascii="Times New Roman" w:hAnsi="Times New Roman"/>
          <w:b/>
        </w:rPr>
        <w:t>–</w:t>
      </w:r>
      <w:r w:rsidR="00623678">
        <w:rPr>
          <w:rFonts w:ascii="Times New Roman" w:hAnsi="Times New Roman"/>
          <w:b/>
        </w:rPr>
        <w:t xml:space="preserve"> </w:t>
      </w:r>
      <w:r w:rsidRPr="00BB55EB">
        <w:rPr>
          <w:rFonts w:ascii="Times New Roman" w:hAnsi="Times New Roman"/>
          <w:i/>
        </w:rPr>
        <w:t>Для</w:t>
      </w:r>
      <w:r w:rsidR="00623678">
        <w:rPr>
          <w:rFonts w:ascii="Times New Roman" w:hAnsi="Times New Roman"/>
          <w:i/>
        </w:rPr>
        <w:t xml:space="preserve"> </w:t>
      </w:r>
      <w:r w:rsidRPr="00BB55EB">
        <w:rPr>
          <w:rFonts w:ascii="Times New Roman" w:hAnsi="Times New Roman"/>
          <w:i/>
        </w:rPr>
        <w:t>характеристики</w:t>
      </w:r>
      <w:r w:rsidR="00623678">
        <w:rPr>
          <w:rFonts w:ascii="Times New Roman" w:hAnsi="Times New Roman"/>
          <w:i/>
        </w:rPr>
        <w:t xml:space="preserve"> </w:t>
      </w:r>
      <w:r w:rsidRPr="00BB55EB">
        <w:rPr>
          <w:rFonts w:ascii="Times New Roman" w:hAnsi="Times New Roman"/>
          <w:i/>
        </w:rPr>
        <w:t>уровня</w:t>
      </w:r>
      <w:r w:rsidR="00623678">
        <w:rPr>
          <w:rFonts w:ascii="Times New Roman" w:hAnsi="Times New Roman"/>
          <w:i/>
        </w:rPr>
        <w:t xml:space="preserve"> </w:t>
      </w:r>
      <w:r w:rsidRPr="00BB55EB">
        <w:rPr>
          <w:rFonts w:ascii="Times New Roman" w:hAnsi="Times New Roman"/>
          <w:i/>
        </w:rPr>
        <w:t>освоения</w:t>
      </w:r>
      <w:r w:rsidR="00623678">
        <w:rPr>
          <w:rFonts w:ascii="Times New Roman" w:hAnsi="Times New Roman"/>
          <w:i/>
        </w:rPr>
        <w:t xml:space="preserve"> </w:t>
      </w:r>
      <w:r w:rsidRPr="00BB55EB">
        <w:rPr>
          <w:rFonts w:ascii="Times New Roman" w:hAnsi="Times New Roman"/>
          <w:i/>
        </w:rPr>
        <w:t>учебного</w:t>
      </w:r>
      <w:r w:rsidR="00623678">
        <w:rPr>
          <w:rFonts w:ascii="Times New Roman" w:hAnsi="Times New Roman"/>
          <w:i/>
        </w:rPr>
        <w:t xml:space="preserve"> </w:t>
      </w:r>
      <w:r w:rsidRPr="00BB55EB">
        <w:rPr>
          <w:rFonts w:ascii="Times New Roman" w:hAnsi="Times New Roman"/>
          <w:i/>
        </w:rPr>
        <w:t>материала</w:t>
      </w:r>
      <w:r w:rsidR="00623678">
        <w:rPr>
          <w:rFonts w:ascii="Times New Roman" w:hAnsi="Times New Roman"/>
          <w:i/>
        </w:rPr>
        <w:t xml:space="preserve"> </w:t>
      </w:r>
      <w:r w:rsidRPr="00BB55EB">
        <w:rPr>
          <w:rFonts w:ascii="Times New Roman" w:hAnsi="Times New Roman"/>
          <w:i/>
        </w:rPr>
        <w:t>используются</w:t>
      </w:r>
      <w:r w:rsidR="00623678">
        <w:rPr>
          <w:rFonts w:ascii="Times New Roman" w:hAnsi="Times New Roman"/>
          <w:i/>
        </w:rPr>
        <w:t xml:space="preserve"> </w:t>
      </w:r>
      <w:r w:rsidRPr="00BB55EB">
        <w:rPr>
          <w:rFonts w:ascii="Times New Roman" w:hAnsi="Times New Roman"/>
          <w:i/>
        </w:rPr>
        <w:t>следующие</w:t>
      </w:r>
      <w:r w:rsidR="00623678">
        <w:rPr>
          <w:rFonts w:ascii="Times New Roman" w:hAnsi="Times New Roman"/>
          <w:i/>
        </w:rPr>
        <w:t xml:space="preserve"> </w:t>
      </w:r>
      <w:r w:rsidRPr="00BB55EB">
        <w:rPr>
          <w:rFonts w:ascii="Times New Roman" w:hAnsi="Times New Roman"/>
          <w:i/>
        </w:rPr>
        <w:t>обозначения:</w:t>
      </w:r>
      <w:r w:rsidR="00623678">
        <w:rPr>
          <w:rFonts w:ascii="Times New Roman" w:hAnsi="Times New Roman"/>
          <w:i/>
        </w:rPr>
        <w:t xml:space="preserve"> </w:t>
      </w:r>
      <w:r w:rsidRPr="00BB55EB">
        <w:rPr>
          <w:rFonts w:ascii="Times New Roman" w:hAnsi="Times New Roman"/>
          <w:i/>
        </w:rPr>
        <w:t>1</w:t>
      </w:r>
      <w:r w:rsidR="00623678">
        <w:rPr>
          <w:rFonts w:ascii="Times New Roman" w:hAnsi="Times New Roman"/>
          <w:i/>
        </w:rPr>
        <w:t xml:space="preserve"> </w:t>
      </w:r>
      <w:r w:rsidRPr="00BB55EB">
        <w:rPr>
          <w:rFonts w:ascii="Times New Roman" w:hAnsi="Times New Roman"/>
          <w:i/>
        </w:rPr>
        <w:t>–</w:t>
      </w:r>
      <w:r w:rsidR="00623678">
        <w:rPr>
          <w:rFonts w:ascii="Times New Roman" w:hAnsi="Times New Roman"/>
          <w:i/>
        </w:rPr>
        <w:t xml:space="preserve"> </w:t>
      </w:r>
      <w:proofErr w:type="gramStart"/>
      <w:r w:rsidRPr="00BB55EB">
        <w:rPr>
          <w:rFonts w:ascii="Times New Roman" w:hAnsi="Times New Roman"/>
          <w:i/>
        </w:rPr>
        <w:t>ознакомительный</w:t>
      </w:r>
      <w:proofErr w:type="gramEnd"/>
      <w:r w:rsidR="00623678">
        <w:rPr>
          <w:rFonts w:ascii="Times New Roman" w:hAnsi="Times New Roman"/>
          <w:i/>
        </w:rPr>
        <w:t xml:space="preserve"> </w:t>
      </w:r>
      <w:r w:rsidRPr="00BB55EB">
        <w:rPr>
          <w:rFonts w:ascii="Times New Roman" w:hAnsi="Times New Roman"/>
          <w:i/>
        </w:rPr>
        <w:t>(узнавание</w:t>
      </w:r>
      <w:r w:rsidR="00623678">
        <w:rPr>
          <w:rFonts w:ascii="Times New Roman" w:hAnsi="Times New Roman"/>
          <w:i/>
        </w:rPr>
        <w:t xml:space="preserve"> </w:t>
      </w:r>
      <w:r w:rsidRPr="00BB55EB">
        <w:rPr>
          <w:rFonts w:ascii="Times New Roman" w:hAnsi="Times New Roman"/>
          <w:i/>
        </w:rPr>
        <w:t>ранее</w:t>
      </w:r>
      <w:r w:rsidR="00623678">
        <w:rPr>
          <w:rFonts w:ascii="Times New Roman" w:hAnsi="Times New Roman"/>
          <w:i/>
        </w:rPr>
        <w:t xml:space="preserve"> </w:t>
      </w:r>
      <w:r w:rsidRPr="00BB55EB">
        <w:rPr>
          <w:rFonts w:ascii="Times New Roman" w:hAnsi="Times New Roman"/>
          <w:i/>
        </w:rPr>
        <w:t>изученных</w:t>
      </w:r>
      <w:r w:rsidR="00623678">
        <w:rPr>
          <w:rFonts w:ascii="Times New Roman" w:hAnsi="Times New Roman"/>
          <w:i/>
        </w:rPr>
        <w:t xml:space="preserve"> </w:t>
      </w:r>
      <w:r w:rsidRPr="00BB55EB">
        <w:rPr>
          <w:rFonts w:ascii="Times New Roman" w:hAnsi="Times New Roman"/>
          <w:i/>
        </w:rPr>
        <w:t>объектов,</w:t>
      </w:r>
      <w:r w:rsidR="00623678">
        <w:rPr>
          <w:rFonts w:ascii="Times New Roman" w:hAnsi="Times New Roman"/>
          <w:i/>
        </w:rPr>
        <w:t xml:space="preserve"> </w:t>
      </w:r>
      <w:r w:rsidRPr="00BB55EB">
        <w:rPr>
          <w:rFonts w:ascii="Times New Roman" w:hAnsi="Times New Roman"/>
          <w:i/>
        </w:rPr>
        <w:t>свойств);</w:t>
      </w:r>
      <w:r w:rsidR="00623678">
        <w:rPr>
          <w:rFonts w:ascii="Times New Roman" w:hAnsi="Times New Roman"/>
          <w:i/>
        </w:rPr>
        <w:t xml:space="preserve"> </w:t>
      </w:r>
      <w:r w:rsidRPr="00BB55EB">
        <w:rPr>
          <w:rFonts w:ascii="Times New Roman" w:hAnsi="Times New Roman"/>
          <w:i/>
        </w:rPr>
        <w:t>1а</w:t>
      </w:r>
      <w:r w:rsidR="00623678">
        <w:rPr>
          <w:rFonts w:ascii="Times New Roman" w:hAnsi="Times New Roman"/>
          <w:i/>
        </w:rPr>
        <w:t xml:space="preserve"> </w:t>
      </w:r>
      <w:r w:rsidRPr="00BB55EB">
        <w:rPr>
          <w:rFonts w:ascii="Times New Roman" w:hAnsi="Times New Roman"/>
          <w:i/>
        </w:rPr>
        <w:t>–</w:t>
      </w:r>
      <w:r w:rsidR="00623678">
        <w:rPr>
          <w:rFonts w:ascii="Times New Roman" w:hAnsi="Times New Roman"/>
          <w:i/>
        </w:rPr>
        <w:t xml:space="preserve"> </w:t>
      </w:r>
      <w:r w:rsidRPr="00BB55EB">
        <w:rPr>
          <w:rFonts w:ascii="Times New Roman" w:hAnsi="Times New Roman"/>
          <w:i/>
        </w:rPr>
        <w:t>познавательный</w:t>
      </w:r>
      <w:r w:rsidR="00623678">
        <w:rPr>
          <w:rFonts w:ascii="Times New Roman" w:hAnsi="Times New Roman"/>
          <w:i/>
        </w:rPr>
        <w:t xml:space="preserve"> </w:t>
      </w:r>
      <w:r w:rsidRPr="00BB55EB">
        <w:rPr>
          <w:rFonts w:ascii="Times New Roman" w:hAnsi="Times New Roman"/>
          <w:i/>
        </w:rPr>
        <w:t>(углубленное</w:t>
      </w:r>
      <w:r w:rsidR="00623678">
        <w:rPr>
          <w:rFonts w:ascii="Times New Roman" w:hAnsi="Times New Roman"/>
          <w:i/>
        </w:rPr>
        <w:t xml:space="preserve"> </w:t>
      </w:r>
      <w:r w:rsidRPr="00BB55EB">
        <w:rPr>
          <w:rFonts w:ascii="Times New Roman" w:hAnsi="Times New Roman"/>
          <w:i/>
        </w:rPr>
        <w:t>изучение</w:t>
      </w:r>
      <w:r w:rsidR="00623678">
        <w:rPr>
          <w:rFonts w:ascii="Times New Roman" w:hAnsi="Times New Roman"/>
          <w:i/>
        </w:rPr>
        <w:t xml:space="preserve"> </w:t>
      </w:r>
      <w:r w:rsidRPr="00BB55EB">
        <w:rPr>
          <w:rFonts w:ascii="Times New Roman" w:hAnsi="Times New Roman"/>
          <w:i/>
        </w:rPr>
        <w:t>ранее</w:t>
      </w:r>
      <w:r w:rsidR="00623678">
        <w:rPr>
          <w:rFonts w:ascii="Times New Roman" w:hAnsi="Times New Roman"/>
          <w:i/>
        </w:rPr>
        <w:t xml:space="preserve"> </w:t>
      </w:r>
      <w:r w:rsidRPr="00BB55EB">
        <w:rPr>
          <w:rFonts w:ascii="Times New Roman" w:hAnsi="Times New Roman"/>
          <w:i/>
        </w:rPr>
        <w:t>изученных</w:t>
      </w:r>
      <w:r w:rsidR="00623678">
        <w:rPr>
          <w:rFonts w:ascii="Times New Roman" w:hAnsi="Times New Roman"/>
          <w:i/>
        </w:rPr>
        <w:t xml:space="preserve"> </w:t>
      </w:r>
      <w:r w:rsidRPr="00BB55EB">
        <w:rPr>
          <w:rFonts w:ascii="Times New Roman" w:hAnsi="Times New Roman"/>
          <w:i/>
        </w:rPr>
        <w:t>объектов</w:t>
      </w:r>
      <w:r w:rsidR="00623678">
        <w:rPr>
          <w:rFonts w:ascii="Times New Roman" w:hAnsi="Times New Roman"/>
          <w:i/>
        </w:rPr>
        <w:t xml:space="preserve"> </w:t>
      </w:r>
      <w:r w:rsidRPr="00BB55EB">
        <w:rPr>
          <w:rFonts w:ascii="Times New Roman" w:hAnsi="Times New Roman"/>
          <w:i/>
        </w:rPr>
        <w:t>и</w:t>
      </w:r>
      <w:r w:rsidR="00623678">
        <w:rPr>
          <w:rFonts w:ascii="Times New Roman" w:hAnsi="Times New Roman"/>
          <w:i/>
        </w:rPr>
        <w:t xml:space="preserve"> </w:t>
      </w:r>
      <w:r w:rsidRPr="00BB55EB">
        <w:rPr>
          <w:rFonts w:ascii="Times New Roman" w:hAnsi="Times New Roman"/>
          <w:i/>
        </w:rPr>
        <w:t>свойств);</w:t>
      </w:r>
      <w:r w:rsidR="00623678">
        <w:rPr>
          <w:rFonts w:ascii="Times New Roman" w:hAnsi="Times New Roman"/>
          <w:i/>
        </w:rPr>
        <w:t xml:space="preserve"> </w:t>
      </w:r>
      <w:r w:rsidRPr="00BB55EB">
        <w:rPr>
          <w:rFonts w:ascii="Times New Roman" w:hAnsi="Times New Roman"/>
          <w:i/>
        </w:rPr>
        <w:t>2</w:t>
      </w:r>
      <w:r w:rsidR="00623678">
        <w:rPr>
          <w:rFonts w:ascii="Times New Roman" w:hAnsi="Times New Roman"/>
          <w:i/>
        </w:rPr>
        <w:t xml:space="preserve"> </w:t>
      </w:r>
      <w:r w:rsidRPr="00BB55EB">
        <w:rPr>
          <w:rFonts w:ascii="Times New Roman" w:hAnsi="Times New Roman"/>
          <w:i/>
        </w:rPr>
        <w:t>–</w:t>
      </w:r>
      <w:r w:rsidR="00623678">
        <w:rPr>
          <w:rFonts w:ascii="Times New Roman" w:hAnsi="Times New Roman"/>
          <w:i/>
        </w:rPr>
        <w:t xml:space="preserve"> </w:t>
      </w:r>
      <w:r w:rsidRPr="00BB55EB">
        <w:rPr>
          <w:rFonts w:ascii="Times New Roman" w:hAnsi="Times New Roman"/>
          <w:i/>
        </w:rPr>
        <w:t>репродуктивный</w:t>
      </w:r>
      <w:r w:rsidR="00623678">
        <w:rPr>
          <w:rFonts w:ascii="Times New Roman" w:hAnsi="Times New Roman"/>
          <w:i/>
        </w:rPr>
        <w:t xml:space="preserve"> </w:t>
      </w:r>
      <w:r w:rsidRPr="00BB55EB">
        <w:rPr>
          <w:rFonts w:ascii="Times New Roman" w:hAnsi="Times New Roman"/>
          <w:i/>
        </w:rPr>
        <w:t>(выполнение</w:t>
      </w:r>
      <w:r w:rsidR="00623678">
        <w:rPr>
          <w:rFonts w:ascii="Times New Roman" w:hAnsi="Times New Roman"/>
          <w:i/>
        </w:rPr>
        <w:t xml:space="preserve"> </w:t>
      </w:r>
      <w:r w:rsidRPr="00BB55EB">
        <w:rPr>
          <w:rFonts w:ascii="Times New Roman" w:hAnsi="Times New Roman"/>
          <w:i/>
        </w:rPr>
        <w:t>деятельности</w:t>
      </w:r>
      <w:r w:rsidR="00623678">
        <w:rPr>
          <w:rFonts w:ascii="Times New Roman" w:hAnsi="Times New Roman"/>
          <w:i/>
        </w:rPr>
        <w:t xml:space="preserve"> </w:t>
      </w:r>
      <w:r w:rsidRPr="00BB55EB">
        <w:rPr>
          <w:rFonts w:ascii="Times New Roman" w:hAnsi="Times New Roman"/>
          <w:i/>
        </w:rPr>
        <w:t>по</w:t>
      </w:r>
      <w:r w:rsidR="00623678">
        <w:rPr>
          <w:rFonts w:ascii="Times New Roman" w:hAnsi="Times New Roman"/>
          <w:i/>
        </w:rPr>
        <w:t xml:space="preserve"> </w:t>
      </w:r>
      <w:r w:rsidRPr="00BB55EB">
        <w:rPr>
          <w:rFonts w:ascii="Times New Roman" w:hAnsi="Times New Roman"/>
          <w:i/>
        </w:rPr>
        <w:t>образцу,</w:t>
      </w:r>
      <w:r w:rsidR="00623678">
        <w:rPr>
          <w:rFonts w:ascii="Times New Roman" w:hAnsi="Times New Roman"/>
          <w:i/>
        </w:rPr>
        <w:t xml:space="preserve"> </w:t>
      </w:r>
      <w:r w:rsidRPr="00BB55EB">
        <w:rPr>
          <w:rFonts w:ascii="Times New Roman" w:hAnsi="Times New Roman"/>
          <w:i/>
        </w:rPr>
        <w:t>инструкции</w:t>
      </w:r>
      <w:r w:rsidR="00623678">
        <w:rPr>
          <w:rFonts w:ascii="Times New Roman" w:hAnsi="Times New Roman"/>
          <w:i/>
        </w:rPr>
        <w:t xml:space="preserve"> </w:t>
      </w:r>
      <w:r w:rsidRPr="00BB55EB">
        <w:rPr>
          <w:rFonts w:ascii="Times New Roman" w:hAnsi="Times New Roman"/>
          <w:i/>
        </w:rPr>
        <w:t>или</w:t>
      </w:r>
      <w:r w:rsidR="00623678">
        <w:rPr>
          <w:rFonts w:ascii="Times New Roman" w:hAnsi="Times New Roman"/>
          <w:i/>
        </w:rPr>
        <w:t xml:space="preserve"> </w:t>
      </w:r>
      <w:r w:rsidRPr="00BB55EB">
        <w:rPr>
          <w:rFonts w:ascii="Times New Roman" w:hAnsi="Times New Roman"/>
          <w:i/>
        </w:rPr>
        <w:t>под</w:t>
      </w:r>
      <w:r w:rsidR="00623678">
        <w:rPr>
          <w:rFonts w:ascii="Times New Roman" w:hAnsi="Times New Roman"/>
          <w:i/>
        </w:rPr>
        <w:t xml:space="preserve"> </w:t>
      </w:r>
      <w:r w:rsidRPr="00BB55EB">
        <w:rPr>
          <w:rFonts w:ascii="Times New Roman" w:hAnsi="Times New Roman"/>
          <w:i/>
        </w:rPr>
        <w:t>руководством);</w:t>
      </w:r>
      <w:r w:rsidR="00623678">
        <w:rPr>
          <w:rFonts w:ascii="Times New Roman" w:hAnsi="Times New Roman"/>
          <w:i/>
        </w:rPr>
        <w:t xml:space="preserve"> </w:t>
      </w:r>
      <w:r w:rsidRPr="00BB55EB">
        <w:rPr>
          <w:rFonts w:ascii="Times New Roman" w:hAnsi="Times New Roman"/>
          <w:i/>
        </w:rPr>
        <w:t>3</w:t>
      </w:r>
      <w:r w:rsidR="00623678">
        <w:rPr>
          <w:rFonts w:ascii="Times New Roman" w:hAnsi="Times New Roman"/>
          <w:i/>
        </w:rPr>
        <w:t xml:space="preserve"> </w:t>
      </w:r>
      <w:r w:rsidRPr="00BB55EB">
        <w:rPr>
          <w:rFonts w:ascii="Times New Roman" w:hAnsi="Times New Roman"/>
          <w:i/>
        </w:rPr>
        <w:t>–</w:t>
      </w:r>
      <w:r w:rsidR="00623678">
        <w:rPr>
          <w:rFonts w:ascii="Times New Roman" w:hAnsi="Times New Roman"/>
          <w:i/>
        </w:rPr>
        <w:t xml:space="preserve"> </w:t>
      </w:r>
      <w:r w:rsidRPr="00BB55EB">
        <w:rPr>
          <w:rFonts w:ascii="Times New Roman" w:hAnsi="Times New Roman"/>
          <w:i/>
        </w:rPr>
        <w:t>продуктивный</w:t>
      </w:r>
      <w:r w:rsidR="00623678">
        <w:rPr>
          <w:rFonts w:ascii="Times New Roman" w:hAnsi="Times New Roman"/>
          <w:i/>
        </w:rPr>
        <w:t xml:space="preserve"> </w:t>
      </w:r>
      <w:r w:rsidRPr="00BB55EB">
        <w:rPr>
          <w:rFonts w:ascii="Times New Roman" w:hAnsi="Times New Roman"/>
          <w:i/>
        </w:rPr>
        <w:t>(планирование</w:t>
      </w:r>
      <w:r w:rsidR="00623678">
        <w:rPr>
          <w:rFonts w:ascii="Times New Roman" w:hAnsi="Times New Roman"/>
          <w:i/>
        </w:rPr>
        <w:t xml:space="preserve"> </w:t>
      </w:r>
      <w:r w:rsidRPr="00BB55EB">
        <w:rPr>
          <w:rFonts w:ascii="Times New Roman" w:hAnsi="Times New Roman"/>
          <w:i/>
        </w:rPr>
        <w:t>и</w:t>
      </w:r>
      <w:r w:rsidR="00623678">
        <w:rPr>
          <w:rFonts w:ascii="Times New Roman" w:hAnsi="Times New Roman"/>
          <w:i/>
        </w:rPr>
        <w:t xml:space="preserve"> </w:t>
      </w:r>
      <w:r w:rsidRPr="00BB55EB">
        <w:rPr>
          <w:rFonts w:ascii="Times New Roman" w:hAnsi="Times New Roman"/>
          <w:i/>
        </w:rPr>
        <w:t>самостоятельное</w:t>
      </w:r>
      <w:r w:rsidR="00623678">
        <w:rPr>
          <w:rFonts w:ascii="Times New Roman" w:hAnsi="Times New Roman"/>
          <w:i/>
        </w:rPr>
        <w:t xml:space="preserve"> </w:t>
      </w:r>
      <w:r w:rsidRPr="00BB55EB">
        <w:rPr>
          <w:rFonts w:ascii="Times New Roman" w:hAnsi="Times New Roman"/>
          <w:i/>
        </w:rPr>
        <w:t>выполнение</w:t>
      </w:r>
      <w:r w:rsidR="00623678">
        <w:rPr>
          <w:rFonts w:ascii="Times New Roman" w:hAnsi="Times New Roman"/>
          <w:i/>
        </w:rPr>
        <w:t xml:space="preserve"> </w:t>
      </w:r>
      <w:r w:rsidRPr="00BB55EB">
        <w:rPr>
          <w:rFonts w:ascii="Times New Roman" w:hAnsi="Times New Roman"/>
          <w:i/>
        </w:rPr>
        <w:t>деятельности,</w:t>
      </w:r>
      <w:r w:rsidR="00623678">
        <w:rPr>
          <w:rFonts w:ascii="Times New Roman" w:hAnsi="Times New Roman"/>
          <w:i/>
        </w:rPr>
        <w:t xml:space="preserve"> </w:t>
      </w:r>
      <w:r w:rsidRPr="00BB55EB">
        <w:rPr>
          <w:rFonts w:ascii="Times New Roman" w:hAnsi="Times New Roman"/>
          <w:i/>
        </w:rPr>
        <w:t>решение</w:t>
      </w:r>
      <w:r w:rsidR="00623678">
        <w:rPr>
          <w:rFonts w:ascii="Times New Roman" w:hAnsi="Times New Roman"/>
          <w:i/>
        </w:rPr>
        <w:t xml:space="preserve"> </w:t>
      </w:r>
      <w:r w:rsidRPr="00BB55EB">
        <w:rPr>
          <w:rFonts w:ascii="Times New Roman" w:hAnsi="Times New Roman"/>
          <w:i/>
        </w:rPr>
        <w:t>проблемных</w:t>
      </w:r>
      <w:r w:rsidR="00623678">
        <w:rPr>
          <w:rFonts w:ascii="Times New Roman" w:hAnsi="Times New Roman"/>
          <w:i/>
        </w:rPr>
        <w:t xml:space="preserve"> </w:t>
      </w:r>
      <w:r w:rsidRPr="00BB55EB">
        <w:rPr>
          <w:rFonts w:ascii="Times New Roman" w:hAnsi="Times New Roman"/>
          <w:i/>
        </w:rPr>
        <w:t>задач).</w:t>
      </w:r>
    </w:p>
    <w:p w:rsidR="003043D3" w:rsidRPr="00BB55EB" w:rsidRDefault="003043D3" w:rsidP="002F0AF1">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p>
    <w:p w:rsidR="00BD6A53" w:rsidRPr="00BB55EB" w:rsidRDefault="00BD6A53" w:rsidP="002F0AF1">
      <w:pPr>
        <w:spacing w:after="0" w:line="276" w:lineRule="auto"/>
        <w:jc w:val="center"/>
        <w:rPr>
          <w:rFonts w:ascii="Times New Roman" w:eastAsia="Times New Roman" w:hAnsi="Times New Roman"/>
          <w:sz w:val="28"/>
          <w:szCs w:val="28"/>
          <w:lang w:eastAsia="ru-RU"/>
        </w:rPr>
      </w:pPr>
      <w:r w:rsidRPr="00BB55EB">
        <w:rPr>
          <w:rFonts w:ascii="Times New Roman" w:eastAsia="Times New Roman" w:hAnsi="Times New Roman"/>
          <w:sz w:val="28"/>
          <w:szCs w:val="28"/>
          <w:lang w:eastAsia="ru-RU"/>
        </w:rPr>
        <w:t>МОДУЛЬ</w:t>
      </w:r>
      <w:r w:rsidR="00623678">
        <w:rPr>
          <w:rFonts w:ascii="Times New Roman" w:eastAsia="Times New Roman" w:hAnsi="Times New Roman"/>
          <w:sz w:val="28"/>
          <w:szCs w:val="28"/>
          <w:lang w:eastAsia="ru-RU"/>
        </w:rPr>
        <w:t xml:space="preserve"> </w:t>
      </w:r>
      <w:r w:rsidR="00024C8A">
        <w:rPr>
          <w:rFonts w:ascii="Times New Roman" w:eastAsia="Times New Roman" w:hAnsi="Times New Roman"/>
          <w:sz w:val="28"/>
          <w:szCs w:val="28"/>
          <w:lang w:eastAsia="ru-RU"/>
        </w:rPr>
        <w:t>4</w:t>
      </w:r>
    </w:p>
    <w:p w:rsidR="00024C8A" w:rsidRPr="00024C8A" w:rsidRDefault="00024C8A" w:rsidP="00024C8A">
      <w:pPr>
        <w:overflowPunct w:val="0"/>
        <w:autoSpaceDE w:val="0"/>
        <w:autoSpaceDN w:val="0"/>
        <w:adjustRightInd w:val="0"/>
        <w:spacing w:after="0" w:line="240" w:lineRule="auto"/>
        <w:jc w:val="center"/>
        <w:textAlignment w:val="baseline"/>
        <w:rPr>
          <w:rFonts w:ascii="Times New Roman" w:hAnsi="Times New Roman"/>
          <w:b/>
          <w:sz w:val="28"/>
          <w:szCs w:val="28"/>
        </w:rPr>
      </w:pPr>
      <w:r w:rsidRPr="00024C8A">
        <w:rPr>
          <w:rFonts w:ascii="Times New Roman" w:hAnsi="Times New Roman"/>
          <w:b/>
          <w:sz w:val="28"/>
          <w:szCs w:val="28"/>
        </w:rPr>
        <w:t>ВНЕТОРАКАЛЬНЫЙ ТУБЕРКУЛЕЗ</w:t>
      </w:r>
    </w:p>
    <w:p w:rsidR="00D2238F" w:rsidRPr="00BB55EB" w:rsidRDefault="00D2238F"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BD6A53" w:rsidRPr="00BB55EB" w:rsidTr="00910982">
        <w:tc>
          <w:tcPr>
            <w:tcW w:w="8025" w:type="dxa"/>
          </w:tcPr>
          <w:p w:rsidR="00BD6A53" w:rsidRPr="00BB55EB"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BD6A53" w:rsidRPr="00BB55EB"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eastAsia="Times New Roman" w:hAnsi="Times New Roman"/>
                <w:b/>
                <w:sz w:val="24"/>
                <w:szCs w:val="24"/>
              </w:rPr>
              <w:t>Формы</w:t>
            </w:r>
            <w:r w:rsidR="00623678">
              <w:rPr>
                <w:rFonts w:ascii="Times New Roman" w:eastAsia="Times New Roman" w:hAnsi="Times New Roman"/>
                <w:b/>
                <w:sz w:val="24"/>
                <w:szCs w:val="24"/>
              </w:rPr>
              <w:t xml:space="preserve"> </w:t>
            </w:r>
            <w:r w:rsidRPr="00BB55EB">
              <w:rPr>
                <w:rFonts w:ascii="Times New Roman" w:eastAsia="Times New Roman" w:hAnsi="Times New Roman"/>
                <w:b/>
                <w:sz w:val="24"/>
                <w:szCs w:val="24"/>
              </w:rPr>
              <w:t>организации</w:t>
            </w:r>
            <w:r w:rsidR="00623678">
              <w:rPr>
                <w:rFonts w:ascii="Times New Roman" w:eastAsia="Times New Roman" w:hAnsi="Times New Roman"/>
                <w:b/>
                <w:sz w:val="24"/>
                <w:szCs w:val="24"/>
              </w:rPr>
              <w:t xml:space="preserve"> </w:t>
            </w:r>
            <w:r w:rsidRPr="00BB55EB">
              <w:rPr>
                <w:rFonts w:ascii="Times New Roman" w:eastAsia="Times New Roman" w:hAnsi="Times New Roman"/>
                <w:b/>
                <w:sz w:val="24"/>
                <w:szCs w:val="24"/>
              </w:rPr>
              <w:t>учебной</w:t>
            </w:r>
            <w:r w:rsidR="00623678">
              <w:rPr>
                <w:rFonts w:ascii="Times New Roman" w:eastAsia="Times New Roman" w:hAnsi="Times New Roman"/>
                <w:b/>
                <w:sz w:val="24"/>
                <w:szCs w:val="24"/>
              </w:rPr>
              <w:t xml:space="preserve"> </w:t>
            </w:r>
            <w:r w:rsidRPr="00BB55EB">
              <w:rPr>
                <w:rFonts w:ascii="Times New Roman" w:eastAsia="Times New Roman" w:hAnsi="Times New Roman"/>
                <w:b/>
                <w:sz w:val="24"/>
                <w:szCs w:val="24"/>
              </w:rPr>
              <w:t>деятельности</w:t>
            </w:r>
            <w:r w:rsidR="00623678">
              <w:rPr>
                <w:rFonts w:ascii="Times New Roman" w:eastAsia="Times New Roman" w:hAnsi="Times New Roman"/>
                <w:b/>
                <w:sz w:val="24"/>
                <w:szCs w:val="24"/>
              </w:rPr>
              <w:t xml:space="preserve"> </w:t>
            </w:r>
            <w:r w:rsidRPr="00BB55EB">
              <w:rPr>
                <w:rFonts w:ascii="Times New Roman" w:eastAsia="Times New Roman" w:hAnsi="Times New Roman"/>
                <w:b/>
                <w:sz w:val="24"/>
                <w:szCs w:val="24"/>
              </w:rPr>
              <w:t>и</w:t>
            </w:r>
            <w:r w:rsidR="00623678">
              <w:rPr>
                <w:rFonts w:ascii="Times New Roman" w:eastAsia="Times New Roman" w:hAnsi="Times New Roman"/>
                <w:b/>
                <w:sz w:val="24"/>
                <w:szCs w:val="24"/>
              </w:rPr>
              <w:t xml:space="preserve"> </w:t>
            </w:r>
            <w:r w:rsidRPr="00BB55EB">
              <w:rPr>
                <w:rFonts w:ascii="Times New Roman" w:eastAsia="Times New Roman" w:hAnsi="Times New Roman"/>
                <w:b/>
                <w:sz w:val="24"/>
                <w:szCs w:val="24"/>
              </w:rPr>
              <w:t>содержание</w:t>
            </w:r>
            <w:r w:rsidR="00623678">
              <w:rPr>
                <w:rFonts w:ascii="Times New Roman" w:eastAsia="Times New Roman" w:hAnsi="Times New Roman"/>
                <w:b/>
                <w:sz w:val="24"/>
                <w:szCs w:val="24"/>
              </w:rPr>
              <w:t xml:space="preserve"> </w:t>
            </w:r>
          </w:p>
        </w:tc>
        <w:tc>
          <w:tcPr>
            <w:tcW w:w="1160" w:type="dxa"/>
          </w:tcPr>
          <w:p w:rsidR="00BD6A53" w:rsidRPr="00BB55EB"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BD6A53" w:rsidRPr="00BB55EB"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B55EB">
              <w:rPr>
                <w:rFonts w:ascii="Times New Roman" w:eastAsia="Times New Roman" w:hAnsi="Times New Roman"/>
                <w:b/>
              </w:rPr>
              <w:t>Уровень</w:t>
            </w:r>
            <w:r w:rsidR="00623678">
              <w:rPr>
                <w:rFonts w:ascii="Times New Roman" w:eastAsia="Times New Roman" w:hAnsi="Times New Roman"/>
                <w:b/>
              </w:rPr>
              <w:t xml:space="preserve"> </w:t>
            </w:r>
            <w:r w:rsidRPr="00BB55EB">
              <w:rPr>
                <w:rFonts w:ascii="Times New Roman" w:eastAsia="Times New Roman" w:hAnsi="Times New Roman"/>
                <w:b/>
              </w:rPr>
              <w:t>освоения</w:t>
            </w:r>
            <w:r w:rsidRPr="00BB55EB">
              <w:rPr>
                <w:rFonts w:ascii="Times New Roman" w:hAnsi="Times New Roman"/>
                <w:sz w:val="24"/>
                <w:szCs w:val="24"/>
              </w:rPr>
              <w:t>*</w:t>
            </w:r>
          </w:p>
        </w:tc>
        <w:tc>
          <w:tcPr>
            <w:tcW w:w="1237" w:type="dxa"/>
          </w:tcPr>
          <w:p w:rsidR="00BD6A53" w:rsidRPr="00BB55EB"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B55EB">
              <w:rPr>
                <w:rFonts w:ascii="Times New Roman" w:eastAsia="Times New Roman" w:hAnsi="Times New Roman"/>
                <w:b/>
              </w:rPr>
              <w:t>Объём</w:t>
            </w:r>
            <w:r w:rsidR="00623678">
              <w:rPr>
                <w:rFonts w:ascii="Times New Roman" w:eastAsia="Times New Roman" w:hAnsi="Times New Roman"/>
                <w:b/>
              </w:rPr>
              <w:t xml:space="preserve"> </w:t>
            </w:r>
            <w:r w:rsidRPr="00BB55EB">
              <w:rPr>
                <w:rFonts w:ascii="Times New Roman" w:eastAsia="Times New Roman" w:hAnsi="Times New Roman"/>
                <w:b/>
              </w:rPr>
              <w:t>учебной</w:t>
            </w:r>
            <w:r w:rsidR="00623678">
              <w:rPr>
                <w:rFonts w:ascii="Times New Roman" w:eastAsia="Times New Roman" w:hAnsi="Times New Roman"/>
                <w:b/>
              </w:rPr>
              <w:t xml:space="preserve"> </w:t>
            </w:r>
            <w:r w:rsidRPr="00BB55EB">
              <w:rPr>
                <w:rFonts w:ascii="Times New Roman" w:eastAsia="Times New Roman" w:hAnsi="Times New Roman"/>
                <w:b/>
              </w:rPr>
              <w:t>нагрузки</w:t>
            </w:r>
            <w:r w:rsidR="00623678">
              <w:rPr>
                <w:rFonts w:ascii="Times New Roman" w:eastAsia="Times New Roman" w:hAnsi="Times New Roman"/>
                <w:b/>
              </w:rPr>
              <w:t xml:space="preserve"> </w:t>
            </w:r>
            <w:r w:rsidRPr="00BB55EB">
              <w:rPr>
                <w:rFonts w:ascii="Times New Roman" w:eastAsia="Times New Roman" w:hAnsi="Times New Roman"/>
                <w:b/>
              </w:rPr>
              <w:t>(</w:t>
            </w:r>
            <w:proofErr w:type="spellStart"/>
            <w:r w:rsidRPr="00BB55EB">
              <w:rPr>
                <w:rFonts w:ascii="Times New Roman" w:eastAsia="Times New Roman" w:hAnsi="Times New Roman"/>
                <w:b/>
              </w:rPr>
              <w:t>ак</w:t>
            </w:r>
            <w:proofErr w:type="gramStart"/>
            <w:r w:rsidRPr="00BB55EB">
              <w:rPr>
                <w:rFonts w:ascii="Times New Roman" w:eastAsia="Times New Roman" w:hAnsi="Times New Roman"/>
                <w:b/>
              </w:rPr>
              <w:t>.ч</w:t>
            </w:r>
            <w:proofErr w:type="gramEnd"/>
            <w:r w:rsidRPr="00BB55EB">
              <w:rPr>
                <w:rFonts w:ascii="Times New Roman" w:eastAsia="Times New Roman" w:hAnsi="Times New Roman"/>
                <w:b/>
              </w:rPr>
              <w:t>ас</w:t>
            </w:r>
            <w:proofErr w:type="spellEnd"/>
            <w:r w:rsidRPr="00BB55EB">
              <w:rPr>
                <w:rFonts w:ascii="Times New Roman" w:eastAsia="Times New Roman" w:hAnsi="Times New Roman"/>
                <w:b/>
              </w:rPr>
              <w:t>)</w:t>
            </w:r>
          </w:p>
        </w:tc>
      </w:tr>
      <w:tr w:rsidR="00BD6A53" w:rsidRPr="00BB55EB" w:rsidTr="00910982">
        <w:tc>
          <w:tcPr>
            <w:tcW w:w="8025" w:type="dxa"/>
          </w:tcPr>
          <w:p w:rsidR="00BD6A53" w:rsidRPr="00BB55EB"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eastAsia="Times New Roman" w:hAnsi="Times New Roman"/>
                <w:b/>
                <w:sz w:val="24"/>
                <w:szCs w:val="24"/>
              </w:rPr>
              <w:t>Самостоятельная</w:t>
            </w:r>
            <w:r w:rsidR="00623678">
              <w:rPr>
                <w:rFonts w:ascii="Times New Roman" w:eastAsia="Times New Roman" w:hAnsi="Times New Roman"/>
                <w:b/>
                <w:sz w:val="24"/>
                <w:szCs w:val="24"/>
              </w:rPr>
              <w:t xml:space="preserve"> </w:t>
            </w:r>
            <w:r w:rsidRPr="00BB55EB">
              <w:rPr>
                <w:rFonts w:ascii="Times New Roman" w:eastAsia="Times New Roman" w:hAnsi="Times New Roman"/>
                <w:b/>
                <w:sz w:val="24"/>
                <w:szCs w:val="24"/>
              </w:rPr>
              <w:t>работа</w:t>
            </w:r>
            <w:r w:rsidR="00623678">
              <w:rPr>
                <w:rFonts w:ascii="Times New Roman" w:eastAsia="Times New Roman" w:hAnsi="Times New Roman"/>
                <w:b/>
                <w:sz w:val="24"/>
                <w:szCs w:val="24"/>
              </w:rPr>
              <w:t xml:space="preserve"> </w:t>
            </w:r>
            <w:r w:rsidRPr="00BB55EB">
              <w:rPr>
                <w:rFonts w:ascii="Times New Roman" w:eastAsia="Times New Roman" w:hAnsi="Times New Roman"/>
                <w:b/>
                <w:sz w:val="24"/>
                <w:szCs w:val="24"/>
              </w:rPr>
              <w:t>(ДОТ</w:t>
            </w:r>
            <w:r w:rsidR="00623678">
              <w:rPr>
                <w:rFonts w:ascii="Times New Roman" w:eastAsia="Times New Roman" w:hAnsi="Times New Roman"/>
                <w:b/>
                <w:sz w:val="24"/>
                <w:szCs w:val="24"/>
              </w:rPr>
              <w:t xml:space="preserve"> </w:t>
            </w:r>
            <w:r w:rsidRPr="00BB55EB">
              <w:rPr>
                <w:rFonts w:ascii="Times New Roman" w:eastAsia="Times New Roman" w:hAnsi="Times New Roman"/>
                <w:b/>
                <w:sz w:val="24"/>
                <w:szCs w:val="24"/>
              </w:rPr>
              <w:t>и</w:t>
            </w:r>
            <w:r w:rsidR="00623678">
              <w:rPr>
                <w:rFonts w:ascii="Times New Roman" w:eastAsia="Times New Roman" w:hAnsi="Times New Roman"/>
                <w:b/>
                <w:sz w:val="24"/>
                <w:szCs w:val="24"/>
              </w:rPr>
              <w:t xml:space="preserve"> </w:t>
            </w:r>
            <w:r w:rsidRPr="00BB55EB">
              <w:rPr>
                <w:rFonts w:ascii="Times New Roman" w:eastAsia="Times New Roman" w:hAnsi="Times New Roman"/>
                <w:b/>
                <w:sz w:val="24"/>
                <w:szCs w:val="24"/>
              </w:rPr>
              <w:t>ЭО)</w:t>
            </w:r>
          </w:p>
        </w:tc>
        <w:tc>
          <w:tcPr>
            <w:tcW w:w="1160" w:type="dxa"/>
            <w:vMerge w:val="restart"/>
          </w:tcPr>
          <w:p w:rsidR="00BD6A53" w:rsidRPr="00BB55EB"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hAnsi="Times New Roman"/>
                <w:sz w:val="24"/>
                <w:szCs w:val="24"/>
              </w:rPr>
              <w:t>3</w:t>
            </w:r>
          </w:p>
        </w:tc>
        <w:tc>
          <w:tcPr>
            <w:tcW w:w="1237" w:type="dxa"/>
            <w:vMerge w:val="restart"/>
            <w:vAlign w:val="center"/>
          </w:tcPr>
          <w:p w:rsidR="00BD6A53" w:rsidRPr="00BB55EB" w:rsidRDefault="00024C8A" w:rsidP="0036110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BD6A53" w:rsidRPr="00BB55EB" w:rsidTr="00910982">
        <w:tc>
          <w:tcPr>
            <w:tcW w:w="8025" w:type="dxa"/>
          </w:tcPr>
          <w:p w:rsidR="00024C8A" w:rsidRDefault="00024C8A" w:rsidP="005813C3">
            <w:pPr>
              <w:spacing w:after="0" w:line="240" w:lineRule="auto"/>
              <w:jc w:val="both"/>
              <w:rPr>
                <w:rFonts w:ascii="Times New Roman" w:hAnsi="Times New Roman"/>
                <w:sz w:val="28"/>
                <w:szCs w:val="28"/>
                <w:shd w:val="clear" w:color="auto" w:fill="FFFFFF"/>
              </w:rPr>
            </w:pPr>
            <w:r w:rsidRPr="00024C8A">
              <w:rPr>
                <w:rFonts w:ascii="Times New Roman" w:hAnsi="Times New Roman"/>
                <w:sz w:val="28"/>
                <w:szCs w:val="28"/>
                <w:shd w:val="clear" w:color="auto" w:fill="FFFFFF"/>
              </w:rPr>
              <w:t>Туберкулез мочеполовой системы</w:t>
            </w:r>
            <w:r>
              <w:rPr>
                <w:rFonts w:ascii="Times New Roman" w:hAnsi="Times New Roman"/>
                <w:sz w:val="28"/>
                <w:szCs w:val="28"/>
                <w:shd w:val="clear" w:color="auto" w:fill="FFFFFF"/>
              </w:rPr>
              <w:t xml:space="preserve">. </w:t>
            </w:r>
          </w:p>
          <w:p w:rsidR="00024C8A" w:rsidRDefault="00024C8A" w:rsidP="005813C3">
            <w:pPr>
              <w:spacing w:after="0" w:line="240" w:lineRule="auto"/>
              <w:jc w:val="both"/>
              <w:rPr>
                <w:rFonts w:ascii="Times New Roman" w:hAnsi="Times New Roman"/>
                <w:sz w:val="28"/>
                <w:szCs w:val="28"/>
                <w:shd w:val="clear" w:color="auto" w:fill="FFFFFF"/>
              </w:rPr>
            </w:pPr>
            <w:r w:rsidRPr="00024C8A">
              <w:rPr>
                <w:rFonts w:ascii="Times New Roman" w:hAnsi="Times New Roman"/>
                <w:sz w:val="28"/>
                <w:szCs w:val="28"/>
                <w:shd w:val="clear" w:color="auto" w:fill="FFFFFF"/>
              </w:rPr>
              <w:t>Костно-суставной туберкулез</w:t>
            </w:r>
            <w:r>
              <w:rPr>
                <w:rFonts w:ascii="Times New Roman" w:hAnsi="Times New Roman"/>
                <w:sz w:val="28"/>
                <w:szCs w:val="28"/>
                <w:shd w:val="clear" w:color="auto" w:fill="FFFFFF"/>
              </w:rPr>
              <w:t xml:space="preserve">. </w:t>
            </w:r>
          </w:p>
          <w:p w:rsidR="00024C8A" w:rsidRDefault="00024C8A" w:rsidP="005813C3">
            <w:pPr>
              <w:spacing w:after="0" w:line="240" w:lineRule="auto"/>
              <w:jc w:val="both"/>
              <w:rPr>
                <w:rFonts w:ascii="Times New Roman" w:hAnsi="Times New Roman"/>
                <w:sz w:val="28"/>
                <w:szCs w:val="28"/>
                <w:shd w:val="clear" w:color="auto" w:fill="FFFFFF"/>
              </w:rPr>
            </w:pPr>
            <w:r w:rsidRPr="00024C8A">
              <w:rPr>
                <w:rFonts w:ascii="Times New Roman" w:hAnsi="Times New Roman"/>
                <w:sz w:val="28"/>
                <w:szCs w:val="28"/>
                <w:shd w:val="clear" w:color="auto" w:fill="FFFFFF"/>
              </w:rPr>
              <w:t>Абдоминальный туберкулез</w:t>
            </w:r>
            <w:r>
              <w:rPr>
                <w:rFonts w:ascii="Times New Roman" w:hAnsi="Times New Roman"/>
                <w:sz w:val="28"/>
                <w:szCs w:val="28"/>
                <w:shd w:val="clear" w:color="auto" w:fill="FFFFFF"/>
              </w:rPr>
              <w:t>.</w:t>
            </w:r>
          </w:p>
          <w:p w:rsidR="005813C3" w:rsidRPr="00BB55EB" w:rsidRDefault="00024C8A" w:rsidP="005813C3">
            <w:pPr>
              <w:spacing w:after="0" w:line="240" w:lineRule="auto"/>
              <w:jc w:val="both"/>
              <w:rPr>
                <w:rFonts w:ascii="Times New Roman" w:hAnsi="Times New Roman"/>
                <w:sz w:val="28"/>
                <w:szCs w:val="28"/>
                <w:shd w:val="clear" w:color="auto" w:fill="FFFFFF"/>
              </w:rPr>
            </w:pPr>
            <w:r w:rsidRPr="00024C8A">
              <w:rPr>
                <w:rFonts w:ascii="Times New Roman" w:hAnsi="Times New Roman"/>
                <w:sz w:val="28"/>
                <w:szCs w:val="28"/>
                <w:shd w:val="clear" w:color="auto" w:fill="FFFFFF"/>
              </w:rPr>
              <w:t>Туберкулез мозговых оболочек, центральной нервной системы</w:t>
            </w:r>
            <w:r>
              <w:rPr>
                <w:rFonts w:ascii="Times New Roman" w:hAnsi="Times New Roman"/>
                <w:sz w:val="28"/>
                <w:szCs w:val="28"/>
                <w:shd w:val="clear" w:color="auto" w:fill="FFFFFF"/>
              </w:rPr>
              <w:t xml:space="preserve">. </w:t>
            </w:r>
            <w:r w:rsidR="00623678">
              <w:rPr>
                <w:rFonts w:ascii="Times New Roman" w:hAnsi="Times New Roman"/>
                <w:sz w:val="28"/>
                <w:szCs w:val="28"/>
                <w:shd w:val="clear" w:color="auto" w:fill="FFFFFF"/>
              </w:rPr>
              <w:t xml:space="preserve"> </w:t>
            </w:r>
          </w:p>
        </w:tc>
        <w:tc>
          <w:tcPr>
            <w:tcW w:w="1160" w:type="dxa"/>
            <w:vMerge/>
          </w:tcPr>
          <w:p w:rsidR="00BD6A53" w:rsidRPr="00BB55EB"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BD6A53" w:rsidRPr="00BB55EB"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BD6A53" w:rsidRPr="00BB55EB" w:rsidRDefault="00BD6A5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B55EB">
        <w:rPr>
          <w:rFonts w:ascii="Times New Roman" w:hAnsi="Times New Roman"/>
          <w:b/>
        </w:rPr>
        <w:t>*</w:t>
      </w:r>
      <w:r w:rsidR="00623678">
        <w:rPr>
          <w:rFonts w:ascii="Times New Roman" w:hAnsi="Times New Roman"/>
          <w:b/>
        </w:rPr>
        <w:t xml:space="preserve"> </w:t>
      </w:r>
      <w:r w:rsidRPr="00BB55EB">
        <w:rPr>
          <w:rFonts w:ascii="Times New Roman" w:hAnsi="Times New Roman"/>
          <w:b/>
        </w:rPr>
        <w:t>–</w:t>
      </w:r>
      <w:r w:rsidR="00623678">
        <w:rPr>
          <w:rFonts w:ascii="Times New Roman" w:hAnsi="Times New Roman"/>
          <w:b/>
        </w:rPr>
        <w:t xml:space="preserve"> </w:t>
      </w:r>
      <w:r w:rsidRPr="00BB55EB">
        <w:rPr>
          <w:rFonts w:ascii="Times New Roman" w:hAnsi="Times New Roman"/>
          <w:i/>
        </w:rPr>
        <w:t>Для</w:t>
      </w:r>
      <w:r w:rsidR="00623678">
        <w:rPr>
          <w:rFonts w:ascii="Times New Roman" w:hAnsi="Times New Roman"/>
          <w:i/>
        </w:rPr>
        <w:t xml:space="preserve"> </w:t>
      </w:r>
      <w:r w:rsidRPr="00BB55EB">
        <w:rPr>
          <w:rFonts w:ascii="Times New Roman" w:hAnsi="Times New Roman"/>
          <w:i/>
        </w:rPr>
        <w:t>характеристики</w:t>
      </w:r>
      <w:r w:rsidR="00623678">
        <w:rPr>
          <w:rFonts w:ascii="Times New Roman" w:hAnsi="Times New Roman"/>
          <w:i/>
        </w:rPr>
        <w:t xml:space="preserve"> </w:t>
      </w:r>
      <w:r w:rsidRPr="00BB55EB">
        <w:rPr>
          <w:rFonts w:ascii="Times New Roman" w:hAnsi="Times New Roman"/>
          <w:i/>
        </w:rPr>
        <w:t>уровня</w:t>
      </w:r>
      <w:r w:rsidR="00623678">
        <w:rPr>
          <w:rFonts w:ascii="Times New Roman" w:hAnsi="Times New Roman"/>
          <w:i/>
        </w:rPr>
        <w:t xml:space="preserve"> </w:t>
      </w:r>
      <w:r w:rsidRPr="00BB55EB">
        <w:rPr>
          <w:rFonts w:ascii="Times New Roman" w:hAnsi="Times New Roman"/>
          <w:i/>
        </w:rPr>
        <w:t>освоения</w:t>
      </w:r>
      <w:r w:rsidR="00623678">
        <w:rPr>
          <w:rFonts w:ascii="Times New Roman" w:hAnsi="Times New Roman"/>
          <w:i/>
        </w:rPr>
        <w:t xml:space="preserve"> </w:t>
      </w:r>
      <w:r w:rsidRPr="00BB55EB">
        <w:rPr>
          <w:rFonts w:ascii="Times New Roman" w:hAnsi="Times New Roman"/>
          <w:i/>
        </w:rPr>
        <w:t>учебного</w:t>
      </w:r>
      <w:r w:rsidR="00623678">
        <w:rPr>
          <w:rFonts w:ascii="Times New Roman" w:hAnsi="Times New Roman"/>
          <w:i/>
        </w:rPr>
        <w:t xml:space="preserve"> </w:t>
      </w:r>
      <w:r w:rsidRPr="00BB55EB">
        <w:rPr>
          <w:rFonts w:ascii="Times New Roman" w:hAnsi="Times New Roman"/>
          <w:i/>
        </w:rPr>
        <w:t>материала</w:t>
      </w:r>
      <w:r w:rsidR="00623678">
        <w:rPr>
          <w:rFonts w:ascii="Times New Roman" w:hAnsi="Times New Roman"/>
          <w:i/>
        </w:rPr>
        <w:t xml:space="preserve"> </w:t>
      </w:r>
      <w:r w:rsidRPr="00BB55EB">
        <w:rPr>
          <w:rFonts w:ascii="Times New Roman" w:hAnsi="Times New Roman"/>
          <w:i/>
        </w:rPr>
        <w:t>используются</w:t>
      </w:r>
      <w:r w:rsidR="00623678">
        <w:rPr>
          <w:rFonts w:ascii="Times New Roman" w:hAnsi="Times New Roman"/>
          <w:i/>
        </w:rPr>
        <w:t xml:space="preserve"> </w:t>
      </w:r>
      <w:r w:rsidRPr="00BB55EB">
        <w:rPr>
          <w:rFonts w:ascii="Times New Roman" w:hAnsi="Times New Roman"/>
          <w:i/>
        </w:rPr>
        <w:t>следующие</w:t>
      </w:r>
      <w:r w:rsidR="00623678">
        <w:rPr>
          <w:rFonts w:ascii="Times New Roman" w:hAnsi="Times New Roman"/>
          <w:i/>
        </w:rPr>
        <w:t xml:space="preserve"> </w:t>
      </w:r>
      <w:r w:rsidRPr="00BB55EB">
        <w:rPr>
          <w:rFonts w:ascii="Times New Roman" w:hAnsi="Times New Roman"/>
          <w:i/>
        </w:rPr>
        <w:t>обозначения:</w:t>
      </w:r>
      <w:r w:rsidR="00623678">
        <w:rPr>
          <w:rFonts w:ascii="Times New Roman" w:hAnsi="Times New Roman"/>
          <w:i/>
        </w:rPr>
        <w:t xml:space="preserve"> </w:t>
      </w:r>
      <w:r w:rsidRPr="00BB55EB">
        <w:rPr>
          <w:rFonts w:ascii="Times New Roman" w:hAnsi="Times New Roman"/>
          <w:i/>
        </w:rPr>
        <w:t>1</w:t>
      </w:r>
      <w:r w:rsidR="00623678">
        <w:rPr>
          <w:rFonts w:ascii="Times New Roman" w:hAnsi="Times New Roman"/>
          <w:i/>
        </w:rPr>
        <w:t xml:space="preserve"> </w:t>
      </w:r>
      <w:r w:rsidRPr="00BB55EB">
        <w:rPr>
          <w:rFonts w:ascii="Times New Roman" w:hAnsi="Times New Roman"/>
          <w:i/>
        </w:rPr>
        <w:t>–</w:t>
      </w:r>
      <w:r w:rsidR="00623678">
        <w:rPr>
          <w:rFonts w:ascii="Times New Roman" w:hAnsi="Times New Roman"/>
          <w:i/>
        </w:rPr>
        <w:t xml:space="preserve"> </w:t>
      </w:r>
      <w:proofErr w:type="gramStart"/>
      <w:r w:rsidRPr="00BB55EB">
        <w:rPr>
          <w:rFonts w:ascii="Times New Roman" w:hAnsi="Times New Roman"/>
          <w:i/>
        </w:rPr>
        <w:t>ознакомительный</w:t>
      </w:r>
      <w:proofErr w:type="gramEnd"/>
      <w:r w:rsidR="00623678">
        <w:rPr>
          <w:rFonts w:ascii="Times New Roman" w:hAnsi="Times New Roman"/>
          <w:i/>
        </w:rPr>
        <w:t xml:space="preserve"> </w:t>
      </w:r>
      <w:r w:rsidRPr="00BB55EB">
        <w:rPr>
          <w:rFonts w:ascii="Times New Roman" w:hAnsi="Times New Roman"/>
          <w:i/>
        </w:rPr>
        <w:t>(узнавание</w:t>
      </w:r>
      <w:r w:rsidR="00623678">
        <w:rPr>
          <w:rFonts w:ascii="Times New Roman" w:hAnsi="Times New Roman"/>
          <w:i/>
        </w:rPr>
        <w:t xml:space="preserve"> </w:t>
      </w:r>
      <w:r w:rsidRPr="00BB55EB">
        <w:rPr>
          <w:rFonts w:ascii="Times New Roman" w:hAnsi="Times New Roman"/>
          <w:i/>
        </w:rPr>
        <w:t>ранее</w:t>
      </w:r>
      <w:r w:rsidR="00623678">
        <w:rPr>
          <w:rFonts w:ascii="Times New Roman" w:hAnsi="Times New Roman"/>
          <w:i/>
        </w:rPr>
        <w:t xml:space="preserve"> </w:t>
      </w:r>
      <w:r w:rsidRPr="00BB55EB">
        <w:rPr>
          <w:rFonts w:ascii="Times New Roman" w:hAnsi="Times New Roman"/>
          <w:i/>
        </w:rPr>
        <w:t>изученных</w:t>
      </w:r>
      <w:r w:rsidR="00623678">
        <w:rPr>
          <w:rFonts w:ascii="Times New Roman" w:hAnsi="Times New Roman"/>
          <w:i/>
        </w:rPr>
        <w:t xml:space="preserve"> </w:t>
      </w:r>
      <w:r w:rsidRPr="00BB55EB">
        <w:rPr>
          <w:rFonts w:ascii="Times New Roman" w:hAnsi="Times New Roman"/>
          <w:i/>
        </w:rPr>
        <w:t>объектов,</w:t>
      </w:r>
      <w:r w:rsidR="00623678">
        <w:rPr>
          <w:rFonts w:ascii="Times New Roman" w:hAnsi="Times New Roman"/>
          <w:i/>
        </w:rPr>
        <w:t xml:space="preserve"> </w:t>
      </w:r>
      <w:r w:rsidRPr="00BB55EB">
        <w:rPr>
          <w:rFonts w:ascii="Times New Roman" w:hAnsi="Times New Roman"/>
          <w:i/>
        </w:rPr>
        <w:t>свойств);</w:t>
      </w:r>
      <w:r w:rsidR="00623678">
        <w:rPr>
          <w:rFonts w:ascii="Times New Roman" w:hAnsi="Times New Roman"/>
          <w:i/>
        </w:rPr>
        <w:t xml:space="preserve"> </w:t>
      </w:r>
      <w:r w:rsidRPr="00BB55EB">
        <w:rPr>
          <w:rFonts w:ascii="Times New Roman" w:hAnsi="Times New Roman"/>
          <w:i/>
        </w:rPr>
        <w:t>1а</w:t>
      </w:r>
      <w:r w:rsidR="00623678">
        <w:rPr>
          <w:rFonts w:ascii="Times New Roman" w:hAnsi="Times New Roman"/>
          <w:i/>
        </w:rPr>
        <w:t xml:space="preserve"> </w:t>
      </w:r>
      <w:r w:rsidRPr="00BB55EB">
        <w:rPr>
          <w:rFonts w:ascii="Times New Roman" w:hAnsi="Times New Roman"/>
          <w:i/>
        </w:rPr>
        <w:t>–</w:t>
      </w:r>
      <w:r w:rsidR="00623678">
        <w:rPr>
          <w:rFonts w:ascii="Times New Roman" w:hAnsi="Times New Roman"/>
          <w:i/>
        </w:rPr>
        <w:t xml:space="preserve"> </w:t>
      </w:r>
      <w:r w:rsidRPr="00BB55EB">
        <w:rPr>
          <w:rFonts w:ascii="Times New Roman" w:hAnsi="Times New Roman"/>
          <w:i/>
        </w:rPr>
        <w:t>познавательный</w:t>
      </w:r>
      <w:r w:rsidR="00623678">
        <w:rPr>
          <w:rFonts w:ascii="Times New Roman" w:hAnsi="Times New Roman"/>
          <w:i/>
        </w:rPr>
        <w:t xml:space="preserve"> </w:t>
      </w:r>
      <w:r w:rsidRPr="00BB55EB">
        <w:rPr>
          <w:rFonts w:ascii="Times New Roman" w:hAnsi="Times New Roman"/>
          <w:i/>
        </w:rPr>
        <w:t>(углубленное</w:t>
      </w:r>
      <w:r w:rsidR="00623678">
        <w:rPr>
          <w:rFonts w:ascii="Times New Roman" w:hAnsi="Times New Roman"/>
          <w:i/>
        </w:rPr>
        <w:t xml:space="preserve"> </w:t>
      </w:r>
      <w:r w:rsidRPr="00BB55EB">
        <w:rPr>
          <w:rFonts w:ascii="Times New Roman" w:hAnsi="Times New Roman"/>
          <w:i/>
        </w:rPr>
        <w:t>изучение</w:t>
      </w:r>
      <w:r w:rsidR="00623678">
        <w:rPr>
          <w:rFonts w:ascii="Times New Roman" w:hAnsi="Times New Roman"/>
          <w:i/>
        </w:rPr>
        <w:t xml:space="preserve"> </w:t>
      </w:r>
      <w:r w:rsidRPr="00BB55EB">
        <w:rPr>
          <w:rFonts w:ascii="Times New Roman" w:hAnsi="Times New Roman"/>
          <w:i/>
        </w:rPr>
        <w:t>ранее</w:t>
      </w:r>
      <w:r w:rsidR="00623678">
        <w:rPr>
          <w:rFonts w:ascii="Times New Roman" w:hAnsi="Times New Roman"/>
          <w:i/>
        </w:rPr>
        <w:t xml:space="preserve"> </w:t>
      </w:r>
      <w:r w:rsidRPr="00BB55EB">
        <w:rPr>
          <w:rFonts w:ascii="Times New Roman" w:hAnsi="Times New Roman"/>
          <w:i/>
        </w:rPr>
        <w:t>изученных</w:t>
      </w:r>
      <w:r w:rsidR="00623678">
        <w:rPr>
          <w:rFonts w:ascii="Times New Roman" w:hAnsi="Times New Roman"/>
          <w:i/>
        </w:rPr>
        <w:t xml:space="preserve"> </w:t>
      </w:r>
      <w:r w:rsidRPr="00BB55EB">
        <w:rPr>
          <w:rFonts w:ascii="Times New Roman" w:hAnsi="Times New Roman"/>
          <w:i/>
        </w:rPr>
        <w:t>объектов</w:t>
      </w:r>
      <w:r w:rsidR="00623678">
        <w:rPr>
          <w:rFonts w:ascii="Times New Roman" w:hAnsi="Times New Roman"/>
          <w:i/>
        </w:rPr>
        <w:t xml:space="preserve"> </w:t>
      </w:r>
      <w:r w:rsidRPr="00BB55EB">
        <w:rPr>
          <w:rFonts w:ascii="Times New Roman" w:hAnsi="Times New Roman"/>
          <w:i/>
        </w:rPr>
        <w:t>и</w:t>
      </w:r>
      <w:r w:rsidR="00623678">
        <w:rPr>
          <w:rFonts w:ascii="Times New Roman" w:hAnsi="Times New Roman"/>
          <w:i/>
        </w:rPr>
        <w:t xml:space="preserve"> </w:t>
      </w:r>
      <w:r w:rsidRPr="00BB55EB">
        <w:rPr>
          <w:rFonts w:ascii="Times New Roman" w:hAnsi="Times New Roman"/>
          <w:i/>
        </w:rPr>
        <w:t>свойств);</w:t>
      </w:r>
      <w:r w:rsidR="00623678">
        <w:rPr>
          <w:rFonts w:ascii="Times New Roman" w:hAnsi="Times New Roman"/>
          <w:i/>
        </w:rPr>
        <w:t xml:space="preserve"> </w:t>
      </w:r>
      <w:r w:rsidRPr="00BB55EB">
        <w:rPr>
          <w:rFonts w:ascii="Times New Roman" w:hAnsi="Times New Roman"/>
          <w:i/>
        </w:rPr>
        <w:t>2</w:t>
      </w:r>
      <w:r w:rsidR="00623678">
        <w:rPr>
          <w:rFonts w:ascii="Times New Roman" w:hAnsi="Times New Roman"/>
          <w:i/>
        </w:rPr>
        <w:t xml:space="preserve"> </w:t>
      </w:r>
      <w:r w:rsidRPr="00BB55EB">
        <w:rPr>
          <w:rFonts w:ascii="Times New Roman" w:hAnsi="Times New Roman"/>
          <w:i/>
        </w:rPr>
        <w:t>–</w:t>
      </w:r>
      <w:r w:rsidR="00623678">
        <w:rPr>
          <w:rFonts w:ascii="Times New Roman" w:hAnsi="Times New Roman"/>
          <w:i/>
        </w:rPr>
        <w:t xml:space="preserve"> </w:t>
      </w:r>
      <w:r w:rsidRPr="00BB55EB">
        <w:rPr>
          <w:rFonts w:ascii="Times New Roman" w:hAnsi="Times New Roman"/>
          <w:i/>
        </w:rPr>
        <w:t>репродуктивный</w:t>
      </w:r>
      <w:r w:rsidR="00623678">
        <w:rPr>
          <w:rFonts w:ascii="Times New Roman" w:hAnsi="Times New Roman"/>
          <w:i/>
        </w:rPr>
        <w:t xml:space="preserve"> </w:t>
      </w:r>
      <w:r w:rsidRPr="00BB55EB">
        <w:rPr>
          <w:rFonts w:ascii="Times New Roman" w:hAnsi="Times New Roman"/>
          <w:i/>
        </w:rPr>
        <w:t>(выполнение</w:t>
      </w:r>
      <w:r w:rsidR="00623678">
        <w:rPr>
          <w:rFonts w:ascii="Times New Roman" w:hAnsi="Times New Roman"/>
          <w:i/>
        </w:rPr>
        <w:t xml:space="preserve"> </w:t>
      </w:r>
      <w:r w:rsidRPr="00BB55EB">
        <w:rPr>
          <w:rFonts w:ascii="Times New Roman" w:hAnsi="Times New Roman"/>
          <w:i/>
        </w:rPr>
        <w:t>деятельности</w:t>
      </w:r>
      <w:r w:rsidR="00623678">
        <w:rPr>
          <w:rFonts w:ascii="Times New Roman" w:hAnsi="Times New Roman"/>
          <w:i/>
        </w:rPr>
        <w:t xml:space="preserve"> </w:t>
      </w:r>
      <w:r w:rsidRPr="00BB55EB">
        <w:rPr>
          <w:rFonts w:ascii="Times New Roman" w:hAnsi="Times New Roman"/>
          <w:i/>
        </w:rPr>
        <w:t>по</w:t>
      </w:r>
      <w:r w:rsidR="00623678">
        <w:rPr>
          <w:rFonts w:ascii="Times New Roman" w:hAnsi="Times New Roman"/>
          <w:i/>
        </w:rPr>
        <w:t xml:space="preserve"> </w:t>
      </w:r>
      <w:r w:rsidRPr="00BB55EB">
        <w:rPr>
          <w:rFonts w:ascii="Times New Roman" w:hAnsi="Times New Roman"/>
          <w:i/>
        </w:rPr>
        <w:t>образцу,</w:t>
      </w:r>
      <w:r w:rsidR="00623678">
        <w:rPr>
          <w:rFonts w:ascii="Times New Roman" w:hAnsi="Times New Roman"/>
          <w:i/>
        </w:rPr>
        <w:t xml:space="preserve"> </w:t>
      </w:r>
      <w:r w:rsidRPr="00BB55EB">
        <w:rPr>
          <w:rFonts w:ascii="Times New Roman" w:hAnsi="Times New Roman"/>
          <w:i/>
        </w:rPr>
        <w:t>инструкции</w:t>
      </w:r>
      <w:r w:rsidR="00623678">
        <w:rPr>
          <w:rFonts w:ascii="Times New Roman" w:hAnsi="Times New Roman"/>
          <w:i/>
        </w:rPr>
        <w:t xml:space="preserve"> </w:t>
      </w:r>
      <w:r w:rsidRPr="00BB55EB">
        <w:rPr>
          <w:rFonts w:ascii="Times New Roman" w:hAnsi="Times New Roman"/>
          <w:i/>
        </w:rPr>
        <w:t>или</w:t>
      </w:r>
      <w:r w:rsidR="00623678">
        <w:rPr>
          <w:rFonts w:ascii="Times New Roman" w:hAnsi="Times New Roman"/>
          <w:i/>
        </w:rPr>
        <w:t xml:space="preserve"> </w:t>
      </w:r>
      <w:r w:rsidRPr="00BB55EB">
        <w:rPr>
          <w:rFonts w:ascii="Times New Roman" w:hAnsi="Times New Roman"/>
          <w:i/>
        </w:rPr>
        <w:t>под</w:t>
      </w:r>
      <w:r w:rsidR="00623678">
        <w:rPr>
          <w:rFonts w:ascii="Times New Roman" w:hAnsi="Times New Roman"/>
          <w:i/>
        </w:rPr>
        <w:t xml:space="preserve"> </w:t>
      </w:r>
      <w:r w:rsidRPr="00BB55EB">
        <w:rPr>
          <w:rFonts w:ascii="Times New Roman" w:hAnsi="Times New Roman"/>
          <w:i/>
        </w:rPr>
        <w:t>руководством);</w:t>
      </w:r>
      <w:r w:rsidR="00623678">
        <w:rPr>
          <w:rFonts w:ascii="Times New Roman" w:hAnsi="Times New Roman"/>
          <w:i/>
        </w:rPr>
        <w:t xml:space="preserve"> </w:t>
      </w:r>
      <w:r w:rsidRPr="00BB55EB">
        <w:rPr>
          <w:rFonts w:ascii="Times New Roman" w:hAnsi="Times New Roman"/>
          <w:i/>
        </w:rPr>
        <w:t>3</w:t>
      </w:r>
      <w:r w:rsidR="00623678">
        <w:rPr>
          <w:rFonts w:ascii="Times New Roman" w:hAnsi="Times New Roman"/>
          <w:i/>
        </w:rPr>
        <w:t xml:space="preserve"> </w:t>
      </w:r>
      <w:r w:rsidRPr="00BB55EB">
        <w:rPr>
          <w:rFonts w:ascii="Times New Roman" w:hAnsi="Times New Roman"/>
          <w:i/>
        </w:rPr>
        <w:t>–</w:t>
      </w:r>
      <w:r w:rsidR="00623678">
        <w:rPr>
          <w:rFonts w:ascii="Times New Roman" w:hAnsi="Times New Roman"/>
          <w:i/>
        </w:rPr>
        <w:t xml:space="preserve"> </w:t>
      </w:r>
      <w:r w:rsidRPr="00BB55EB">
        <w:rPr>
          <w:rFonts w:ascii="Times New Roman" w:hAnsi="Times New Roman"/>
          <w:i/>
        </w:rPr>
        <w:t>продуктивный</w:t>
      </w:r>
      <w:r w:rsidR="00623678">
        <w:rPr>
          <w:rFonts w:ascii="Times New Roman" w:hAnsi="Times New Roman"/>
          <w:i/>
        </w:rPr>
        <w:t xml:space="preserve"> </w:t>
      </w:r>
      <w:r w:rsidRPr="00BB55EB">
        <w:rPr>
          <w:rFonts w:ascii="Times New Roman" w:hAnsi="Times New Roman"/>
          <w:i/>
        </w:rPr>
        <w:t>(планирование</w:t>
      </w:r>
      <w:r w:rsidR="00623678">
        <w:rPr>
          <w:rFonts w:ascii="Times New Roman" w:hAnsi="Times New Roman"/>
          <w:i/>
        </w:rPr>
        <w:t xml:space="preserve"> </w:t>
      </w:r>
      <w:r w:rsidRPr="00BB55EB">
        <w:rPr>
          <w:rFonts w:ascii="Times New Roman" w:hAnsi="Times New Roman"/>
          <w:i/>
        </w:rPr>
        <w:t>и</w:t>
      </w:r>
      <w:r w:rsidR="00623678">
        <w:rPr>
          <w:rFonts w:ascii="Times New Roman" w:hAnsi="Times New Roman"/>
          <w:i/>
        </w:rPr>
        <w:t xml:space="preserve"> </w:t>
      </w:r>
      <w:r w:rsidRPr="00BB55EB">
        <w:rPr>
          <w:rFonts w:ascii="Times New Roman" w:hAnsi="Times New Roman"/>
          <w:i/>
        </w:rPr>
        <w:t>самостоятельное</w:t>
      </w:r>
      <w:r w:rsidR="00623678">
        <w:rPr>
          <w:rFonts w:ascii="Times New Roman" w:hAnsi="Times New Roman"/>
          <w:i/>
        </w:rPr>
        <w:t xml:space="preserve"> </w:t>
      </w:r>
      <w:r w:rsidRPr="00BB55EB">
        <w:rPr>
          <w:rFonts w:ascii="Times New Roman" w:hAnsi="Times New Roman"/>
          <w:i/>
        </w:rPr>
        <w:t>выполнение</w:t>
      </w:r>
      <w:r w:rsidR="00623678">
        <w:rPr>
          <w:rFonts w:ascii="Times New Roman" w:hAnsi="Times New Roman"/>
          <w:i/>
        </w:rPr>
        <w:t xml:space="preserve"> </w:t>
      </w:r>
      <w:r w:rsidRPr="00BB55EB">
        <w:rPr>
          <w:rFonts w:ascii="Times New Roman" w:hAnsi="Times New Roman"/>
          <w:i/>
        </w:rPr>
        <w:t>деятельности,</w:t>
      </w:r>
      <w:r w:rsidR="00623678">
        <w:rPr>
          <w:rFonts w:ascii="Times New Roman" w:hAnsi="Times New Roman"/>
          <w:i/>
        </w:rPr>
        <w:t xml:space="preserve"> </w:t>
      </w:r>
      <w:r w:rsidRPr="00BB55EB">
        <w:rPr>
          <w:rFonts w:ascii="Times New Roman" w:hAnsi="Times New Roman"/>
          <w:i/>
        </w:rPr>
        <w:t>решение</w:t>
      </w:r>
      <w:r w:rsidR="00623678">
        <w:rPr>
          <w:rFonts w:ascii="Times New Roman" w:hAnsi="Times New Roman"/>
          <w:i/>
        </w:rPr>
        <w:t xml:space="preserve"> </w:t>
      </w:r>
      <w:r w:rsidRPr="00BB55EB">
        <w:rPr>
          <w:rFonts w:ascii="Times New Roman" w:hAnsi="Times New Roman"/>
          <w:i/>
        </w:rPr>
        <w:t>проблемных</w:t>
      </w:r>
      <w:r w:rsidR="00623678">
        <w:rPr>
          <w:rFonts w:ascii="Times New Roman" w:hAnsi="Times New Roman"/>
          <w:i/>
        </w:rPr>
        <w:t xml:space="preserve"> </w:t>
      </w:r>
      <w:r w:rsidRPr="00BB55EB">
        <w:rPr>
          <w:rFonts w:ascii="Times New Roman" w:hAnsi="Times New Roman"/>
          <w:i/>
        </w:rPr>
        <w:t>задач).</w:t>
      </w:r>
    </w:p>
    <w:p w:rsidR="00BD6A53" w:rsidRPr="00BB55EB"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p>
    <w:p w:rsidR="00304D4F" w:rsidRPr="00BB55EB" w:rsidRDefault="00304D4F" w:rsidP="00304D4F">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BB55EB">
        <w:rPr>
          <w:rFonts w:ascii="Times New Roman" w:eastAsia="Times New Roman" w:hAnsi="Times New Roman"/>
          <w:sz w:val="28"/>
          <w:szCs w:val="28"/>
          <w:lang w:eastAsia="ru-RU"/>
        </w:rPr>
        <w:t>МОДУЛЬ</w:t>
      </w:r>
      <w:r>
        <w:rPr>
          <w:rFonts w:ascii="Times New Roman" w:eastAsia="Times New Roman" w:hAnsi="Times New Roman"/>
          <w:sz w:val="28"/>
          <w:szCs w:val="28"/>
          <w:lang w:eastAsia="ru-RU"/>
        </w:rPr>
        <w:t xml:space="preserve"> </w:t>
      </w:r>
      <w:r w:rsidR="00024C8A">
        <w:rPr>
          <w:rFonts w:ascii="Times New Roman" w:eastAsia="Times New Roman" w:hAnsi="Times New Roman"/>
          <w:sz w:val="28"/>
          <w:szCs w:val="28"/>
          <w:lang w:eastAsia="ru-RU"/>
        </w:rPr>
        <w:t>5</w:t>
      </w:r>
    </w:p>
    <w:p w:rsidR="00304D4F" w:rsidRDefault="00304D4F" w:rsidP="00304D4F">
      <w:pPr>
        <w:spacing w:after="0" w:line="240" w:lineRule="auto"/>
        <w:jc w:val="center"/>
        <w:rPr>
          <w:rFonts w:ascii="Times New Roman" w:hAnsi="Times New Roman"/>
          <w:b/>
          <w:sz w:val="28"/>
          <w:szCs w:val="28"/>
        </w:rPr>
      </w:pPr>
      <w:r>
        <w:rPr>
          <w:rFonts w:ascii="Times New Roman" w:hAnsi="Times New Roman"/>
          <w:b/>
          <w:sz w:val="28"/>
          <w:szCs w:val="28"/>
        </w:rPr>
        <w:t xml:space="preserve">ПРОМЕЖУТОЧНАЯ </w:t>
      </w:r>
      <w:r w:rsidRPr="00BB55EB">
        <w:rPr>
          <w:rFonts w:ascii="Times New Roman" w:hAnsi="Times New Roman"/>
          <w:b/>
          <w:sz w:val="28"/>
          <w:szCs w:val="28"/>
        </w:rPr>
        <w:t>АТТЕСТАЦИЯ</w:t>
      </w:r>
    </w:p>
    <w:p w:rsidR="00304D4F" w:rsidRPr="00BB55EB" w:rsidRDefault="00304D4F" w:rsidP="00304D4F">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304D4F" w:rsidRPr="00BB55EB" w:rsidTr="00304D4F">
        <w:tc>
          <w:tcPr>
            <w:tcW w:w="8025" w:type="dxa"/>
          </w:tcPr>
          <w:p w:rsidR="00304D4F" w:rsidRPr="00BB55EB" w:rsidRDefault="00304D4F" w:rsidP="00304D4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D4F" w:rsidRPr="00BB55EB" w:rsidRDefault="00304D4F" w:rsidP="00304D4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eastAsia="Times New Roman" w:hAnsi="Times New Roman"/>
                <w:b/>
                <w:sz w:val="24"/>
                <w:szCs w:val="24"/>
              </w:rPr>
              <w:t>Формы</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организации</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учебной</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деятельности</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содержание</w:t>
            </w:r>
            <w:r>
              <w:rPr>
                <w:rFonts w:ascii="Times New Roman" w:eastAsia="Times New Roman" w:hAnsi="Times New Roman"/>
                <w:b/>
                <w:sz w:val="24"/>
                <w:szCs w:val="24"/>
              </w:rPr>
              <w:t xml:space="preserve"> </w:t>
            </w:r>
          </w:p>
        </w:tc>
        <w:tc>
          <w:tcPr>
            <w:tcW w:w="1160" w:type="dxa"/>
          </w:tcPr>
          <w:p w:rsidR="00304D4F" w:rsidRPr="00BB55EB" w:rsidRDefault="00304D4F" w:rsidP="00304D4F">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D4F" w:rsidRPr="00BB55EB" w:rsidRDefault="00304D4F" w:rsidP="00304D4F">
            <w:pPr>
              <w:overflowPunct w:val="0"/>
              <w:autoSpaceDE w:val="0"/>
              <w:autoSpaceDN w:val="0"/>
              <w:adjustRightInd w:val="0"/>
              <w:spacing w:after="0" w:line="240" w:lineRule="auto"/>
              <w:jc w:val="center"/>
              <w:textAlignment w:val="baseline"/>
              <w:rPr>
                <w:rFonts w:ascii="Times New Roman" w:eastAsia="Times New Roman" w:hAnsi="Times New Roman"/>
                <w:b/>
              </w:rPr>
            </w:pPr>
            <w:r w:rsidRPr="00BB55EB">
              <w:rPr>
                <w:rFonts w:ascii="Times New Roman" w:eastAsia="Times New Roman" w:hAnsi="Times New Roman"/>
                <w:b/>
              </w:rPr>
              <w:t>Уровень</w:t>
            </w:r>
            <w:r>
              <w:rPr>
                <w:rFonts w:ascii="Times New Roman" w:eastAsia="Times New Roman" w:hAnsi="Times New Roman"/>
                <w:b/>
              </w:rPr>
              <w:t xml:space="preserve"> </w:t>
            </w:r>
            <w:r w:rsidRPr="00BB55EB">
              <w:rPr>
                <w:rFonts w:ascii="Times New Roman" w:eastAsia="Times New Roman" w:hAnsi="Times New Roman"/>
                <w:b/>
              </w:rPr>
              <w:t>освоения</w:t>
            </w:r>
            <w:r w:rsidRPr="00BB55EB">
              <w:rPr>
                <w:rFonts w:ascii="Times New Roman" w:hAnsi="Times New Roman"/>
                <w:sz w:val="24"/>
                <w:szCs w:val="24"/>
              </w:rPr>
              <w:t>*</w:t>
            </w:r>
          </w:p>
        </w:tc>
        <w:tc>
          <w:tcPr>
            <w:tcW w:w="1237" w:type="dxa"/>
          </w:tcPr>
          <w:p w:rsidR="00304D4F" w:rsidRPr="00BB55EB" w:rsidRDefault="00304D4F" w:rsidP="00304D4F">
            <w:pPr>
              <w:overflowPunct w:val="0"/>
              <w:autoSpaceDE w:val="0"/>
              <w:autoSpaceDN w:val="0"/>
              <w:adjustRightInd w:val="0"/>
              <w:spacing w:after="0" w:line="240" w:lineRule="auto"/>
              <w:jc w:val="center"/>
              <w:textAlignment w:val="baseline"/>
              <w:rPr>
                <w:rFonts w:ascii="Times New Roman" w:eastAsia="Times New Roman" w:hAnsi="Times New Roman"/>
                <w:b/>
              </w:rPr>
            </w:pPr>
            <w:r w:rsidRPr="00BB55EB">
              <w:rPr>
                <w:rFonts w:ascii="Times New Roman" w:eastAsia="Times New Roman" w:hAnsi="Times New Roman"/>
                <w:b/>
              </w:rPr>
              <w:t>Объём</w:t>
            </w:r>
            <w:r>
              <w:rPr>
                <w:rFonts w:ascii="Times New Roman" w:eastAsia="Times New Roman" w:hAnsi="Times New Roman"/>
                <w:b/>
              </w:rPr>
              <w:t xml:space="preserve"> </w:t>
            </w:r>
            <w:r w:rsidRPr="00BB55EB">
              <w:rPr>
                <w:rFonts w:ascii="Times New Roman" w:eastAsia="Times New Roman" w:hAnsi="Times New Roman"/>
                <w:b/>
              </w:rPr>
              <w:t>учебной</w:t>
            </w:r>
            <w:r>
              <w:rPr>
                <w:rFonts w:ascii="Times New Roman" w:eastAsia="Times New Roman" w:hAnsi="Times New Roman"/>
                <w:b/>
              </w:rPr>
              <w:t xml:space="preserve"> </w:t>
            </w:r>
            <w:r w:rsidRPr="00BB55EB">
              <w:rPr>
                <w:rFonts w:ascii="Times New Roman" w:eastAsia="Times New Roman" w:hAnsi="Times New Roman"/>
                <w:b/>
              </w:rPr>
              <w:t>нагрузки</w:t>
            </w:r>
            <w:r>
              <w:rPr>
                <w:rFonts w:ascii="Times New Roman" w:eastAsia="Times New Roman" w:hAnsi="Times New Roman"/>
                <w:b/>
              </w:rPr>
              <w:t xml:space="preserve"> </w:t>
            </w:r>
            <w:r w:rsidRPr="00BB55EB">
              <w:rPr>
                <w:rFonts w:ascii="Times New Roman" w:eastAsia="Times New Roman" w:hAnsi="Times New Roman"/>
                <w:b/>
              </w:rPr>
              <w:t>(</w:t>
            </w:r>
            <w:proofErr w:type="spellStart"/>
            <w:r w:rsidRPr="00BB55EB">
              <w:rPr>
                <w:rFonts w:ascii="Times New Roman" w:eastAsia="Times New Roman" w:hAnsi="Times New Roman"/>
                <w:b/>
              </w:rPr>
              <w:t>ак</w:t>
            </w:r>
            <w:proofErr w:type="gramStart"/>
            <w:r w:rsidRPr="00BB55EB">
              <w:rPr>
                <w:rFonts w:ascii="Times New Roman" w:eastAsia="Times New Roman" w:hAnsi="Times New Roman"/>
                <w:b/>
              </w:rPr>
              <w:t>.ч</w:t>
            </w:r>
            <w:proofErr w:type="gramEnd"/>
            <w:r w:rsidRPr="00BB55EB">
              <w:rPr>
                <w:rFonts w:ascii="Times New Roman" w:eastAsia="Times New Roman" w:hAnsi="Times New Roman"/>
                <w:b/>
              </w:rPr>
              <w:t>ас</w:t>
            </w:r>
            <w:proofErr w:type="spellEnd"/>
            <w:r w:rsidRPr="00BB55EB">
              <w:rPr>
                <w:rFonts w:ascii="Times New Roman" w:eastAsia="Times New Roman" w:hAnsi="Times New Roman"/>
                <w:b/>
              </w:rPr>
              <w:t>)</w:t>
            </w:r>
          </w:p>
        </w:tc>
      </w:tr>
      <w:tr w:rsidR="00304D4F" w:rsidRPr="00BB55EB" w:rsidTr="00304D4F">
        <w:tc>
          <w:tcPr>
            <w:tcW w:w="8025" w:type="dxa"/>
          </w:tcPr>
          <w:p w:rsidR="00304D4F" w:rsidRPr="00BB55EB" w:rsidRDefault="00304D4F" w:rsidP="00304D4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eastAsia="Times New Roman" w:hAnsi="Times New Roman"/>
                <w:b/>
                <w:sz w:val="24"/>
                <w:szCs w:val="24"/>
              </w:rPr>
              <w:t>Самостоятельная</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работа</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(ДОТ</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ЭО)</w:t>
            </w:r>
          </w:p>
        </w:tc>
        <w:tc>
          <w:tcPr>
            <w:tcW w:w="1160" w:type="dxa"/>
            <w:vMerge w:val="restart"/>
          </w:tcPr>
          <w:p w:rsidR="00304D4F" w:rsidRPr="00BB55EB" w:rsidRDefault="00304D4F" w:rsidP="00304D4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hAnsi="Times New Roman"/>
                <w:sz w:val="24"/>
                <w:szCs w:val="24"/>
              </w:rPr>
              <w:t>3</w:t>
            </w:r>
          </w:p>
        </w:tc>
        <w:tc>
          <w:tcPr>
            <w:tcW w:w="1237" w:type="dxa"/>
            <w:vMerge w:val="restart"/>
            <w:vAlign w:val="center"/>
          </w:tcPr>
          <w:p w:rsidR="00304D4F" w:rsidRPr="00BB55EB" w:rsidRDefault="00304D4F" w:rsidP="00304D4F">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304D4F" w:rsidRPr="00BB55EB" w:rsidTr="00304D4F">
        <w:tc>
          <w:tcPr>
            <w:tcW w:w="8025" w:type="dxa"/>
          </w:tcPr>
          <w:p w:rsidR="00304D4F" w:rsidRPr="00BB55EB" w:rsidRDefault="00304D4F" w:rsidP="00304D4F">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 xml:space="preserve">Промежуточная </w:t>
            </w:r>
            <w:r w:rsidRPr="00BB55EB">
              <w:rPr>
                <w:rFonts w:ascii="Times New Roman" w:eastAsia="Times New Roman" w:hAnsi="Times New Roman"/>
                <w:sz w:val="28"/>
                <w:szCs w:val="28"/>
              </w:rPr>
              <w:t>аттестация.</w:t>
            </w:r>
          </w:p>
          <w:p w:rsidR="00304D4F" w:rsidRPr="00BB55EB" w:rsidRDefault="00304D4F" w:rsidP="00304D4F">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 xml:space="preserve">Промежуточное </w:t>
            </w:r>
            <w:r w:rsidRPr="00BB55EB">
              <w:rPr>
                <w:rFonts w:ascii="Times New Roman" w:eastAsia="Times New Roman" w:hAnsi="Times New Roman"/>
                <w:sz w:val="28"/>
                <w:szCs w:val="28"/>
              </w:rPr>
              <w:t>компьютерное</w:t>
            </w:r>
            <w:r>
              <w:rPr>
                <w:rFonts w:ascii="Times New Roman" w:eastAsia="Times New Roman" w:hAnsi="Times New Roman"/>
                <w:sz w:val="28"/>
                <w:szCs w:val="28"/>
              </w:rPr>
              <w:t xml:space="preserve"> </w:t>
            </w:r>
            <w:r w:rsidRPr="00BB55EB">
              <w:rPr>
                <w:rFonts w:ascii="Times New Roman" w:eastAsia="Times New Roman" w:hAnsi="Times New Roman"/>
                <w:sz w:val="28"/>
                <w:szCs w:val="28"/>
              </w:rPr>
              <w:t>тестирование.</w:t>
            </w:r>
          </w:p>
        </w:tc>
        <w:tc>
          <w:tcPr>
            <w:tcW w:w="1160" w:type="dxa"/>
            <w:vMerge/>
          </w:tcPr>
          <w:p w:rsidR="00304D4F" w:rsidRPr="00BB55EB" w:rsidRDefault="00304D4F" w:rsidP="00304D4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304D4F" w:rsidRPr="00BB55EB" w:rsidRDefault="00304D4F" w:rsidP="00304D4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04D4F" w:rsidRPr="00BB55EB" w:rsidRDefault="00304D4F" w:rsidP="00304D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B55EB">
        <w:rPr>
          <w:rFonts w:ascii="Times New Roman" w:hAnsi="Times New Roman"/>
          <w:b/>
        </w:rPr>
        <w:lastRenderedPageBreak/>
        <w:t>*</w:t>
      </w:r>
      <w:r>
        <w:rPr>
          <w:rFonts w:ascii="Times New Roman" w:hAnsi="Times New Roman"/>
          <w:b/>
        </w:rPr>
        <w:t xml:space="preserve"> </w:t>
      </w:r>
      <w:r w:rsidRPr="00BB55EB">
        <w:rPr>
          <w:rFonts w:ascii="Times New Roman" w:hAnsi="Times New Roman"/>
          <w:b/>
        </w:rPr>
        <w:t>–</w:t>
      </w:r>
      <w:r>
        <w:rPr>
          <w:rFonts w:ascii="Times New Roman" w:hAnsi="Times New Roman"/>
          <w:b/>
        </w:rPr>
        <w:t xml:space="preserve"> </w:t>
      </w:r>
      <w:r w:rsidRPr="00BB55EB">
        <w:rPr>
          <w:rFonts w:ascii="Times New Roman" w:hAnsi="Times New Roman"/>
          <w:i/>
        </w:rPr>
        <w:t>Для</w:t>
      </w:r>
      <w:r>
        <w:rPr>
          <w:rFonts w:ascii="Times New Roman" w:hAnsi="Times New Roman"/>
          <w:i/>
        </w:rPr>
        <w:t xml:space="preserve"> </w:t>
      </w:r>
      <w:r w:rsidRPr="00BB55EB">
        <w:rPr>
          <w:rFonts w:ascii="Times New Roman" w:hAnsi="Times New Roman"/>
          <w:i/>
        </w:rPr>
        <w:t>характеристики</w:t>
      </w:r>
      <w:r>
        <w:rPr>
          <w:rFonts w:ascii="Times New Roman" w:hAnsi="Times New Roman"/>
          <w:i/>
        </w:rPr>
        <w:t xml:space="preserve"> </w:t>
      </w:r>
      <w:r w:rsidRPr="00BB55EB">
        <w:rPr>
          <w:rFonts w:ascii="Times New Roman" w:hAnsi="Times New Roman"/>
          <w:i/>
        </w:rPr>
        <w:t>уровня</w:t>
      </w:r>
      <w:r>
        <w:rPr>
          <w:rFonts w:ascii="Times New Roman" w:hAnsi="Times New Roman"/>
          <w:i/>
        </w:rPr>
        <w:t xml:space="preserve"> </w:t>
      </w:r>
      <w:r w:rsidRPr="00BB55EB">
        <w:rPr>
          <w:rFonts w:ascii="Times New Roman" w:hAnsi="Times New Roman"/>
          <w:i/>
        </w:rPr>
        <w:t>освоения</w:t>
      </w:r>
      <w:r>
        <w:rPr>
          <w:rFonts w:ascii="Times New Roman" w:hAnsi="Times New Roman"/>
          <w:i/>
        </w:rPr>
        <w:t xml:space="preserve"> </w:t>
      </w:r>
      <w:r w:rsidRPr="00BB55EB">
        <w:rPr>
          <w:rFonts w:ascii="Times New Roman" w:hAnsi="Times New Roman"/>
          <w:i/>
        </w:rPr>
        <w:t>учебного</w:t>
      </w:r>
      <w:r>
        <w:rPr>
          <w:rFonts w:ascii="Times New Roman" w:hAnsi="Times New Roman"/>
          <w:i/>
        </w:rPr>
        <w:t xml:space="preserve"> </w:t>
      </w:r>
      <w:r w:rsidRPr="00BB55EB">
        <w:rPr>
          <w:rFonts w:ascii="Times New Roman" w:hAnsi="Times New Roman"/>
          <w:i/>
        </w:rPr>
        <w:t>материала</w:t>
      </w:r>
      <w:r>
        <w:rPr>
          <w:rFonts w:ascii="Times New Roman" w:hAnsi="Times New Roman"/>
          <w:i/>
        </w:rPr>
        <w:t xml:space="preserve"> </w:t>
      </w:r>
      <w:r w:rsidRPr="00BB55EB">
        <w:rPr>
          <w:rFonts w:ascii="Times New Roman" w:hAnsi="Times New Roman"/>
          <w:i/>
        </w:rPr>
        <w:t>используются</w:t>
      </w:r>
      <w:r>
        <w:rPr>
          <w:rFonts w:ascii="Times New Roman" w:hAnsi="Times New Roman"/>
          <w:i/>
        </w:rPr>
        <w:t xml:space="preserve"> </w:t>
      </w:r>
      <w:r w:rsidRPr="00BB55EB">
        <w:rPr>
          <w:rFonts w:ascii="Times New Roman" w:hAnsi="Times New Roman"/>
          <w:i/>
        </w:rPr>
        <w:t>следующие</w:t>
      </w:r>
      <w:r>
        <w:rPr>
          <w:rFonts w:ascii="Times New Roman" w:hAnsi="Times New Roman"/>
          <w:i/>
        </w:rPr>
        <w:t xml:space="preserve"> </w:t>
      </w:r>
      <w:r w:rsidRPr="00BB55EB">
        <w:rPr>
          <w:rFonts w:ascii="Times New Roman" w:hAnsi="Times New Roman"/>
          <w:i/>
        </w:rPr>
        <w:t>обозначения:</w:t>
      </w:r>
      <w:r>
        <w:rPr>
          <w:rFonts w:ascii="Times New Roman" w:hAnsi="Times New Roman"/>
          <w:i/>
        </w:rPr>
        <w:t xml:space="preserve"> </w:t>
      </w:r>
      <w:r w:rsidRPr="00BB55EB">
        <w:rPr>
          <w:rFonts w:ascii="Times New Roman" w:hAnsi="Times New Roman"/>
          <w:i/>
        </w:rPr>
        <w:t>1</w:t>
      </w:r>
      <w:r>
        <w:rPr>
          <w:rFonts w:ascii="Times New Roman" w:hAnsi="Times New Roman"/>
          <w:i/>
        </w:rPr>
        <w:t xml:space="preserve"> </w:t>
      </w:r>
      <w:r w:rsidRPr="00BB55EB">
        <w:rPr>
          <w:rFonts w:ascii="Times New Roman" w:hAnsi="Times New Roman"/>
          <w:i/>
        </w:rPr>
        <w:t>–</w:t>
      </w:r>
      <w:r>
        <w:rPr>
          <w:rFonts w:ascii="Times New Roman" w:hAnsi="Times New Roman"/>
          <w:i/>
        </w:rPr>
        <w:t xml:space="preserve"> </w:t>
      </w:r>
      <w:proofErr w:type="gramStart"/>
      <w:r w:rsidRPr="00BB55EB">
        <w:rPr>
          <w:rFonts w:ascii="Times New Roman" w:hAnsi="Times New Roman"/>
          <w:i/>
        </w:rPr>
        <w:t>ознакомительный</w:t>
      </w:r>
      <w:proofErr w:type="gramEnd"/>
      <w:r>
        <w:rPr>
          <w:rFonts w:ascii="Times New Roman" w:hAnsi="Times New Roman"/>
          <w:i/>
        </w:rPr>
        <w:t xml:space="preserve"> </w:t>
      </w:r>
      <w:r w:rsidRPr="00BB55EB">
        <w:rPr>
          <w:rFonts w:ascii="Times New Roman" w:hAnsi="Times New Roman"/>
          <w:i/>
        </w:rPr>
        <w:t>(узнавание</w:t>
      </w:r>
      <w:r>
        <w:rPr>
          <w:rFonts w:ascii="Times New Roman" w:hAnsi="Times New Roman"/>
          <w:i/>
        </w:rPr>
        <w:t xml:space="preserve"> </w:t>
      </w:r>
      <w:r w:rsidRPr="00BB55EB">
        <w:rPr>
          <w:rFonts w:ascii="Times New Roman" w:hAnsi="Times New Roman"/>
          <w:i/>
        </w:rPr>
        <w:t>ранее</w:t>
      </w:r>
      <w:r>
        <w:rPr>
          <w:rFonts w:ascii="Times New Roman" w:hAnsi="Times New Roman"/>
          <w:i/>
        </w:rPr>
        <w:t xml:space="preserve"> </w:t>
      </w:r>
      <w:r w:rsidRPr="00BB55EB">
        <w:rPr>
          <w:rFonts w:ascii="Times New Roman" w:hAnsi="Times New Roman"/>
          <w:i/>
        </w:rPr>
        <w:t>изученных</w:t>
      </w:r>
      <w:r>
        <w:rPr>
          <w:rFonts w:ascii="Times New Roman" w:hAnsi="Times New Roman"/>
          <w:i/>
        </w:rPr>
        <w:t xml:space="preserve"> </w:t>
      </w:r>
      <w:r w:rsidRPr="00BB55EB">
        <w:rPr>
          <w:rFonts w:ascii="Times New Roman" w:hAnsi="Times New Roman"/>
          <w:i/>
        </w:rPr>
        <w:t>объектов,</w:t>
      </w:r>
      <w:r>
        <w:rPr>
          <w:rFonts w:ascii="Times New Roman" w:hAnsi="Times New Roman"/>
          <w:i/>
        </w:rPr>
        <w:t xml:space="preserve"> </w:t>
      </w:r>
      <w:r w:rsidRPr="00BB55EB">
        <w:rPr>
          <w:rFonts w:ascii="Times New Roman" w:hAnsi="Times New Roman"/>
          <w:i/>
        </w:rPr>
        <w:t>свойств);</w:t>
      </w:r>
      <w:r>
        <w:rPr>
          <w:rFonts w:ascii="Times New Roman" w:hAnsi="Times New Roman"/>
          <w:i/>
        </w:rPr>
        <w:t xml:space="preserve"> </w:t>
      </w:r>
      <w:r w:rsidRPr="00BB55EB">
        <w:rPr>
          <w:rFonts w:ascii="Times New Roman" w:hAnsi="Times New Roman"/>
          <w:i/>
        </w:rPr>
        <w:t>1а</w:t>
      </w:r>
      <w:r>
        <w:rPr>
          <w:rFonts w:ascii="Times New Roman" w:hAnsi="Times New Roman"/>
          <w:i/>
        </w:rPr>
        <w:t xml:space="preserve"> </w:t>
      </w:r>
      <w:r w:rsidRPr="00BB55EB">
        <w:rPr>
          <w:rFonts w:ascii="Times New Roman" w:hAnsi="Times New Roman"/>
          <w:i/>
        </w:rPr>
        <w:t>–</w:t>
      </w:r>
      <w:r>
        <w:rPr>
          <w:rFonts w:ascii="Times New Roman" w:hAnsi="Times New Roman"/>
          <w:i/>
        </w:rPr>
        <w:t xml:space="preserve"> </w:t>
      </w:r>
      <w:r w:rsidRPr="00BB55EB">
        <w:rPr>
          <w:rFonts w:ascii="Times New Roman" w:hAnsi="Times New Roman"/>
          <w:i/>
        </w:rPr>
        <w:t>познавательный</w:t>
      </w:r>
      <w:r>
        <w:rPr>
          <w:rFonts w:ascii="Times New Roman" w:hAnsi="Times New Roman"/>
          <w:i/>
        </w:rPr>
        <w:t xml:space="preserve"> </w:t>
      </w:r>
      <w:r w:rsidRPr="00BB55EB">
        <w:rPr>
          <w:rFonts w:ascii="Times New Roman" w:hAnsi="Times New Roman"/>
          <w:i/>
        </w:rPr>
        <w:t>(углубленное</w:t>
      </w:r>
      <w:r>
        <w:rPr>
          <w:rFonts w:ascii="Times New Roman" w:hAnsi="Times New Roman"/>
          <w:i/>
        </w:rPr>
        <w:t xml:space="preserve"> </w:t>
      </w:r>
      <w:r w:rsidRPr="00BB55EB">
        <w:rPr>
          <w:rFonts w:ascii="Times New Roman" w:hAnsi="Times New Roman"/>
          <w:i/>
        </w:rPr>
        <w:t>изучение</w:t>
      </w:r>
      <w:r>
        <w:rPr>
          <w:rFonts w:ascii="Times New Roman" w:hAnsi="Times New Roman"/>
          <w:i/>
        </w:rPr>
        <w:t xml:space="preserve"> </w:t>
      </w:r>
      <w:r w:rsidRPr="00BB55EB">
        <w:rPr>
          <w:rFonts w:ascii="Times New Roman" w:hAnsi="Times New Roman"/>
          <w:i/>
        </w:rPr>
        <w:t>ранее</w:t>
      </w:r>
      <w:r>
        <w:rPr>
          <w:rFonts w:ascii="Times New Roman" w:hAnsi="Times New Roman"/>
          <w:i/>
        </w:rPr>
        <w:t xml:space="preserve"> </w:t>
      </w:r>
      <w:r w:rsidRPr="00BB55EB">
        <w:rPr>
          <w:rFonts w:ascii="Times New Roman" w:hAnsi="Times New Roman"/>
          <w:i/>
        </w:rPr>
        <w:t>изученных</w:t>
      </w:r>
      <w:r>
        <w:rPr>
          <w:rFonts w:ascii="Times New Roman" w:hAnsi="Times New Roman"/>
          <w:i/>
        </w:rPr>
        <w:t xml:space="preserve"> </w:t>
      </w:r>
      <w:r w:rsidRPr="00BB55EB">
        <w:rPr>
          <w:rFonts w:ascii="Times New Roman" w:hAnsi="Times New Roman"/>
          <w:i/>
        </w:rPr>
        <w:t>объектов</w:t>
      </w:r>
      <w:r>
        <w:rPr>
          <w:rFonts w:ascii="Times New Roman" w:hAnsi="Times New Roman"/>
          <w:i/>
        </w:rPr>
        <w:t xml:space="preserve"> </w:t>
      </w:r>
      <w:r w:rsidRPr="00BB55EB">
        <w:rPr>
          <w:rFonts w:ascii="Times New Roman" w:hAnsi="Times New Roman"/>
          <w:i/>
        </w:rPr>
        <w:t>и</w:t>
      </w:r>
      <w:r>
        <w:rPr>
          <w:rFonts w:ascii="Times New Roman" w:hAnsi="Times New Roman"/>
          <w:i/>
        </w:rPr>
        <w:t xml:space="preserve"> </w:t>
      </w:r>
      <w:r w:rsidRPr="00BB55EB">
        <w:rPr>
          <w:rFonts w:ascii="Times New Roman" w:hAnsi="Times New Roman"/>
          <w:i/>
        </w:rPr>
        <w:t>свойств);</w:t>
      </w:r>
      <w:r>
        <w:rPr>
          <w:rFonts w:ascii="Times New Roman" w:hAnsi="Times New Roman"/>
          <w:i/>
        </w:rPr>
        <w:t xml:space="preserve"> </w:t>
      </w:r>
      <w:r w:rsidRPr="00BB55EB">
        <w:rPr>
          <w:rFonts w:ascii="Times New Roman" w:hAnsi="Times New Roman"/>
          <w:i/>
        </w:rPr>
        <w:t>2</w:t>
      </w:r>
      <w:r>
        <w:rPr>
          <w:rFonts w:ascii="Times New Roman" w:hAnsi="Times New Roman"/>
          <w:i/>
        </w:rPr>
        <w:t xml:space="preserve"> </w:t>
      </w:r>
      <w:r w:rsidRPr="00BB55EB">
        <w:rPr>
          <w:rFonts w:ascii="Times New Roman" w:hAnsi="Times New Roman"/>
          <w:i/>
        </w:rPr>
        <w:t>–</w:t>
      </w:r>
      <w:r>
        <w:rPr>
          <w:rFonts w:ascii="Times New Roman" w:hAnsi="Times New Roman"/>
          <w:i/>
        </w:rPr>
        <w:t xml:space="preserve"> </w:t>
      </w:r>
      <w:r w:rsidRPr="00BB55EB">
        <w:rPr>
          <w:rFonts w:ascii="Times New Roman" w:hAnsi="Times New Roman"/>
          <w:i/>
        </w:rPr>
        <w:t>репродуктивный</w:t>
      </w:r>
      <w:r>
        <w:rPr>
          <w:rFonts w:ascii="Times New Roman" w:hAnsi="Times New Roman"/>
          <w:i/>
        </w:rPr>
        <w:t xml:space="preserve"> </w:t>
      </w:r>
      <w:r w:rsidRPr="00BB55EB">
        <w:rPr>
          <w:rFonts w:ascii="Times New Roman" w:hAnsi="Times New Roman"/>
          <w:i/>
        </w:rPr>
        <w:t>(выполнение</w:t>
      </w:r>
      <w:r>
        <w:rPr>
          <w:rFonts w:ascii="Times New Roman" w:hAnsi="Times New Roman"/>
          <w:i/>
        </w:rPr>
        <w:t xml:space="preserve"> </w:t>
      </w:r>
      <w:r w:rsidRPr="00BB55EB">
        <w:rPr>
          <w:rFonts w:ascii="Times New Roman" w:hAnsi="Times New Roman"/>
          <w:i/>
        </w:rPr>
        <w:t>деятельности</w:t>
      </w:r>
      <w:r>
        <w:rPr>
          <w:rFonts w:ascii="Times New Roman" w:hAnsi="Times New Roman"/>
          <w:i/>
        </w:rPr>
        <w:t xml:space="preserve"> </w:t>
      </w:r>
      <w:r w:rsidRPr="00BB55EB">
        <w:rPr>
          <w:rFonts w:ascii="Times New Roman" w:hAnsi="Times New Roman"/>
          <w:i/>
        </w:rPr>
        <w:t>по</w:t>
      </w:r>
      <w:r>
        <w:rPr>
          <w:rFonts w:ascii="Times New Roman" w:hAnsi="Times New Roman"/>
          <w:i/>
        </w:rPr>
        <w:t xml:space="preserve"> </w:t>
      </w:r>
      <w:r w:rsidRPr="00BB55EB">
        <w:rPr>
          <w:rFonts w:ascii="Times New Roman" w:hAnsi="Times New Roman"/>
          <w:i/>
        </w:rPr>
        <w:t>образцу,</w:t>
      </w:r>
      <w:r>
        <w:rPr>
          <w:rFonts w:ascii="Times New Roman" w:hAnsi="Times New Roman"/>
          <w:i/>
        </w:rPr>
        <w:t xml:space="preserve"> </w:t>
      </w:r>
      <w:r w:rsidRPr="00BB55EB">
        <w:rPr>
          <w:rFonts w:ascii="Times New Roman" w:hAnsi="Times New Roman"/>
          <w:i/>
        </w:rPr>
        <w:t>инструкции</w:t>
      </w:r>
      <w:r>
        <w:rPr>
          <w:rFonts w:ascii="Times New Roman" w:hAnsi="Times New Roman"/>
          <w:i/>
        </w:rPr>
        <w:t xml:space="preserve"> </w:t>
      </w:r>
      <w:r w:rsidRPr="00BB55EB">
        <w:rPr>
          <w:rFonts w:ascii="Times New Roman" w:hAnsi="Times New Roman"/>
          <w:i/>
        </w:rPr>
        <w:t>или</w:t>
      </w:r>
      <w:r>
        <w:rPr>
          <w:rFonts w:ascii="Times New Roman" w:hAnsi="Times New Roman"/>
          <w:i/>
        </w:rPr>
        <w:t xml:space="preserve"> </w:t>
      </w:r>
      <w:r w:rsidRPr="00BB55EB">
        <w:rPr>
          <w:rFonts w:ascii="Times New Roman" w:hAnsi="Times New Roman"/>
          <w:i/>
        </w:rPr>
        <w:t>под</w:t>
      </w:r>
      <w:r>
        <w:rPr>
          <w:rFonts w:ascii="Times New Roman" w:hAnsi="Times New Roman"/>
          <w:i/>
        </w:rPr>
        <w:t xml:space="preserve"> </w:t>
      </w:r>
      <w:r w:rsidRPr="00BB55EB">
        <w:rPr>
          <w:rFonts w:ascii="Times New Roman" w:hAnsi="Times New Roman"/>
          <w:i/>
        </w:rPr>
        <w:t>руководством);</w:t>
      </w:r>
      <w:r>
        <w:rPr>
          <w:rFonts w:ascii="Times New Roman" w:hAnsi="Times New Roman"/>
          <w:i/>
        </w:rPr>
        <w:t xml:space="preserve"> </w:t>
      </w:r>
      <w:r w:rsidRPr="00BB55EB">
        <w:rPr>
          <w:rFonts w:ascii="Times New Roman" w:hAnsi="Times New Roman"/>
          <w:i/>
        </w:rPr>
        <w:t>3</w:t>
      </w:r>
      <w:r>
        <w:rPr>
          <w:rFonts w:ascii="Times New Roman" w:hAnsi="Times New Roman"/>
          <w:i/>
        </w:rPr>
        <w:t xml:space="preserve"> </w:t>
      </w:r>
      <w:r w:rsidRPr="00BB55EB">
        <w:rPr>
          <w:rFonts w:ascii="Times New Roman" w:hAnsi="Times New Roman"/>
          <w:i/>
        </w:rPr>
        <w:t>–</w:t>
      </w:r>
      <w:r>
        <w:rPr>
          <w:rFonts w:ascii="Times New Roman" w:hAnsi="Times New Roman"/>
          <w:i/>
        </w:rPr>
        <w:t xml:space="preserve"> </w:t>
      </w:r>
      <w:r w:rsidRPr="00BB55EB">
        <w:rPr>
          <w:rFonts w:ascii="Times New Roman" w:hAnsi="Times New Roman"/>
          <w:i/>
        </w:rPr>
        <w:t>продуктивный</w:t>
      </w:r>
      <w:r>
        <w:rPr>
          <w:rFonts w:ascii="Times New Roman" w:hAnsi="Times New Roman"/>
          <w:i/>
        </w:rPr>
        <w:t xml:space="preserve"> </w:t>
      </w:r>
      <w:r w:rsidRPr="00BB55EB">
        <w:rPr>
          <w:rFonts w:ascii="Times New Roman" w:hAnsi="Times New Roman"/>
          <w:i/>
        </w:rPr>
        <w:t>(планирование</w:t>
      </w:r>
      <w:r>
        <w:rPr>
          <w:rFonts w:ascii="Times New Roman" w:hAnsi="Times New Roman"/>
          <w:i/>
        </w:rPr>
        <w:t xml:space="preserve"> </w:t>
      </w:r>
      <w:r w:rsidRPr="00BB55EB">
        <w:rPr>
          <w:rFonts w:ascii="Times New Roman" w:hAnsi="Times New Roman"/>
          <w:i/>
        </w:rPr>
        <w:t>и</w:t>
      </w:r>
      <w:r>
        <w:rPr>
          <w:rFonts w:ascii="Times New Roman" w:hAnsi="Times New Roman"/>
          <w:i/>
        </w:rPr>
        <w:t xml:space="preserve"> </w:t>
      </w:r>
      <w:r w:rsidRPr="00BB55EB">
        <w:rPr>
          <w:rFonts w:ascii="Times New Roman" w:hAnsi="Times New Roman"/>
          <w:i/>
        </w:rPr>
        <w:t>самостоятельное</w:t>
      </w:r>
      <w:r>
        <w:rPr>
          <w:rFonts w:ascii="Times New Roman" w:hAnsi="Times New Roman"/>
          <w:i/>
        </w:rPr>
        <w:t xml:space="preserve"> </w:t>
      </w:r>
      <w:r w:rsidRPr="00BB55EB">
        <w:rPr>
          <w:rFonts w:ascii="Times New Roman" w:hAnsi="Times New Roman"/>
          <w:i/>
        </w:rPr>
        <w:t>выполнение</w:t>
      </w:r>
      <w:r>
        <w:rPr>
          <w:rFonts w:ascii="Times New Roman" w:hAnsi="Times New Roman"/>
          <w:i/>
        </w:rPr>
        <w:t xml:space="preserve"> </w:t>
      </w:r>
      <w:r w:rsidRPr="00BB55EB">
        <w:rPr>
          <w:rFonts w:ascii="Times New Roman" w:hAnsi="Times New Roman"/>
          <w:i/>
        </w:rPr>
        <w:t>деятельности,</w:t>
      </w:r>
      <w:r>
        <w:rPr>
          <w:rFonts w:ascii="Times New Roman" w:hAnsi="Times New Roman"/>
          <w:i/>
        </w:rPr>
        <w:t xml:space="preserve"> </w:t>
      </w:r>
      <w:r w:rsidRPr="00BB55EB">
        <w:rPr>
          <w:rFonts w:ascii="Times New Roman" w:hAnsi="Times New Roman"/>
          <w:i/>
        </w:rPr>
        <w:t>решение</w:t>
      </w:r>
      <w:r>
        <w:rPr>
          <w:rFonts w:ascii="Times New Roman" w:hAnsi="Times New Roman"/>
          <w:i/>
        </w:rPr>
        <w:t xml:space="preserve"> </w:t>
      </w:r>
      <w:r w:rsidRPr="00BB55EB">
        <w:rPr>
          <w:rFonts w:ascii="Times New Roman" w:hAnsi="Times New Roman"/>
          <w:i/>
        </w:rPr>
        <w:t>проблемных</w:t>
      </w:r>
      <w:r>
        <w:rPr>
          <w:rFonts w:ascii="Times New Roman" w:hAnsi="Times New Roman"/>
          <w:i/>
        </w:rPr>
        <w:t xml:space="preserve"> </w:t>
      </w:r>
      <w:r w:rsidRPr="00BB55EB">
        <w:rPr>
          <w:rFonts w:ascii="Times New Roman" w:hAnsi="Times New Roman"/>
          <w:i/>
        </w:rPr>
        <w:t>задач).</w:t>
      </w:r>
    </w:p>
    <w:p w:rsidR="00304D4F" w:rsidRDefault="00304D4F" w:rsidP="00304D4F">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024C8A" w:rsidRPr="00BB55EB" w:rsidRDefault="00024C8A" w:rsidP="00024C8A">
      <w:pPr>
        <w:spacing w:after="0" w:line="276" w:lineRule="auto"/>
        <w:jc w:val="center"/>
        <w:rPr>
          <w:rFonts w:ascii="Times New Roman" w:eastAsia="Times New Roman" w:hAnsi="Times New Roman"/>
          <w:sz w:val="28"/>
          <w:szCs w:val="28"/>
          <w:lang w:eastAsia="ru-RU"/>
        </w:rPr>
      </w:pPr>
      <w:r w:rsidRPr="00BB55EB">
        <w:rPr>
          <w:rFonts w:ascii="Times New Roman" w:eastAsia="Times New Roman" w:hAnsi="Times New Roman"/>
          <w:sz w:val="28"/>
          <w:szCs w:val="28"/>
          <w:lang w:eastAsia="ru-RU"/>
        </w:rPr>
        <w:t>МОДУЛЬ</w:t>
      </w:r>
      <w:r>
        <w:rPr>
          <w:rFonts w:ascii="Times New Roman" w:eastAsia="Times New Roman" w:hAnsi="Times New Roman"/>
          <w:sz w:val="28"/>
          <w:szCs w:val="28"/>
          <w:lang w:eastAsia="ru-RU"/>
        </w:rPr>
        <w:t xml:space="preserve"> 6</w:t>
      </w:r>
    </w:p>
    <w:p w:rsidR="00024C8A" w:rsidRDefault="00024C8A" w:rsidP="00024C8A">
      <w:pPr>
        <w:overflowPunct w:val="0"/>
        <w:autoSpaceDE w:val="0"/>
        <w:autoSpaceDN w:val="0"/>
        <w:adjustRightInd w:val="0"/>
        <w:spacing w:after="0" w:line="240" w:lineRule="auto"/>
        <w:jc w:val="center"/>
        <w:textAlignment w:val="baseline"/>
        <w:rPr>
          <w:rFonts w:ascii="Times New Roman" w:hAnsi="Times New Roman"/>
          <w:b/>
          <w:sz w:val="28"/>
          <w:szCs w:val="28"/>
        </w:rPr>
      </w:pPr>
      <w:r w:rsidRPr="00024C8A">
        <w:rPr>
          <w:rFonts w:ascii="Times New Roman" w:hAnsi="Times New Roman"/>
          <w:b/>
          <w:sz w:val="28"/>
          <w:szCs w:val="28"/>
        </w:rPr>
        <w:t>ТУБЕРКУЛЕЗ У БОЛЬНЫХ ИНФЕКЦИЕЙ, ВЫЗВАННОЙ ВИЧ</w:t>
      </w:r>
    </w:p>
    <w:p w:rsidR="00024C8A" w:rsidRPr="00BB55EB" w:rsidRDefault="00024C8A" w:rsidP="00024C8A">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024C8A" w:rsidRPr="00BB55EB" w:rsidTr="00F31B10">
        <w:tc>
          <w:tcPr>
            <w:tcW w:w="8025" w:type="dxa"/>
          </w:tcPr>
          <w:p w:rsidR="00024C8A" w:rsidRPr="00BB55EB" w:rsidRDefault="00024C8A" w:rsidP="00F31B1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24C8A" w:rsidRPr="00BB55EB" w:rsidRDefault="00024C8A" w:rsidP="00F31B1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eastAsia="Times New Roman" w:hAnsi="Times New Roman"/>
                <w:b/>
                <w:sz w:val="24"/>
                <w:szCs w:val="24"/>
              </w:rPr>
              <w:t>Формы</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организации</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учебной</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деятельности</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содержание</w:t>
            </w:r>
            <w:r>
              <w:rPr>
                <w:rFonts w:ascii="Times New Roman" w:eastAsia="Times New Roman" w:hAnsi="Times New Roman"/>
                <w:b/>
                <w:sz w:val="24"/>
                <w:szCs w:val="24"/>
              </w:rPr>
              <w:t xml:space="preserve"> </w:t>
            </w:r>
          </w:p>
        </w:tc>
        <w:tc>
          <w:tcPr>
            <w:tcW w:w="1160" w:type="dxa"/>
          </w:tcPr>
          <w:p w:rsidR="00024C8A" w:rsidRPr="00BB55EB" w:rsidRDefault="00024C8A" w:rsidP="00F31B10">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24C8A" w:rsidRPr="00BB55EB" w:rsidRDefault="00024C8A" w:rsidP="00F31B10">
            <w:pPr>
              <w:overflowPunct w:val="0"/>
              <w:autoSpaceDE w:val="0"/>
              <w:autoSpaceDN w:val="0"/>
              <w:adjustRightInd w:val="0"/>
              <w:spacing w:after="0" w:line="240" w:lineRule="auto"/>
              <w:jc w:val="center"/>
              <w:textAlignment w:val="baseline"/>
              <w:rPr>
                <w:rFonts w:ascii="Times New Roman" w:eastAsia="Times New Roman" w:hAnsi="Times New Roman"/>
                <w:b/>
              </w:rPr>
            </w:pPr>
            <w:r w:rsidRPr="00BB55EB">
              <w:rPr>
                <w:rFonts w:ascii="Times New Roman" w:eastAsia="Times New Roman" w:hAnsi="Times New Roman"/>
                <w:b/>
              </w:rPr>
              <w:t>Уровень</w:t>
            </w:r>
            <w:r>
              <w:rPr>
                <w:rFonts w:ascii="Times New Roman" w:eastAsia="Times New Roman" w:hAnsi="Times New Roman"/>
                <w:b/>
              </w:rPr>
              <w:t xml:space="preserve"> </w:t>
            </w:r>
            <w:r w:rsidRPr="00BB55EB">
              <w:rPr>
                <w:rFonts w:ascii="Times New Roman" w:eastAsia="Times New Roman" w:hAnsi="Times New Roman"/>
                <w:b/>
              </w:rPr>
              <w:t>освоения</w:t>
            </w:r>
            <w:r w:rsidRPr="00BB55EB">
              <w:rPr>
                <w:rFonts w:ascii="Times New Roman" w:hAnsi="Times New Roman"/>
                <w:sz w:val="24"/>
                <w:szCs w:val="24"/>
              </w:rPr>
              <w:t>*</w:t>
            </w:r>
          </w:p>
        </w:tc>
        <w:tc>
          <w:tcPr>
            <w:tcW w:w="1237" w:type="dxa"/>
          </w:tcPr>
          <w:p w:rsidR="00024C8A" w:rsidRPr="00BB55EB" w:rsidRDefault="00024C8A" w:rsidP="00F31B10">
            <w:pPr>
              <w:overflowPunct w:val="0"/>
              <w:autoSpaceDE w:val="0"/>
              <w:autoSpaceDN w:val="0"/>
              <w:adjustRightInd w:val="0"/>
              <w:spacing w:after="0" w:line="240" w:lineRule="auto"/>
              <w:jc w:val="center"/>
              <w:textAlignment w:val="baseline"/>
              <w:rPr>
                <w:rFonts w:ascii="Times New Roman" w:eastAsia="Times New Roman" w:hAnsi="Times New Roman"/>
                <w:b/>
              </w:rPr>
            </w:pPr>
            <w:r w:rsidRPr="00BB55EB">
              <w:rPr>
                <w:rFonts w:ascii="Times New Roman" w:eastAsia="Times New Roman" w:hAnsi="Times New Roman"/>
                <w:b/>
              </w:rPr>
              <w:t>Объём</w:t>
            </w:r>
            <w:r>
              <w:rPr>
                <w:rFonts w:ascii="Times New Roman" w:eastAsia="Times New Roman" w:hAnsi="Times New Roman"/>
                <w:b/>
              </w:rPr>
              <w:t xml:space="preserve"> </w:t>
            </w:r>
            <w:r w:rsidRPr="00BB55EB">
              <w:rPr>
                <w:rFonts w:ascii="Times New Roman" w:eastAsia="Times New Roman" w:hAnsi="Times New Roman"/>
                <w:b/>
              </w:rPr>
              <w:t>учебной</w:t>
            </w:r>
            <w:r>
              <w:rPr>
                <w:rFonts w:ascii="Times New Roman" w:eastAsia="Times New Roman" w:hAnsi="Times New Roman"/>
                <w:b/>
              </w:rPr>
              <w:t xml:space="preserve"> </w:t>
            </w:r>
            <w:r w:rsidRPr="00BB55EB">
              <w:rPr>
                <w:rFonts w:ascii="Times New Roman" w:eastAsia="Times New Roman" w:hAnsi="Times New Roman"/>
                <w:b/>
              </w:rPr>
              <w:t>нагрузки</w:t>
            </w:r>
            <w:r>
              <w:rPr>
                <w:rFonts w:ascii="Times New Roman" w:eastAsia="Times New Roman" w:hAnsi="Times New Roman"/>
                <w:b/>
              </w:rPr>
              <w:t xml:space="preserve"> </w:t>
            </w:r>
            <w:r w:rsidRPr="00BB55EB">
              <w:rPr>
                <w:rFonts w:ascii="Times New Roman" w:eastAsia="Times New Roman" w:hAnsi="Times New Roman"/>
                <w:b/>
              </w:rPr>
              <w:t>(</w:t>
            </w:r>
            <w:proofErr w:type="spellStart"/>
            <w:r w:rsidRPr="00BB55EB">
              <w:rPr>
                <w:rFonts w:ascii="Times New Roman" w:eastAsia="Times New Roman" w:hAnsi="Times New Roman"/>
                <w:b/>
              </w:rPr>
              <w:t>ак</w:t>
            </w:r>
            <w:proofErr w:type="gramStart"/>
            <w:r w:rsidRPr="00BB55EB">
              <w:rPr>
                <w:rFonts w:ascii="Times New Roman" w:eastAsia="Times New Roman" w:hAnsi="Times New Roman"/>
                <w:b/>
              </w:rPr>
              <w:t>.ч</w:t>
            </w:r>
            <w:proofErr w:type="gramEnd"/>
            <w:r w:rsidRPr="00BB55EB">
              <w:rPr>
                <w:rFonts w:ascii="Times New Roman" w:eastAsia="Times New Roman" w:hAnsi="Times New Roman"/>
                <w:b/>
              </w:rPr>
              <w:t>ас</w:t>
            </w:r>
            <w:proofErr w:type="spellEnd"/>
            <w:r w:rsidRPr="00BB55EB">
              <w:rPr>
                <w:rFonts w:ascii="Times New Roman" w:eastAsia="Times New Roman" w:hAnsi="Times New Roman"/>
                <w:b/>
              </w:rPr>
              <w:t>)</w:t>
            </w:r>
          </w:p>
        </w:tc>
      </w:tr>
      <w:tr w:rsidR="00024C8A" w:rsidRPr="00BB55EB" w:rsidTr="00F31B10">
        <w:tc>
          <w:tcPr>
            <w:tcW w:w="8025" w:type="dxa"/>
          </w:tcPr>
          <w:p w:rsidR="00024C8A" w:rsidRPr="00BB55EB" w:rsidRDefault="00024C8A" w:rsidP="00F31B1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eastAsia="Times New Roman" w:hAnsi="Times New Roman"/>
                <w:b/>
                <w:sz w:val="24"/>
                <w:szCs w:val="24"/>
              </w:rPr>
              <w:t>Самостоятельная</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работа</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(ДОТ</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ЭО)</w:t>
            </w:r>
          </w:p>
        </w:tc>
        <w:tc>
          <w:tcPr>
            <w:tcW w:w="1160" w:type="dxa"/>
            <w:vMerge w:val="restart"/>
          </w:tcPr>
          <w:p w:rsidR="00024C8A" w:rsidRPr="00BB55EB" w:rsidRDefault="00024C8A" w:rsidP="00F31B1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hAnsi="Times New Roman"/>
                <w:sz w:val="24"/>
                <w:szCs w:val="24"/>
              </w:rPr>
              <w:t>3</w:t>
            </w:r>
          </w:p>
        </w:tc>
        <w:tc>
          <w:tcPr>
            <w:tcW w:w="1237" w:type="dxa"/>
            <w:vMerge w:val="restart"/>
            <w:vAlign w:val="center"/>
          </w:tcPr>
          <w:p w:rsidR="00024C8A" w:rsidRPr="00BB55EB" w:rsidRDefault="00024C8A" w:rsidP="00F31B1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024C8A" w:rsidRPr="00BB55EB" w:rsidTr="00F31B10">
        <w:tc>
          <w:tcPr>
            <w:tcW w:w="8025" w:type="dxa"/>
          </w:tcPr>
          <w:p w:rsidR="00024C8A" w:rsidRDefault="00024C8A" w:rsidP="00F31B10">
            <w:pPr>
              <w:spacing w:after="0" w:line="240" w:lineRule="auto"/>
              <w:jc w:val="both"/>
              <w:rPr>
                <w:rFonts w:ascii="Times New Roman" w:hAnsi="Times New Roman"/>
                <w:sz w:val="28"/>
                <w:szCs w:val="28"/>
                <w:shd w:val="clear" w:color="auto" w:fill="FFFFFF"/>
              </w:rPr>
            </w:pPr>
            <w:r w:rsidRPr="00024C8A">
              <w:rPr>
                <w:rFonts w:ascii="Times New Roman" w:hAnsi="Times New Roman"/>
                <w:sz w:val="28"/>
                <w:szCs w:val="28"/>
                <w:shd w:val="clear" w:color="auto" w:fill="FFFFFF"/>
              </w:rPr>
              <w:t>Инфекция, вызванная ВИЧ: пути и способы заражения</w:t>
            </w:r>
            <w:r>
              <w:rPr>
                <w:rFonts w:ascii="Times New Roman" w:hAnsi="Times New Roman"/>
                <w:sz w:val="28"/>
                <w:szCs w:val="28"/>
                <w:shd w:val="clear" w:color="auto" w:fill="FFFFFF"/>
              </w:rPr>
              <w:t xml:space="preserve">. </w:t>
            </w:r>
          </w:p>
          <w:p w:rsidR="00024C8A" w:rsidRDefault="00024C8A" w:rsidP="00F31B10">
            <w:pPr>
              <w:spacing w:after="0" w:line="240" w:lineRule="auto"/>
              <w:jc w:val="both"/>
              <w:rPr>
                <w:rFonts w:ascii="Times New Roman" w:hAnsi="Times New Roman"/>
                <w:sz w:val="28"/>
                <w:szCs w:val="28"/>
                <w:shd w:val="clear" w:color="auto" w:fill="FFFFFF"/>
              </w:rPr>
            </w:pPr>
            <w:r w:rsidRPr="00024C8A">
              <w:rPr>
                <w:rFonts w:ascii="Times New Roman" w:hAnsi="Times New Roman"/>
                <w:sz w:val="28"/>
                <w:szCs w:val="28"/>
                <w:shd w:val="clear" w:color="auto" w:fill="FFFFFF"/>
              </w:rPr>
              <w:t xml:space="preserve">Клинико-лучевые особенности туберкулеза у больных инфекцией, вызванной ВИЧ, в зависимости от степени </w:t>
            </w:r>
            <w:proofErr w:type="spellStart"/>
            <w:r w:rsidRPr="00024C8A">
              <w:rPr>
                <w:rFonts w:ascii="Times New Roman" w:hAnsi="Times New Roman"/>
                <w:sz w:val="28"/>
                <w:szCs w:val="28"/>
                <w:shd w:val="clear" w:color="auto" w:fill="FFFFFF"/>
              </w:rPr>
              <w:t>иммуносупрессии</w:t>
            </w:r>
            <w:proofErr w:type="spellEnd"/>
            <w:r>
              <w:rPr>
                <w:rFonts w:ascii="Times New Roman" w:hAnsi="Times New Roman"/>
                <w:sz w:val="28"/>
                <w:szCs w:val="28"/>
                <w:shd w:val="clear" w:color="auto" w:fill="FFFFFF"/>
              </w:rPr>
              <w:t xml:space="preserve">. </w:t>
            </w:r>
          </w:p>
          <w:p w:rsidR="00024C8A" w:rsidRDefault="00024C8A" w:rsidP="00024C8A">
            <w:pPr>
              <w:spacing w:after="0" w:line="240" w:lineRule="auto"/>
              <w:jc w:val="both"/>
              <w:rPr>
                <w:rFonts w:ascii="Times New Roman" w:hAnsi="Times New Roman"/>
                <w:sz w:val="28"/>
                <w:szCs w:val="28"/>
                <w:shd w:val="clear" w:color="auto" w:fill="FFFFFF"/>
              </w:rPr>
            </w:pPr>
            <w:r w:rsidRPr="00024C8A">
              <w:rPr>
                <w:rFonts w:ascii="Times New Roman" w:hAnsi="Times New Roman"/>
                <w:sz w:val="28"/>
                <w:szCs w:val="28"/>
                <w:shd w:val="clear" w:color="auto" w:fill="FFFFFF"/>
              </w:rPr>
              <w:t>Выявление т</w:t>
            </w:r>
            <w:r>
              <w:rPr>
                <w:rFonts w:ascii="Times New Roman" w:hAnsi="Times New Roman"/>
                <w:sz w:val="28"/>
                <w:szCs w:val="28"/>
                <w:shd w:val="clear" w:color="auto" w:fill="FFFFFF"/>
              </w:rPr>
              <w:t xml:space="preserve">уберкулеза у больных инфекцией, </w:t>
            </w:r>
            <w:r w:rsidRPr="00024C8A">
              <w:rPr>
                <w:rFonts w:ascii="Times New Roman" w:hAnsi="Times New Roman"/>
                <w:sz w:val="28"/>
                <w:szCs w:val="28"/>
                <w:shd w:val="clear" w:color="auto" w:fill="FFFFFF"/>
              </w:rPr>
              <w:t>вызванной ВИЧ</w:t>
            </w:r>
            <w:r>
              <w:rPr>
                <w:rFonts w:ascii="Times New Roman" w:hAnsi="Times New Roman"/>
                <w:sz w:val="28"/>
                <w:szCs w:val="28"/>
                <w:shd w:val="clear" w:color="auto" w:fill="FFFFFF"/>
              </w:rPr>
              <w:t>.</w:t>
            </w:r>
          </w:p>
          <w:p w:rsidR="00024C8A" w:rsidRDefault="00024C8A" w:rsidP="00024C8A">
            <w:pPr>
              <w:spacing w:after="0" w:line="240" w:lineRule="auto"/>
              <w:jc w:val="both"/>
              <w:rPr>
                <w:rFonts w:ascii="Times New Roman" w:hAnsi="Times New Roman"/>
                <w:sz w:val="28"/>
                <w:szCs w:val="28"/>
                <w:shd w:val="clear" w:color="auto" w:fill="FFFFFF"/>
              </w:rPr>
            </w:pPr>
            <w:r w:rsidRPr="00024C8A">
              <w:rPr>
                <w:rFonts w:ascii="Times New Roman" w:hAnsi="Times New Roman"/>
                <w:sz w:val="28"/>
                <w:szCs w:val="28"/>
                <w:shd w:val="clear" w:color="auto" w:fill="FFFFFF"/>
              </w:rPr>
              <w:t>Диагностика туберкулеза у больных инфекцией, вызванной ВИЧ</w:t>
            </w:r>
            <w:r>
              <w:rPr>
                <w:rFonts w:ascii="Times New Roman" w:hAnsi="Times New Roman"/>
                <w:sz w:val="28"/>
                <w:szCs w:val="28"/>
                <w:shd w:val="clear" w:color="auto" w:fill="FFFFFF"/>
              </w:rPr>
              <w:t xml:space="preserve">. </w:t>
            </w:r>
            <w:r w:rsidRPr="00024C8A">
              <w:rPr>
                <w:rFonts w:ascii="Times New Roman" w:hAnsi="Times New Roman"/>
                <w:sz w:val="28"/>
                <w:szCs w:val="28"/>
                <w:shd w:val="clear" w:color="auto" w:fill="FFFFFF"/>
              </w:rPr>
              <w:t>Выявление возбудителя</w:t>
            </w:r>
            <w:r>
              <w:rPr>
                <w:rFonts w:ascii="Times New Roman" w:hAnsi="Times New Roman"/>
                <w:sz w:val="28"/>
                <w:szCs w:val="28"/>
                <w:shd w:val="clear" w:color="auto" w:fill="FFFFFF"/>
              </w:rPr>
              <w:t xml:space="preserve">. </w:t>
            </w:r>
            <w:r w:rsidRPr="00024C8A">
              <w:rPr>
                <w:rFonts w:ascii="Times New Roman" w:hAnsi="Times New Roman"/>
                <w:sz w:val="28"/>
                <w:szCs w:val="28"/>
                <w:shd w:val="clear" w:color="auto" w:fill="FFFFFF"/>
              </w:rPr>
              <w:t>Морфологическая верификация туберкулезного воспаления</w:t>
            </w:r>
            <w:r>
              <w:rPr>
                <w:rFonts w:ascii="Times New Roman" w:hAnsi="Times New Roman"/>
                <w:sz w:val="28"/>
                <w:szCs w:val="28"/>
                <w:shd w:val="clear" w:color="auto" w:fill="FFFFFF"/>
              </w:rPr>
              <w:t xml:space="preserve">. </w:t>
            </w:r>
            <w:r w:rsidRPr="00024C8A">
              <w:rPr>
                <w:rFonts w:ascii="Times New Roman" w:hAnsi="Times New Roman"/>
                <w:sz w:val="28"/>
                <w:szCs w:val="28"/>
                <w:shd w:val="clear" w:color="auto" w:fill="FFFFFF"/>
              </w:rPr>
              <w:t>Иммунологическая туберкулезная диагностика: проба Манту, проба с АТР, IGRA-тесты</w:t>
            </w:r>
            <w:r>
              <w:rPr>
                <w:rFonts w:ascii="Times New Roman" w:hAnsi="Times New Roman"/>
                <w:sz w:val="28"/>
                <w:szCs w:val="28"/>
                <w:shd w:val="clear" w:color="auto" w:fill="FFFFFF"/>
              </w:rPr>
              <w:t xml:space="preserve">. </w:t>
            </w:r>
          </w:p>
          <w:p w:rsidR="00024C8A" w:rsidRDefault="009D6F94" w:rsidP="00024C8A">
            <w:pPr>
              <w:spacing w:after="0" w:line="240" w:lineRule="auto"/>
              <w:jc w:val="both"/>
              <w:rPr>
                <w:rFonts w:ascii="Times New Roman" w:hAnsi="Times New Roman"/>
                <w:sz w:val="28"/>
                <w:szCs w:val="28"/>
                <w:shd w:val="clear" w:color="auto" w:fill="FFFFFF"/>
              </w:rPr>
            </w:pPr>
            <w:r w:rsidRPr="00024C8A">
              <w:rPr>
                <w:rFonts w:ascii="Times New Roman" w:hAnsi="Times New Roman"/>
                <w:sz w:val="28"/>
                <w:szCs w:val="28"/>
                <w:shd w:val="clear" w:color="auto" w:fill="FFFFFF"/>
              </w:rPr>
              <w:t>Диспансерное наблюдение за больными туберк</w:t>
            </w:r>
            <w:r>
              <w:rPr>
                <w:rFonts w:ascii="Times New Roman" w:hAnsi="Times New Roman"/>
                <w:sz w:val="28"/>
                <w:szCs w:val="28"/>
                <w:shd w:val="clear" w:color="auto" w:fill="FFFFFF"/>
              </w:rPr>
              <w:t>улезом в сочетании с инфекцией,</w:t>
            </w:r>
            <w:r w:rsidR="00024C8A">
              <w:rPr>
                <w:rFonts w:ascii="Times New Roman" w:hAnsi="Times New Roman"/>
                <w:sz w:val="28"/>
                <w:szCs w:val="28"/>
                <w:shd w:val="clear" w:color="auto" w:fill="FFFFFF"/>
              </w:rPr>
              <w:t xml:space="preserve"> </w:t>
            </w:r>
            <w:r w:rsidRPr="00024C8A">
              <w:rPr>
                <w:rFonts w:ascii="Times New Roman" w:hAnsi="Times New Roman"/>
                <w:sz w:val="28"/>
                <w:szCs w:val="28"/>
                <w:shd w:val="clear" w:color="auto" w:fill="FFFFFF"/>
              </w:rPr>
              <w:t xml:space="preserve">вызванной </w:t>
            </w:r>
            <w:r w:rsidR="00024C8A" w:rsidRPr="00024C8A">
              <w:rPr>
                <w:rFonts w:ascii="Times New Roman" w:hAnsi="Times New Roman"/>
                <w:sz w:val="28"/>
                <w:szCs w:val="28"/>
                <w:shd w:val="clear" w:color="auto" w:fill="FFFFFF"/>
              </w:rPr>
              <w:t>ВИЧ</w:t>
            </w:r>
            <w:r w:rsidR="00024C8A">
              <w:rPr>
                <w:rFonts w:ascii="Times New Roman" w:hAnsi="Times New Roman"/>
                <w:sz w:val="28"/>
                <w:szCs w:val="28"/>
                <w:shd w:val="clear" w:color="auto" w:fill="FFFFFF"/>
              </w:rPr>
              <w:t xml:space="preserve">. </w:t>
            </w:r>
          </w:p>
          <w:p w:rsidR="00024C8A" w:rsidRDefault="009D6F94" w:rsidP="00024C8A">
            <w:pPr>
              <w:spacing w:after="0" w:line="240" w:lineRule="auto"/>
              <w:jc w:val="both"/>
              <w:rPr>
                <w:rFonts w:ascii="Times New Roman" w:hAnsi="Times New Roman"/>
                <w:sz w:val="28"/>
                <w:szCs w:val="28"/>
                <w:shd w:val="clear" w:color="auto" w:fill="FFFFFF"/>
              </w:rPr>
            </w:pPr>
            <w:r w:rsidRPr="00024C8A">
              <w:rPr>
                <w:rFonts w:ascii="Times New Roman" w:hAnsi="Times New Roman"/>
                <w:sz w:val="28"/>
                <w:szCs w:val="28"/>
                <w:shd w:val="clear" w:color="auto" w:fill="FFFFFF"/>
              </w:rPr>
              <w:t>Лечение т</w:t>
            </w:r>
            <w:r>
              <w:rPr>
                <w:rFonts w:ascii="Times New Roman" w:hAnsi="Times New Roman"/>
                <w:sz w:val="28"/>
                <w:szCs w:val="28"/>
                <w:shd w:val="clear" w:color="auto" w:fill="FFFFFF"/>
              </w:rPr>
              <w:t>уберкулеза у больных инфекцией,</w:t>
            </w:r>
            <w:r w:rsidR="00024C8A">
              <w:rPr>
                <w:rFonts w:ascii="Times New Roman" w:hAnsi="Times New Roman"/>
                <w:sz w:val="28"/>
                <w:szCs w:val="28"/>
                <w:shd w:val="clear" w:color="auto" w:fill="FFFFFF"/>
              </w:rPr>
              <w:t xml:space="preserve"> </w:t>
            </w:r>
            <w:r w:rsidRPr="00024C8A">
              <w:rPr>
                <w:rFonts w:ascii="Times New Roman" w:hAnsi="Times New Roman"/>
                <w:sz w:val="28"/>
                <w:szCs w:val="28"/>
                <w:shd w:val="clear" w:color="auto" w:fill="FFFFFF"/>
              </w:rPr>
              <w:t xml:space="preserve">вызванной </w:t>
            </w:r>
            <w:r w:rsidR="00024C8A" w:rsidRPr="00024C8A">
              <w:rPr>
                <w:rFonts w:ascii="Times New Roman" w:hAnsi="Times New Roman"/>
                <w:sz w:val="28"/>
                <w:szCs w:val="28"/>
                <w:shd w:val="clear" w:color="auto" w:fill="FFFFFF"/>
              </w:rPr>
              <w:t>ВИЧ</w:t>
            </w:r>
            <w:r w:rsidR="00024C8A">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9D6F94">
              <w:rPr>
                <w:rFonts w:ascii="Times New Roman" w:hAnsi="Times New Roman"/>
                <w:sz w:val="28"/>
                <w:szCs w:val="28"/>
                <w:shd w:val="clear" w:color="auto" w:fill="FFFFFF"/>
              </w:rPr>
              <w:t>Особенности противотуберкулезной терапии у больных инфекцией, вызванной ВИЧ</w:t>
            </w:r>
            <w:r>
              <w:rPr>
                <w:rFonts w:ascii="Times New Roman" w:hAnsi="Times New Roman"/>
                <w:sz w:val="28"/>
                <w:szCs w:val="28"/>
                <w:shd w:val="clear" w:color="auto" w:fill="FFFFFF"/>
              </w:rPr>
              <w:t xml:space="preserve">. </w:t>
            </w:r>
            <w:r w:rsidRPr="009D6F94">
              <w:rPr>
                <w:rFonts w:ascii="Times New Roman" w:hAnsi="Times New Roman"/>
                <w:sz w:val="28"/>
                <w:szCs w:val="28"/>
                <w:shd w:val="clear" w:color="auto" w:fill="FFFFFF"/>
              </w:rPr>
              <w:t>Хирургическое лечение туберкулеза у больных инфекцией, вызванной ВИЧ</w:t>
            </w:r>
            <w:r>
              <w:rPr>
                <w:rFonts w:ascii="Times New Roman" w:hAnsi="Times New Roman"/>
                <w:sz w:val="28"/>
                <w:szCs w:val="28"/>
                <w:shd w:val="clear" w:color="auto" w:fill="FFFFFF"/>
              </w:rPr>
              <w:t xml:space="preserve">. </w:t>
            </w:r>
            <w:r w:rsidRPr="009D6F94">
              <w:rPr>
                <w:rFonts w:ascii="Times New Roman" w:hAnsi="Times New Roman"/>
                <w:sz w:val="28"/>
                <w:szCs w:val="28"/>
                <w:shd w:val="clear" w:color="auto" w:fill="FFFFFF"/>
              </w:rPr>
              <w:t xml:space="preserve">Антиретровирусная терапия у больных с </w:t>
            </w:r>
            <w:proofErr w:type="spellStart"/>
            <w:r w:rsidRPr="009D6F94">
              <w:rPr>
                <w:rFonts w:ascii="Times New Roman" w:hAnsi="Times New Roman"/>
                <w:sz w:val="28"/>
                <w:szCs w:val="28"/>
                <w:shd w:val="clear" w:color="auto" w:fill="FFFFFF"/>
              </w:rPr>
              <w:t>коинфекцией</w:t>
            </w:r>
            <w:proofErr w:type="spellEnd"/>
            <w:r>
              <w:rPr>
                <w:rFonts w:ascii="Times New Roman" w:hAnsi="Times New Roman"/>
                <w:sz w:val="28"/>
                <w:szCs w:val="28"/>
                <w:shd w:val="clear" w:color="auto" w:fill="FFFFFF"/>
              </w:rPr>
              <w:t xml:space="preserve">. </w:t>
            </w:r>
          </w:p>
          <w:p w:rsidR="009D6F94" w:rsidRPr="00BB55EB" w:rsidRDefault="009D6F94" w:rsidP="009D6F94">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Профилактика туберкулеза </w:t>
            </w:r>
            <w:r w:rsidRPr="009D6F94">
              <w:rPr>
                <w:rFonts w:ascii="Times New Roman" w:hAnsi="Times New Roman"/>
                <w:sz w:val="28"/>
                <w:szCs w:val="28"/>
                <w:shd w:val="clear" w:color="auto" w:fill="FFFFFF"/>
              </w:rPr>
              <w:t>у больных инфекцией, вызванной ВИЧ</w:t>
            </w:r>
            <w:r>
              <w:rPr>
                <w:rFonts w:ascii="Times New Roman" w:hAnsi="Times New Roman"/>
                <w:sz w:val="28"/>
                <w:szCs w:val="28"/>
                <w:shd w:val="clear" w:color="auto" w:fill="FFFFFF"/>
              </w:rPr>
              <w:t xml:space="preserve">. </w:t>
            </w:r>
          </w:p>
        </w:tc>
        <w:tc>
          <w:tcPr>
            <w:tcW w:w="1160" w:type="dxa"/>
            <w:vMerge/>
          </w:tcPr>
          <w:p w:rsidR="00024C8A" w:rsidRPr="00BB55EB" w:rsidRDefault="00024C8A" w:rsidP="00F31B10">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024C8A" w:rsidRPr="00BB55EB" w:rsidRDefault="00024C8A" w:rsidP="00F31B10">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024C8A" w:rsidRPr="00BB55EB" w:rsidRDefault="00024C8A" w:rsidP="00024C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B55EB">
        <w:rPr>
          <w:rFonts w:ascii="Times New Roman" w:hAnsi="Times New Roman"/>
          <w:b/>
        </w:rPr>
        <w:t>*</w:t>
      </w:r>
      <w:r>
        <w:rPr>
          <w:rFonts w:ascii="Times New Roman" w:hAnsi="Times New Roman"/>
          <w:b/>
        </w:rPr>
        <w:t xml:space="preserve"> </w:t>
      </w:r>
      <w:r w:rsidRPr="00BB55EB">
        <w:rPr>
          <w:rFonts w:ascii="Times New Roman" w:hAnsi="Times New Roman"/>
          <w:b/>
        </w:rPr>
        <w:t>–</w:t>
      </w:r>
      <w:r>
        <w:rPr>
          <w:rFonts w:ascii="Times New Roman" w:hAnsi="Times New Roman"/>
          <w:b/>
        </w:rPr>
        <w:t xml:space="preserve"> </w:t>
      </w:r>
      <w:r w:rsidRPr="00BB55EB">
        <w:rPr>
          <w:rFonts w:ascii="Times New Roman" w:hAnsi="Times New Roman"/>
          <w:i/>
        </w:rPr>
        <w:t>Для</w:t>
      </w:r>
      <w:r>
        <w:rPr>
          <w:rFonts w:ascii="Times New Roman" w:hAnsi="Times New Roman"/>
          <w:i/>
        </w:rPr>
        <w:t xml:space="preserve"> </w:t>
      </w:r>
      <w:r w:rsidRPr="00BB55EB">
        <w:rPr>
          <w:rFonts w:ascii="Times New Roman" w:hAnsi="Times New Roman"/>
          <w:i/>
        </w:rPr>
        <w:t>характеристики</w:t>
      </w:r>
      <w:r>
        <w:rPr>
          <w:rFonts w:ascii="Times New Roman" w:hAnsi="Times New Roman"/>
          <w:i/>
        </w:rPr>
        <w:t xml:space="preserve"> </w:t>
      </w:r>
      <w:r w:rsidRPr="00BB55EB">
        <w:rPr>
          <w:rFonts w:ascii="Times New Roman" w:hAnsi="Times New Roman"/>
          <w:i/>
        </w:rPr>
        <w:t>уровня</w:t>
      </w:r>
      <w:r>
        <w:rPr>
          <w:rFonts w:ascii="Times New Roman" w:hAnsi="Times New Roman"/>
          <w:i/>
        </w:rPr>
        <w:t xml:space="preserve"> </w:t>
      </w:r>
      <w:r w:rsidRPr="00BB55EB">
        <w:rPr>
          <w:rFonts w:ascii="Times New Roman" w:hAnsi="Times New Roman"/>
          <w:i/>
        </w:rPr>
        <w:t>освоения</w:t>
      </w:r>
      <w:r>
        <w:rPr>
          <w:rFonts w:ascii="Times New Roman" w:hAnsi="Times New Roman"/>
          <w:i/>
        </w:rPr>
        <w:t xml:space="preserve"> </w:t>
      </w:r>
      <w:r w:rsidRPr="00BB55EB">
        <w:rPr>
          <w:rFonts w:ascii="Times New Roman" w:hAnsi="Times New Roman"/>
          <w:i/>
        </w:rPr>
        <w:t>учебного</w:t>
      </w:r>
      <w:r>
        <w:rPr>
          <w:rFonts w:ascii="Times New Roman" w:hAnsi="Times New Roman"/>
          <w:i/>
        </w:rPr>
        <w:t xml:space="preserve"> </w:t>
      </w:r>
      <w:r w:rsidRPr="00BB55EB">
        <w:rPr>
          <w:rFonts w:ascii="Times New Roman" w:hAnsi="Times New Roman"/>
          <w:i/>
        </w:rPr>
        <w:t>материала</w:t>
      </w:r>
      <w:r>
        <w:rPr>
          <w:rFonts w:ascii="Times New Roman" w:hAnsi="Times New Roman"/>
          <w:i/>
        </w:rPr>
        <w:t xml:space="preserve"> </w:t>
      </w:r>
      <w:r w:rsidRPr="00BB55EB">
        <w:rPr>
          <w:rFonts w:ascii="Times New Roman" w:hAnsi="Times New Roman"/>
          <w:i/>
        </w:rPr>
        <w:t>используются</w:t>
      </w:r>
      <w:r>
        <w:rPr>
          <w:rFonts w:ascii="Times New Roman" w:hAnsi="Times New Roman"/>
          <w:i/>
        </w:rPr>
        <w:t xml:space="preserve"> </w:t>
      </w:r>
      <w:r w:rsidRPr="00BB55EB">
        <w:rPr>
          <w:rFonts w:ascii="Times New Roman" w:hAnsi="Times New Roman"/>
          <w:i/>
        </w:rPr>
        <w:t>следующие</w:t>
      </w:r>
      <w:r>
        <w:rPr>
          <w:rFonts w:ascii="Times New Roman" w:hAnsi="Times New Roman"/>
          <w:i/>
        </w:rPr>
        <w:t xml:space="preserve"> </w:t>
      </w:r>
      <w:r w:rsidRPr="00BB55EB">
        <w:rPr>
          <w:rFonts w:ascii="Times New Roman" w:hAnsi="Times New Roman"/>
          <w:i/>
        </w:rPr>
        <w:t>обозначения:</w:t>
      </w:r>
      <w:r>
        <w:rPr>
          <w:rFonts w:ascii="Times New Roman" w:hAnsi="Times New Roman"/>
          <w:i/>
        </w:rPr>
        <w:t xml:space="preserve"> </w:t>
      </w:r>
      <w:r w:rsidRPr="00BB55EB">
        <w:rPr>
          <w:rFonts w:ascii="Times New Roman" w:hAnsi="Times New Roman"/>
          <w:i/>
        </w:rPr>
        <w:t>1</w:t>
      </w:r>
      <w:r>
        <w:rPr>
          <w:rFonts w:ascii="Times New Roman" w:hAnsi="Times New Roman"/>
          <w:i/>
        </w:rPr>
        <w:t xml:space="preserve"> </w:t>
      </w:r>
      <w:r w:rsidRPr="00BB55EB">
        <w:rPr>
          <w:rFonts w:ascii="Times New Roman" w:hAnsi="Times New Roman"/>
          <w:i/>
        </w:rPr>
        <w:t>–</w:t>
      </w:r>
      <w:r>
        <w:rPr>
          <w:rFonts w:ascii="Times New Roman" w:hAnsi="Times New Roman"/>
          <w:i/>
        </w:rPr>
        <w:t xml:space="preserve"> </w:t>
      </w:r>
      <w:proofErr w:type="gramStart"/>
      <w:r w:rsidRPr="00BB55EB">
        <w:rPr>
          <w:rFonts w:ascii="Times New Roman" w:hAnsi="Times New Roman"/>
          <w:i/>
        </w:rPr>
        <w:t>ознакомительный</w:t>
      </w:r>
      <w:proofErr w:type="gramEnd"/>
      <w:r>
        <w:rPr>
          <w:rFonts w:ascii="Times New Roman" w:hAnsi="Times New Roman"/>
          <w:i/>
        </w:rPr>
        <w:t xml:space="preserve"> </w:t>
      </w:r>
      <w:r w:rsidRPr="00BB55EB">
        <w:rPr>
          <w:rFonts w:ascii="Times New Roman" w:hAnsi="Times New Roman"/>
          <w:i/>
        </w:rPr>
        <w:t>(узнавание</w:t>
      </w:r>
      <w:r>
        <w:rPr>
          <w:rFonts w:ascii="Times New Roman" w:hAnsi="Times New Roman"/>
          <w:i/>
        </w:rPr>
        <w:t xml:space="preserve"> </w:t>
      </w:r>
      <w:r w:rsidRPr="00BB55EB">
        <w:rPr>
          <w:rFonts w:ascii="Times New Roman" w:hAnsi="Times New Roman"/>
          <w:i/>
        </w:rPr>
        <w:t>ранее</w:t>
      </w:r>
      <w:r>
        <w:rPr>
          <w:rFonts w:ascii="Times New Roman" w:hAnsi="Times New Roman"/>
          <w:i/>
        </w:rPr>
        <w:t xml:space="preserve"> </w:t>
      </w:r>
      <w:r w:rsidRPr="00BB55EB">
        <w:rPr>
          <w:rFonts w:ascii="Times New Roman" w:hAnsi="Times New Roman"/>
          <w:i/>
        </w:rPr>
        <w:t>изученных</w:t>
      </w:r>
      <w:r>
        <w:rPr>
          <w:rFonts w:ascii="Times New Roman" w:hAnsi="Times New Roman"/>
          <w:i/>
        </w:rPr>
        <w:t xml:space="preserve"> </w:t>
      </w:r>
      <w:r w:rsidRPr="00BB55EB">
        <w:rPr>
          <w:rFonts w:ascii="Times New Roman" w:hAnsi="Times New Roman"/>
          <w:i/>
        </w:rPr>
        <w:t>объектов,</w:t>
      </w:r>
      <w:r>
        <w:rPr>
          <w:rFonts w:ascii="Times New Roman" w:hAnsi="Times New Roman"/>
          <w:i/>
        </w:rPr>
        <w:t xml:space="preserve"> </w:t>
      </w:r>
      <w:r w:rsidRPr="00BB55EB">
        <w:rPr>
          <w:rFonts w:ascii="Times New Roman" w:hAnsi="Times New Roman"/>
          <w:i/>
        </w:rPr>
        <w:t>свойств);</w:t>
      </w:r>
      <w:r>
        <w:rPr>
          <w:rFonts w:ascii="Times New Roman" w:hAnsi="Times New Roman"/>
          <w:i/>
        </w:rPr>
        <w:t xml:space="preserve"> </w:t>
      </w:r>
      <w:r w:rsidRPr="00BB55EB">
        <w:rPr>
          <w:rFonts w:ascii="Times New Roman" w:hAnsi="Times New Roman"/>
          <w:i/>
        </w:rPr>
        <w:t>1а</w:t>
      </w:r>
      <w:r>
        <w:rPr>
          <w:rFonts w:ascii="Times New Roman" w:hAnsi="Times New Roman"/>
          <w:i/>
        </w:rPr>
        <w:t xml:space="preserve"> </w:t>
      </w:r>
      <w:r w:rsidRPr="00BB55EB">
        <w:rPr>
          <w:rFonts w:ascii="Times New Roman" w:hAnsi="Times New Roman"/>
          <w:i/>
        </w:rPr>
        <w:t>–</w:t>
      </w:r>
      <w:r>
        <w:rPr>
          <w:rFonts w:ascii="Times New Roman" w:hAnsi="Times New Roman"/>
          <w:i/>
        </w:rPr>
        <w:t xml:space="preserve"> </w:t>
      </w:r>
      <w:r w:rsidRPr="00BB55EB">
        <w:rPr>
          <w:rFonts w:ascii="Times New Roman" w:hAnsi="Times New Roman"/>
          <w:i/>
        </w:rPr>
        <w:t>познавательный</w:t>
      </w:r>
      <w:r>
        <w:rPr>
          <w:rFonts w:ascii="Times New Roman" w:hAnsi="Times New Roman"/>
          <w:i/>
        </w:rPr>
        <w:t xml:space="preserve"> </w:t>
      </w:r>
      <w:r w:rsidRPr="00BB55EB">
        <w:rPr>
          <w:rFonts w:ascii="Times New Roman" w:hAnsi="Times New Roman"/>
          <w:i/>
        </w:rPr>
        <w:t>(углубленное</w:t>
      </w:r>
      <w:r>
        <w:rPr>
          <w:rFonts w:ascii="Times New Roman" w:hAnsi="Times New Roman"/>
          <w:i/>
        </w:rPr>
        <w:t xml:space="preserve"> </w:t>
      </w:r>
      <w:r w:rsidRPr="00BB55EB">
        <w:rPr>
          <w:rFonts w:ascii="Times New Roman" w:hAnsi="Times New Roman"/>
          <w:i/>
        </w:rPr>
        <w:t>изучение</w:t>
      </w:r>
      <w:r>
        <w:rPr>
          <w:rFonts w:ascii="Times New Roman" w:hAnsi="Times New Roman"/>
          <w:i/>
        </w:rPr>
        <w:t xml:space="preserve"> </w:t>
      </w:r>
      <w:r w:rsidRPr="00BB55EB">
        <w:rPr>
          <w:rFonts w:ascii="Times New Roman" w:hAnsi="Times New Roman"/>
          <w:i/>
        </w:rPr>
        <w:t>ранее</w:t>
      </w:r>
      <w:r>
        <w:rPr>
          <w:rFonts w:ascii="Times New Roman" w:hAnsi="Times New Roman"/>
          <w:i/>
        </w:rPr>
        <w:t xml:space="preserve"> </w:t>
      </w:r>
      <w:r w:rsidRPr="00BB55EB">
        <w:rPr>
          <w:rFonts w:ascii="Times New Roman" w:hAnsi="Times New Roman"/>
          <w:i/>
        </w:rPr>
        <w:t>изученных</w:t>
      </w:r>
      <w:r>
        <w:rPr>
          <w:rFonts w:ascii="Times New Roman" w:hAnsi="Times New Roman"/>
          <w:i/>
        </w:rPr>
        <w:t xml:space="preserve"> </w:t>
      </w:r>
      <w:r w:rsidRPr="00BB55EB">
        <w:rPr>
          <w:rFonts w:ascii="Times New Roman" w:hAnsi="Times New Roman"/>
          <w:i/>
        </w:rPr>
        <w:t>объектов</w:t>
      </w:r>
      <w:r>
        <w:rPr>
          <w:rFonts w:ascii="Times New Roman" w:hAnsi="Times New Roman"/>
          <w:i/>
        </w:rPr>
        <w:t xml:space="preserve"> </w:t>
      </w:r>
      <w:r w:rsidRPr="00BB55EB">
        <w:rPr>
          <w:rFonts w:ascii="Times New Roman" w:hAnsi="Times New Roman"/>
          <w:i/>
        </w:rPr>
        <w:t>и</w:t>
      </w:r>
      <w:r>
        <w:rPr>
          <w:rFonts w:ascii="Times New Roman" w:hAnsi="Times New Roman"/>
          <w:i/>
        </w:rPr>
        <w:t xml:space="preserve"> </w:t>
      </w:r>
      <w:r w:rsidRPr="00BB55EB">
        <w:rPr>
          <w:rFonts w:ascii="Times New Roman" w:hAnsi="Times New Roman"/>
          <w:i/>
        </w:rPr>
        <w:t>свойств);</w:t>
      </w:r>
      <w:r>
        <w:rPr>
          <w:rFonts w:ascii="Times New Roman" w:hAnsi="Times New Roman"/>
          <w:i/>
        </w:rPr>
        <w:t xml:space="preserve"> </w:t>
      </w:r>
      <w:r w:rsidRPr="00BB55EB">
        <w:rPr>
          <w:rFonts w:ascii="Times New Roman" w:hAnsi="Times New Roman"/>
          <w:i/>
        </w:rPr>
        <w:t>2</w:t>
      </w:r>
      <w:r>
        <w:rPr>
          <w:rFonts w:ascii="Times New Roman" w:hAnsi="Times New Roman"/>
          <w:i/>
        </w:rPr>
        <w:t xml:space="preserve"> </w:t>
      </w:r>
      <w:r w:rsidRPr="00BB55EB">
        <w:rPr>
          <w:rFonts w:ascii="Times New Roman" w:hAnsi="Times New Roman"/>
          <w:i/>
        </w:rPr>
        <w:t>–</w:t>
      </w:r>
      <w:r>
        <w:rPr>
          <w:rFonts w:ascii="Times New Roman" w:hAnsi="Times New Roman"/>
          <w:i/>
        </w:rPr>
        <w:t xml:space="preserve"> </w:t>
      </w:r>
      <w:r w:rsidRPr="00BB55EB">
        <w:rPr>
          <w:rFonts w:ascii="Times New Roman" w:hAnsi="Times New Roman"/>
          <w:i/>
        </w:rPr>
        <w:t>репродуктивный</w:t>
      </w:r>
      <w:r>
        <w:rPr>
          <w:rFonts w:ascii="Times New Roman" w:hAnsi="Times New Roman"/>
          <w:i/>
        </w:rPr>
        <w:t xml:space="preserve"> </w:t>
      </w:r>
      <w:r w:rsidRPr="00BB55EB">
        <w:rPr>
          <w:rFonts w:ascii="Times New Roman" w:hAnsi="Times New Roman"/>
          <w:i/>
        </w:rPr>
        <w:t>(выполнение</w:t>
      </w:r>
      <w:r>
        <w:rPr>
          <w:rFonts w:ascii="Times New Roman" w:hAnsi="Times New Roman"/>
          <w:i/>
        </w:rPr>
        <w:t xml:space="preserve"> </w:t>
      </w:r>
      <w:r w:rsidRPr="00BB55EB">
        <w:rPr>
          <w:rFonts w:ascii="Times New Roman" w:hAnsi="Times New Roman"/>
          <w:i/>
        </w:rPr>
        <w:t>деятельности</w:t>
      </w:r>
      <w:r>
        <w:rPr>
          <w:rFonts w:ascii="Times New Roman" w:hAnsi="Times New Roman"/>
          <w:i/>
        </w:rPr>
        <w:t xml:space="preserve"> </w:t>
      </w:r>
      <w:r w:rsidRPr="00BB55EB">
        <w:rPr>
          <w:rFonts w:ascii="Times New Roman" w:hAnsi="Times New Roman"/>
          <w:i/>
        </w:rPr>
        <w:t>по</w:t>
      </w:r>
      <w:r>
        <w:rPr>
          <w:rFonts w:ascii="Times New Roman" w:hAnsi="Times New Roman"/>
          <w:i/>
        </w:rPr>
        <w:t xml:space="preserve"> </w:t>
      </w:r>
      <w:r w:rsidRPr="00BB55EB">
        <w:rPr>
          <w:rFonts w:ascii="Times New Roman" w:hAnsi="Times New Roman"/>
          <w:i/>
        </w:rPr>
        <w:t>образцу,</w:t>
      </w:r>
      <w:r>
        <w:rPr>
          <w:rFonts w:ascii="Times New Roman" w:hAnsi="Times New Roman"/>
          <w:i/>
        </w:rPr>
        <w:t xml:space="preserve"> </w:t>
      </w:r>
      <w:r w:rsidRPr="00BB55EB">
        <w:rPr>
          <w:rFonts w:ascii="Times New Roman" w:hAnsi="Times New Roman"/>
          <w:i/>
        </w:rPr>
        <w:t>инструкции</w:t>
      </w:r>
      <w:r>
        <w:rPr>
          <w:rFonts w:ascii="Times New Roman" w:hAnsi="Times New Roman"/>
          <w:i/>
        </w:rPr>
        <w:t xml:space="preserve"> </w:t>
      </w:r>
      <w:r w:rsidRPr="00BB55EB">
        <w:rPr>
          <w:rFonts w:ascii="Times New Roman" w:hAnsi="Times New Roman"/>
          <w:i/>
        </w:rPr>
        <w:t>или</w:t>
      </w:r>
      <w:r>
        <w:rPr>
          <w:rFonts w:ascii="Times New Roman" w:hAnsi="Times New Roman"/>
          <w:i/>
        </w:rPr>
        <w:t xml:space="preserve"> </w:t>
      </w:r>
      <w:r w:rsidRPr="00BB55EB">
        <w:rPr>
          <w:rFonts w:ascii="Times New Roman" w:hAnsi="Times New Roman"/>
          <w:i/>
        </w:rPr>
        <w:t>под</w:t>
      </w:r>
      <w:r>
        <w:rPr>
          <w:rFonts w:ascii="Times New Roman" w:hAnsi="Times New Roman"/>
          <w:i/>
        </w:rPr>
        <w:t xml:space="preserve"> </w:t>
      </w:r>
      <w:r w:rsidRPr="00BB55EB">
        <w:rPr>
          <w:rFonts w:ascii="Times New Roman" w:hAnsi="Times New Roman"/>
          <w:i/>
        </w:rPr>
        <w:t>руководством);</w:t>
      </w:r>
      <w:r>
        <w:rPr>
          <w:rFonts w:ascii="Times New Roman" w:hAnsi="Times New Roman"/>
          <w:i/>
        </w:rPr>
        <w:t xml:space="preserve"> </w:t>
      </w:r>
      <w:r w:rsidRPr="00BB55EB">
        <w:rPr>
          <w:rFonts w:ascii="Times New Roman" w:hAnsi="Times New Roman"/>
          <w:i/>
        </w:rPr>
        <w:t>3</w:t>
      </w:r>
      <w:r>
        <w:rPr>
          <w:rFonts w:ascii="Times New Roman" w:hAnsi="Times New Roman"/>
          <w:i/>
        </w:rPr>
        <w:t xml:space="preserve"> </w:t>
      </w:r>
      <w:r w:rsidRPr="00BB55EB">
        <w:rPr>
          <w:rFonts w:ascii="Times New Roman" w:hAnsi="Times New Roman"/>
          <w:i/>
        </w:rPr>
        <w:t>–</w:t>
      </w:r>
      <w:r>
        <w:rPr>
          <w:rFonts w:ascii="Times New Roman" w:hAnsi="Times New Roman"/>
          <w:i/>
        </w:rPr>
        <w:t xml:space="preserve"> </w:t>
      </w:r>
      <w:r w:rsidRPr="00BB55EB">
        <w:rPr>
          <w:rFonts w:ascii="Times New Roman" w:hAnsi="Times New Roman"/>
          <w:i/>
        </w:rPr>
        <w:t>продуктивный</w:t>
      </w:r>
      <w:r>
        <w:rPr>
          <w:rFonts w:ascii="Times New Roman" w:hAnsi="Times New Roman"/>
          <w:i/>
        </w:rPr>
        <w:t xml:space="preserve"> </w:t>
      </w:r>
      <w:r w:rsidRPr="00BB55EB">
        <w:rPr>
          <w:rFonts w:ascii="Times New Roman" w:hAnsi="Times New Roman"/>
          <w:i/>
        </w:rPr>
        <w:t>(планирование</w:t>
      </w:r>
      <w:r>
        <w:rPr>
          <w:rFonts w:ascii="Times New Roman" w:hAnsi="Times New Roman"/>
          <w:i/>
        </w:rPr>
        <w:t xml:space="preserve"> </w:t>
      </w:r>
      <w:r w:rsidRPr="00BB55EB">
        <w:rPr>
          <w:rFonts w:ascii="Times New Roman" w:hAnsi="Times New Roman"/>
          <w:i/>
        </w:rPr>
        <w:t>и</w:t>
      </w:r>
      <w:r>
        <w:rPr>
          <w:rFonts w:ascii="Times New Roman" w:hAnsi="Times New Roman"/>
          <w:i/>
        </w:rPr>
        <w:t xml:space="preserve"> </w:t>
      </w:r>
      <w:r w:rsidRPr="00BB55EB">
        <w:rPr>
          <w:rFonts w:ascii="Times New Roman" w:hAnsi="Times New Roman"/>
          <w:i/>
        </w:rPr>
        <w:t>самостоятельное</w:t>
      </w:r>
      <w:r>
        <w:rPr>
          <w:rFonts w:ascii="Times New Roman" w:hAnsi="Times New Roman"/>
          <w:i/>
        </w:rPr>
        <w:t xml:space="preserve"> </w:t>
      </w:r>
      <w:r w:rsidRPr="00BB55EB">
        <w:rPr>
          <w:rFonts w:ascii="Times New Roman" w:hAnsi="Times New Roman"/>
          <w:i/>
        </w:rPr>
        <w:t>выполнение</w:t>
      </w:r>
      <w:r>
        <w:rPr>
          <w:rFonts w:ascii="Times New Roman" w:hAnsi="Times New Roman"/>
          <w:i/>
        </w:rPr>
        <w:t xml:space="preserve"> </w:t>
      </w:r>
      <w:r w:rsidRPr="00BB55EB">
        <w:rPr>
          <w:rFonts w:ascii="Times New Roman" w:hAnsi="Times New Roman"/>
          <w:i/>
        </w:rPr>
        <w:t>деятельности,</w:t>
      </w:r>
      <w:r>
        <w:rPr>
          <w:rFonts w:ascii="Times New Roman" w:hAnsi="Times New Roman"/>
          <w:i/>
        </w:rPr>
        <w:t xml:space="preserve"> </w:t>
      </w:r>
      <w:r w:rsidRPr="00BB55EB">
        <w:rPr>
          <w:rFonts w:ascii="Times New Roman" w:hAnsi="Times New Roman"/>
          <w:i/>
        </w:rPr>
        <w:t>решение</w:t>
      </w:r>
      <w:r>
        <w:rPr>
          <w:rFonts w:ascii="Times New Roman" w:hAnsi="Times New Roman"/>
          <w:i/>
        </w:rPr>
        <w:t xml:space="preserve"> </w:t>
      </w:r>
      <w:r w:rsidRPr="00BB55EB">
        <w:rPr>
          <w:rFonts w:ascii="Times New Roman" w:hAnsi="Times New Roman"/>
          <w:i/>
        </w:rPr>
        <w:t>проблемных</w:t>
      </w:r>
      <w:r>
        <w:rPr>
          <w:rFonts w:ascii="Times New Roman" w:hAnsi="Times New Roman"/>
          <w:i/>
        </w:rPr>
        <w:t xml:space="preserve"> </w:t>
      </w:r>
      <w:r w:rsidRPr="00BB55EB">
        <w:rPr>
          <w:rFonts w:ascii="Times New Roman" w:hAnsi="Times New Roman"/>
          <w:i/>
        </w:rPr>
        <w:t>задач).</w:t>
      </w:r>
    </w:p>
    <w:p w:rsidR="00024C8A" w:rsidRDefault="00024C8A"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9D6F94" w:rsidRPr="00BB55EB" w:rsidRDefault="009D6F94" w:rsidP="009D6F94">
      <w:pPr>
        <w:spacing w:after="0" w:line="276" w:lineRule="auto"/>
        <w:jc w:val="center"/>
        <w:rPr>
          <w:rFonts w:ascii="Times New Roman" w:eastAsia="Times New Roman" w:hAnsi="Times New Roman"/>
          <w:sz w:val="28"/>
          <w:szCs w:val="28"/>
          <w:lang w:eastAsia="ru-RU"/>
        </w:rPr>
      </w:pPr>
      <w:r w:rsidRPr="00BB55EB">
        <w:rPr>
          <w:rFonts w:ascii="Times New Roman" w:eastAsia="Times New Roman" w:hAnsi="Times New Roman"/>
          <w:sz w:val="28"/>
          <w:szCs w:val="28"/>
          <w:lang w:eastAsia="ru-RU"/>
        </w:rPr>
        <w:t>МОДУЛЬ</w:t>
      </w:r>
      <w:r>
        <w:rPr>
          <w:rFonts w:ascii="Times New Roman" w:eastAsia="Times New Roman" w:hAnsi="Times New Roman"/>
          <w:sz w:val="28"/>
          <w:szCs w:val="28"/>
          <w:lang w:eastAsia="ru-RU"/>
        </w:rPr>
        <w:t xml:space="preserve"> 7</w:t>
      </w:r>
    </w:p>
    <w:p w:rsidR="009D6F94" w:rsidRDefault="009D6F94" w:rsidP="009D6F94">
      <w:pPr>
        <w:overflowPunct w:val="0"/>
        <w:autoSpaceDE w:val="0"/>
        <w:autoSpaceDN w:val="0"/>
        <w:adjustRightInd w:val="0"/>
        <w:spacing w:after="0" w:line="240" w:lineRule="auto"/>
        <w:jc w:val="center"/>
        <w:textAlignment w:val="baseline"/>
        <w:rPr>
          <w:rFonts w:ascii="Times New Roman" w:hAnsi="Times New Roman"/>
          <w:b/>
          <w:sz w:val="28"/>
          <w:szCs w:val="28"/>
        </w:rPr>
      </w:pPr>
      <w:r w:rsidRPr="009D6F94">
        <w:rPr>
          <w:rFonts w:ascii="Times New Roman" w:hAnsi="Times New Roman"/>
          <w:b/>
          <w:sz w:val="28"/>
          <w:szCs w:val="28"/>
        </w:rPr>
        <w:t>ТУБЕРКУЛЕЗ В ПРАКТИКЕ СТОМАТОЛОГА</w:t>
      </w:r>
    </w:p>
    <w:p w:rsidR="009D6F94" w:rsidRPr="00BB55EB" w:rsidRDefault="009D6F94" w:rsidP="009D6F94">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9D6F94" w:rsidRPr="00BB55EB" w:rsidTr="00F31B10">
        <w:tc>
          <w:tcPr>
            <w:tcW w:w="8025" w:type="dxa"/>
          </w:tcPr>
          <w:p w:rsidR="009D6F94" w:rsidRPr="00BB55EB" w:rsidRDefault="009D6F94" w:rsidP="00F31B1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9D6F94" w:rsidRPr="00BB55EB" w:rsidRDefault="009D6F94" w:rsidP="00F31B1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eastAsia="Times New Roman" w:hAnsi="Times New Roman"/>
                <w:b/>
                <w:sz w:val="24"/>
                <w:szCs w:val="24"/>
              </w:rPr>
              <w:t>Формы</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организации</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учебной</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деятельности</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содержание</w:t>
            </w:r>
            <w:r>
              <w:rPr>
                <w:rFonts w:ascii="Times New Roman" w:eastAsia="Times New Roman" w:hAnsi="Times New Roman"/>
                <w:b/>
                <w:sz w:val="24"/>
                <w:szCs w:val="24"/>
              </w:rPr>
              <w:t xml:space="preserve"> </w:t>
            </w:r>
          </w:p>
        </w:tc>
        <w:tc>
          <w:tcPr>
            <w:tcW w:w="1160" w:type="dxa"/>
          </w:tcPr>
          <w:p w:rsidR="009D6F94" w:rsidRPr="00BB55EB" w:rsidRDefault="009D6F94" w:rsidP="00F31B10">
            <w:pPr>
              <w:overflowPunct w:val="0"/>
              <w:autoSpaceDE w:val="0"/>
              <w:autoSpaceDN w:val="0"/>
              <w:adjustRightInd w:val="0"/>
              <w:spacing w:after="0" w:line="240" w:lineRule="auto"/>
              <w:jc w:val="center"/>
              <w:textAlignment w:val="baseline"/>
              <w:rPr>
                <w:rFonts w:ascii="Times New Roman" w:eastAsia="Times New Roman" w:hAnsi="Times New Roman"/>
                <w:b/>
              </w:rPr>
            </w:pPr>
          </w:p>
          <w:p w:rsidR="009D6F94" w:rsidRPr="00BB55EB" w:rsidRDefault="009D6F94" w:rsidP="00F31B10">
            <w:pPr>
              <w:overflowPunct w:val="0"/>
              <w:autoSpaceDE w:val="0"/>
              <w:autoSpaceDN w:val="0"/>
              <w:adjustRightInd w:val="0"/>
              <w:spacing w:after="0" w:line="240" w:lineRule="auto"/>
              <w:jc w:val="center"/>
              <w:textAlignment w:val="baseline"/>
              <w:rPr>
                <w:rFonts w:ascii="Times New Roman" w:eastAsia="Times New Roman" w:hAnsi="Times New Roman"/>
                <w:b/>
              </w:rPr>
            </w:pPr>
            <w:r w:rsidRPr="00BB55EB">
              <w:rPr>
                <w:rFonts w:ascii="Times New Roman" w:eastAsia="Times New Roman" w:hAnsi="Times New Roman"/>
                <w:b/>
              </w:rPr>
              <w:t>Уровень</w:t>
            </w:r>
            <w:r>
              <w:rPr>
                <w:rFonts w:ascii="Times New Roman" w:eastAsia="Times New Roman" w:hAnsi="Times New Roman"/>
                <w:b/>
              </w:rPr>
              <w:t xml:space="preserve"> </w:t>
            </w:r>
            <w:r w:rsidRPr="00BB55EB">
              <w:rPr>
                <w:rFonts w:ascii="Times New Roman" w:eastAsia="Times New Roman" w:hAnsi="Times New Roman"/>
                <w:b/>
              </w:rPr>
              <w:t>освоения</w:t>
            </w:r>
            <w:r w:rsidRPr="00BB55EB">
              <w:rPr>
                <w:rFonts w:ascii="Times New Roman" w:hAnsi="Times New Roman"/>
                <w:sz w:val="24"/>
                <w:szCs w:val="24"/>
              </w:rPr>
              <w:t>*</w:t>
            </w:r>
          </w:p>
        </w:tc>
        <w:tc>
          <w:tcPr>
            <w:tcW w:w="1237" w:type="dxa"/>
          </w:tcPr>
          <w:p w:rsidR="009D6F94" w:rsidRPr="00BB55EB" w:rsidRDefault="009D6F94" w:rsidP="00F31B10">
            <w:pPr>
              <w:overflowPunct w:val="0"/>
              <w:autoSpaceDE w:val="0"/>
              <w:autoSpaceDN w:val="0"/>
              <w:adjustRightInd w:val="0"/>
              <w:spacing w:after="0" w:line="240" w:lineRule="auto"/>
              <w:jc w:val="center"/>
              <w:textAlignment w:val="baseline"/>
              <w:rPr>
                <w:rFonts w:ascii="Times New Roman" w:eastAsia="Times New Roman" w:hAnsi="Times New Roman"/>
                <w:b/>
              </w:rPr>
            </w:pPr>
            <w:r w:rsidRPr="00BB55EB">
              <w:rPr>
                <w:rFonts w:ascii="Times New Roman" w:eastAsia="Times New Roman" w:hAnsi="Times New Roman"/>
                <w:b/>
              </w:rPr>
              <w:t>Объём</w:t>
            </w:r>
            <w:r>
              <w:rPr>
                <w:rFonts w:ascii="Times New Roman" w:eastAsia="Times New Roman" w:hAnsi="Times New Roman"/>
                <w:b/>
              </w:rPr>
              <w:t xml:space="preserve"> </w:t>
            </w:r>
            <w:r w:rsidRPr="00BB55EB">
              <w:rPr>
                <w:rFonts w:ascii="Times New Roman" w:eastAsia="Times New Roman" w:hAnsi="Times New Roman"/>
                <w:b/>
              </w:rPr>
              <w:t>учебной</w:t>
            </w:r>
            <w:r>
              <w:rPr>
                <w:rFonts w:ascii="Times New Roman" w:eastAsia="Times New Roman" w:hAnsi="Times New Roman"/>
                <w:b/>
              </w:rPr>
              <w:t xml:space="preserve"> </w:t>
            </w:r>
            <w:r w:rsidRPr="00BB55EB">
              <w:rPr>
                <w:rFonts w:ascii="Times New Roman" w:eastAsia="Times New Roman" w:hAnsi="Times New Roman"/>
                <w:b/>
              </w:rPr>
              <w:t>нагрузки</w:t>
            </w:r>
            <w:r>
              <w:rPr>
                <w:rFonts w:ascii="Times New Roman" w:eastAsia="Times New Roman" w:hAnsi="Times New Roman"/>
                <w:b/>
              </w:rPr>
              <w:t xml:space="preserve"> </w:t>
            </w:r>
            <w:r w:rsidRPr="00BB55EB">
              <w:rPr>
                <w:rFonts w:ascii="Times New Roman" w:eastAsia="Times New Roman" w:hAnsi="Times New Roman"/>
                <w:b/>
              </w:rPr>
              <w:t>(</w:t>
            </w:r>
            <w:proofErr w:type="spellStart"/>
            <w:r w:rsidRPr="00BB55EB">
              <w:rPr>
                <w:rFonts w:ascii="Times New Roman" w:eastAsia="Times New Roman" w:hAnsi="Times New Roman"/>
                <w:b/>
              </w:rPr>
              <w:t>ак</w:t>
            </w:r>
            <w:proofErr w:type="gramStart"/>
            <w:r w:rsidRPr="00BB55EB">
              <w:rPr>
                <w:rFonts w:ascii="Times New Roman" w:eastAsia="Times New Roman" w:hAnsi="Times New Roman"/>
                <w:b/>
              </w:rPr>
              <w:t>.ч</w:t>
            </w:r>
            <w:proofErr w:type="gramEnd"/>
            <w:r w:rsidRPr="00BB55EB">
              <w:rPr>
                <w:rFonts w:ascii="Times New Roman" w:eastAsia="Times New Roman" w:hAnsi="Times New Roman"/>
                <w:b/>
              </w:rPr>
              <w:t>ас</w:t>
            </w:r>
            <w:proofErr w:type="spellEnd"/>
            <w:r w:rsidRPr="00BB55EB">
              <w:rPr>
                <w:rFonts w:ascii="Times New Roman" w:eastAsia="Times New Roman" w:hAnsi="Times New Roman"/>
                <w:b/>
              </w:rPr>
              <w:t>)</w:t>
            </w:r>
          </w:p>
        </w:tc>
      </w:tr>
      <w:tr w:rsidR="009D6F94" w:rsidRPr="00BB55EB" w:rsidTr="00F31B10">
        <w:tc>
          <w:tcPr>
            <w:tcW w:w="8025" w:type="dxa"/>
          </w:tcPr>
          <w:p w:rsidR="009D6F94" w:rsidRPr="00BB55EB" w:rsidRDefault="009D6F94" w:rsidP="00F31B1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eastAsia="Times New Roman" w:hAnsi="Times New Roman"/>
                <w:b/>
                <w:sz w:val="24"/>
                <w:szCs w:val="24"/>
              </w:rPr>
              <w:t>Самостоятельная</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работа</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(ДОТ</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ЭО)</w:t>
            </w:r>
          </w:p>
        </w:tc>
        <w:tc>
          <w:tcPr>
            <w:tcW w:w="1160" w:type="dxa"/>
            <w:vMerge w:val="restart"/>
          </w:tcPr>
          <w:p w:rsidR="009D6F94" w:rsidRPr="00BB55EB" w:rsidRDefault="009D6F94" w:rsidP="00F31B1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hAnsi="Times New Roman"/>
                <w:sz w:val="24"/>
                <w:szCs w:val="24"/>
              </w:rPr>
              <w:t>3</w:t>
            </w:r>
          </w:p>
        </w:tc>
        <w:tc>
          <w:tcPr>
            <w:tcW w:w="1237" w:type="dxa"/>
            <w:vMerge w:val="restart"/>
            <w:vAlign w:val="center"/>
          </w:tcPr>
          <w:p w:rsidR="009D6F94" w:rsidRPr="00BB55EB" w:rsidRDefault="009D6F94" w:rsidP="00F31B1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9D6F94" w:rsidRPr="00BB55EB" w:rsidTr="00F31B10">
        <w:tc>
          <w:tcPr>
            <w:tcW w:w="8025" w:type="dxa"/>
          </w:tcPr>
          <w:p w:rsidR="009D6F94" w:rsidRDefault="009D6F94" w:rsidP="00F31B10">
            <w:pPr>
              <w:spacing w:after="0" w:line="240" w:lineRule="auto"/>
              <w:jc w:val="both"/>
              <w:rPr>
                <w:rFonts w:ascii="Times New Roman" w:hAnsi="Times New Roman"/>
                <w:sz w:val="28"/>
                <w:szCs w:val="28"/>
                <w:shd w:val="clear" w:color="auto" w:fill="FFFFFF"/>
              </w:rPr>
            </w:pPr>
            <w:r w:rsidRPr="009D6F94">
              <w:rPr>
                <w:rFonts w:ascii="Times New Roman" w:hAnsi="Times New Roman"/>
                <w:sz w:val="28"/>
                <w:szCs w:val="28"/>
                <w:shd w:val="clear" w:color="auto" w:fill="FFFFFF"/>
              </w:rPr>
              <w:t>Туберкулез кожи</w:t>
            </w:r>
            <w:r>
              <w:rPr>
                <w:rFonts w:ascii="Times New Roman" w:hAnsi="Times New Roman"/>
                <w:sz w:val="28"/>
                <w:szCs w:val="28"/>
                <w:shd w:val="clear" w:color="auto" w:fill="FFFFFF"/>
              </w:rPr>
              <w:t xml:space="preserve">. </w:t>
            </w:r>
            <w:r w:rsidRPr="009D6F94">
              <w:rPr>
                <w:rFonts w:ascii="Times New Roman" w:hAnsi="Times New Roman"/>
                <w:sz w:val="28"/>
                <w:szCs w:val="28"/>
                <w:shd w:val="clear" w:color="auto" w:fill="FFFFFF"/>
              </w:rPr>
              <w:t>Классификация туберкулеза кожи</w:t>
            </w:r>
            <w:r>
              <w:rPr>
                <w:rFonts w:ascii="Times New Roman" w:hAnsi="Times New Roman"/>
                <w:sz w:val="28"/>
                <w:szCs w:val="28"/>
                <w:shd w:val="clear" w:color="auto" w:fill="FFFFFF"/>
              </w:rPr>
              <w:t xml:space="preserve">. </w:t>
            </w:r>
            <w:r w:rsidRPr="009D6F94">
              <w:rPr>
                <w:rFonts w:ascii="Times New Roman" w:hAnsi="Times New Roman"/>
                <w:sz w:val="28"/>
                <w:szCs w:val="28"/>
                <w:shd w:val="clear" w:color="auto" w:fill="FFFFFF"/>
              </w:rPr>
              <w:t>Диагностика туберкулеза кожи</w:t>
            </w:r>
            <w:r>
              <w:rPr>
                <w:rFonts w:ascii="Times New Roman" w:hAnsi="Times New Roman"/>
                <w:sz w:val="28"/>
                <w:szCs w:val="28"/>
                <w:shd w:val="clear" w:color="auto" w:fill="FFFFFF"/>
              </w:rPr>
              <w:t xml:space="preserve">. </w:t>
            </w:r>
            <w:r w:rsidRPr="009D6F94">
              <w:rPr>
                <w:rFonts w:ascii="Times New Roman" w:hAnsi="Times New Roman"/>
                <w:sz w:val="28"/>
                <w:szCs w:val="28"/>
                <w:shd w:val="clear" w:color="auto" w:fill="FFFFFF"/>
              </w:rPr>
              <w:t>Лечение туберкулеза кожи</w:t>
            </w:r>
            <w:r>
              <w:rPr>
                <w:rFonts w:ascii="Times New Roman" w:hAnsi="Times New Roman"/>
                <w:sz w:val="28"/>
                <w:szCs w:val="28"/>
                <w:shd w:val="clear" w:color="auto" w:fill="FFFFFF"/>
              </w:rPr>
              <w:t>.</w:t>
            </w:r>
          </w:p>
          <w:p w:rsidR="009D6F94" w:rsidRDefault="009D6F94" w:rsidP="00F31B10">
            <w:pPr>
              <w:spacing w:after="0" w:line="240" w:lineRule="auto"/>
              <w:jc w:val="both"/>
              <w:rPr>
                <w:rFonts w:ascii="Times New Roman" w:hAnsi="Times New Roman"/>
                <w:sz w:val="28"/>
                <w:szCs w:val="28"/>
                <w:shd w:val="clear" w:color="auto" w:fill="FFFFFF"/>
              </w:rPr>
            </w:pPr>
            <w:r w:rsidRPr="009D6F94">
              <w:rPr>
                <w:rFonts w:ascii="Times New Roman" w:hAnsi="Times New Roman"/>
                <w:sz w:val="28"/>
                <w:szCs w:val="28"/>
                <w:shd w:val="clear" w:color="auto" w:fill="FFFFFF"/>
              </w:rPr>
              <w:t>Туберкулез периферических лимфатических узлов</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lastRenderedPageBreak/>
              <w:t>Классификация. Диагностика. Лечение.</w:t>
            </w:r>
          </w:p>
          <w:p w:rsidR="009D6F94" w:rsidRDefault="009D6F94" w:rsidP="00F31B10">
            <w:pPr>
              <w:spacing w:after="0" w:line="240" w:lineRule="auto"/>
              <w:jc w:val="both"/>
              <w:rPr>
                <w:rFonts w:ascii="Times New Roman" w:hAnsi="Times New Roman"/>
                <w:sz w:val="28"/>
                <w:szCs w:val="28"/>
                <w:shd w:val="clear" w:color="auto" w:fill="FFFFFF"/>
              </w:rPr>
            </w:pPr>
            <w:r w:rsidRPr="009D6F94">
              <w:rPr>
                <w:rFonts w:ascii="Times New Roman" w:hAnsi="Times New Roman"/>
                <w:sz w:val="28"/>
                <w:szCs w:val="28"/>
                <w:shd w:val="clear" w:color="auto" w:fill="FFFFFF"/>
              </w:rPr>
              <w:t>Туберкулез костей черепа и лица</w:t>
            </w:r>
            <w:r>
              <w:rPr>
                <w:rFonts w:ascii="Times New Roman" w:hAnsi="Times New Roman"/>
                <w:sz w:val="28"/>
                <w:szCs w:val="28"/>
                <w:shd w:val="clear" w:color="auto" w:fill="FFFFFF"/>
              </w:rPr>
              <w:t>. Классификация. Диагностика. Лечение.</w:t>
            </w:r>
          </w:p>
          <w:p w:rsidR="009D6F94" w:rsidRPr="00BB55EB" w:rsidRDefault="009D6F94" w:rsidP="00F31B10">
            <w:pPr>
              <w:spacing w:after="0" w:line="240" w:lineRule="auto"/>
              <w:jc w:val="both"/>
              <w:rPr>
                <w:rFonts w:ascii="Times New Roman" w:hAnsi="Times New Roman"/>
                <w:sz w:val="28"/>
                <w:szCs w:val="28"/>
                <w:shd w:val="clear" w:color="auto" w:fill="FFFFFF"/>
              </w:rPr>
            </w:pPr>
            <w:r w:rsidRPr="009D6F94">
              <w:rPr>
                <w:rFonts w:ascii="Times New Roman" w:hAnsi="Times New Roman"/>
                <w:sz w:val="28"/>
                <w:szCs w:val="28"/>
                <w:shd w:val="clear" w:color="auto" w:fill="FFFFFF"/>
              </w:rPr>
              <w:t>Туберкулез гортани, ротоглотки, языка и слизистой оболочки полости рта</w:t>
            </w:r>
            <w:r>
              <w:rPr>
                <w:rFonts w:ascii="Times New Roman" w:hAnsi="Times New Roman"/>
                <w:sz w:val="28"/>
                <w:szCs w:val="28"/>
                <w:shd w:val="clear" w:color="auto" w:fill="FFFFFF"/>
              </w:rPr>
              <w:t>. Классификация. Диагностика. Лечение.</w:t>
            </w:r>
          </w:p>
        </w:tc>
        <w:tc>
          <w:tcPr>
            <w:tcW w:w="1160" w:type="dxa"/>
            <w:vMerge/>
          </w:tcPr>
          <w:p w:rsidR="009D6F94" w:rsidRPr="00BB55EB" w:rsidRDefault="009D6F94" w:rsidP="00F31B10">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9D6F94" w:rsidRPr="00BB55EB" w:rsidRDefault="009D6F94" w:rsidP="00F31B10">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9D6F94" w:rsidRPr="00BB55EB" w:rsidRDefault="009D6F94" w:rsidP="009D6F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B55EB">
        <w:rPr>
          <w:rFonts w:ascii="Times New Roman" w:hAnsi="Times New Roman"/>
          <w:b/>
        </w:rPr>
        <w:lastRenderedPageBreak/>
        <w:t>*</w:t>
      </w:r>
      <w:r>
        <w:rPr>
          <w:rFonts w:ascii="Times New Roman" w:hAnsi="Times New Roman"/>
          <w:b/>
        </w:rPr>
        <w:t xml:space="preserve"> </w:t>
      </w:r>
      <w:r w:rsidRPr="00BB55EB">
        <w:rPr>
          <w:rFonts w:ascii="Times New Roman" w:hAnsi="Times New Roman"/>
          <w:b/>
        </w:rPr>
        <w:t>–</w:t>
      </w:r>
      <w:r>
        <w:rPr>
          <w:rFonts w:ascii="Times New Roman" w:hAnsi="Times New Roman"/>
          <w:b/>
        </w:rPr>
        <w:t xml:space="preserve"> </w:t>
      </w:r>
      <w:r w:rsidRPr="00BB55EB">
        <w:rPr>
          <w:rFonts w:ascii="Times New Roman" w:hAnsi="Times New Roman"/>
          <w:i/>
        </w:rPr>
        <w:t>Для</w:t>
      </w:r>
      <w:r>
        <w:rPr>
          <w:rFonts w:ascii="Times New Roman" w:hAnsi="Times New Roman"/>
          <w:i/>
        </w:rPr>
        <w:t xml:space="preserve"> </w:t>
      </w:r>
      <w:r w:rsidRPr="00BB55EB">
        <w:rPr>
          <w:rFonts w:ascii="Times New Roman" w:hAnsi="Times New Roman"/>
          <w:i/>
        </w:rPr>
        <w:t>характеристики</w:t>
      </w:r>
      <w:r>
        <w:rPr>
          <w:rFonts w:ascii="Times New Roman" w:hAnsi="Times New Roman"/>
          <w:i/>
        </w:rPr>
        <w:t xml:space="preserve"> </w:t>
      </w:r>
      <w:r w:rsidRPr="00BB55EB">
        <w:rPr>
          <w:rFonts w:ascii="Times New Roman" w:hAnsi="Times New Roman"/>
          <w:i/>
        </w:rPr>
        <w:t>уровня</w:t>
      </w:r>
      <w:r>
        <w:rPr>
          <w:rFonts w:ascii="Times New Roman" w:hAnsi="Times New Roman"/>
          <w:i/>
        </w:rPr>
        <w:t xml:space="preserve"> </w:t>
      </w:r>
      <w:r w:rsidRPr="00BB55EB">
        <w:rPr>
          <w:rFonts w:ascii="Times New Roman" w:hAnsi="Times New Roman"/>
          <w:i/>
        </w:rPr>
        <w:t>освоения</w:t>
      </w:r>
      <w:r>
        <w:rPr>
          <w:rFonts w:ascii="Times New Roman" w:hAnsi="Times New Roman"/>
          <w:i/>
        </w:rPr>
        <w:t xml:space="preserve"> </w:t>
      </w:r>
      <w:r w:rsidRPr="00BB55EB">
        <w:rPr>
          <w:rFonts w:ascii="Times New Roman" w:hAnsi="Times New Roman"/>
          <w:i/>
        </w:rPr>
        <w:t>учебного</w:t>
      </w:r>
      <w:r>
        <w:rPr>
          <w:rFonts w:ascii="Times New Roman" w:hAnsi="Times New Roman"/>
          <w:i/>
        </w:rPr>
        <w:t xml:space="preserve"> </w:t>
      </w:r>
      <w:r w:rsidRPr="00BB55EB">
        <w:rPr>
          <w:rFonts w:ascii="Times New Roman" w:hAnsi="Times New Roman"/>
          <w:i/>
        </w:rPr>
        <w:t>материала</w:t>
      </w:r>
      <w:r>
        <w:rPr>
          <w:rFonts w:ascii="Times New Roman" w:hAnsi="Times New Roman"/>
          <w:i/>
        </w:rPr>
        <w:t xml:space="preserve"> </w:t>
      </w:r>
      <w:r w:rsidRPr="00BB55EB">
        <w:rPr>
          <w:rFonts w:ascii="Times New Roman" w:hAnsi="Times New Roman"/>
          <w:i/>
        </w:rPr>
        <w:t>используются</w:t>
      </w:r>
      <w:r>
        <w:rPr>
          <w:rFonts w:ascii="Times New Roman" w:hAnsi="Times New Roman"/>
          <w:i/>
        </w:rPr>
        <w:t xml:space="preserve"> </w:t>
      </w:r>
      <w:r w:rsidRPr="00BB55EB">
        <w:rPr>
          <w:rFonts w:ascii="Times New Roman" w:hAnsi="Times New Roman"/>
          <w:i/>
        </w:rPr>
        <w:t>следующие</w:t>
      </w:r>
      <w:r>
        <w:rPr>
          <w:rFonts w:ascii="Times New Roman" w:hAnsi="Times New Roman"/>
          <w:i/>
        </w:rPr>
        <w:t xml:space="preserve"> </w:t>
      </w:r>
      <w:r w:rsidRPr="00BB55EB">
        <w:rPr>
          <w:rFonts w:ascii="Times New Roman" w:hAnsi="Times New Roman"/>
          <w:i/>
        </w:rPr>
        <w:t>обозначения:</w:t>
      </w:r>
      <w:r>
        <w:rPr>
          <w:rFonts w:ascii="Times New Roman" w:hAnsi="Times New Roman"/>
          <w:i/>
        </w:rPr>
        <w:t xml:space="preserve"> </w:t>
      </w:r>
      <w:r w:rsidRPr="00BB55EB">
        <w:rPr>
          <w:rFonts w:ascii="Times New Roman" w:hAnsi="Times New Roman"/>
          <w:i/>
        </w:rPr>
        <w:t>1</w:t>
      </w:r>
      <w:r>
        <w:rPr>
          <w:rFonts w:ascii="Times New Roman" w:hAnsi="Times New Roman"/>
          <w:i/>
        </w:rPr>
        <w:t xml:space="preserve"> </w:t>
      </w:r>
      <w:r w:rsidRPr="00BB55EB">
        <w:rPr>
          <w:rFonts w:ascii="Times New Roman" w:hAnsi="Times New Roman"/>
          <w:i/>
        </w:rPr>
        <w:t>–</w:t>
      </w:r>
      <w:r>
        <w:rPr>
          <w:rFonts w:ascii="Times New Roman" w:hAnsi="Times New Roman"/>
          <w:i/>
        </w:rPr>
        <w:t xml:space="preserve"> </w:t>
      </w:r>
      <w:proofErr w:type="gramStart"/>
      <w:r w:rsidRPr="00BB55EB">
        <w:rPr>
          <w:rFonts w:ascii="Times New Roman" w:hAnsi="Times New Roman"/>
          <w:i/>
        </w:rPr>
        <w:t>ознакомительный</w:t>
      </w:r>
      <w:proofErr w:type="gramEnd"/>
      <w:r>
        <w:rPr>
          <w:rFonts w:ascii="Times New Roman" w:hAnsi="Times New Roman"/>
          <w:i/>
        </w:rPr>
        <w:t xml:space="preserve"> </w:t>
      </w:r>
      <w:r w:rsidRPr="00BB55EB">
        <w:rPr>
          <w:rFonts w:ascii="Times New Roman" w:hAnsi="Times New Roman"/>
          <w:i/>
        </w:rPr>
        <w:t>(узнавание</w:t>
      </w:r>
      <w:r>
        <w:rPr>
          <w:rFonts w:ascii="Times New Roman" w:hAnsi="Times New Roman"/>
          <w:i/>
        </w:rPr>
        <w:t xml:space="preserve"> </w:t>
      </w:r>
      <w:r w:rsidRPr="00BB55EB">
        <w:rPr>
          <w:rFonts w:ascii="Times New Roman" w:hAnsi="Times New Roman"/>
          <w:i/>
        </w:rPr>
        <w:t>ранее</w:t>
      </w:r>
      <w:r>
        <w:rPr>
          <w:rFonts w:ascii="Times New Roman" w:hAnsi="Times New Roman"/>
          <w:i/>
        </w:rPr>
        <w:t xml:space="preserve"> </w:t>
      </w:r>
      <w:r w:rsidRPr="00BB55EB">
        <w:rPr>
          <w:rFonts w:ascii="Times New Roman" w:hAnsi="Times New Roman"/>
          <w:i/>
        </w:rPr>
        <w:t>изученных</w:t>
      </w:r>
      <w:r>
        <w:rPr>
          <w:rFonts w:ascii="Times New Roman" w:hAnsi="Times New Roman"/>
          <w:i/>
        </w:rPr>
        <w:t xml:space="preserve"> </w:t>
      </w:r>
      <w:r w:rsidRPr="00BB55EB">
        <w:rPr>
          <w:rFonts w:ascii="Times New Roman" w:hAnsi="Times New Roman"/>
          <w:i/>
        </w:rPr>
        <w:t>объектов,</w:t>
      </w:r>
      <w:r>
        <w:rPr>
          <w:rFonts w:ascii="Times New Roman" w:hAnsi="Times New Roman"/>
          <w:i/>
        </w:rPr>
        <w:t xml:space="preserve"> </w:t>
      </w:r>
      <w:r w:rsidRPr="00BB55EB">
        <w:rPr>
          <w:rFonts w:ascii="Times New Roman" w:hAnsi="Times New Roman"/>
          <w:i/>
        </w:rPr>
        <w:t>свойств);</w:t>
      </w:r>
      <w:r>
        <w:rPr>
          <w:rFonts w:ascii="Times New Roman" w:hAnsi="Times New Roman"/>
          <w:i/>
        </w:rPr>
        <w:t xml:space="preserve"> </w:t>
      </w:r>
      <w:r w:rsidRPr="00BB55EB">
        <w:rPr>
          <w:rFonts w:ascii="Times New Roman" w:hAnsi="Times New Roman"/>
          <w:i/>
        </w:rPr>
        <w:t>1а</w:t>
      </w:r>
      <w:r>
        <w:rPr>
          <w:rFonts w:ascii="Times New Roman" w:hAnsi="Times New Roman"/>
          <w:i/>
        </w:rPr>
        <w:t xml:space="preserve"> </w:t>
      </w:r>
      <w:r w:rsidRPr="00BB55EB">
        <w:rPr>
          <w:rFonts w:ascii="Times New Roman" w:hAnsi="Times New Roman"/>
          <w:i/>
        </w:rPr>
        <w:t>–</w:t>
      </w:r>
      <w:r>
        <w:rPr>
          <w:rFonts w:ascii="Times New Roman" w:hAnsi="Times New Roman"/>
          <w:i/>
        </w:rPr>
        <w:t xml:space="preserve"> </w:t>
      </w:r>
      <w:r w:rsidRPr="00BB55EB">
        <w:rPr>
          <w:rFonts w:ascii="Times New Roman" w:hAnsi="Times New Roman"/>
          <w:i/>
        </w:rPr>
        <w:t>познавательный</w:t>
      </w:r>
      <w:r>
        <w:rPr>
          <w:rFonts w:ascii="Times New Roman" w:hAnsi="Times New Roman"/>
          <w:i/>
        </w:rPr>
        <w:t xml:space="preserve"> </w:t>
      </w:r>
      <w:r w:rsidRPr="00BB55EB">
        <w:rPr>
          <w:rFonts w:ascii="Times New Roman" w:hAnsi="Times New Roman"/>
          <w:i/>
        </w:rPr>
        <w:t>(углубленное</w:t>
      </w:r>
      <w:r>
        <w:rPr>
          <w:rFonts w:ascii="Times New Roman" w:hAnsi="Times New Roman"/>
          <w:i/>
        </w:rPr>
        <w:t xml:space="preserve"> </w:t>
      </w:r>
      <w:r w:rsidRPr="00BB55EB">
        <w:rPr>
          <w:rFonts w:ascii="Times New Roman" w:hAnsi="Times New Roman"/>
          <w:i/>
        </w:rPr>
        <w:t>изучение</w:t>
      </w:r>
      <w:r>
        <w:rPr>
          <w:rFonts w:ascii="Times New Roman" w:hAnsi="Times New Roman"/>
          <w:i/>
        </w:rPr>
        <w:t xml:space="preserve"> </w:t>
      </w:r>
      <w:r w:rsidRPr="00BB55EB">
        <w:rPr>
          <w:rFonts w:ascii="Times New Roman" w:hAnsi="Times New Roman"/>
          <w:i/>
        </w:rPr>
        <w:t>ранее</w:t>
      </w:r>
      <w:r>
        <w:rPr>
          <w:rFonts w:ascii="Times New Roman" w:hAnsi="Times New Roman"/>
          <w:i/>
        </w:rPr>
        <w:t xml:space="preserve"> </w:t>
      </w:r>
      <w:r w:rsidRPr="00BB55EB">
        <w:rPr>
          <w:rFonts w:ascii="Times New Roman" w:hAnsi="Times New Roman"/>
          <w:i/>
        </w:rPr>
        <w:t>изученных</w:t>
      </w:r>
      <w:r>
        <w:rPr>
          <w:rFonts w:ascii="Times New Roman" w:hAnsi="Times New Roman"/>
          <w:i/>
        </w:rPr>
        <w:t xml:space="preserve"> </w:t>
      </w:r>
      <w:r w:rsidRPr="00BB55EB">
        <w:rPr>
          <w:rFonts w:ascii="Times New Roman" w:hAnsi="Times New Roman"/>
          <w:i/>
        </w:rPr>
        <w:t>объектов</w:t>
      </w:r>
      <w:r>
        <w:rPr>
          <w:rFonts w:ascii="Times New Roman" w:hAnsi="Times New Roman"/>
          <w:i/>
        </w:rPr>
        <w:t xml:space="preserve"> </w:t>
      </w:r>
      <w:r w:rsidRPr="00BB55EB">
        <w:rPr>
          <w:rFonts w:ascii="Times New Roman" w:hAnsi="Times New Roman"/>
          <w:i/>
        </w:rPr>
        <w:t>и</w:t>
      </w:r>
      <w:r>
        <w:rPr>
          <w:rFonts w:ascii="Times New Roman" w:hAnsi="Times New Roman"/>
          <w:i/>
        </w:rPr>
        <w:t xml:space="preserve"> </w:t>
      </w:r>
      <w:r w:rsidRPr="00BB55EB">
        <w:rPr>
          <w:rFonts w:ascii="Times New Roman" w:hAnsi="Times New Roman"/>
          <w:i/>
        </w:rPr>
        <w:t>свойств);</w:t>
      </w:r>
      <w:r>
        <w:rPr>
          <w:rFonts w:ascii="Times New Roman" w:hAnsi="Times New Roman"/>
          <w:i/>
        </w:rPr>
        <w:t xml:space="preserve"> </w:t>
      </w:r>
      <w:r w:rsidRPr="00BB55EB">
        <w:rPr>
          <w:rFonts w:ascii="Times New Roman" w:hAnsi="Times New Roman"/>
          <w:i/>
        </w:rPr>
        <w:t>2</w:t>
      </w:r>
      <w:r>
        <w:rPr>
          <w:rFonts w:ascii="Times New Roman" w:hAnsi="Times New Roman"/>
          <w:i/>
        </w:rPr>
        <w:t xml:space="preserve"> </w:t>
      </w:r>
      <w:r w:rsidRPr="00BB55EB">
        <w:rPr>
          <w:rFonts w:ascii="Times New Roman" w:hAnsi="Times New Roman"/>
          <w:i/>
        </w:rPr>
        <w:t>–</w:t>
      </w:r>
      <w:r>
        <w:rPr>
          <w:rFonts w:ascii="Times New Roman" w:hAnsi="Times New Roman"/>
          <w:i/>
        </w:rPr>
        <w:t xml:space="preserve"> </w:t>
      </w:r>
      <w:r w:rsidRPr="00BB55EB">
        <w:rPr>
          <w:rFonts w:ascii="Times New Roman" w:hAnsi="Times New Roman"/>
          <w:i/>
        </w:rPr>
        <w:t>репродуктивный</w:t>
      </w:r>
      <w:r>
        <w:rPr>
          <w:rFonts w:ascii="Times New Roman" w:hAnsi="Times New Roman"/>
          <w:i/>
        </w:rPr>
        <w:t xml:space="preserve"> </w:t>
      </w:r>
      <w:r w:rsidRPr="00BB55EB">
        <w:rPr>
          <w:rFonts w:ascii="Times New Roman" w:hAnsi="Times New Roman"/>
          <w:i/>
        </w:rPr>
        <w:t>(выполнение</w:t>
      </w:r>
      <w:r>
        <w:rPr>
          <w:rFonts w:ascii="Times New Roman" w:hAnsi="Times New Roman"/>
          <w:i/>
        </w:rPr>
        <w:t xml:space="preserve"> </w:t>
      </w:r>
      <w:r w:rsidRPr="00BB55EB">
        <w:rPr>
          <w:rFonts w:ascii="Times New Roman" w:hAnsi="Times New Roman"/>
          <w:i/>
        </w:rPr>
        <w:t>деятельности</w:t>
      </w:r>
      <w:r>
        <w:rPr>
          <w:rFonts w:ascii="Times New Roman" w:hAnsi="Times New Roman"/>
          <w:i/>
        </w:rPr>
        <w:t xml:space="preserve"> </w:t>
      </w:r>
      <w:r w:rsidRPr="00BB55EB">
        <w:rPr>
          <w:rFonts w:ascii="Times New Roman" w:hAnsi="Times New Roman"/>
          <w:i/>
        </w:rPr>
        <w:t>по</w:t>
      </w:r>
      <w:r>
        <w:rPr>
          <w:rFonts w:ascii="Times New Roman" w:hAnsi="Times New Roman"/>
          <w:i/>
        </w:rPr>
        <w:t xml:space="preserve"> </w:t>
      </w:r>
      <w:r w:rsidRPr="00BB55EB">
        <w:rPr>
          <w:rFonts w:ascii="Times New Roman" w:hAnsi="Times New Roman"/>
          <w:i/>
        </w:rPr>
        <w:t>образцу,</w:t>
      </w:r>
      <w:r>
        <w:rPr>
          <w:rFonts w:ascii="Times New Roman" w:hAnsi="Times New Roman"/>
          <w:i/>
        </w:rPr>
        <w:t xml:space="preserve"> </w:t>
      </w:r>
      <w:r w:rsidRPr="00BB55EB">
        <w:rPr>
          <w:rFonts w:ascii="Times New Roman" w:hAnsi="Times New Roman"/>
          <w:i/>
        </w:rPr>
        <w:t>инструкции</w:t>
      </w:r>
      <w:r>
        <w:rPr>
          <w:rFonts w:ascii="Times New Roman" w:hAnsi="Times New Roman"/>
          <w:i/>
        </w:rPr>
        <w:t xml:space="preserve"> </w:t>
      </w:r>
      <w:r w:rsidRPr="00BB55EB">
        <w:rPr>
          <w:rFonts w:ascii="Times New Roman" w:hAnsi="Times New Roman"/>
          <w:i/>
        </w:rPr>
        <w:t>или</w:t>
      </w:r>
      <w:r>
        <w:rPr>
          <w:rFonts w:ascii="Times New Roman" w:hAnsi="Times New Roman"/>
          <w:i/>
        </w:rPr>
        <w:t xml:space="preserve"> </w:t>
      </w:r>
      <w:r w:rsidRPr="00BB55EB">
        <w:rPr>
          <w:rFonts w:ascii="Times New Roman" w:hAnsi="Times New Roman"/>
          <w:i/>
        </w:rPr>
        <w:t>под</w:t>
      </w:r>
      <w:r>
        <w:rPr>
          <w:rFonts w:ascii="Times New Roman" w:hAnsi="Times New Roman"/>
          <w:i/>
        </w:rPr>
        <w:t xml:space="preserve"> </w:t>
      </w:r>
      <w:r w:rsidRPr="00BB55EB">
        <w:rPr>
          <w:rFonts w:ascii="Times New Roman" w:hAnsi="Times New Roman"/>
          <w:i/>
        </w:rPr>
        <w:t>руководством);</w:t>
      </w:r>
      <w:r>
        <w:rPr>
          <w:rFonts w:ascii="Times New Roman" w:hAnsi="Times New Roman"/>
          <w:i/>
        </w:rPr>
        <w:t xml:space="preserve"> </w:t>
      </w:r>
      <w:r w:rsidRPr="00BB55EB">
        <w:rPr>
          <w:rFonts w:ascii="Times New Roman" w:hAnsi="Times New Roman"/>
          <w:i/>
        </w:rPr>
        <w:t>3</w:t>
      </w:r>
      <w:r>
        <w:rPr>
          <w:rFonts w:ascii="Times New Roman" w:hAnsi="Times New Roman"/>
          <w:i/>
        </w:rPr>
        <w:t xml:space="preserve"> </w:t>
      </w:r>
      <w:r w:rsidRPr="00BB55EB">
        <w:rPr>
          <w:rFonts w:ascii="Times New Roman" w:hAnsi="Times New Roman"/>
          <w:i/>
        </w:rPr>
        <w:t>–</w:t>
      </w:r>
      <w:r>
        <w:rPr>
          <w:rFonts w:ascii="Times New Roman" w:hAnsi="Times New Roman"/>
          <w:i/>
        </w:rPr>
        <w:t xml:space="preserve"> </w:t>
      </w:r>
      <w:r w:rsidRPr="00BB55EB">
        <w:rPr>
          <w:rFonts w:ascii="Times New Roman" w:hAnsi="Times New Roman"/>
          <w:i/>
        </w:rPr>
        <w:t>продуктивный</w:t>
      </w:r>
      <w:r>
        <w:rPr>
          <w:rFonts w:ascii="Times New Roman" w:hAnsi="Times New Roman"/>
          <w:i/>
        </w:rPr>
        <w:t xml:space="preserve"> </w:t>
      </w:r>
      <w:r w:rsidRPr="00BB55EB">
        <w:rPr>
          <w:rFonts w:ascii="Times New Roman" w:hAnsi="Times New Roman"/>
          <w:i/>
        </w:rPr>
        <w:t>(планирование</w:t>
      </w:r>
      <w:r>
        <w:rPr>
          <w:rFonts w:ascii="Times New Roman" w:hAnsi="Times New Roman"/>
          <w:i/>
        </w:rPr>
        <w:t xml:space="preserve"> </w:t>
      </w:r>
      <w:r w:rsidRPr="00BB55EB">
        <w:rPr>
          <w:rFonts w:ascii="Times New Roman" w:hAnsi="Times New Roman"/>
          <w:i/>
        </w:rPr>
        <w:t>и</w:t>
      </w:r>
      <w:r>
        <w:rPr>
          <w:rFonts w:ascii="Times New Roman" w:hAnsi="Times New Roman"/>
          <w:i/>
        </w:rPr>
        <w:t xml:space="preserve"> </w:t>
      </w:r>
      <w:r w:rsidRPr="00BB55EB">
        <w:rPr>
          <w:rFonts w:ascii="Times New Roman" w:hAnsi="Times New Roman"/>
          <w:i/>
        </w:rPr>
        <w:t>самостоятельное</w:t>
      </w:r>
      <w:r>
        <w:rPr>
          <w:rFonts w:ascii="Times New Roman" w:hAnsi="Times New Roman"/>
          <w:i/>
        </w:rPr>
        <w:t xml:space="preserve"> </w:t>
      </w:r>
      <w:r w:rsidRPr="00BB55EB">
        <w:rPr>
          <w:rFonts w:ascii="Times New Roman" w:hAnsi="Times New Roman"/>
          <w:i/>
        </w:rPr>
        <w:t>выполнение</w:t>
      </w:r>
      <w:r>
        <w:rPr>
          <w:rFonts w:ascii="Times New Roman" w:hAnsi="Times New Roman"/>
          <w:i/>
        </w:rPr>
        <w:t xml:space="preserve"> </w:t>
      </w:r>
      <w:r w:rsidRPr="00BB55EB">
        <w:rPr>
          <w:rFonts w:ascii="Times New Roman" w:hAnsi="Times New Roman"/>
          <w:i/>
        </w:rPr>
        <w:t>деятельности,</w:t>
      </w:r>
      <w:r>
        <w:rPr>
          <w:rFonts w:ascii="Times New Roman" w:hAnsi="Times New Roman"/>
          <w:i/>
        </w:rPr>
        <w:t xml:space="preserve"> </w:t>
      </w:r>
      <w:r w:rsidRPr="00BB55EB">
        <w:rPr>
          <w:rFonts w:ascii="Times New Roman" w:hAnsi="Times New Roman"/>
          <w:i/>
        </w:rPr>
        <w:t>решение</w:t>
      </w:r>
      <w:r>
        <w:rPr>
          <w:rFonts w:ascii="Times New Roman" w:hAnsi="Times New Roman"/>
          <w:i/>
        </w:rPr>
        <w:t xml:space="preserve"> </w:t>
      </w:r>
      <w:r w:rsidRPr="00BB55EB">
        <w:rPr>
          <w:rFonts w:ascii="Times New Roman" w:hAnsi="Times New Roman"/>
          <w:i/>
        </w:rPr>
        <w:t>проблемных</w:t>
      </w:r>
      <w:r>
        <w:rPr>
          <w:rFonts w:ascii="Times New Roman" w:hAnsi="Times New Roman"/>
          <w:i/>
        </w:rPr>
        <w:t xml:space="preserve"> </w:t>
      </w:r>
      <w:r w:rsidRPr="00BB55EB">
        <w:rPr>
          <w:rFonts w:ascii="Times New Roman" w:hAnsi="Times New Roman"/>
          <w:i/>
        </w:rPr>
        <w:t>задач).</w:t>
      </w:r>
    </w:p>
    <w:p w:rsidR="009D6F94" w:rsidRDefault="009D6F94"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9D6F94" w:rsidRPr="00BB55EB" w:rsidRDefault="009D6F94" w:rsidP="009D6F94">
      <w:pPr>
        <w:spacing w:after="0" w:line="276" w:lineRule="auto"/>
        <w:jc w:val="center"/>
        <w:rPr>
          <w:rFonts w:ascii="Times New Roman" w:eastAsia="Times New Roman" w:hAnsi="Times New Roman"/>
          <w:sz w:val="28"/>
          <w:szCs w:val="28"/>
          <w:lang w:eastAsia="ru-RU"/>
        </w:rPr>
      </w:pPr>
      <w:r w:rsidRPr="00BB55EB">
        <w:rPr>
          <w:rFonts w:ascii="Times New Roman" w:eastAsia="Times New Roman" w:hAnsi="Times New Roman"/>
          <w:sz w:val="28"/>
          <w:szCs w:val="28"/>
          <w:lang w:eastAsia="ru-RU"/>
        </w:rPr>
        <w:t>МОДУЛЬ</w:t>
      </w:r>
      <w:r>
        <w:rPr>
          <w:rFonts w:ascii="Times New Roman" w:eastAsia="Times New Roman" w:hAnsi="Times New Roman"/>
          <w:sz w:val="28"/>
          <w:szCs w:val="28"/>
          <w:lang w:eastAsia="ru-RU"/>
        </w:rPr>
        <w:t xml:space="preserve"> 8</w:t>
      </w:r>
    </w:p>
    <w:p w:rsidR="009D6F94" w:rsidRDefault="009D6F94" w:rsidP="009D6F94">
      <w:pPr>
        <w:overflowPunct w:val="0"/>
        <w:autoSpaceDE w:val="0"/>
        <w:autoSpaceDN w:val="0"/>
        <w:adjustRightInd w:val="0"/>
        <w:spacing w:after="0" w:line="240" w:lineRule="auto"/>
        <w:jc w:val="center"/>
        <w:textAlignment w:val="baseline"/>
        <w:rPr>
          <w:rFonts w:ascii="Times New Roman" w:hAnsi="Times New Roman"/>
          <w:b/>
          <w:sz w:val="28"/>
          <w:szCs w:val="28"/>
        </w:rPr>
      </w:pPr>
      <w:r w:rsidRPr="009D6F94">
        <w:rPr>
          <w:rFonts w:ascii="Times New Roman" w:hAnsi="Times New Roman"/>
          <w:b/>
          <w:sz w:val="28"/>
          <w:szCs w:val="28"/>
        </w:rPr>
        <w:t>ЛЕЧЕНИЕ ТУБЕРКУЛЕЗА</w:t>
      </w:r>
    </w:p>
    <w:p w:rsidR="009D6F94" w:rsidRPr="00BB55EB" w:rsidRDefault="009D6F94" w:rsidP="009D6F94">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9D6F94" w:rsidRPr="00BB55EB" w:rsidTr="00F31B10">
        <w:tc>
          <w:tcPr>
            <w:tcW w:w="8025" w:type="dxa"/>
          </w:tcPr>
          <w:p w:rsidR="009D6F94" w:rsidRPr="00BB55EB" w:rsidRDefault="009D6F94" w:rsidP="00F31B1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9D6F94" w:rsidRPr="00BB55EB" w:rsidRDefault="009D6F94" w:rsidP="00F31B1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eastAsia="Times New Roman" w:hAnsi="Times New Roman"/>
                <w:b/>
                <w:sz w:val="24"/>
                <w:szCs w:val="24"/>
              </w:rPr>
              <w:t>Формы</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организации</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учебной</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деятельности</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содержание</w:t>
            </w:r>
            <w:r>
              <w:rPr>
                <w:rFonts w:ascii="Times New Roman" w:eastAsia="Times New Roman" w:hAnsi="Times New Roman"/>
                <w:b/>
                <w:sz w:val="24"/>
                <w:szCs w:val="24"/>
              </w:rPr>
              <w:t xml:space="preserve"> </w:t>
            </w:r>
          </w:p>
        </w:tc>
        <w:tc>
          <w:tcPr>
            <w:tcW w:w="1160" w:type="dxa"/>
          </w:tcPr>
          <w:p w:rsidR="009D6F94" w:rsidRPr="00BB55EB" w:rsidRDefault="009D6F94" w:rsidP="00F31B10">
            <w:pPr>
              <w:overflowPunct w:val="0"/>
              <w:autoSpaceDE w:val="0"/>
              <w:autoSpaceDN w:val="0"/>
              <w:adjustRightInd w:val="0"/>
              <w:spacing w:after="0" w:line="240" w:lineRule="auto"/>
              <w:jc w:val="center"/>
              <w:textAlignment w:val="baseline"/>
              <w:rPr>
                <w:rFonts w:ascii="Times New Roman" w:eastAsia="Times New Roman" w:hAnsi="Times New Roman"/>
                <w:b/>
              </w:rPr>
            </w:pPr>
          </w:p>
          <w:p w:rsidR="009D6F94" w:rsidRPr="00BB55EB" w:rsidRDefault="009D6F94" w:rsidP="00F31B10">
            <w:pPr>
              <w:overflowPunct w:val="0"/>
              <w:autoSpaceDE w:val="0"/>
              <w:autoSpaceDN w:val="0"/>
              <w:adjustRightInd w:val="0"/>
              <w:spacing w:after="0" w:line="240" w:lineRule="auto"/>
              <w:jc w:val="center"/>
              <w:textAlignment w:val="baseline"/>
              <w:rPr>
                <w:rFonts w:ascii="Times New Roman" w:eastAsia="Times New Roman" w:hAnsi="Times New Roman"/>
                <w:b/>
              </w:rPr>
            </w:pPr>
            <w:r w:rsidRPr="00BB55EB">
              <w:rPr>
                <w:rFonts w:ascii="Times New Roman" w:eastAsia="Times New Roman" w:hAnsi="Times New Roman"/>
                <w:b/>
              </w:rPr>
              <w:t>Уровень</w:t>
            </w:r>
            <w:r>
              <w:rPr>
                <w:rFonts w:ascii="Times New Roman" w:eastAsia="Times New Roman" w:hAnsi="Times New Roman"/>
                <w:b/>
              </w:rPr>
              <w:t xml:space="preserve"> </w:t>
            </w:r>
            <w:r w:rsidRPr="00BB55EB">
              <w:rPr>
                <w:rFonts w:ascii="Times New Roman" w:eastAsia="Times New Roman" w:hAnsi="Times New Roman"/>
                <w:b/>
              </w:rPr>
              <w:t>освоения</w:t>
            </w:r>
            <w:r w:rsidRPr="00BB55EB">
              <w:rPr>
                <w:rFonts w:ascii="Times New Roman" w:hAnsi="Times New Roman"/>
                <w:sz w:val="24"/>
                <w:szCs w:val="24"/>
              </w:rPr>
              <w:t>*</w:t>
            </w:r>
          </w:p>
        </w:tc>
        <w:tc>
          <w:tcPr>
            <w:tcW w:w="1237" w:type="dxa"/>
          </w:tcPr>
          <w:p w:rsidR="009D6F94" w:rsidRPr="00BB55EB" w:rsidRDefault="009D6F94" w:rsidP="00F31B10">
            <w:pPr>
              <w:overflowPunct w:val="0"/>
              <w:autoSpaceDE w:val="0"/>
              <w:autoSpaceDN w:val="0"/>
              <w:adjustRightInd w:val="0"/>
              <w:spacing w:after="0" w:line="240" w:lineRule="auto"/>
              <w:jc w:val="center"/>
              <w:textAlignment w:val="baseline"/>
              <w:rPr>
                <w:rFonts w:ascii="Times New Roman" w:eastAsia="Times New Roman" w:hAnsi="Times New Roman"/>
                <w:b/>
              </w:rPr>
            </w:pPr>
            <w:r w:rsidRPr="00BB55EB">
              <w:rPr>
                <w:rFonts w:ascii="Times New Roman" w:eastAsia="Times New Roman" w:hAnsi="Times New Roman"/>
                <w:b/>
              </w:rPr>
              <w:t>Объём</w:t>
            </w:r>
            <w:r>
              <w:rPr>
                <w:rFonts w:ascii="Times New Roman" w:eastAsia="Times New Roman" w:hAnsi="Times New Roman"/>
                <w:b/>
              </w:rPr>
              <w:t xml:space="preserve"> </w:t>
            </w:r>
            <w:r w:rsidRPr="00BB55EB">
              <w:rPr>
                <w:rFonts w:ascii="Times New Roman" w:eastAsia="Times New Roman" w:hAnsi="Times New Roman"/>
                <w:b/>
              </w:rPr>
              <w:t>учебной</w:t>
            </w:r>
            <w:r>
              <w:rPr>
                <w:rFonts w:ascii="Times New Roman" w:eastAsia="Times New Roman" w:hAnsi="Times New Roman"/>
                <w:b/>
              </w:rPr>
              <w:t xml:space="preserve"> </w:t>
            </w:r>
            <w:r w:rsidRPr="00BB55EB">
              <w:rPr>
                <w:rFonts w:ascii="Times New Roman" w:eastAsia="Times New Roman" w:hAnsi="Times New Roman"/>
                <w:b/>
              </w:rPr>
              <w:t>нагрузки</w:t>
            </w:r>
            <w:r>
              <w:rPr>
                <w:rFonts w:ascii="Times New Roman" w:eastAsia="Times New Roman" w:hAnsi="Times New Roman"/>
                <w:b/>
              </w:rPr>
              <w:t xml:space="preserve"> </w:t>
            </w:r>
            <w:r w:rsidRPr="00BB55EB">
              <w:rPr>
                <w:rFonts w:ascii="Times New Roman" w:eastAsia="Times New Roman" w:hAnsi="Times New Roman"/>
                <w:b/>
              </w:rPr>
              <w:t>(</w:t>
            </w:r>
            <w:proofErr w:type="spellStart"/>
            <w:r w:rsidRPr="00BB55EB">
              <w:rPr>
                <w:rFonts w:ascii="Times New Roman" w:eastAsia="Times New Roman" w:hAnsi="Times New Roman"/>
                <w:b/>
              </w:rPr>
              <w:t>ак</w:t>
            </w:r>
            <w:proofErr w:type="gramStart"/>
            <w:r w:rsidRPr="00BB55EB">
              <w:rPr>
                <w:rFonts w:ascii="Times New Roman" w:eastAsia="Times New Roman" w:hAnsi="Times New Roman"/>
                <w:b/>
              </w:rPr>
              <w:t>.ч</w:t>
            </w:r>
            <w:proofErr w:type="gramEnd"/>
            <w:r w:rsidRPr="00BB55EB">
              <w:rPr>
                <w:rFonts w:ascii="Times New Roman" w:eastAsia="Times New Roman" w:hAnsi="Times New Roman"/>
                <w:b/>
              </w:rPr>
              <w:t>ас</w:t>
            </w:r>
            <w:proofErr w:type="spellEnd"/>
            <w:r w:rsidRPr="00BB55EB">
              <w:rPr>
                <w:rFonts w:ascii="Times New Roman" w:eastAsia="Times New Roman" w:hAnsi="Times New Roman"/>
                <w:b/>
              </w:rPr>
              <w:t>)</w:t>
            </w:r>
          </w:p>
        </w:tc>
      </w:tr>
      <w:tr w:rsidR="009D6F94" w:rsidRPr="00BB55EB" w:rsidTr="00F31B10">
        <w:tc>
          <w:tcPr>
            <w:tcW w:w="8025" w:type="dxa"/>
          </w:tcPr>
          <w:p w:rsidR="009D6F94" w:rsidRPr="00BB55EB" w:rsidRDefault="009D6F94" w:rsidP="00F31B1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eastAsia="Times New Roman" w:hAnsi="Times New Roman"/>
                <w:b/>
                <w:sz w:val="24"/>
                <w:szCs w:val="24"/>
              </w:rPr>
              <w:t>Самостоятельная</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работа</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(ДОТ</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ЭО)</w:t>
            </w:r>
          </w:p>
        </w:tc>
        <w:tc>
          <w:tcPr>
            <w:tcW w:w="1160" w:type="dxa"/>
            <w:vMerge w:val="restart"/>
          </w:tcPr>
          <w:p w:rsidR="009D6F94" w:rsidRPr="00BB55EB" w:rsidRDefault="009D6F94" w:rsidP="00F31B1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hAnsi="Times New Roman"/>
                <w:sz w:val="24"/>
                <w:szCs w:val="24"/>
              </w:rPr>
              <w:t>3</w:t>
            </w:r>
          </w:p>
        </w:tc>
        <w:tc>
          <w:tcPr>
            <w:tcW w:w="1237" w:type="dxa"/>
            <w:vMerge w:val="restart"/>
            <w:vAlign w:val="center"/>
          </w:tcPr>
          <w:p w:rsidR="009D6F94" w:rsidRPr="00BB55EB" w:rsidRDefault="009D6F94" w:rsidP="00F31B1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9D6F94" w:rsidRPr="00BB55EB" w:rsidTr="00F31B10">
        <w:tc>
          <w:tcPr>
            <w:tcW w:w="8025" w:type="dxa"/>
          </w:tcPr>
          <w:p w:rsidR="009D6F94" w:rsidRDefault="009D6F94" w:rsidP="00F31B10">
            <w:pPr>
              <w:spacing w:after="0" w:line="240" w:lineRule="auto"/>
              <w:jc w:val="both"/>
              <w:rPr>
                <w:rFonts w:ascii="Times New Roman" w:hAnsi="Times New Roman"/>
                <w:sz w:val="28"/>
                <w:szCs w:val="28"/>
                <w:shd w:val="clear" w:color="auto" w:fill="FFFFFF"/>
              </w:rPr>
            </w:pPr>
            <w:r w:rsidRPr="009D6F94">
              <w:rPr>
                <w:rFonts w:ascii="Times New Roman" w:hAnsi="Times New Roman"/>
                <w:sz w:val="28"/>
                <w:szCs w:val="28"/>
                <w:shd w:val="clear" w:color="auto" w:fill="FFFFFF"/>
              </w:rPr>
              <w:t>Принципы лечения туберкулеза</w:t>
            </w:r>
            <w:r>
              <w:rPr>
                <w:rFonts w:ascii="Times New Roman" w:hAnsi="Times New Roman"/>
                <w:sz w:val="28"/>
                <w:szCs w:val="28"/>
                <w:shd w:val="clear" w:color="auto" w:fill="FFFFFF"/>
              </w:rPr>
              <w:t xml:space="preserve">. </w:t>
            </w:r>
          </w:p>
          <w:p w:rsidR="009D6F94" w:rsidRDefault="009D6F94" w:rsidP="00F31B10">
            <w:pPr>
              <w:spacing w:after="0" w:line="240" w:lineRule="auto"/>
              <w:jc w:val="both"/>
              <w:rPr>
                <w:rFonts w:ascii="Times New Roman" w:hAnsi="Times New Roman"/>
                <w:sz w:val="28"/>
                <w:szCs w:val="28"/>
                <w:shd w:val="clear" w:color="auto" w:fill="FFFFFF"/>
              </w:rPr>
            </w:pPr>
            <w:r w:rsidRPr="009D6F94">
              <w:rPr>
                <w:rFonts w:ascii="Times New Roman" w:hAnsi="Times New Roman"/>
                <w:sz w:val="28"/>
                <w:szCs w:val="28"/>
                <w:shd w:val="clear" w:color="auto" w:fill="FFFFFF"/>
              </w:rPr>
              <w:t>Химиотерапия туберкулеза</w:t>
            </w:r>
            <w:r>
              <w:rPr>
                <w:rFonts w:ascii="Times New Roman" w:hAnsi="Times New Roman"/>
                <w:sz w:val="28"/>
                <w:szCs w:val="28"/>
                <w:shd w:val="clear" w:color="auto" w:fill="FFFFFF"/>
              </w:rPr>
              <w:t xml:space="preserve">. </w:t>
            </w:r>
          </w:p>
          <w:p w:rsidR="009D6F94" w:rsidRDefault="009D6F94" w:rsidP="00F31B10">
            <w:pPr>
              <w:spacing w:after="0" w:line="240" w:lineRule="auto"/>
              <w:jc w:val="both"/>
              <w:rPr>
                <w:rFonts w:ascii="Times New Roman" w:hAnsi="Times New Roman"/>
                <w:sz w:val="28"/>
                <w:szCs w:val="28"/>
                <w:shd w:val="clear" w:color="auto" w:fill="FFFFFF"/>
              </w:rPr>
            </w:pPr>
            <w:r w:rsidRPr="009D6F94">
              <w:rPr>
                <w:rFonts w:ascii="Times New Roman" w:hAnsi="Times New Roman"/>
                <w:sz w:val="28"/>
                <w:szCs w:val="28"/>
                <w:shd w:val="clear" w:color="auto" w:fill="FFFFFF"/>
              </w:rPr>
              <w:t>Рациональное лечебное питание больного туберкулезом</w:t>
            </w:r>
            <w:r>
              <w:rPr>
                <w:rFonts w:ascii="Times New Roman" w:hAnsi="Times New Roman"/>
                <w:sz w:val="28"/>
                <w:szCs w:val="28"/>
                <w:shd w:val="clear" w:color="auto" w:fill="FFFFFF"/>
              </w:rPr>
              <w:t xml:space="preserve">. </w:t>
            </w:r>
          </w:p>
          <w:p w:rsidR="009D6F94" w:rsidRDefault="009D6F94" w:rsidP="00F31B10">
            <w:pPr>
              <w:spacing w:after="0" w:line="240" w:lineRule="auto"/>
              <w:jc w:val="both"/>
              <w:rPr>
                <w:rFonts w:ascii="Times New Roman" w:hAnsi="Times New Roman"/>
                <w:sz w:val="28"/>
                <w:szCs w:val="28"/>
                <w:shd w:val="clear" w:color="auto" w:fill="FFFFFF"/>
              </w:rPr>
            </w:pPr>
            <w:proofErr w:type="spellStart"/>
            <w:r w:rsidRPr="009D6F94">
              <w:rPr>
                <w:rFonts w:ascii="Times New Roman" w:hAnsi="Times New Roman"/>
                <w:sz w:val="28"/>
                <w:szCs w:val="28"/>
                <w:shd w:val="clear" w:color="auto" w:fill="FFFFFF"/>
              </w:rPr>
              <w:t>Коллапсотерапия</w:t>
            </w:r>
            <w:proofErr w:type="spellEnd"/>
            <w:r>
              <w:rPr>
                <w:rFonts w:ascii="Times New Roman" w:hAnsi="Times New Roman"/>
                <w:sz w:val="28"/>
                <w:szCs w:val="28"/>
                <w:shd w:val="clear" w:color="auto" w:fill="FFFFFF"/>
              </w:rPr>
              <w:t>.</w:t>
            </w:r>
          </w:p>
          <w:p w:rsidR="009D6F94" w:rsidRDefault="009D6F94" w:rsidP="00F31B10">
            <w:pPr>
              <w:spacing w:after="0" w:line="240" w:lineRule="auto"/>
              <w:jc w:val="both"/>
              <w:rPr>
                <w:rFonts w:ascii="Times New Roman" w:hAnsi="Times New Roman"/>
                <w:sz w:val="28"/>
                <w:szCs w:val="28"/>
                <w:shd w:val="clear" w:color="auto" w:fill="FFFFFF"/>
              </w:rPr>
            </w:pPr>
            <w:r w:rsidRPr="009D6F94">
              <w:rPr>
                <w:rFonts w:ascii="Times New Roman" w:hAnsi="Times New Roman"/>
                <w:sz w:val="28"/>
                <w:szCs w:val="28"/>
                <w:shd w:val="clear" w:color="auto" w:fill="FFFFFF"/>
              </w:rPr>
              <w:t>Хирургическое лечение</w:t>
            </w:r>
            <w:r>
              <w:rPr>
                <w:rFonts w:ascii="Times New Roman" w:hAnsi="Times New Roman"/>
                <w:sz w:val="28"/>
                <w:szCs w:val="28"/>
                <w:shd w:val="clear" w:color="auto" w:fill="FFFFFF"/>
              </w:rPr>
              <w:t xml:space="preserve">. </w:t>
            </w:r>
          </w:p>
          <w:p w:rsidR="009D6F94" w:rsidRPr="00BB55EB" w:rsidRDefault="009D6F94" w:rsidP="00F31B10">
            <w:pPr>
              <w:spacing w:after="0" w:line="240" w:lineRule="auto"/>
              <w:jc w:val="both"/>
              <w:rPr>
                <w:rFonts w:ascii="Times New Roman" w:hAnsi="Times New Roman"/>
                <w:sz w:val="28"/>
                <w:szCs w:val="28"/>
                <w:shd w:val="clear" w:color="auto" w:fill="FFFFFF"/>
              </w:rPr>
            </w:pPr>
            <w:r w:rsidRPr="009D6F94">
              <w:rPr>
                <w:rFonts w:ascii="Times New Roman" w:hAnsi="Times New Roman"/>
                <w:sz w:val="28"/>
                <w:szCs w:val="28"/>
                <w:shd w:val="clear" w:color="auto" w:fill="FFFFFF"/>
              </w:rPr>
              <w:t>Лечение туберкулеза в особых ситуациях</w:t>
            </w:r>
            <w:r>
              <w:rPr>
                <w:rFonts w:ascii="Times New Roman" w:hAnsi="Times New Roman"/>
                <w:sz w:val="28"/>
                <w:szCs w:val="28"/>
                <w:shd w:val="clear" w:color="auto" w:fill="FFFFFF"/>
              </w:rPr>
              <w:t>.</w:t>
            </w:r>
            <w:r w:rsidRPr="009D6F94">
              <w:rPr>
                <w:rFonts w:ascii="Times New Roman" w:hAnsi="Times New Roman"/>
                <w:sz w:val="28"/>
                <w:szCs w:val="28"/>
                <w:shd w:val="clear" w:color="auto" w:fill="FFFFFF"/>
              </w:rPr>
              <w:t xml:space="preserve"> Сахарный диабет</w:t>
            </w:r>
            <w:r>
              <w:rPr>
                <w:rFonts w:ascii="Times New Roman" w:hAnsi="Times New Roman"/>
                <w:sz w:val="28"/>
                <w:szCs w:val="28"/>
                <w:shd w:val="clear" w:color="auto" w:fill="FFFFFF"/>
              </w:rPr>
              <w:t xml:space="preserve">. </w:t>
            </w:r>
            <w:r w:rsidRPr="009D6F94">
              <w:rPr>
                <w:rFonts w:ascii="Times New Roman" w:hAnsi="Times New Roman"/>
                <w:sz w:val="28"/>
                <w:szCs w:val="28"/>
                <w:shd w:val="clear" w:color="auto" w:fill="FFFFFF"/>
              </w:rPr>
              <w:t>Беременность</w:t>
            </w:r>
            <w:r>
              <w:rPr>
                <w:rFonts w:ascii="Times New Roman" w:hAnsi="Times New Roman"/>
                <w:sz w:val="28"/>
                <w:szCs w:val="28"/>
                <w:shd w:val="clear" w:color="auto" w:fill="FFFFFF"/>
              </w:rPr>
              <w:t xml:space="preserve">. </w:t>
            </w:r>
            <w:r w:rsidRPr="009D6F94">
              <w:rPr>
                <w:rFonts w:ascii="Times New Roman" w:hAnsi="Times New Roman"/>
                <w:sz w:val="28"/>
                <w:szCs w:val="28"/>
                <w:shd w:val="clear" w:color="auto" w:fill="FFFFFF"/>
              </w:rPr>
              <w:t>Хроническая болезнь почек</w:t>
            </w:r>
            <w:r>
              <w:rPr>
                <w:rFonts w:ascii="Times New Roman" w:hAnsi="Times New Roman"/>
                <w:sz w:val="28"/>
                <w:szCs w:val="28"/>
                <w:shd w:val="clear" w:color="auto" w:fill="FFFFFF"/>
              </w:rPr>
              <w:t xml:space="preserve">. </w:t>
            </w:r>
            <w:r w:rsidRPr="009D6F94">
              <w:rPr>
                <w:rFonts w:ascii="Times New Roman" w:hAnsi="Times New Roman"/>
                <w:sz w:val="28"/>
                <w:szCs w:val="28"/>
                <w:shd w:val="clear" w:color="auto" w:fill="FFFFFF"/>
              </w:rPr>
              <w:t>Болезни печени</w:t>
            </w:r>
            <w:r>
              <w:rPr>
                <w:rFonts w:ascii="Times New Roman" w:hAnsi="Times New Roman"/>
                <w:sz w:val="28"/>
                <w:szCs w:val="28"/>
                <w:shd w:val="clear" w:color="auto" w:fill="FFFFFF"/>
              </w:rPr>
              <w:t xml:space="preserve">. </w:t>
            </w:r>
            <w:r w:rsidRPr="009D6F94">
              <w:rPr>
                <w:rFonts w:ascii="Times New Roman" w:hAnsi="Times New Roman"/>
                <w:sz w:val="28"/>
                <w:szCs w:val="28"/>
                <w:shd w:val="clear" w:color="auto" w:fill="FFFFFF"/>
              </w:rPr>
              <w:t>Язвенная болезнь желудка и двенадцатиперстной кишки</w:t>
            </w:r>
            <w:r>
              <w:rPr>
                <w:rFonts w:ascii="Times New Roman" w:hAnsi="Times New Roman"/>
                <w:sz w:val="28"/>
                <w:szCs w:val="28"/>
                <w:shd w:val="clear" w:color="auto" w:fill="FFFFFF"/>
              </w:rPr>
              <w:t xml:space="preserve">. </w:t>
            </w:r>
            <w:r w:rsidRPr="009D6F94">
              <w:rPr>
                <w:rFonts w:ascii="Times New Roman" w:hAnsi="Times New Roman"/>
                <w:sz w:val="28"/>
                <w:szCs w:val="28"/>
                <w:shd w:val="clear" w:color="auto" w:fill="FFFFFF"/>
              </w:rPr>
              <w:t>Судорожные состояния</w:t>
            </w:r>
            <w:r>
              <w:rPr>
                <w:rFonts w:ascii="Times New Roman" w:hAnsi="Times New Roman"/>
                <w:sz w:val="28"/>
                <w:szCs w:val="28"/>
                <w:shd w:val="clear" w:color="auto" w:fill="FFFFFF"/>
              </w:rPr>
              <w:t xml:space="preserve">. </w:t>
            </w:r>
            <w:r w:rsidRPr="009D6F94">
              <w:rPr>
                <w:rFonts w:ascii="Times New Roman" w:hAnsi="Times New Roman"/>
                <w:sz w:val="28"/>
                <w:szCs w:val="28"/>
                <w:shd w:val="clear" w:color="auto" w:fill="FFFFFF"/>
              </w:rPr>
              <w:t>Психические нарушения</w:t>
            </w:r>
            <w:r>
              <w:rPr>
                <w:rFonts w:ascii="Times New Roman" w:hAnsi="Times New Roman"/>
                <w:sz w:val="28"/>
                <w:szCs w:val="28"/>
                <w:shd w:val="clear" w:color="auto" w:fill="FFFFFF"/>
              </w:rPr>
              <w:t xml:space="preserve">. </w:t>
            </w:r>
            <w:r w:rsidRPr="009D6F94">
              <w:rPr>
                <w:rFonts w:ascii="Times New Roman" w:hAnsi="Times New Roman"/>
                <w:sz w:val="28"/>
                <w:szCs w:val="28"/>
                <w:shd w:val="clear" w:color="auto" w:fill="FFFFFF"/>
              </w:rPr>
              <w:t>Пожилой возраст (60-75 лет)</w:t>
            </w:r>
            <w:r>
              <w:rPr>
                <w:rFonts w:ascii="Times New Roman" w:hAnsi="Times New Roman"/>
                <w:sz w:val="28"/>
                <w:szCs w:val="28"/>
                <w:shd w:val="clear" w:color="auto" w:fill="FFFFFF"/>
              </w:rPr>
              <w:t xml:space="preserve">. </w:t>
            </w:r>
          </w:p>
        </w:tc>
        <w:tc>
          <w:tcPr>
            <w:tcW w:w="1160" w:type="dxa"/>
            <w:vMerge/>
          </w:tcPr>
          <w:p w:rsidR="009D6F94" w:rsidRPr="00BB55EB" w:rsidRDefault="009D6F94" w:rsidP="00F31B10">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9D6F94" w:rsidRPr="00BB55EB" w:rsidRDefault="009D6F94" w:rsidP="00F31B10">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9D6F94" w:rsidRPr="00BB55EB" w:rsidRDefault="009D6F94" w:rsidP="009D6F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B55EB">
        <w:rPr>
          <w:rFonts w:ascii="Times New Roman" w:hAnsi="Times New Roman"/>
          <w:b/>
        </w:rPr>
        <w:t>*</w:t>
      </w:r>
      <w:r>
        <w:rPr>
          <w:rFonts w:ascii="Times New Roman" w:hAnsi="Times New Roman"/>
          <w:b/>
        </w:rPr>
        <w:t xml:space="preserve"> </w:t>
      </w:r>
      <w:r w:rsidRPr="00BB55EB">
        <w:rPr>
          <w:rFonts w:ascii="Times New Roman" w:hAnsi="Times New Roman"/>
          <w:b/>
        </w:rPr>
        <w:t>–</w:t>
      </w:r>
      <w:r>
        <w:rPr>
          <w:rFonts w:ascii="Times New Roman" w:hAnsi="Times New Roman"/>
          <w:b/>
        </w:rPr>
        <w:t xml:space="preserve"> </w:t>
      </w:r>
      <w:r w:rsidRPr="00BB55EB">
        <w:rPr>
          <w:rFonts w:ascii="Times New Roman" w:hAnsi="Times New Roman"/>
          <w:i/>
        </w:rPr>
        <w:t>Для</w:t>
      </w:r>
      <w:r>
        <w:rPr>
          <w:rFonts w:ascii="Times New Roman" w:hAnsi="Times New Roman"/>
          <w:i/>
        </w:rPr>
        <w:t xml:space="preserve"> </w:t>
      </w:r>
      <w:r w:rsidRPr="00BB55EB">
        <w:rPr>
          <w:rFonts w:ascii="Times New Roman" w:hAnsi="Times New Roman"/>
          <w:i/>
        </w:rPr>
        <w:t>характеристики</w:t>
      </w:r>
      <w:r>
        <w:rPr>
          <w:rFonts w:ascii="Times New Roman" w:hAnsi="Times New Roman"/>
          <w:i/>
        </w:rPr>
        <w:t xml:space="preserve"> </w:t>
      </w:r>
      <w:r w:rsidRPr="00BB55EB">
        <w:rPr>
          <w:rFonts w:ascii="Times New Roman" w:hAnsi="Times New Roman"/>
          <w:i/>
        </w:rPr>
        <w:t>уровня</w:t>
      </w:r>
      <w:r>
        <w:rPr>
          <w:rFonts w:ascii="Times New Roman" w:hAnsi="Times New Roman"/>
          <w:i/>
        </w:rPr>
        <w:t xml:space="preserve"> </w:t>
      </w:r>
      <w:r w:rsidRPr="00BB55EB">
        <w:rPr>
          <w:rFonts w:ascii="Times New Roman" w:hAnsi="Times New Roman"/>
          <w:i/>
        </w:rPr>
        <w:t>освоения</w:t>
      </w:r>
      <w:r>
        <w:rPr>
          <w:rFonts w:ascii="Times New Roman" w:hAnsi="Times New Roman"/>
          <w:i/>
        </w:rPr>
        <w:t xml:space="preserve"> </w:t>
      </w:r>
      <w:r w:rsidRPr="00BB55EB">
        <w:rPr>
          <w:rFonts w:ascii="Times New Roman" w:hAnsi="Times New Roman"/>
          <w:i/>
        </w:rPr>
        <w:t>учебного</w:t>
      </w:r>
      <w:r>
        <w:rPr>
          <w:rFonts w:ascii="Times New Roman" w:hAnsi="Times New Roman"/>
          <w:i/>
        </w:rPr>
        <w:t xml:space="preserve"> </w:t>
      </w:r>
      <w:r w:rsidRPr="00BB55EB">
        <w:rPr>
          <w:rFonts w:ascii="Times New Roman" w:hAnsi="Times New Roman"/>
          <w:i/>
        </w:rPr>
        <w:t>материала</w:t>
      </w:r>
      <w:r>
        <w:rPr>
          <w:rFonts w:ascii="Times New Roman" w:hAnsi="Times New Roman"/>
          <w:i/>
        </w:rPr>
        <w:t xml:space="preserve"> </w:t>
      </w:r>
      <w:r w:rsidRPr="00BB55EB">
        <w:rPr>
          <w:rFonts w:ascii="Times New Roman" w:hAnsi="Times New Roman"/>
          <w:i/>
        </w:rPr>
        <w:t>используются</w:t>
      </w:r>
      <w:r>
        <w:rPr>
          <w:rFonts w:ascii="Times New Roman" w:hAnsi="Times New Roman"/>
          <w:i/>
        </w:rPr>
        <w:t xml:space="preserve"> </w:t>
      </w:r>
      <w:r w:rsidRPr="00BB55EB">
        <w:rPr>
          <w:rFonts w:ascii="Times New Roman" w:hAnsi="Times New Roman"/>
          <w:i/>
        </w:rPr>
        <w:t>следующие</w:t>
      </w:r>
      <w:r>
        <w:rPr>
          <w:rFonts w:ascii="Times New Roman" w:hAnsi="Times New Roman"/>
          <w:i/>
        </w:rPr>
        <w:t xml:space="preserve"> </w:t>
      </w:r>
      <w:r w:rsidRPr="00BB55EB">
        <w:rPr>
          <w:rFonts w:ascii="Times New Roman" w:hAnsi="Times New Roman"/>
          <w:i/>
        </w:rPr>
        <w:t>обозначения:</w:t>
      </w:r>
      <w:r>
        <w:rPr>
          <w:rFonts w:ascii="Times New Roman" w:hAnsi="Times New Roman"/>
          <w:i/>
        </w:rPr>
        <w:t xml:space="preserve"> </w:t>
      </w:r>
      <w:r w:rsidRPr="00BB55EB">
        <w:rPr>
          <w:rFonts w:ascii="Times New Roman" w:hAnsi="Times New Roman"/>
          <w:i/>
        </w:rPr>
        <w:t>1</w:t>
      </w:r>
      <w:r>
        <w:rPr>
          <w:rFonts w:ascii="Times New Roman" w:hAnsi="Times New Roman"/>
          <w:i/>
        </w:rPr>
        <w:t xml:space="preserve"> </w:t>
      </w:r>
      <w:r w:rsidRPr="00BB55EB">
        <w:rPr>
          <w:rFonts w:ascii="Times New Roman" w:hAnsi="Times New Roman"/>
          <w:i/>
        </w:rPr>
        <w:t>–</w:t>
      </w:r>
      <w:r>
        <w:rPr>
          <w:rFonts w:ascii="Times New Roman" w:hAnsi="Times New Roman"/>
          <w:i/>
        </w:rPr>
        <w:t xml:space="preserve"> </w:t>
      </w:r>
      <w:proofErr w:type="gramStart"/>
      <w:r w:rsidRPr="00BB55EB">
        <w:rPr>
          <w:rFonts w:ascii="Times New Roman" w:hAnsi="Times New Roman"/>
          <w:i/>
        </w:rPr>
        <w:t>ознакомительный</w:t>
      </w:r>
      <w:proofErr w:type="gramEnd"/>
      <w:r>
        <w:rPr>
          <w:rFonts w:ascii="Times New Roman" w:hAnsi="Times New Roman"/>
          <w:i/>
        </w:rPr>
        <w:t xml:space="preserve"> </w:t>
      </w:r>
      <w:r w:rsidRPr="00BB55EB">
        <w:rPr>
          <w:rFonts w:ascii="Times New Roman" w:hAnsi="Times New Roman"/>
          <w:i/>
        </w:rPr>
        <w:t>(узнавание</w:t>
      </w:r>
      <w:r>
        <w:rPr>
          <w:rFonts w:ascii="Times New Roman" w:hAnsi="Times New Roman"/>
          <w:i/>
        </w:rPr>
        <w:t xml:space="preserve"> </w:t>
      </w:r>
      <w:r w:rsidRPr="00BB55EB">
        <w:rPr>
          <w:rFonts w:ascii="Times New Roman" w:hAnsi="Times New Roman"/>
          <w:i/>
        </w:rPr>
        <w:t>ранее</w:t>
      </w:r>
      <w:r>
        <w:rPr>
          <w:rFonts w:ascii="Times New Roman" w:hAnsi="Times New Roman"/>
          <w:i/>
        </w:rPr>
        <w:t xml:space="preserve"> </w:t>
      </w:r>
      <w:r w:rsidRPr="00BB55EB">
        <w:rPr>
          <w:rFonts w:ascii="Times New Roman" w:hAnsi="Times New Roman"/>
          <w:i/>
        </w:rPr>
        <w:t>изученных</w:t>
      </w:r>
      <w:r>
        <w:rPr>
          <w:rFonts w:ascii="Times New Roman" w:hAnsi="Times New Roman"/>
          <w:i/>
        </w:rPr>
        <w:t xml:space="preserve"> </w:t>
      </w:r>
      <w:r w:rsidRPr="00BB55EB">
        <w:rPr>
          <w:rFonts w:ascii="Times New Roman" w:hAnsi="Times New Roman"/>
          <w:i/>
        </w:rPr>
        <w:t>объектов,</w:t>
      </w:r>
      <w:r>
        <w:rPr>
          <w:rFonts w:ascii="Times New Roman" w:hAnsi="Times New Roman"/>
          <w:i/>
        </w:rPr>
        <w:t xml:space="preserve"> </w:t>
      </w:r>
      <w:r w:rsidRPr="00BB55EB">
        <w:rPr>
          <w:rFonts w:ascii="Times New Roman" w:hAnsi="Times New Roman"/>
          <w:i/>
        </w:rPr>
        <w:t>свойств);</w:t>
      </w:r>
      <w:r>
        <w:rPr>
          <w:rFonts w:ascii="Times New Roman" w:hAnsi="Times New Roman"/>
          <w:i/>
        </w:rPr>
        <w:t xml:space="preserve"> </w:t>
      </w:r>
      <w:r w:rsidRPr="00BB55EB">
        <w:rPr>
          <w:rFonts w:ascii="Times New Roman" w:hAnsi="Times New Roman"/>
          <w:i/>
        </w:rPr>
        <w:t>1а</w:t>
      </w:r>
      <w:r>
        <w:rPr>
          <w:rFonts w:ascii="Times New Roman" w:hAnsi="Times New Roman"/>
          <w:i/>
        </w:rPr>
        <w:t xml:space="preserve"> </w:t>
      </w:r>
      <w:r w:rsidRPr="00BB55EB">
        <w:rPr>
          <w:rFonts w:ascii="Times New Roman" w:hAnsi="Times New Roman"/>
          <w:i/>
        </w:rPr>
        <w:t>–</w:t>
      </w:r>
      <w:r>
        <w:rPr>
          <w:rFonts w:ascii="Times New Roman" w:hAnsi="Times New Roman"/>
          <w:i/>
        </w:rPr>
        <w:t xml:space="preserve"> </w:t>
      </w:r>
      <w:r w:rsidRPr="00BB55EB">
        <w:rPr>
          <w:rFonts w:ascii="Times New Roman" w:hAnsi="Times New Roman"/>
          <w:i/>
        </w:rPr>
        <w:t>познавательный</w:t>
      </w:r>
      <w:r>
        <w:rPr>
          <w:rFonts w:ascii="Times New Roman" w:hAnsi="Times New Roman"/>
          <w:i/>
        </w:rPr>
        <w:t xml:space="preserve"> </w:t>
      </w:r>
      <w:r w:rsidRPr="00BB55EB">
        <w:rPr>
          <w:rFonts w:ascii="Times New Roman" w:hAnsi="Times New Roman"/>
          <w:i/>
        </w:rPr>
        <w:t>(углубленное</w:t>
      </w:r>
      <w:r>
        <w:rPr>
          <w:rFonts w:ascii="Times New Roman" w:hAnsi="Times New Roman"/>
          <w:i/>
        </w:rPr>
        <w:t xml:space="preserve"> </w:t>
      </w:r>
      <w:r w:rsidRPr="00BB55EB">
        <w:rPr>
          <w:rFonts w:ascii="Times New Roman" w:hAnsi="Times New Roman"/>
          <w:i/>
        </w:rPr>
        <w:t>изучение</w:t>
      </w:r>
      <w:r>
        <w:rPr>
          <w:rFonts w:ascii="Times New Roman" w:hAnsi="Times New Roman"/>
          <w:i/>
        </w:rPr>
        <w:t xml:space="preserve"> </w:t>
      </w:r>
      <w:r w:rsidRPr="00BB55EB">
        <w:rPr>
          <w:rFonts w:ascii="Times New Roman" w:hAnsi="Times New Roman"/>
          <w:i/>
        </w:rPr>
        <w:t>ранее</w:t>
      </w:r>
      <w:r>
        <w:rPr>
          <w:rFonts w:ascii="Times New Roman" w:hAnsi="Times New Roman"/>
          <w:i/>
        </w:rPr>
        <w:t xml:space="preserve"> </w:t>
      </w:r>
      <w:r w:rsidRPr="00BB55EB">
        <w:rPr>
          <w:rFonts w:ascii="Times New Roman" w:hAnsi="Times New Roman"/>
          <w:i/>
        </w:rPr>
        <w:t>изученных</w:t>
      </w:r>
      <w:r>
        <w:rPr>
          <w:rFonts w:ascii="Times New Roman" w:hAnsi="Times New Roman"/>
          <w:i/>
        </w:rPr>
        <w:t xml:space="preserve"> </w:t>
      </w:r>
      <w:r w:rsidRPr="00BB55EB">
        <w:rPr>
          <w:rFonts w:ascii="Times New Roman" w:hAnsi="Times New Roman"/>
          <w:i/>
        </w:rPr>
        <w:t>объектов</w:t>
      </w:r>
      <w:r>
        <w:rPr>
          <w:rFonts w:ascii="Times New Roman" w:hAnsi="Times New Roman"/>
          <w:i/>
        </w:rPr>
        <w:t xml:space="preserve"> </w:t>
      </w:r>
      <w:r w:rsidRPr="00BB55EB">
        <w:rPr>
          <w:rFonts w:ascii="Times New Roman" w:hAnsi="Times New Roman"/>
          <w:i/>
        </w:rPr>
        <w:t>и</w:t>
      </w:r>
      <w:r>
        <w:rPr>
          <w:rFonts w:ascii="Times New Roman" w:hAnsi="Times New Roman"/>
          <w:i/>
        </w:rPr>
        <w:t xml:space="preserve"> </w:t>
      </w:r>
      <w:r w:rsidRPr="00BB55EB">
        <w:rPr>
          <w:rFonts w:ascii="Times New Roman" w:hAnsi="Times New Roman"/>
          <w:i/>
        </w:rPr>
        <w:t>свойств);</w:t>
      </w:r>
      <w:r>
        <w:rPr>
          <w:rFonts w:ascii="Times New Roman" w:hAnsi="Times New Roman"/>
          <w:i/>
        </w:rPr>
        <w:t xml:space="preserve"> </w:t>
      </w:r>
      <w:r w:rsidRPr="00BB55EB">
        <w:rPr>
          <w:rFonts w:ascii="Times New Roman" w:hAnsi="Times New Roman"/>
          <w:i/>
        </w:rPr>
        <w:t>2</w:t>
      </w:r>
      <w:r>
        <w:rPr>
          <w:rFonts w:ascii="Times New Roman" w:hAnsi="Times New Roman"/>
          <w:i/>
        </w:rPr>
        <w:t xml:space="preserve"> </w:t>
      </w:r>
      <w:r w:rsidRPr="00BB55EB">
        <w:rPr>
          <w:rFonts w:ascii="Times New Roman" w:hAnsi="Times New Roman"/>
          <w:i/>
        </w:rPr>
        <w:t>–</w:t>
      </w:r>
      <w:r>
        <w:rPr>
          <w:rFonts w:ascii="Times New Roman" w:hAnsi="Times New Roman"/>
          <w:i/>
        </w:rPr>
        <w:t xml:space="preserve"> </w:t>
      </w:r>
      <w:r w:rsidRPr="00BB55EB">
        <w:rPr>
          <w:rFonts w:ascii="Times New Roman" w:hAnsi="Times New Roman"/>
          <w:i/>
        </w:rPr>
        <w:t>репродуктивный</w:t>
      </w:r>
      <w:r>
        <w:rPr>
          <w:rFonts w:ascii="Times New Roman" w:hAnsi="Times New Roman"/>
          <w:i/>
        </w:rPr>
        <w:t xml:space="preserve"> </w:t>
      </w:r>
      <w:r w:rsidRPr="00BB55EB">
        <w:rPr>
          <w:rFonts w:ascii="Times New Roman" w:hAnsi="Times New Roman"/>
          <w:i/>
        </w:rPr>
        <w:t>(выполнение</w:t>
      </w:r>
      <w:r>
        <w:rPr>
          <w:rFonts w:ascii="Times New Roman" w:hAnsi="Times New Roman"/>
          <w:i/>
        </w:rPr>
        <w:t xml:space="preserve"> </w:t>
      </w:r>
      <w:r w:rsidRPr="00BB55EB">
        <w:rPr>
          <w:rFonts w:ascii="Times New Roman" w:hAnsi="Times New Roman"/>
          <w:i/>
        </w:rPr>
        <w:t>деятельности</w:t>
      </w:r>
      <w:r>
        <w:rPr>
          <w:rFonts w:ascii="Times New Roman" w:hAnsi="Times New Roman"/>
          <w:i/>
        </w:rPr>
        <w:t xml:space="preserve"> </w:t>
      </w:r>
      <w:r w:rsidRPr="00BB55EB">
        <w:rPr>
          <w:rFonts w:ascii="Times New Roman" w:hAnsi="Times New Roman"/>
          <w:i/>
        </w:rPr>
        <w:t>по</w:t>
      </w:r>
      <w:r>
        <w:rPr>
          <w:rFonts w:ascii="Times New Roman" w:hAnsi="Times New Roman"/>
          <w:i/>
        </w:rPr>
        <w:t xml:space="preserve"> </w:t>
      </w:r>
      <w:r w:rsidRPr="00BB55EB">
        <w:rPr>
          <w:rFonts w:ascii="Times New Roman" w:hAnsi="Times New Roman"/>
          <w:i/>
        </w:rPr>
        <w:t>образцу,</w:t>
      </w:r>
      <w:r>
        <w:rPr>
          <w:rFonts w:ascii="Times New Roman" w:hAnsi="Times New Roman"/>
          <w:i/>
        </w:rPr>
        <w:t xml:space="preserve"> </w:t>
      </w:r>
      <w:r w:rsidRPr="00BB55EB">
        <w:rPr>
          <w:rFonts w:ascii="Times New Roman" w:hAnsi="Times New Roman"/>
          <w:i/>
        </w:rPr>
        <w:t>инструкции</w:t>
      </w:r>
      <w:r>
        <w:rPr>
          <w:rFonts w:ascii="Times New Roman" w:hAnsi="Times New Roman"/>
          <w:i/>
        </w:rPr>
        <w:t xml:space="preserve"> </w:t>
      </w:r>
      <w:r w:rsidRPr="00BB55EB">
        <w:rPr>
          <w:rFonts w:ascii="Times New Roman" w:hAnsi="Times New Roman"/>
          <w:i/>
        </w:rPr>
        <w:t>или</w:t>
      </w:r>
      <w:r>
        <w:rPr>
          <w:rFonts w:ascii="Times New Roman" w:hAnsi="Times New Roman"/>
          <w:i/>
        </w:rPr>
        <w:t xml:space="preserve"> </w:t>
      </w:r>
      <w:r w:rsidRPr="00BB55EB">
        <w:rPr>
          <w:rFonts w:ascii="Times New Roman" w:hAnsi="Times New Roman"/>
          <w:i/>
        </w:rPr>
        <w:t>под</w:t>
      </w:r>
      <w:r>
        <w:rPr>
          <w:rFonts w:ascii="Times New Roman" w:hAnsi="Times New Roman"/>
          <w:i/>
        </w:rPr>
        <w:t xml:space="preserve"> </w:t>
      </w:r>
      <w:r w:rsidRPr="00BB55EB">
        <w:rPr>
          <w:rFonts w:ascii="Times New Roman" w:hAnsi="Times New Roman"/>
          <w:i/>
        </w:rPr>
        <w:t>руководством);</w:t>
      </w:r>
      <w:r>
        <w:rPr>
          <w:rFonts w:ascii="Times New Roman" w:hAnsi="Times New Roman"/>
          <w:i/>
        </w:rPr>
        <w:t xml:space="preserve"> </w:t>
      </w:r>
      <w:r w:rsidRPr="00BB55EB">
        <w:rPr>
          <w:rFonts w:ascii="Times New Roman" w:hAnsi="Times New Roman"/>
          <w:i/>
        </w:rPr>
        <w:t>3</w:t>
      </w:r>
      <w:r>
        <w:rPr>
          <w:rFonts w:ascii="Times New Roman" w:hAnsi="Times New Roman"/>
          <w:i/>
        </w:rPr>
        <w:t xml:space="preserve"> </w:t>
      </w:r>
      <w:r w:rsidRPr="00BB55EB">
        <w:rPr>
          <w:rFonts w:ascii="Times New Roman" w:hAnsi="Times New Roman"/>
          <w:i/>
        </w:rPr>
        <w:t>–</w:t>
      </w:r>
      <w:r>
        <w:rPr>
          <w:rFonts w:ascii="Times New Roman" w:hAnsi="Times New Roman"/>
          <w:i/>
        </w:rPr>
        <w:t xml:space="preserve"> </w:t>
      </w:r>
      <w:r w:rsidRPr="00BB55EB">
        <w:rPr>
          <w:rFonts w:ascii="Times New Roman" w:hAnsi="Times New Roman"/>
          <w:i/>
        </w:rPr>
        <w:t>продуктивный</w:t>
      </w:r>
      <w:r>
        <w:rPr>
          <w:rFonts w:ascii="Times New Roman" w:hAnsi="Times New Roman"/>
          <w:i/>
        </w:rPr>
        <w:t xml:space="preserve"> </w:t>
      </w:r>
      <w:r w:rsidRPr="00BB55EB">
        <w:rPr>
          <w:rFonts w:ascii="Times New Roman" w:hAnsi="Times New Roman"/>
          <w:i/>
        </w:rPr>
        <w:t>(планирование</w:t>
      </w:r>
      <w:r>
        <w:rPr>
          <w:rFonts w:ascii="Times New Roman" w:hAnsi="Times New Roman"/>
          <w:i/>
        </w:rPr>
        <w:t xml:space="preserve"> </w:t>
      </w:r>
      <w:r w:rsidRPr="00BB55EB">
        <w:rPr>
          <w:rFonts w:ascii="Times New Roman" w:hAnsi="Times New Roman"/>
          <w:i/>
        </w:rPr>
        <w:t>и</w:t>
      </w:r>
      <w:r>
        <w:rPr>
          <w:rFonts w:ascii="Times New Roman" w:hAnsi="Times New Roman"/>
          <w:i/>
        </w:rPr>
        <w:t xml:space="preserve"> </w:t>
      </w:r>
      <w:r w:rsidRPr="00BB55EB">
        <w:rPr>
          <w:rFonts w:ascii="Times New Roman" w:hAnsi="Times New Roman"/>
          <w:i/>
        </w:rPr>
        <w:t>самостоятельное</w:t>
      </w:r>
      <w:r>
        <w:rPr>
          <w:rFonts w:ascii="Times New Roman" w:hAnsi="Times New Roman"/>
          <w:i/>
        </w:rPr>
        <w:t xml:space="preserve"> </w:t>
      </w:r>
      <w:r w:rsidRPr="00BB55EB">
        <w:rPr>
          <w:rFonts w:ascii="Times New Roman" w:hAnsi="Times New Roman"/>
          <w:i/>
        </w:rPr>
        <w:t>выполнение</w:t>
      </w:r>
      <w:r>
        <w:rPr>
          <w:rFonts w:ascii="Times New Roman" w:hAnsi="Times New Roman"/>
          <w:i/>
        </w:rPr>
        <w:t xml:space="preserve"> </w:t>
      </w:r>
      <w:r w:rsidRPr="00BB55EB">
        <w:rPr>
          <w:rFonts w:ascii="Times New Roman" w:hAnsi="Times New Roman"/>
          <w:i/>
        </w:rPr>
        <w:t>деятельности,</w:t>
      </w:r>
      <w:r>
        <w:rPr>
          <w:rFonts w:ascii="Times New Roman" w:hAnsi="Times New Roman"/>
          <w:i/>
        </w:rPr>
        <w:t xml:space="preserve"> </w:t>
      </w:r>
      <w:r w:rsidRPr="00BB55EB">
        <w:rPr>
          <w:rFonts w:ascii="Times New Roman" w:hAnsi="Times New Roman"/>
          <w:i/>
        </w:rPr>
        <w:t>решение</w:t>
      </w:r>
      <w:r>
        <w:rPr>
          <w:rFonts w:ascii="Times New Roman" w:hAnsi="Times New Roman"/>
          <w:i/>
        </w:rPr>
        <w:t xml:space="preserve"> </w:t>
      </w:r>
      <w:r w:rsidRPr="00BB55EB">
        <w:rPr>
          <w:rFonts w:ascii="Times New Roman" w:hAnsi="Times New Roman"/>
          <w:i/>
        </w:rPr>
        <w:t>проблемных</w:t>
      </w:r>
      <w:r>
        <w:rPr>
          <w:rFonts w:ascii="Times New Roman" w:hAnsi="Times New Roman"/>
          <w:i/>
        </w:rPr>
        <w:t xml:space="preserve"> </w:t>
      </w:r>
      <w:r w:rsidRPr="00BB55EB">
        <w:rPr>
          <w:rFonts w:ascii="Times New Roman" w:hAnsi="Times New Roman"/>
          <w:i/>
        </w:rPr>
        <w:t>задач).</w:t>
      </w:r>
    </w:p>
    <w:p w:rsidR="009D6F94" w:rsidRDefault="009D6F94" w:rsidP="009D6F94">
      <w:pPr>
        <w:spacing w:after="0" w:line="276" w:lineRule="auto"/>
        <w:jc w:val="center"/>
        <w:rPr>
          <w:rFonts w:ascii="Times New Roman" w:eastAsia="Times New Roman" w:hAnsi="Times New Roman"/>
          <w:sz w:val="28"/>
          <w:szCs w:val="28"/>
          <w:lang w:eastAsia="ru-RU"/>
        </w:rPr>
      </w:pPr>
    </w:p>
    <w:p w:rsidR="009D6F94" w:rsidRPr="00BB55EB" w:rsidRDefault="009D6F94" w:rsidP="009D6F94">
      <w:pPr>
        <w:spacing w:after="0" w:line="276" w:lineRule="auto"/>
        <w:jc w:val="center"/>
        <w:rPr>
          <w:rFonts w:ascii="Times New Roman" w:eastAsia="Times New Roman" w:hAnsi="Times New Roman"/>
          <w:sz w:val="28"/>
          <w:szCs w:val="28"/>
          <w:lang w:eastAsia="ru-RU"/>
        </w:rPr>
      </w:pPr>
      <w:r w:rsidRPr="00BB55EB">
        <w:rPr>
          <w:rFonts w:ascii="Times New Roman" w:eastAsia="Times New Roman" w:hAnsi="Times New Roman"/>
          <w:sz w:val="28"/>
          <w:szCs w:val="28"/>
          <w:lang w:eastAsia="ru-RU"/>
        </w:rPr>
        <w:t>МОДУЛЬ</w:t>
      </w:r>
      <w:r>
        <w:rPr>
          <w:rFonts w:ascii="Times New Roman" w:eastAsia="Times New Roman" w:hAnsi="Times New Roman"/>
          <w:sz w:val="28"/>
          <w:szCs w:val="28"/>
          <w:lang w:eastAsia="ru-RU"/>
        </w:rPr>
        <w:t xml:space="preserve"> 9</w:t>
      </w:r>
    </w:p>
    <w:p w:rsidR="009D6F94" w:rsidRDefault="009D6F94" w:rsidP="009D6F94">
      <w:pPr>
        <w:overflowPunct w:val="0"/>
        <w:autoSpaceDE w:val="0"/>
        <w:autoSpaceDN w:val="0"/>
        <w:adjustRightInd w:val="0"/>
        <w:spacing w:after="0" w:line="240" w:lineRule="auto"/>
        <w:jc w:val="center"/>
        <w:textAlignment w:val="baseline"/>
        <w:rPr>
          <w:rFonts w:ascii="Times New Roman" w:hAnsi="Times New Roman"/>
          <w:b/>
          <w:sz w:val="28"/>
          <w:szCs w:val="28"/>
        </w:rPr>
      </w:pPr>
      <w:r w:rsidRPr="009D6F94">
        <w:rPr>
          <w:rFonts w:ascii="Times New Roman" w:hAnsi="Times New Roman"/>
          <w:b/>
          <w:sz w:val="28"/>
          <w:szCs w:val="28"/>
        </w:rPr>
        <w:t>ОРГАНИЗАЦИЯ ПРОТИВОТУБЕРКУЛЕЗНОЙ ПОМОЩИ</w:t>
      </w:r>
    </w:p>
    <w:p w:rsidR="009D6F94" w:rsidRPr="00BB55EB" w:rsidRDefault="009D6F94" w:rsidP="009D6F94">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9D6F94" w:rsidRPr="00BB55EB" w:rsidTr="00F31B10">
        <w:tc>
          <w:tcPr>
            <w:tcW w:w="8025" w:type="dxa"/>
          </w:tcPr>
          <w:p w:rsidR="009D6F94" w:rsidRPr="00BB55EB" w:rsidRDefault="009D6F94" w:rsidP="00F31B1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9D6F94" w:rsidRPr="00BB55EB" w:rsidRDefault="009D6F94" w:rsidP="00F31B1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eastAsia="Times New Roman" w:hAnsi="Times New Roman"/>
                <w:b/>
                <w:sz w:val="24"/>
                <w:szCs w:val="24"/>
              </w:rPr>
              <w:t>Формы</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организации</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учебной</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деятельности</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содержание</w:t>
            </w:r>
            <w:r>
              <w:rPr>
                <w:rFonts w:ascii="Times New Roman" w:eastAsia="Times New Roman" w:hAnsi="Times New Roman"/>
                <w:b/>
                <w:sz w:val="24"/>
                <w:szCs w:val="24"/>
              </w:rPr>
              <w:t xml:space="preserve"> </w:t>
            </w:r>
          </w:p>
        </w:tc>
        <w:tc>
          <w:tcPr>
            <w:tcW w:w="1160" w:type="dxa"/>
          </w:tcPr>
          <w:p w:rsidR="009D6F94" w:rsidRPr="00BB55EB" w:rsidRDefault="009D6F94" w:rsidP="00F31B10">
            <w:pPr>
              <w:overflowPunct w:val="0"/>
              <w:autoSpaceDE w:val="0"/>
              <w:autoSpaceDN w:val="0"/>
              <w:adjustRightInd w:val="0"/>
              <w:spacing w:after="0" w:line="240" w:lineRule="auto"/>
              <w:jc w:val="center"/>
              <w:textAlignment w:val="baseline"/>
              <w:rPr>
                <w:rFonts w:ascii="Times New Roman" w:eastAsia="Times New Roman" w:hAnsi="Times New Roman"/>
                <w:b/>
              </w:rPr>
            </w:pPr>
          </w:p>
          <w:p w:rsidR="009D6F94" w:rsidRPr="00BB55EB" w:rsidRDefault="009D6F94" w:rsidP="00F31B10">
            <w:pPr>
              <w:overflowPunct w:val="0"/>
              <w:autoSpaceDE w:val="0"/>
              <w:autoSpaceDN w:val="0"/>
              <w:adjustRightInd w:val="0"/>
              <w:spacing w:after="0" w:line="240" w:lineRule="auto"/>
              <w:jc w:val="center"/>
              <w:textAlignment w:val="baseline"/>
              <w:rPr>
                <w:rFonts w:ascii="Times New Roman" w:eastAsia="Times New Roman" w:hAnsi="Times New Roman"/>
                <w:b/>
              </w:rPr>
            </w:pPr>
            <w:r w:rsidRPr="00BB55EB">
              <w:rPr>
                <w:rFonts w:ascii="Times New Roman" w:eastAsia="Times New Roman" w:hAnsi="Times New Roman"/>
                <w:b/>
              </w:rPr>
              <w:t>Уровень</w:t>
            </w:r>
            <w:r>
              <w:rPr>
                <w:rFonts w:ascii="Times New Roman" w:eastAsia="Times New Roman" w:hAnsi="Times New Roman"/>
                <w:b/>
              </w:rPr>
              <w:t xml:space="preserve"> </w:t>
            </w:r>
            <w:r w:rsidRPr="00BB55EB">
              <w:rPr>
                <w:rFonts w:ascii="Times New Roman" w:eastAsia="Times New Roman" w:hAnsi="Times New Roman"/>
                <w:b/>
              </w:rPr>
              <w:t>освоения</w:t>
            </w:r>
            <w:r w:rsidRPr="00BB55EB">
              <w:rPr>
                <w:rFonts w:ascii="Times New Roman" w:hAnsi="Times New Roman"/>
                <w:sz w:val="24"/>
                <w:szCs w:val="24"/>
              </w:rPr>
              <w:t>*</w:t>
            </w:r>
          </w:p>
        </w:tc>
        <w:tc>
          <w:tcPr>
            <w:tcW w:w="1237" w:type="dxa"/>
          </w:tcPr>
          <w:p w:rsidR="009D6F94" w:rsidRPr="00BB55EB" w:rsidRDefault="009D6F94" w:rsidP="00F31B10">
            <w:pPr>
              <w:overflowPunct w:val="0"/>
              <w:autoSpaceDE w:val="0"/>
              <w:autoSpaceDN w:val="0"/>
              <w:adjustRightInd w:val="0"/>
              <w:spacing w:after="0" w:line="240" w:lineRule="auto"/>
              <w:jc w:val="center"/>
              <w:textAlignment w:val="baseline"/>
              <w:rPr>
                <w:rFonts w:ascii="Times New Roman" w:eastAsia="Times New Roman" w:hAnsi="Times New Roman"/>
                <w:b/>
              </w:rPr>
            </w:pPr>
            <w:r w:rsidRPr="00BB55EB">
              <w:rPr>
                <w:rFonts w:ascii="Times New Roman" w:eastAsia="Times New Roman" w:hAnsi="Times New Roman"/>
                <w:b/>
              </w:rPr>
              <w:t>Объём</w:t>
            </w:r>
            <w:r>
              <w:rPr>
                <w:rFonts w:ascii="Times New Roman" w:eastAsia="Times New Roman" w:hAnsi="Times New Roman"/>
                <w:b/>
              </w:rPr>
              <w:t xml:space="preserve"> </w:t>
            </w:r>
            <w:r w:rsidRPr="00BB55EB">
              <w:rPr>
                <w:rFonts w:ascii="Times New Roman" w:eastAsia="Times New Roman" w:hAnsi="Times New Roman"/>
                <w:b/>
              </w:rPr>
              <w:t>учебной</w:t>
            </w:r>
            <w:r>
              <w:rPr>
                <w:rFonts w:ascii="Times New Roman" w:eastAsia="Times New Roman" w:hAnsi="Times New Roman"/>
                <w:b/>
              </w:rPr>
              <w:t xml:space="preserve"> </w:t>
            </w:r>
            <w:r w:rsidRPr="00BB55EB">
              <w:rPr>
                <w:rFonts w:ascii="Times New Roman" w:eastAsia="Times New Roman" w:hAnsi="Times New Roman"/>
                <w:b/>
              </w:rPr>
              <w:t>нагрузки</w:t>
            </w:r>
            <w:r>
              <w:rPr>
                <w:rFonts w:ascii="Times New Roman" w:eastAsia="Times New Roman" w:hAnsi="Times New Roman"/>
                <w:b/>
              </w:rPr>
              <w:t xml:space="preserve"> </w:t>
            </w:r>
            <w:r w:rsidRPr="00BB55EB">
              <w:rPr>
                <w:rFonts w:ascii="Times New Roman" w:eastAsia="Times New Roman" w:hAnsi="Times New Roman"/>
                <w:b/>
              </w:rPr>
              <w:t>(</w:t>
            </w:r>
            <w:proofErr w:type="spellStart"/>
            <w:r w:rsidRPr="00BB55EB">
              <w:rPr>
                <w:rFonts w:ascii="Times New Roman" w:eastAsia="Times New Roman" w:hAnsi="Times New Roman"/>
                <w:b/>
              </w:rPr>
              <w:t>ак</w:t>
            </w:r>
            <w:proofErr w:type="gramStart"/>
            <w:r w:rsidRPr="00BB55EB">
              <w:rPr>
                <w:rFonts w:ascii="Times New Roman" w:eastAsia="Times New Roman" w:hAnsi="Times New Roman"/>
                <w:b/>
              </w:rPr>
              <w:t>.ч</w:t>
            </w:r>
            <w:proofErr w:type="gramEnd"/>
            <w:r w:rsidRPr="00BB55EB">
              <w:rPr>
                <w:rFonts w:ascii="Times New Roman" w:eastAsia="Times New Roman" w:hAnsi="Times New Roman"/>
                <w:b/>
              </w:rPr>
              <w:t>ас</w:t>
            </w:r>
            <w:proofErr w:type="spellEnd"/>
            <w:r w:rsidRPr="00BB55EB">
              <w:rPr>
                <w:rFonts w:ascii="Times New Roman" w:eastAsia="Times New Roman" w:hAnsi="Times New Roman"/>
                <w:b/>
              </w:rPr>
              <w:t>)</w:t>
            </w:r>
          </w:p>
        </w:tc>
      </w:tr>
      <w:tr w:rsidR="009D6F94" w:rsidRPr="00BB55EB" w:rsidTr="00F31B10">
        <w:tc>
          <w:tcPr>
            <w:tcW w:w="8025" w:type="dxa"/>
          </w:tcPr>
          <w:p w:rsidR="009D6F94" w:rsidRPr="00BB55EB" w:rsidRDefault="009D6F94" w:rsidP="00F31B1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eastAsia="Times New Roman" w:hAnsi="Times New Roman"/>
                <w:b/>
                <w:sz w:val="24"/>
                <w:szCs w:val="24"/>
              </w:rPr>
              <w:t>Самостоятельная</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работа</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(ДОТ</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ЭО)</w:t>
            </w:r>
          </w:p>
        </w:tc>
        <w:tc>
          <w:tcPr>
            <w:tcW w:w="1160" w:type="dxa"/>
            <w:vMerge w:val="restart"/>
          </w:tcPr>
          <w:p w:rsidR="009D6F94" w:rsidRPr="00BB55EB" w:rsidRDefault="009D6F94" w:rsidP="00F31B1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hAnsi="Times New Roman"/>
                <w:sz w:val="24"/>
                <w:szCs w:val="24"/>
              </w:rPr>
              <w:t>3</w:t>
            </w:r>
          </w:p>
        </w:tc>
        <w:tc>
          <w:tcPr>
            <w:tcW w:w="1237" w:type="dxa"/>
            <w:vMerge w:val="restart"/>
            <w:vAlign w:val="center"/>
          </w:tcPr>
          <w:p w:rsidR="009D6F94" w:rsidRPr="00BB55EB" w:rsidRDefault="009D6F94" w:rsidP="00F31B1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9D6F94" w:rsidRPr="00BB55EB" w:rsidTr="00F31B10">
        <w:tc>
          <w:tcPr>
            <w:tcW w:w="8025" w:type="dxa"/>
          </w:tcPr>
          <w:p w:rsidR="009D6F94" w:rsidRDefault="009D6F94" w:rsidP="00F31B10">
            <w:pPr>
              <w:spacing w:after="0" w:line="240" w:lineRule="auto"/>
              <w:jc w:val="both"/>
              <w:rPr>
                <w:rFonts w:ascii="Times New Roman" w:hAnsi="Times New Roman"/>
                <w:sz w:val="28"/>
                <w:szCs w:val="28"/>
                <w:shd w:val="clear" w:color="auto" w:fill="FFFFFF"/>
              </w:rPr>
            </w:pPr>
            <w:r w:rsidRPr="009D6F94">
              <w:rPr>
                <w:rFonts w:ascii="Times New Roman" w:hAnsi="Times New Roman"/>
                <w:sz w:val="28"/>
                <w:szCs w:val="28"/>
                <w:shd w:val="clear" w:color="auto" w:fill="FFFFFF"/>
              </w:rPr>
              <w:t>Цели и задачи противотуберкулезной службы</w:t>
            </w:r>
            <w:r>
              <w:rPr>
                <w:rFonts w:ascii="Times New Roman" w:hAnsi="Times New Roman"/>
                <w:sz w:val="28"/>
                <w:szCs w:val="28"/>
                <w:shd w:val="clear" w:color="auto" w:fill="FFFFFF"/>
              </w:rPr>
              <w:t xml:space="preserve">. </w:t>
            </w:r>
          </w:p>
          <w:p w:rsidR="009D6F94" w:rsidRDefault="009D6F94" w:rsidP="00F31B10">
            <w:pPr>
              <w:spacing w:after="0" w:line="240" w:lineRule="auto"/>
              <w:jc w:val="both"/>
              <w:rPr>
                <w:rFonts w:ascii="Times New Roman" w:hAnsi="Times New Roman"/>
                <w:sz w:val="28"/>
                <w:szCs w:val="28"/>
                <w:shd w:val="clear" w:color="auto" w:fill="FFFFFF"/>
              </w:rPr>
            </w:pPr>
            <w:r w:rsidRPr="009D6F94">
              <w:rPr>
                <w:rFonts w:ascii="Times New Roman" w:hAnsi="Times New Roman"/>
                <w:sz w:val="28"/>
                <w:szCs w:val="28"/>
                <w:shd w:val="clear" w:color="auto" w:fill="FFFFFF"/>
              </w:rPr>
              <w:t>Организация выявления туберкулеза органов дыхания</w:t>
            </w:r>
            <w:r>
              <w:rPr>
                <w:rFonts w:ascii="Times New Roman" w:hAnsi="Times New Roman"/>
                <w:sz w:val="28"/>
                <w:szCs w:val="28"/>
                <w:shd w:val="clear" w:color="auto" w:fill="FFFFFF"/>
              </w:rPr>
              <w:t xml:space="preserve">. </w:t>
            </w:r>
          </w:p>
          <w:p w:rsidR="009D6F94" w:rsidRDefault="009D6F94" w:rsidP="00F31B10">
            <w:pPr>
              <w:spacing w:after="0" w:line="240" w:lineRule="auto"/>
              <w:jc w:val="both"/>
              <w:rPr>
                <w:rFonts w:ascii="Times New Roman" w:hAnsi="Times New Roman"/>
                <w:sz w:val="28"/>
                <w:szCs w:val="28"/>
                <w:shd w:val="clear" w:color="auto" w:fill="FFFFFF"/>
              </w:rPr>
            </w:pPr>
            <w:r w:rsidRPr="009D6F94">
              <w:rPr>
                <w:rFonts w:ascii="Times New Roman" w:hAnsi="Times New Roman"/>
                <w:sz w:val="28"/>
                <w:szCs w:val="28"/>
                <w:shd w:val="clear" w:color="auto" w:fill="FFFFFF"/>
              </w:rPr>
              <w:t>Понятие о своевременно, несвоевременно и поздно выявленном туберкулезе</w:t>
            </w:r>
            <w:r>
              <w:rPr>
                <w:rFonts w:ascii="Times New Roman" w:hAnsi="Times New Roman"/>
                <w:sz w:val="28"/>
                <w:szCs w:val="28"/>
                <w:shd w:val="clear" w:color="auto" w:fill="FFFFFF"/>
              </w:rPr>
              <w:t xml:space="preserve">. </w:t>
            </w:r>
            <w:r w:rsidRPr="009D6F94">
              <w:rPr>
                <w:rFonts w:ascii="Times New Roman" w:hAnsi="Times New Roman"/>
                <w:sz w:val="28"/>
                <w:szCs w:val="28"/>
                <w:shd w:val="clear" w:color="auto" w:fill="FFFFFF"/>
              </w:rPr>
              <w:t>Диспансерное наблюдение за больным туберкулезом</w:t>
            </w:r>
            <w:r>
              <w:rPr>
                <w:rFonts w:ascii="Times New Roman" w:hAnsi="Times New Roman"/>
                <w:sz w:val="28"/>
                <w:szCs w:val="28"/>
                <w:shd w:val="clear" w:color="auto" w:fill="FFFFFF"/>
              </w:rPr>
              <w:t xml:space="preserve">. </w:t>
            </w:r>
          </w:p>
          <w:p w:rsidR="009D6F94" w:rsidRPr="00BB55EB" w:rsidRDefault="009D6F94" w:rsidP="00F31B10">
            <w:pPr>
              <w:spacing w:after="0" w:line="240" w:lineRule="auto"/>
              <w:jc w:val="both"/>
              <w:rPr>
                <w:rFonts w:ascii="Times New Roman" w:hAnsi="Times New Roman"/>
                <w:sz w:val="28"/>
                <w:szCs w:val="28"/>
                <w:shd w:val="clear" w:color="auto" w:fill="FFFFFF"/>
              </w:rPr>
            </w:pPr>
            <w:r w:rsidRPr="009D6F94">
              <w:rPr>
                <w:rFonts w:ascii="Times New Roman" w:hAnsi="Times New Roman"/>
                <w:sz w:val="28"/>
                <w:szCs w:val="28"/>
                <w:shd w:val="clear" w:color="auto" w:fill="FFFFFF"/>
              </w:rPr>
              <w:lastRenderedPageBreak/>
              <w:t>Профилактика туберкулеза</w:t>
            </w:r>
            <w:r>
              <w:rPr>
                <w:rFonts w:ascii="Times New Roman" w:hAnsi="Times New Roman"/>
                <w:sz w:val="28"/>
                <w:szCs w:val="28"/>
                <w:shd w:val="clear" w:color="auto" w:fill="FFFFFF"/>
              </w:rPr>
              <w:t xml:space="preserve">.  </w:t>
            </w:r>
          </w:p>
        </w:tc>
        <w:tc>
          <w:tcPr>
            <w:tcW w:w="1160" w:type="dxa"/>
            <w:vMerge/>
          </w:tcPr>
          <w:p w:rsidR="009D6F94" w:rsidRPr="00BB55EB" w:rsidRDefault="009D6F94" w:rsidP="00F31B10">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9D6F94" w:rsidRPr="00BB55EB" w:rsidRDefault="009D6F94" w:rsidP="00F31B10">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9D6F94" w:rsidRPr="00BB55EB" w:rsidRDefault="009D6F94" w:rsidP="009D6F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B55EB">
        <w:rPr>
          <w:rFonts w:ascii="Times New Roman" w:hAnsi="Times New Roman"/>
          <w:b/>
        </w:rPr>
        <w:lastRenderedPageBreak/>
        <w:t>*</w:t>
      </w:r>
      <w:r>
        <w:rPr>
          <w:rFonts w:ascii="Times New Roman" w:hAnsi="Times New Roman"/>
          <w:b/>
        </w:rPr>
        <w:t xml:space="preserve"> </w:t>
      </w:r>
      <w:r w:rsidRPr="00BB55EB">
        <w:rPr>
          <w:rFonts w:ascii="Times New Roman" w:hAnsi="Times New Roman"/>
          <w:b/>
        </w:rPr>
        <w:t>–</w:t>
      </w:r>
      <w:r>
        <w:rPr>
          <w:rFonts w:ascii="Times New Roman" w:hAnsi="Times New Roman"/>
          <w:b/>
        </w:rPr>
        <w:t xml:space="preserve"> </w:t>
      </w:r>
      <w:r w:rsidRPr="00BB55EB">
        <w:rPr>
          <w:rFonts w:ascii="Times New Roman" w:hAnsi="Times New Roman"/>
          <w:i/>
        </w:rPr>
        <w:t>Для</w:t>
      </w:r>
      <w:r>
        <w:rPr>
          <w:rFonts w:ascii="Times New Roman" w:hAnsi="Times New Roman"/>
          <w:i/>
        </w:rPr>
        <w:t xml:space="preserve"> </w:t>
      </w:r>
      <w:r w:rsidRPr="00BB55EB">
        <w:rPr>
          <w:rFonts w:ascii="Times New Roman" w:hAnsi="Times New Roman"/>
          <w:i/>
        </w:rPr>
        <w:t>характеристики</w:t>
      </w:r>
      <w:r>
        <w:rPr>
          <w:rFonts w:ascii="Times New Roman" w:hAnsi="Times New Roman"/>
          <w:i/>
        </w:rPr>
        <w:t xml:space="preserve"> </w:t>
      </w:r>
      <w:r w:rsidRPr="00BB55EB">
        <w:rPr>
          <w:rFonts w:ascii="Times New Roman" w:hAnsi="Times New Roman"/>
          <w:i/>
        </w:rPr>
        <w:t>уровня</w:t>
      </w:r>
      <w:r>
        <w:rPr>
          <w:rFonts w:ascii="Times New Roman" w:hAnsi="Times New Roman"/>
          <w:i/>
        </w:rPr>
        <w:t xml:space="preserve"> </w:t>
      </w:r>
      <w:r w:rsidRPr="00BB55EB">
        <w:rPr>
          <w:rFonts w:ascii="Times New Roman" w:hAnsi="Times New Roman"/>
          <w:i/>
        </w:rPr>
        <w:t>освоения</w:t>
      </w:r>
      <w:r>
        <w:rPr>
          <w:rFonts w:ascii="Times New Roman" w:hAnsi="Times New Roman"/>
          <w:i/>
        </w:rPr>
        <w:t xml:space="preserve"> </w:t>
      </w:r>
      <w:r w:rsidRPr="00BB55EB">
        <w:rPr>
          <w:rFonts w:ascii="Times New Roman" w:hAnsi="Times New Roman"/>
          <w:i/>
        </w:rPr>
        <w:t>учебного</w:t>
      </w:r>
      <w:r>
        <w:rPr>
          <w:rFonts w:ascii="Times New Roman" w:hAnsi="Times New Roman"/>
          <w:i/>
        </w:rPr>
        <w:t xml:space="preserve"> </w:t>
      </w:r>
      <w:r w:rsidRPr="00BB55EB">
        <w:rPr>
          <w:rFonts w:ascii="Times New Roman" w:hAnsi="Times New Roman"/>
          <w:i/>
        </w:rPr>
        <w:t>материала</w:t>
      </w:r>
      <w:r>
        <w:rPr>
          <w:rFonts w:ascii="Times New Roman" w:hAnsi="Times New Roman"/>
          <w:i/>
        </w:rPr>
        <w:t xml:space="preserve"> </w:t>
      </w:r>
      <w:r w:rsidRPr="00BB55EB">
        <w:rPr>
          <w:rFonts w:ascii="Times New Roman" w:hAnsi="Times New Roman"/>
          <w:i/>
        </w:rPr>
        <w:t>используются</w:t>
      </w:r>
      <w:r>
        <w:rPr>
          <w:rFonts w:ascii="Times New Roman" w:hAnsi="Times New Roman"/>
          <w:i/>
        </w:rPr>
        <w:t xml:space="preserve"> </w:t>
      </w:r>
      <w:r w:rsidRPr="00BB55EB">
        <w:rPr>
          <w:rFonts w:ascii="Times New Roman" w:hAnsi="Times New Roman"/>
          <w:i/>
        </w:rPr>
        <w:t>следующие</w:t>
      </w:r>
      <w:r>
        <w:rPr>
          <w:rFonts w:ascii="Times New Roman" w:hAnsi="Times New Roman"/>
          <w:i/>
        </w:rPr>
        <w:t xml:space="preserve"> </w:t>
      </w:r>
      <w:r w:rsidRPr="00BB55EB">
        <w:rPr>
          <w:rFonts w:ascii="Times New Roman" w:hAnsi="Times New Roman"/>
          <w:i/>
        </w:rPr>
        <w:t>обозначения:</w:t>
      </w:r>
      <w:r>
        <w:rPr>
          <w:rFonts w:ascii="Times New Roman" w:hAnsi="Times New Roman"/>
          <w:i/>
        </w:rPr>
        <w:t xml:space="preserve"> </w:t>
      </w:r>
      <w:r w:rsidRPr="00BB55EB">
        <w:rPr>
          <w:rFonts w:ascii="Times New Roman" w:hAnsi="Times New Roman"/>
          <w:i/>
        </w:rPr>
        <w:t>1</w:t>
      </w:r>
      <w:r>
        <w:rPr>
          <w:rFonts w:ascii="Times New Roman" w:hAnsi="Times New Roman"/>
          <w:i/>
        </w:rPr>
        <w:t xml:space="preserve"> </w:t>
      </w:r>
      <w:r w:rsidRPr="00BB55EB">
        <w:rPr>
          <w:rFonts w:ascii="Times New Roman" w:hAnsi="Times New Roman"/>
          <w:i/>
        </w:rPr>
        <w:t>–</w:t>
      </w:r>
      <w:r>
        <w:rPr>
          <w:rFonts w:ascii="Times New Roman" w:hAnsi="Times New Roman"/>
          <w:i/>
        </w:rPr>
        <w:t xml:space="preserve"> </w:t>
      </w:r>
      <w:proofErr w:type="gramStart"/>
      <w:r w:rsidRPr="00BB55EB">
        <w:rPr>
          <w:rFonts w:ascii="Times New Roman" w:hAnsi="Times New Roman"/>
          <w:i/>
        </w:rPr>
        <w:t>ознакомительный</w:t>
      </w:r>
      <w:proofErr w:type="gramEnd"/>
      <w:r>
        <w:rPr>
          <w:rFonts w:ascii="Times New Roman" w:hAnsi="Times New Roman"/>
          <w:i/>
        </w:rPr>
        <w:t xml:space="preserve"> </w:t>
      </w:r>
      <w:r w:rsidRPr="00BB55EB">
        <w:rPr>
          <w:rFonts w:ascii="Times New Roman" w:hAnsi="Times New Roman"/>
          <w:i/>
        </w:rPr>
        <w:t>(узнавание</w:t>
      </w:r>
      <w:r>
        <w:rPr>
          <w:rFonts w:ascii="Times New Roman" w:hAnsi="Times New Roman"/>
          <w:i/>
        </w:rPr>
        <w:t xml:space="preserve"> </w:t>
      </w:r>
      <w:r w:rsidRPr="00BB55EB">
        <w:rPr>
          <w:rFonts w:ascii="Times New Roman" w:hAnsi="Times New Roman"/>
          <w:i/>
        </w:rPr>
        <w:t>ранее</w:t>
      </w:r>
      <w:r>
        <w:rPr>
          <w:rFonts w:ascii="Times New Roman" w:hAnsi="Times New Roman"/>
          <w:i/>
        </w:rPr>
        <w:t xml:space="preserve"> </w:t>
      </w:r>
      <w:r w:rsidRPr="00BB55EB">
        <w:rPr>
          <w:rFonts w:ascii="Times New Roman" w:hAnsi="Times New Roman"/>
          <w:i/>
        </w:rPr>
        <w:t>изученных</w:t>
      </w:r>
      <w:r>
        <w:rPr>
          <w:rFonts w:ascii="Times New Roman" w:hAnsi="Times New Roman"/>
          <w:i/>
        </w:rPr>
        <w:t xml:space="preserve"> </w:t>
      </w:r>
      <w:r w:rsidRPr="00BB55EB">
        <w:rPr>
          <w:rFonts w:ascii="Times New Roman" w:hAnsi="Times New Roman"/>
          <w:i/>
        </w:rPr>
        <w:t>объектов,</w:t>
      </w:r>
      <w:r>
        <w:rPr>
          <w:rFonts w:ascii="Times New Roman" w:hAnsi="Times New Roman"/>
          <w:i/>
        </w:rPr>
        <w:t xml:space="preserve"> </w:t>
      </w:r>
      <w:r w:rsidRPr="00BB55EB">
        <w:rPr>
          <w:rFonts w:ascii="Times New Roman" w:hAnsi="Times New Roman"/>
          <w:i/>
        </w:rPr>
        <w:t>свойств);</w:t>
      </w:r>
      <w:r>
        <w:rPr>
          <w:rFonts w:ascii="Times New Roman" w:hAnsi="Times New Roman"/>
          <w:i/>
        </w:rPr>
        <w:t xml:space="preserve"> </w:t>
      </w:r>
      <w:r w:rsidRPr="00BB55EB">
        <w:rPr>
          <w:rFonts w:ascii="Times New Roman" w:hAnsi="Times New Roman"/>
          <w:i/>
        </w:rPr>
        <w:t>1а</w:t>
      </w:r>
      <w:r>
        <w:rPr>
          <w:rFonts w:ascii="Times New Roman" w:hAnsi="Times New Roman"/>
          <w:i/>
        </w:rPr>
        <w:t xml:space="preserve"> </w:t>
      </w:r>
      <w:r w:rsidRPr="00BB55EB">
        <w:rPr>
          <w:rFonts w:ascii="Times New Roman" w:hAnsi="Times New Roman"/>
          <w:i/>
        </w:rPr>
        <w:t>–</w:t>
      </w:r>
      <w:r>
        <w:rPr>
          <w:rFonts w:ascii="Times New Roman" w:hAnsi="Times New Roman"/>
          <w:i/>
        </w:rPr>
        <w:t xml:space="preserve"> </w:t>
      </w:r>
      <w:r w:rsidRPr="00BB55EB">
        <w:rPr>
          <w:rFonts w:ascii="Times New Roman" w:hAnsi="Times New Roman"/>
          <w:i/>
        </w:rPr>
        <w:t>познавательный</w:t>
      </w:r>
      <w:r>
        <w:rPr>
          <w:rFonts w:ascii="Times New Roman" w:hAnsi="Times New Roman"/>
          <w:i/>
        </w:rPr>
        <w:t xml:space="preserve"> </w:t>
      </w:r>
      <w:r w:rsidRPr="00BB55EB">
        <w:rPr>
          <w:rFonts w:ascii="Times New Roman" w:hAnsi="Times New Roman"/>
          <w:i/>
        </w:rPr>
        <w:t>(углубленное</w:t>
      </w:r>
      <w:r>
        <w:rPr>
          <w:rFonts w:ascii="Times New Roman" w:hAnsi="Times New Roman"/>
          <w:i/>
        </w:rPr>
        <w:t xml:space="preserve"> </w:t>
      </w:r>
      <w:r w:rsidRPr="00BB55EB">
        <w:rPr>
          <w:rFonts w:ascii="Times New Roman" w:hAnsi="Times New Roman"/>
          <w:i/>
        </w:rPr>
        <w:t>изучение</w:t>
      </w:r>
      <w:r>
        <w:rPr>
          <w:rFonts w:ascii="Times New Roman" w:hAnsi="Times New Roman"/>
          <w:i/>
        </w:rPr>
        <w:t xml:space="preserve"> </w:t>
      </w:r>
      <w:r w:rsidRPr="00BB55EB">
        <w:rPr>
          <w:rFonts w:ascii="Times New Roman" w:hAnsi="Times New Roman"/>
          <w:i/>
        </w:rPr>
        <w:t>ранее</w:t>
      </w:r>
      <w:r>
        <w:rPr>
          <w:rFonts w:ascii="Times New Roman" w:hAnsi="Times New Roman"/>
          <w:i/>
        </w:rPr>
        <w:t xml:space="preserve"> </w:t>
      </w:r>
      <w:r w:rsidRPr="00BB55EB">
        <w:rPr>
          <w:rFonts w:ascii="Times New Roman" w:hAnsi="Times New Roman"/>
          <w:i/>
        </w:rPr>
        <w:t>изученных</w:t>
      </w:r>
      <w:r>
        <w:rPr>
          <w:rFonts w:ascii="Times New Roman" w:hAnsi="Times New Roman"/>
          <w:i/>
        </w:rPr>
        <w:t xml:space="preserve"> </w:t>
      </w:r>
      <w:r w:rsidRPr="00BB55EB">
        <w:rPr>
          <w:rFonts w:ascii="Times New Roman" w:hAnsi="Times New Roman"/>
          <w:i/>
        </w:rPr>
        <w:t>объектов</w:t>
      </w:r>
      <w:r>
        <w:rPr>
          <w:rFonts w:ascii="Times New Roman" w:hAnsi="Times New Roman"/>
          <w:i/>
        </w:rPr>
        <w:t xml:space="preserve"> </w:t>
      </w:r>
      <w:r w:rsidRPr="00BB55EB">
        <w:rPr>
          <w:rFonts w:ascii="Times New Roman" w:hAnsi="Times New Roman"/>
          <w:i/>
        </w:rPr>
        <w:t>и</w:t>
      </w:r>
      <w:r>
        <w:rPr>
          <w:rFonts w:ascii="Times New Roman" w:hAnsi="Times New Roman"/>
          <w:i/>
        </w:rPr>
        <w:t xml:space="preserve"> </w:t>
      </w:r>
      <w:r w:rsidRPr="00BB55EB">
        <w:rPr>
          <w:rFonts w:ascii="Times New Roman" w:hAnsi="Times New Roman"/>
          <w:i/>
        </w:rPr>
        <w:t>свойств);</w:t>
      </w:r>
      <w:r>
        <w:rPr>
          <w:rFonts w:ascii="Times New Roman" w:hAnsi="Times New Roman"/>
          <w:i/>
        </w:rPr>
        <w:t xml:space="preserve"> </w:t>
      </w:r>
      <w:r w:rsidRPr="00BB55EB">
        <w:rPr>
          <w:rFonts w:ascii="Times New Roman" w:hAnsi="Times New Roman"/>
          <w:i/>
        </w:rPr>
        <w:t>2</w:t>
      </w:r>
      <w:r>
        <w:rPr>
          <w:rFonts w:ascii="Times New Roman" w:hAnsi="Times New Roman"/>
          <w:i/>
        </w:rPr>
        <w:t xml:space="preserve"> </w:t>
      </w:r>
      <w:r w:rsidRPr="00BB55EB">
        <w:rPr>
          <w:rFonts w:ascii="Times New Roman" w:hAnsi="Times New Roman"/>
          <w:i/>
        </w:rPr>
        <w:t>–</w:t>
      </w:r>
      <w:r>
        <w:rPr>
          <w:rFonts w:ascii="Times New Roman" w:hAnsi="Times New Roman"/>
          <w:i/>
        </w:rPr>
        <w:t xml:space="preserve"> </w:t>
      </w:r>
      <w:r w:rsidRPr="00BB55EB">
        <w:rPr>
          <w:rFonts w:ascii="Times New Roman" w:hAnsi="Times New Roman"/>
          <w:i/>
        </w:rPr>
        <w:t>репродуктивный</w:t>
      </w:r>
      <w:r>
        <w:rPr>
          <w:rFonts w:ascii="Times New Roman" w:hAnsi="Times New Roman"/>
          <w:i/>
        </w:rPr>
        <w:t xml:space="preserve"> </w:t>
      </w:r>
      <w:r w:rsidRPr="00BB55EB">
        <w:rPr>
          <w:rFonts w:ascii="Times New Roman" w:hAnsi="Times New Roman"/>
          <w:i/>
        </w:rPr>
        <w:t>(выполнение</w:t>
      </w:r>
      <w:r>
        <w:rPr>
          <w:rFonts w:ascii="Times New Roman" w:hAnsi="Times New Roman"/>
          <w:i/>
        </w:rPr>
        <w:t xml:space="preserve"> </w:t>
      </w:r>
      <w:r w:rsidRPr="00BB55EB">
        <w:rPr>
          <w:rFonts w:ascii="Times New Roman" w:hAnsi="Times New Roman"/>
          <w:i/>
        </w:rPr>
        <w:t>деятельности</w:t>
      </w:r>
      <w:r>
        <w:rPr>
          <w:rFonts w:ascii="Times New Roman" w:hAnsi="Times New Roman"/>
          <w:i/>
        </w:rPr>
        <w:t xml:space="preserve"> </w:t>
      </w:r>
      <w:r w:rsidRPr="00BB55EB">
        <w:rPr>
          <w:rFonts w:ascii="Times New Roman" w:hAnsi="Times New Roman"/>
          <w:i/>
        </w:rPr>
        <w:t>по</w:t>
      </w:r>
      <w:r>
        <w:rPr>
          <w:rFonts w:ascii="Times New Roman" w:hAnsi="Times New Roman"/>
          <w:i/>
        </w:rPr>
        <w:t xml:space="preserve"> </w:t>
      </w:r>
      <w:r w:rsidRPr="00BB55EB">
        <w:rPr>
          <w:rFonts w:ascii="Times New Roman" w:hAnsi="Times New Roman"/>
          <w:i/>
        </w:rPr>
        <w:t>образцу,</w:t>
      </w:r>
      <w:r>
        <w:rPr>
          <w:rFonts w:ascii="Times New Roman" w:hAnsi="Times New Roman"/>
          <w:i/>
        </w:rPr>
        <w:t xml:space="preserve"> </w:t>
      </w:r>
      <w:r w:rsidRPr="00BB55EB">
        <w:rPr>
          <w:rFonts w:ascii="Times New Roman" w:hAnsi="Times New Roman"/>
          <w:i/>
        </w:rPr>
        <w:t>инструкции</w:t>
      </w:r>
      <w:r>
        <w:rPr>
          <w:rFonts w:ascii="Times New Roman" w:hAnsi="Times New Roman"/>
          <w:i/>
        </w:rPr>
        <w:t xml:space="preserve"> </w:t>
      </w:r>
      <w:r w:rsidRPr="00BB55EB">
        <w:rPr>
          <w:rFonts w:ascii="Times New Roman" w:hAnsi="Times New Roman"/>
          <w:i/>
        </w:rPr>
        <w:t>или</w:t>
      </w:r>
      <w:r>
        <w:rPr>
          <w:rFonts w:ascii="Times New Roman" w:hAnsi="Times New Roman"/>
          <w:i/>
        </w:rPr>
        <w:t xml:space="preserve"> </w:t>
      </w:r>
      <w:r w:rsidRPr="00BB55EB">
        <w:rPr>
          <w:rFonts w:ascii="Times New Roman" w:hAnsi="Times New Roman"/>
          <w:i/>
        </w:rPr>
        <w:t>под</w:t>
      </w:r>
      <w:r>
        <w:rPr>
          <w:rFonts w:ascii="Times New Roman" w:hAnsi="Times New Roman"/>
          <w:i/>
        </w:rPr>
        <w:t xml:space="preserve"> </w:t>
      </w:r>
      <w:r w:rsidRPr="00BB55EB">
        <w:rPr>
          <w:rFonts w:ascii="Times New Roman" w:hAnsi="Times New Roman"/>
          <w:i/>
        </w:rPr>
        <w:t>руководством);</w:t>
      </w:r>
      <w:r>
        <w:rPr>
          <w:rFonts w:ascii="Times New Roman" w:hAnsi="Times New Roman"/>
          <w:i/>
        </w:rPr>
        <w:t xml:space="preserve"> </w:t>
      </w:r>
      <w:r w:rsidRPr="00BB55EB">
        <w:rPr>
          <w:rFonts w:ascii="Times New Roman" w:hAnsi="Times New Roman"/>
          <w:i/>
        </w:rPr>
        <w:t>3</w:t>
      </w:r>
      <w:r>
        <w:rPr>
          <w:rFonts w:ascii="Times New Roman" w:hAnsi="Times New Roman"/>
          <w:i/>
        </w:rPr>
        <w:t xml:space="preserve"> </w:t>
      </w:r>
      <w:r w:rsidRPr="00BB55EB">
        <w:rPr>
          <w:rFonts w:ascii="Times New Roman" w:hAnsi="Times New Roman"/>
          <w:i/>
        </w:rPr>
        <w:t>–</w:t>
      </w:r>
      <w:r>
        <w:rPr>
          <w:rFonts w:ascii="Times New Roman" w:hAnsi="Times New Roman"/>
          <w:i/>
        </w:rPr>
        <w:t xml:space="preserve"> </w:t>
      </w:r>
      <w:r w:rsidRPr="00BB55EB">
        <w:rPr>
          <w:rFonts w:ascii="Times New Roman" w:hAnsi="Times New Roman"/>
          <w:i/>
        </w:rPr>
        <w:t>продуктивный</w:t>
      </w:r>
      <w:r>
        <w:rPr>
          <w:rFonts w:ascii="Times New Roman" w:hAnsi="Times New Roman"/>
          <w:i/>
        </w:rPr>
        <w:t xml:space="preserve"> </w:t>
      </w:r>
      <w:r w:rsidRPr="00BB55EB">
        <w:rPr>
          <w:rFonts w:ascii="Times New Roman" w:hAnsi="Times New Roman"/>
          <w:i/>
        </w:rPr>
        <w:t>(планирование</w:t>
      </w:r>
      <w:r>
        <w:rPr>
          <w:rFonts w:ascii="Times New Roman" w:hAnsi="Times New Roman"/>
          <w:i/>
        </w:rPr>
        <w:t xml:space="preserve"> </w:t>
      </w:r>
      <w:r w:rsidRPr="00BB55EB">
        <w:rPr>
          <w:rFonts w:ascii="Times New Roman" w:hAnsi="Times New Roman"/>
          <w:i/>
        </w:rPr>
        <w:t>и</w:t>
      </w:r>
      <w:r>
        <w:rPr>
          <w:rFonts w:ascii="Times New Roman" w:hAnsi="Times New Roman"/>
          <w:i/>
        </w:rPr>
        <w:t xml:space="preserve"> </w:t>
      </w:r>
      <w:r w:rsidRPr="00BB55EB">
        <w:rPr>
          <w:rFonts w:ascii="Times New Roman" w:hAnsi="Times New Roman"/>
          <w:i/>
        </w:rPr>
        <w:t>самостоятельное</w:t>
      </w:r>
      <w:r>
        <w:rPr>
          <w:rFonts w:ascii="Times New Roman" w:hAnsi="Times New Roman"/>
          <w:i/>
        </w:rPr>
        <w:t xml:space="preserve"> </w:t>
      </w:r>
      <w:r w:rsidRPr="00BB55EB">
        <w:rPr>
          <w:rFonts w:ascii="Times New Roman" w:hAnsi="Times New Roman"/>
          <w:i/>
        </w:rPr>
        <w:t>выполнение</w:t>
      </w:r>
      <w:r>
        <w:rPr>
          <w:rFonts w:ascii="Times New Roman" w:hAnsi="Times New Roman"/>
          <w:i/>
        </w:rPr>
        <w:t xml:space="preserve"> </w:t>
      </w:r>
      <w:r w:rsidRPr="00BB55EB">
        <w:rPr>
          <w:rFonts w:ascii="Times New Roman" w:hAnsi="Times New Roman"/>
          <w:i/>
        </w:rPr>
        <w:t>деятельности,</w:t>
      </w:r>
      <w:r>
        <w:rPr>
          <w:rFonts w:ascii="Times New Roman" w:hAnsi="Times New Roman"/>
          <w:i/>
        </w:rPr>
        <w:t xml:space="preserve"> </w:t>
      </w:r>
      <w:r w:rsidRPr="00BB55EB">
        <w:rPr>
          <w:rFonts w:ascii="Times New Roman" w:hAnsi="Times New Roman"/>
          <w:i/>
        </w:rPr>
        <w:t>решение</w:t>
      </w:r>
      <w:r>
        <w:rPr>
          <w:rFonts w:ascii="Times New Roman" w:hAnsi="Times New Roman"/>
          <w:i/>
        </w:rPr>
        <w:t xml:space="preserve"> </w:t>
      </w:r>
      <w:r w:rsidRPr="00BB55EB">
        <w:rPr>
          <w:rFonts w:ascii="Times New Roman" w:hAnsi="Times New Roman"/>
          <w:i/>
        </w:rPr>
        <w:t>проблемных</w:t>
      </w:r>
      <w:r>
        <w:rPr>
          <w:rFonts w:ascii="Times New Roman" w:hAnsi="Times New Roman"/>
          <w:i/>
        </w:rPr>
        <w:t xml:space="preserve"> </w:t>
      </w:r>
      <w:r w:rsidRPr="00BB55EB">
        <w:rPr>
          <w:rFonts w:ascii="Times New Roman" w:hAnsi="Times New Roman"/>
          <w:i/>
        </w:rPr>
        <w:t>задач).</w:t>
      </w:r>
    </w:p>
    <w:p w:rsidR="009D6F94" w:rsidRDefault="009D6F94"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9D6F94" w:rsidRPr="00BB55EB" w:rsidRDefault="009D6F94" w:rsidP="009D6F94">
      <w:pPr>
        <w:spacing w:after="0" w:line="276" w:lineRule="auto"/>
        <w:jc w:val="center"/>
        <w:rPr>
          <w:rFonts w:ascii="Times New Roman" w:eastAsia="Times New Roman" w:hAnsi="Times New Roman"/>
          <w:sz w:val="28"/>
          <w:szCs w:val="28"/>
          <w:lang w:eastAsia="ru-RU"/>
        </w:rPr>
      </w:pPr>
      <w:r w:rsidRPr="00BB55EB">
        <w:rPr>
          <w:rFonts w:ascii="Times New Roman" w:eastAsia="Times New Roman" w:hAnsi="Times New Roman"/>
          <w:sz w:val="28"/>
          <w:szCs w:val="28"/>
          <w:lang w:eastAsia="ru-RU"/>
        </w:rPr>
        <w:t>МОДУЛЬ</w:t>
      </w:r>
      <w:r>
        <w:rPr>
          <w:rFonts w:ascii="Times New Roman" w:eastAsia="Times New Roman" w:hAnsi="Times New Roman"/>
          <w:sz w:val="28"/>
          <w:szCs w:val="28"/>
          <w:lang w:eastAsia="ru-RU"/>
        </w:rPr>
        <w:t xml:space="preserve"> 10</w:t>
      </w:r>
    </w:p>
    <w:p w:rsidR="009D6F94" w:rsidRDefault="009D6F94" w:rsidP="009D6F94">
      <w:pPr>
        <w:overflowPunct w:val="0"/>
        <w:autoSpaceDE w:val="0"/>
        <w:autoSpaceDN w:val="0"/>
        <w:adjustRightInd w:val="0"/>
        <w:spacing w:after="0" w:line="240" w:lineRule="auto"/>
        <w:jc w:val="center"/>
        <w:textAlignment w:val="baseline"/>
        <w:rPr>
          <w:rFonts w:ascii="Times New Roman" w:hAnsi="Times New Roman"/>
          <w:b/>
          <w:sz w:val="28"/>
          <w:szCs w:val="28"/>
        </w:rPr>
      </w:pPr>
      <w:r w:rsidRPr="009D6F94">
        <w:rPr>
          <w:rFonts w:ascii="Times New Roman" w:hAnsi="Times New Roman"/>
          <w:b/>
          <w:sz w:val="28"/>
          <w:szCs w:val="28"/>
        </w:rPr>
        <w:t>ИНФЕКЦИОННЫЙ ПРОТИВОТУБЕРКУЛЕЗНЫЙ КОНТРОЛЬ</w:t>
      </w:r>
    </w:p>
    <w:p w:rsidR="009D6F94" w:rsidRPr="00BB55EB" w:rsidRDefault="009D6F94" w:rsidP="009D6F94">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9D6F94" w:rsidRPr="00BB55EB" w:rsidTr="00F31B10">
        <w:tc>
          <w:tcPr>
            <w:tcW w:w="8025" w:type="dxa"/>
          </w:tcPr>
          <w:p w:rsidR="009D6F94" w:rsidRPr="00BB55EB" w:rsidRDefault="009D6F94" w:rsidP="00F31B1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9D6F94" w:rsidRPr="00BB55EB" w:rsidRDefault="009D6F94" w:rsidP="00F31B1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eastAsia="Times New Roman" w:hAnsi="Times New Roman"/>
                <w:b/>
                <w:sz w:val="24"/>
                <w:szCs w:val="24"/>
              </w:rPr>
              <w:t>Формы</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организации</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учебной</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деятельности</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содержание</w:t>
            </w:r>
            <w:r>
              <w:rPr>
                <w:rFonts w:ascii="Times New Roman" w:eastAsia="Times New Roman" w:hAnsi="Times New Roman"/>
                <w:b/>
                <w:sz w:val="24"/>
                <w:szCs w:val="24"/>
              </w:rPr>
              <w:t xml:space="preserve"> </w:t>
            </w:r>
          </w:p>
        </w:tc>
        <w:tc>
          <w:tcPr>
            <w:tcW w:w="1160" w:type="dxa"/>
          </w:tcPr>
          <w:p w:rsidR="009D6F94" w:rsidRPr="00BB55EB" w:rsidRDefault="009D6F94" w:rsidP="00F31B10">
            <w:pPr>
              <w:overflowPunct w:val="0"/>
              <w:autoSpaceDE w:val="0"/>
              <w:autoSpaceDN w:val="0"/>
              <w:adjustRightInd w:val="0"/>
              <w:spacing w:after="0" w:line="240" w:lineRule="auto"/>
              <w:jc w:val="center"/>
              <w:textAlignment w:val="baseline"/>
              <w:rPr>
                <w:rFonts w:ascii="Times New Roman" w:eastAsia="Times New Roman" w:hAnsi="Times New Roman"/>
                <w:b/>
              </w:rPr>
            </w:pPr>
          </w:p>
          <w:p w:rsidR="009D6F94" w:rsidRPr="00BB55EB" w:rsidRDefault="009D6F94" w:rsidP="00F31B10">
            <w:pPr>
              <w:overflowPunct w:val="0"/>
              <w:autoSpaceDE w:val="0"/>
              <w:autoSpaceDN w:val="0"/>
              <w:adjustRightInd w:val="0"/>
              <w:spacing w:after="0" w:line="240" w:lineRule="auto"/>
              <w:jc w:val="center"/>
              <w:textAlignment w:val="baseline"/>
              <w:rPr>
                <w:rFonts w:ascii="Times New Roman" w:eastAsia="Times New Roman" w:hAnsi="Times New Roman"/>
                <w:b/>
              </w:rPr>
            </w:pPr>
            <w:r w:rsidRPr="00BB55EB">
              <w:rPr>
                <w:rFonts w:ascii="Times New Roman" w:eastAsia="Times New Roman" w:hAnsi="Times New Roman"/>
                <w:b/>
              </w:rPr>
              <w:t>Уровень</w:t>
            </w:r>
            <w:r>
              <w:rPr>
                <w:rFonts w:ascii="Times New Roman" w:eastAsia="Times New Roman" w:hAnsi="Times New Roman"/>
                <w:b/>
              </w:rPr>
              <w:t xml:space="preserve"> </w:t>
            </w:r>
            <w:r w:rsidRPr="00BB55EB">
              <w:rPr>
                <w:rFonts w:ascii="Times New Roman" w:eastAsia="Times New Roman" w:hAnsi="Times New Roman"/>
                <w:b/>
              </w:rPr>
              <w:t>освоения</w:t>
            </w:r>
            <w:r w:rsidRPr="00BB55EB">
              <w:rPr>
                <w:rFonts w:ascii="Times New Roman" w:hAnsi="Times New Roman"/>
                <w:sz w:val="24"/>
                <w:szCs w:val="24"/>
              </w:rPr>
              <w:t>*</w:t>
            </w:r>
          </w:p>
        </w:tc>
        <w:tc>
          <w:tcPr>
            <w:tcW w:w="1237" w:type="dxa"/>
          </w:tcPr>
          <w:p w:rsidR="009D6F94" w:rsidRPr="00BB55EB" w:rsidRDefault="009D6F94" w:rsidP="00F31B10">
            <w:pPr>
              <w:overflowPunct w:val="0"/>
              <w:autoSpaceDE w:val="0"/>
              <w:autoSpaceDN w:val="0"/>
              <w:adjustRightInd w:val="0"/>
              <w:spacing w:after="0" w:line="240" w:lineRule="auto"/>
              <w:jc w:val="center"/>
              <w:textAlignment w:val="baseline"/>
              <w:rPr>
                <w:rFonts w:ascii="Times New Roman" w:eastAsia="Times New Roman" w:hAnsi="Times New Roman"/>
                <w:b/>
              </w:rPr>
            </w:pPr>
            <w:r w:rsidRPr="00BB55EB">
              <w:rPr>
                <w:rFonts w:ascii="Times New Roman" w:eastAsia="Times New Roman" w:hAnsi="Times New Roman"/>
                <w:b/>
              </w:rPr>
              <w:t>Объём</w:t>
            </w:r>
            <w:r>
              <w:rPr>
                <w:rFonts w:ascii="Times New Roman" w:eastAsia="Times New Roman" w:hAnsi="Times New Roman"/>
                <w:b/>
              </w:rPr>
              <w:t xml:space="preserve"> </w:t>
            </w:r>
            <w:r w:rsidRPr="00BB55EB">
              <w:rPr>
                <w:rFonts w:ascii="Times New Roman" w:eastAsia="Times New Roman" w:hAnsi="Times New Roman"/>
                <w:b/>
              </w:rPr>
              <w:t>учебной</w:t>
            </w:r>
            <w:r>
              <w:rPr>
                <w:rFonts w:ascii="Times New Roman" w:eastAsia="Times New Roman" w:hAnsi="Times New Roman"/>
                <w:b/>
              </w:rPr>
              <w:t xml:space="preserve"> </w:t>
            </w:r>
            <w:r w:rsidRPr="00BB55EB">
              <w:rPr>
                <w:rFonts w:ascii="Times New Roman" w:eastAsia="Times New Roman" w:hAnsi="Times New Roman"/>
                <w:b/>
              </w:rPr>
              <w:t>нагрузки</w:t>
            </w:r>
            <w:r>
              <w:rPr>
                <w:rFonts w:ascii="Times New Roman" w:eastAsia="Times New Roman" w:hAnsi="Times New Roman"/>
                <w:b/>
              </w:rPr>
              <w:t xml:space="preserve"> </w:t>
            </w:r>
            <w:r w:rsidRPr="00BB55EB">
              <w:rPr>
                <w:rFonts w:ascii="Times New Roman" w:eastAsia="Times New Roman" w:hAnsi="Times New Roman"/>
                <w:b/>
              </w:rPr>
              <w:t>(</w:t>
            </w:r>
            <w:proofErr w:type="spellStart"/>
            <w:r w:rsidRPr="00BB55EB">
              <w:rPr>
                <w:rFonts w:ascii="Times New Roman" w:eastAsia="Times New Roman" w:hAnsi="Times New Roman"/>
                <w:b/>
              </w:rPr>
              <w:t>ак</w:t>
            </w:r>
            <w:proofErr w:type="gramStart"/>
            <w:r w:rsidRPr="00BB55EB">
              <w:rPr>
                <w:rFonts w:ascii="Times New Roman" w:eastAsia="Times New Roman" w:hAnsi="Times New Roman"/>
                <w:b/>
              </w:rPr>
              <w:t>.ч</w:t>
            </w:r>
            <w:proofErr w:type="gramEnd"/>
            <w:r w:rsidRPr="00BB55EB">
              <w:rPr>
                <w:rFonts w:ascii="Times New Roman" w:eastAsia="Times New Roman" w:hAnsi="Times New Roman"/>
                <w:b/>
              </w:rPr>
              <w:t>ас</w:t>
            </w:r>
            <w:proofErr w:type="spellEnd"/>
            <w:r w:rsidRPr="00BB55EB">
              <w:rPr>
                <w:rFonts w:ascii="Times New Roman" w:eastAsia="Times New Roman" w:hAnsi="Times New Roman"/>
                <w:b/>
              </w:rPr>
              <w:t>)</w:t>
            </w:r>
          </w:p>
        </w:tc>
      </w:tr>
      <w:tr w:rsidR="009D6F94" w:rsidRPr="00BB55EB" w:rsidTr="00F31B10">
        <w:tc>
          <w:tcPr>
            <w:tcW w:w="8025" w:type="dxa"/>
          </w:tcPr>
          <w:p w:rsidR="009D6F94" w:rsidRPr="00BB55EB" w:rsidRDefault="009D6F94" w:rsidP="00F31B1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eastAsia="Times New Roman" w:hAnsi="Times New Roman"/>
                <w:b/>
                <w:sz w:val="24"/>
                <w:szCs w:val="24"/>
              </w:rPr>
              <w:t>Самостоятельная</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работа</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(ДОТ</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B55EB">
              <w:rPr>
                <w:rFonts w:ascii="Times New Roman" w:eastAsia="Times New Roman" w:hAnsi="Times New Roman"/>
                <w:b/>
                <w:sz w:val="24"/>
                <w:szCs w:val="24"/>
              </w:rPr>
              <w:t>ЭО)</w:t>
            </w:r>
          </w:p>
        </w:tc>
        <w:tc>
          <w:tcPr>
            <w:tcW w:w="1160" w:type="dxa"/>
            <w:vMerge w:val="restart"/>
          </w:tcPr>
          <w:p w:rsidR="009D6F94" w:rsidRPr="00BB55EB" w:rsidRDefault="009D6F94" w:rsidP="00F31B1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hAnsi="Times New Roman"/>
                <w:sz w:val="24"/>
                <w:szCs w:val="24"/>
              </w:rPr>
              <w:t>3</w:t>
            </w:r>
          </w:p>
        </w:tc>
        <w:tc>
          <w:tcPr>
            <w:tcW w:w="1237" w:type="dxa"/>
            <w:vMerge w:val="restart"/>
            <w:vAlign w:val="center"/>
          </w:tcPr>
          <w:p w:rsidR="009D6F94" w:rsidRPr="00BB55EB" w:rsidRDefault="009D6F94" w:rsidP="00F31B1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9D6F94" w:rsidRPr="00BB55EB" w:rsidTr="00F31B10">
        <w:tc>
          <w:tcPr>
            <w:tcW w:w="8025" w:type="dxa"/>
          </w:tcPr>
          <w:p w:rsidR="009D6F94" w:rsidRDefault="009D6F94" w:rsidP="00F31B10">
            <w:pPr>
              <w:spacing w:after="0" w:line="240" w:lineRule="auto"/>
              <w:jc w:val="both"/>
              <w:rPr>
                <w:rFonts w:ascii="Times New Roman" w:hAnsi="Times New Roman"/>
                <w:sz w:val="28"/>
                <w:szCs w:val="28"/>
                <w:shd w:val="clear" w:color="auto" w:fill="FFFFFF"/>
              </w:rPr>
            </w:pPr>
            <w:r w:rsidRPr="009D6F94">
              <w:rPr>
                <w:rFonts w:ascii="Times New Roman" w:hAnsi="Times New Roman"/>
                <w:sz w:val="28"/>
                <w:szCs w:val="28"/>
                <w:shd w:val="clear" w:color="auto" w:fill="FFFFFF"/>
              </w:rPr>
              <w:t>Принципы инфекционного контроля</w:t>
            </w:r>
            <w:r>
              <w:rPr>
                <w:rFonts w:ascii="Times New Roman" w:hAnsi="Times New Roman"/>
                <w:sz w:val="28"/>
                <w:szCs w:val="28"/>
                <w:shd w:val="clear" w:color="auto" w:fill="FFFFFF"/>
              </w:rPr>
              <w:t xml:space="preserve">. </w:t>
            </w:r>
          </w:p>
          <w:p w:rsidR="009D6F94" w:rsidRDefault="009D6F94" w:rsidP="00F31B10">
            <w:pPr>
              <w:spacing w:after="0" w:line="240" w:lineRule="auto"/>
              <w:jc w:val="both"/>
              <w:rPr>
                <w:rFonts w:ascii="Times New Roman" w:hAnsi="Times New Roman"/>
                <w:sz w:val="28"/>
                <w:szCs w:val="28"/>
                <w:shd w:val="clear" w:color="auto" w:fill="FFFFFF"/>
              </w:rPr>
            </w:pPr>
            <w:r w:rsidRPr="009D6F94">
              <w:rPr>
                <w:rFonts w:ascii="Times New Roman" w:hAnsi="Times New Roman"/>
                <w:sz w:val="28"/>
                <w:szCs w:val="28"/>
                <w:shd w:val="clear" w:color="auto" w:fill="FFFFFF"/>
              </w:rPr>
              <w:t>Административный контроль</w:t>
            </w:r>
            <w:r>
              <w:rPr>
                <w:rFonts w:ascii="Times New Roman" w:hAnsi="Times New Roman"/>
                <w:sz w:val="28"/>
                <w:szCs w:val="28"/>
                <w:shd w:val="clear" w:color="auto" w:fill="FFFFFF"/>
              </w:rPr>
              <w:t xml:space="preserve">. </w:t>
            </w:r>
          </w:p>
          <w:p w:rsidR="009D6F94" w:rsidRDefault="009D6F94" w:rsidP="00F31B10">
            <w:pPr>
              <w:spacing w:after="0" w:line="240" w:lineRule="auto"/>
              <w:jc w:val="both"/>
              <w:rPr>
                <w:rFonts w:ascii="Times New Roman" w:hAnsi="Times New Roman"/>
                <w:sz w:val="28"/>
                <w:szCs w:val="28"/>
                <w:shd w:val="clear" w:color="auto" w:fill="FFFFFF"/>
              </w:rPr>
            </w:pPr>
            <w:r w:rsidRPr="009D6F94">
              <w:rPr>
                <w:rFonts w:ascii="Times New Roman" w:hAnsi="Times New Roman"/>
                <w:sz w:val="28"/>
                <w:szCs w:val="28"/>
                <w:shd w:val="clear" w:color="auto" w:fill="FFFFFF"/>
              </w:rPr>
              <w:t>Инженерно-технический контроль</w:t>
            </w:r>
            <w:r>
              <w:rPr>
                <w:rFonts w:ascii="Times New Roman" w:hAnsi="Times New Roman"/>
                <w:sz w:val="28"/>
                <w:szCs w:val="28"/>
                <w:shd w:val="clear" w:color="auto" w:fill="FFFFFF"/>
              </w:rPr>
              <w:t xml:space="preserve">. </w:t>
            </w:r>
          </w:p>
          <w:p w:rsidR="009D6F94" w:rsidRPr="00BB55EB" w:rsidRDefault="009D6F94" w:rsidP="00F31B10">
            <w:pPr>
              <w:spacing w:after="0" w:line="240" w:lineRule="auto"/>
              <w:jc w:val="both"/>
              <w:rPr>
                <w:rFonts w:ascii="Times New Roman" w:hAnsi="Times New Roman"/>
                <w:sz w:val="28"/>
                <w:szCs w:val="28"/>
                <w:shd w:val="clear" w:color="auto" w:fill="FFFFFF"/>
              </w:rPr>
            </w:pPr>
            <w:r w:rsidRPr="009D6F94">
              <w:rPr>
                <w:rFonts w:ascii="Times New Roman" w:hAnsi="Times New Roman"/>
                <w:sz w:val="28"/>
                <w:szCs w:val="28"/>
                <w:shd w:val="clear" w:color="auto" w:fill="FFFFFF"/>
              </w:rPr>
              <w:t>Индивидуальная защита органов дыхания</w:t>
            </w:r>
            <w:r>
              <w:rPr>
                <w:rFonts w:ascii="Times New Roman" w:hAnsi="Times New Roman"/>
                <w:sz w:val="28"/>
                <w:szCs w:val="28"/>
                <w:shd w:val="clear" w:color="auto" w:fill="FFFFFF"/>
              </w:rPr>
              <w:t xml:space="preserve">.  </w:t>
            </w:r>
          </w:p>
        </w:tc>
        <w:tc>
          <w:tcPr>
            <w:tcW w:w="1160" w:type="dxa"/>
            <w:vMerge/>
          </w:tcPr>
          <w:p w:rsidR="009D6F94" w:rsidRPr="00BB55EB" w:rsidRDefault="009D6F94" w:rsidP="00F31B10">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9D6F94" w:rsidRPr="00BB55EB" w:rsidRDefault="009D6F94" w:rsidP="00F31B10">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9D6F94" w:rsidRPr="00BB55EB" w:rsidRDefault="009D6F94" w:rsidP="009D6F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B55EB">
        <w:rPr>
          <w:rFonts w:ascii="Times New Roman" w:hAnsi="Times New Roman"/>
          <w:b/>
        </w:rPr>
        <w:t>*</w:t>
      </w:r>
      <w:r>
        <w:rPr>
          <w:rFonts w:ascii="Times New Roman" w:hAnsi="Times New Roman"/>
          <w:b/>
        </w:rPr>
        <w:t xml:space="preserve"> </w:t>
      </w:r>
      <w:r w:rsidRPr="00BB55EB">
        <w:rPr>
          <w:rFonts w:ascii="Times New Roman" w:hAnsi="Times New Roman"/>
          <w:b/>
        </w:rPr>
        <w:t>–</w:t>
      </w:r>
      <w:r>
        <w:rPr>
          <w:rFonts w:ascii="Times New Roman" w:hAnsi="Times New Roman"/>
          <w:b/>
        </w:rPr>
        <w:t xml:space="preserve"> </w:t>
      </w:r>
      <w:r w:rsidRPr="00BB55EB">
        <w:rPr>
          <w:rFonts w:ascii="Times New Roman" w:hAnsi="Times New Roman"/>
          <w:i/>
        </w:rPr>
        <w:t>Для</w:t>
      </w:r>
      <w:r>
        <w:rPr>
          <w:rFonts w:ascii="Times New Roman" w:hAnsi="Times New Roman"/>
          <w:i/>
        </w:rPr>
        <w:t xml:space="preserve"> </w:t>
      </w:r>
      <w:r w:rsidRPr="00BB55EB">
        <w:rPr>
          <w:rFonts w:ascii="Times New Roman" w:hAnsi="Times New Roman"/>
          <w:i/>
        </w:rPr>
        <w:t>характеристики</w:t>
      </w:r>
      <w:r>
        <w:rPr>
          <w:rFonts w:ascii="Times New Roman" w:hAnsi="Times New Roman"/>
          <w:i/>
        </w:rPr>
        <w:t xml:space="preserve"> </w:t>
      </w:r>
      <w:r w:rsidRPr="00BB55EB">
        <w:rPr>
          <w:rFonts w:ascii="Times New Roman" w:hAnsi="Times New Roman"/>
          <w:i/>
        </w:rPr>
        <w:t>уровня</w:t>
      </w:r>
      <w:r>
        <w:rPr>
          <w:rFonts w:ascii="Times New Roman" w:hAnsi="Times New Roman"/>
          <w:i/>
        </w:rPr>
        <w:t xml:space="preserve"> </w:t>
      </w:r>
      <w:r w:rsidRPr="00BB55EB">
        <w:rPr>
          <w:rFonts w:ascii="Times New Roman" w:hAnsi="Times New Roman"/>
          <w:i/>
        </w:rPr>
        <w:t>освоения</w:t>
      </w:r>
      <w:r>
        <w:rPr>
          <w:rFonts w:ascii="Times New Roman" w:hAnsi="Times New Roman"/>
          <w:i/>
        </w:rPr>
        <w:t xml:space="preserve"> </w:t>
      </w:r>
      <w:r w:rsidRPr="00BB55EB">
        <w:rPr>
          <w:rFonts w:ascii="Times New Roman" w:hAnsi="Times New Roman"/>
          <w:i/>
        </w:rPr>
        <w:t>учебного</w:t>
      </w:r>
      <w:r>
        <w:rPr>
          <w:rFonts w:ascii="Times New Roman" w:hAnsi="Times New Roman"/>
          <w:i/>
        </w:rPr>
        <w:t xml:space="preserve"> </w:t>
      </w:r>
      <w:r w:rsidRPr="00BB55EB">
        <w:rPr>
          <w:rFonts w:ascii="Times New Roman" w:hAnsi="Times New Roman"/>
          <w:i/>
        </w:rPr>
        <w:t>материала</w:t>
      </w:r>
      <w:r>
        <w:rPr>
          <w:rFonts w:ascii="Times New Roman" w:hAnsi="Times New Roman"/>
          <w:i/>
        </w:rPr>
        <w:t xml:space="preserve"> </w:t>
      </w:r>
      <w:r w:rsidRPr="00BB55EB">
        <w:rPr>
          <w:rFonts w:ascii="Times New Roman" w:hAnsi="Times New Roman"/>
          <w:i/>
        </w:rPr>
        <w:t>используются</w:t>
      </w:r>
      <w:r>
        <w:rPr>
          <w:rFonts w:ascii="Times New Roman" w:hAnsi="Times New Roman"/>
          <w:i/>
        </w:rPr>
        <w:t xml:space="preserve"> </w:t>
      </w:r>
      <w:r w:rsidRPr="00BB55EB">
        <w:rPr>
          <w:rFonts w:ascii="Times New Roman" w:hAnsi="Times New Roman"/>
          <w:i/>
        </w:rPr>
        <w:t>следующие</w:t>
      </w:r>
      <w:r>
        <w:rPr>
          <w:rFonts w:ascii="Times New Roman" w:hAnsi="Times New Roman"/>
          <w:i/>
        </w:rPr>
        <w:t xml:space="preserve"> </w:t>
      </w:r>
      <w:r w:rsidRPr="00BB55EB">
        <w:rPr>
          <w:rFonts w:ascii="Times New Roman" w:hAnsi="Times New Roman"/>
          <w:i/>
        </w:rPr>
        <w:t>обозначения:</w:t>
      </w:r>
      <w:r>
        <w:rPr>
          <w:rFonts w:ascii="Times New Roman" w:hAnsi="Times New Roman"/>
          <w:i/>
        </w:rPr>
        <w:t xml:space="preserve"> </w:t>
      </w:r>
      <w:r w:rsidRPr="00BB55EB">
        <w:rPr>
          <w:rFonts w:ascii="Times New Roman" w:hAnsi="Times New Roman"/>
          <w:i/>
        </w:rPr>
        <w:t>1</w:t>
      </w:r>
      <w:r>
        <w:rPr>
          <w:rFonts w:ascii="Times New Roman" w:hAnsi="Times New Roman"/>
          <w:i/>
        </w:rPr>
        <w:t xml:space="preserve"> </w:t>
      </w:r>
      <w:r w:rsidRPr="00BB55EB">
        <w:rPr>
          <w:rFonts w:ascii="Times New Roman" w:hAnsi="Times New Roman"/>
          <w:i/>
        </w:rPr>
        <w:t>–</w:t>
      </w:r>
      <w:r>
        <w:rPr>
          <w:rFonts w:ascii="Times New Roman" w:hAnsi="Times New Roman"/>
          <w:i/>
        </w:rPr>
        <w:t xml:space="preserve"> </w:t>
      </w:r>
      <w:proofErr w:type="gramStart"/>
      <w:r w:rsidRPr="00BB55EB">
        <w:rPr>
          <w:rFonts w:ascii="Times New Roman" w:hAnsi="Times New Roman"/>
          <w:i/>
        </w:rPr>
        <w:t>ознакомительный</w:t>
      </w:r>
      <w:proofErr w:type="gramEnd"/>
      <w:r>
        <w:rPr>
          <w:rFonts w:ascii="Times New Roman" w:hAnsi="Times New Roman"/>
          <w:i/>
        </w:rPr>
        <w:t xml:space="preserve"> </w:t>
      </w:r>
      <w:r w:rsidRPr="00BB55EB">
        <w:rPr>
          <w:rFonts w:ascii="Times New Roman" w:hAnsi="Times New Roman"/>
          <w:i/>
        </w:rPr>
        <w:t>(узнавание</w:t>
      </w:r>
      <w:r>
        <w:rPr>
          <w:rFonts w:ascii="Times New Roman" w:hAnsi="Times New Roman"/>
          <w:i/>
        </w:rPr>
        <w:t xml:space="preserve"> </w:t>
      </w:r>
      <w:r w:rsidRPr="00BB55EB">
        <w:rPr>
          <w:rFonts w:ascii="Times New Roman" w:hAnsi="Times New Roman"/>
          <w:i/>
        </w:rPr>
        <w:t>ранее</w:t>
      </w:r>
      <w:r>
        <w:rPr>
          <w:rFonts w:ascii="Times New Roman" w:hAnsi="Times New Roman"/>
          <w:i/>
        </w:rPr>
        <w:t xml:space="preserve"> </w:t>
      </w:r>
      <w:r w:rsidRPr="00BB55EB">
        <w:rPr>
          <w:rFonts w:ascii="Times New Roman" w:hAnsi="Times New Roman"/>
          <w:i/>
        </w:rPr>
        <w:t>изученных</w:t>
      </w:r>
      <w:r>
        <w:rPr>
          <w:rFonts w:ascii="Times New Roman" w:hAnsi="Times New Roman"/>
          <w:i/>
        </w:rPr>
        <w:t xml:space="preserve"> </w:t>
      </w:r>
      <w:r w:rsidRPr="00BB55EB">
        <w:rPr>
          <w:rFonts w:ascii="Times New Roman" w:hAnsi="Times New Roman"/>
          <w:i/>
        </w:rPr>
        <w:t>объектов,</w:t>
      </w:r>
      <w:r>
        <w:rPr>
          <w:rFonts w:ascii="Times New Roman" w:hAnsi="Times New Roman"/>
          <w:i/>
        </w:rPr>
        <w:t xml:space="preserve"> </w:t>
      </w:r>
      <w:r w:rsidRPr="00BB55EB">
        <w:rPr>
          <w:rFonts w:ascii="Times New Roman" w:hAnsi="Times New Roman"/>
          <w:i/>
        </w:rPr>
        <w:t>свойств);</w:t>
      </w:r>
      <w:r>
        <w:rPr>
          <w:rFonts w:ascii="Times New Roman" w:hAnsi="Times New Roman"/>
          <w:i/>
        </w:rPr>
        <w:t xml:space="preserve"> </w:t>
      </w:r>
      <w:r w:rsidRPr="00BB55EB">
        <w:rPr>
          <w:rFonts w:ascii="Times New Roman" w:hAnsi="Times New Roman"/>
          <w:i/>
        </w:rPr>
        <w:t>1а</w:t>
      </w:r>
      <w:r>
        <w:rPr>
          <w:rFonts w:ascii="Times New Roman" w:hAnsi="Times New Roman"/>
          <w:i/>
        </w:rPr>
        <w:t xml:space="preserve"> </w:t>
      </w:r>
      <w:r w:rsidRPr="00BB55EB">
        <w:rPr>
          <w:rFonts w:ascii="Times New Roman" w:hAnsi="Times New Roman"/>
          <w:i/>
        </w:rPr>
        <w:t>–</w:t>
      </w:r>
      <w:r>
        <w:rPr>
          <w:rFonts w:ascii="Times New Roman" w:hAnsi="Times New Roman"/>
          <w:i/>
        </w:rPr>
        <w:t xml:space="preserve"> </w:t>
      </w:r>
      <w:r w:rsidRPr="00BB55EB">
        <w:rPr>
          <w:rFonts w:ascii="Times New Roman" w:hAnsi="Times New Roman"/>
          <w:i/>
        </w:rPr>
        <w:t>познавательный</w:t>
      </w:r>
      <w:r>
        <w:rPr>
          <w:rFonts w:ascii="Times New Roman" w:hAnsi="Times New Roman"/>
          <w:i/>
        </w:rPr>
        <w:t xml:space="preserve"> </w:t>
      </w:r>
      <w:r w:rsidRPr="00BB55EB">
        <w:rPr>
          <w:rFonts w:ascii="Times New Roman" w:hAnsi="Times New Roman"/>
          <w:i/>
        </w:rPr>
        <w:t>(углубленное</w:t>
      </w:r>
      <w:r>
        <w:rPr>
          <w:rFonts w:ascii="Times New Roman" w:hAnsi="Times New Roman"/>
          <w:i/>
        </w:rPr>
        <w:t xml:space="preserve"> </w:t>
      </w:r>
      <w:r w:rsidRPr="00BB55EB">
        <w:rPr>
          <w:rFonts w:ascii="Times New Roman" w:hAnsi="Times New Roman"/>
          <w:i/>
        </w:rPr>
        <w:t>изучение</w:t>
      </w:r>
      <w:r>
        <w:rPr>
          <w:rFonts w:ascii="Times New Roman" w:hAnsi="Times New Roman"/>
          <w:i/>
        </w:rPr>
        <w:t xml:space="preserve"> </w:t>
      </w:r>
      <w:r w:rsidRPr="00BB55EB">
        <w:rPr>
          <w:rFonts w:ascii="Times New Roman" w:hAnsi="Times New Roman"/>
          <w:i/>
        </w:rPr>
        <w:t>ранее</w:t>
      </w:r>
      <w:r>
        <w:rPr>
          <w:rFonts w:ascii="Times New Roman" w:hAnsi="Times New Roman"/>
          <w:i/>
        </w:rPr>
        <w:t xml:space="preserve"> </w:t>
      </w:r>
      <w:r w:rsidRPr="00BB55EB">
        <w:rPr>
          <w:rFonts w:ascii="Times New Roman" w:hAnsi="Times New Roman"/>
          <w:i/>
        </w:rPr>
        <w:t>изученных</w:t>
      </w:r>
      <w:r>
        <w:rPr>
          <w:rFonts w:ascii="Times New Roman" w:hAnsi="Times New Roman"/>
          <w:i/>
        </w:rPr>
        <w:t xml:space="preserve"> </w:t>
      </w:r>
      <w:r w:rsidRPr="00BB55EB">
        <w:rPr>
          <w:rFonts w:ascii="Times New Roman" w:hAnsi="Times New Roman"/>
          <w:i/>
        </w:rPr>
        <w:t>объектов</w:t>
      </w:r>
      <w:r>
        <w:rPr>
          <w:rFonts w:ascii="Times New Roman" w:hAnsi="Times New Roman"/>
          <w:i/>
        </w:rPr>
        <w:t xml:space="preserve"> </w:t>
      </w:r>
      <w:r w:rsidRPr="00BB55EB">
        <w:rPr>
          <w:rFonts w:ascii="Times New Roman" w:hAnsi="Times New Roman"/>
          <w:i/>
        </w:rPr>
        <w:t>и</w:t>
      </w:r>
      <w:r>
        <w:rPr>
          <w:rFonts w:ascii="Times New Roman" w:hAnsi="Times New Roman"/>
          <w:i/>
        </w:rPr>
        <w:t xml:space="preserve"> </w:t>
      </w:r>
      <w:r w:rsidRPr="00BB55EB">
        <w:rPr>
          <w:rFonts w:ascii="Times New Roman" w:hAnsi="Times New Roman"/>
          <w:i/>
        </w:rPr>
        <w:t>свойств);</w:t>
      </w:r>
      <w:r>
        <w:rPr>
          <w:rFonts w:ascii="Times New Roman" w:hAnsi="Times New Roman"/>
          <w:i/>
        </w:rPr>
        <w:t xml:space="preserve"> </w:t>
      </w:r>
      <w:r w:rsidRPr="00BB55EB">
        <w:rPr>
          <w:rFonts w:ascii="Times New Roman" w:hAnsi="Times New Roman"/>
          <w:i/>
        </w:rPr>
        <w:t>2</w:t>
      </w:r>
      <w:r>
        <w:rPr>
          <w:rFonts w:ascii="Times New Roman" w:hAnsi="Times New Roman"/>
          <w:i/>
        </w:rPr>
        <w:t xml:space="preserve"> </w:t>
      </w:r>
      <w:r w:rsidRPr="00BB55EB">
        <w:rPr>
          <w:rFonts w:ascii="Times New Roman" w:hAnsi="Times New Roman"/>
          <w:i/>
        </w:rPr>
        <w:t>–</w:t>
      </w:r>
      <w:r>
        <w:rPr>
          <w:rFonts w:ascii="Times New Roman" w:hAnsi="Times New Roman"/>
          <w:i/>
        </w:rPr>
        <w:t xml:space="preserve"> </w:t>
      </w:r>
      <w:r w:rsidRPr="00BB55EB">
        <w:rPr>
          <w:rFonts w:ascii="Times New Roman" w:hAnsi="Times New Roman"/>
          <w:i/>
        </w:rPr>
        <w:t>репродуктивный</w:t>
      </w:r>
      <w:r>
        <w:rPr>
          <w:rFonts w:ascii="Times New Roman" w:hAnsi="Times New Roman"/>
          <w:i/>
        </w:rPr>
        <w:t xml:space="preserve"> </w:t>
      </w:r>
      <w:r w:rsidRPr="00BB55EB">
        <w:rPr>
          <w:rFonts w:ascii="Times New Roman" w:hAnsi="Times New Roman"/>
          <w:i/>
        </w:rPr>
        <w:t>(выполнение</w:t>
      </w:r>
      <w:r>
        <w:rPr>
          <w:rFonts w:ascii="Times New Roman" w:hAnsi="Times New Roman"/>
          <w:i/>
        </w:rPr>
        <w:t xml:space="preserve"> </w:t>
      </w:r>
      <w:r w:rsidRPr="00BB55EB">
        <w:rPr>
          <w:rFonts w:ascii="Times New Roman" w:hAnsi="Times New Roman"/>
          <w:i/>
        </w:rPr>
        <w:t>деятельности</w:t>
      </w:r>
      <w:r>
        <w:rPr>
          <w:rFonts w:ascii="Times New Roman" w:hAnsi="Times New Roman"/>
          <w:i/>
        </w:rPr>
        <w:t xml:space="preserve"> </w:t>
      </w:r>
      <w:r w:rsidRPr="00BB55EB">
        <w:rPr>
          <w:rFonts w:ascii="Times New Roman" w:hAnsi="Times New Roman"/>
          <w:i/>
        </w:rPr>
        <w:t>по</w:t>
      </w:r>
      <w:r>
        <w:rPr>
          <w:rFonts w:ascii="Times New Roman" w:hAnsi="Times New Roman"/>
          <w:i/>
        </w:rPr>
        <w:t xml:space="preserve"> </w:t>
      </w:r>
      <w:r w:rsidRPr="00BB55EB">
        <w:rPr>
          <w:rFonts w:ascii="Times New Roman" w:hAnsi="Times New Roman"/>
          <w:i/>
        </w:rPr>
        <w:t>образцу,</w:t>
      </w:r>
      <w:r>
        <w:rPr>
          <w:rFonts w:ascii="Times New Roman" w:hAnsi="Times New Roman"/>
          <w:i/>
        </w:rPr>
        <w:t xml:space="preserve"> </w:t>
      </w:r>
      <w:r w:rsidRPr="00BB55EB">
        <w:rPr>
          <w:rFonts w:ascii="Times New Roman" w:hAnsi="Times New Roman"/>
          <w:i/>
        </w:rPr>
        <w:t>инструкции</w:t>
      </w:r>
      <w:r>
        <w:rPr>
          <w:rFonts w:ascii="Times New Roman" w:hAnsi="Times New Roman"/>
          <w:i/>
        </w:rPr>
        <w:t xml:space="preserve"> </w:t>
      </w:r>
      <w:r w:rsidRPr="00BB55EB">
        <w:rPr>
          <w:rFonts w:ascii="Times New Roman" w:hAnsi="Times New Roman"/>
          <w:i/>
        </w:rPr>
        <w:t>или</w:t>
      </w:r>
      <w:r>
        <w:rPr>
          <w:rFonts w:ascii="Times New Roman" w:hAnsi="Times New Roman"/>
          <w:i/>
        </w:rPr>
        <w:t xml:space="preserve"> </w:t>
      </w:r>
      <w:r w:rsidRPr="00BB55EB">
        <w:rPr>
          <w:rFonts w:ascii="Times New Roman" w:hAnsi="Times New Roman"/>
          <w:i/>
        </w:rPr>
        <w:t>под</w:t>
      </w:r>
      <w:r>
        <w:rPr>
          <w:rFonts w:ascii="Times New Roman" w:hAnsi="Times New Roman"/>
          <w:i/>
        </w:rPr>
        <w:t xml:space="preserve"> </w:t>
      </w:r>
      <w:r w:rsidRPr="00BB55EB">
        <w:rPr>
          <w:rFonts w:ascii="Times New Roman" w:hAnsi="Times New Roman"/>
          <w:i/>
        </w:rPr>
        <w:t>руководством);</w:t>
      </w:r>
      <w:r>
        <w:rPr>
          <w:rFonts w:ascii="Times New Roman" w:hAnsi="Times New Roman"/>
          <w:i/>
        </w:rPr>
        <w:t xml:space="preserve"> </w:t>
      </w:r>
      <w:r w:rsidRPr="00BB55EB">
        <w:rPr>
          <w:rFonts w:ascii="Times New Roman" w:hAnsi="Times New Roman"/>
          <w:i/>
        </w:rPr>
        <w:t>3</w:t>
      </w:r>
      <w:r>
        <w:rPr>
          <w:rFonts w:ascii="Times New Roman" w:hAnsi="Times New Roman"/>
          <w:i/>
        </w:rPr>
        <w:t xml:space="preserve"> </w:t>
      </w:r>
      <w:r w:rsidRPr="00BB55EB">
        <w:rPr>
          <w:rFonts w:ascii="Times New Roman" w:hAnsi="Times New Roman"/>
          <w:i/>
        </w:rPr>
        <w:t>–</w:t>
      </w:r>
      <w:r>
        <w:rPr>
          <w:rFonts w:ascii="Times New Roman" w:hAnsi="Times New Roman"/>
          <w:i/>
        </w:rPr>
        <w:t xml:space="preserve"> </w:t>
      </w:r>
      <w:r w:rsidRPr="00BB55EB">
        <w:rPr>
          <w:rFonts w:ascii="Times New Roman" w:hAnsi="Times New Roman"/>
          <w:i/>
        </w:rPr>
        <w:t>продуктивный</w:t>
      </w:r>
      <w:r>
        <w:rPr>
          <w:rFonts w:ascii="Times New Roman" w:hAnsi="Times New Roman"/>
          <w:i/>
        </w:rPr>
        <w:t xml:space="preserve"> </w:t>
      </w:r>
      <w:r w:rsidRPr="00BB55EB">
        <w:rPr>
          <w:rFonts w:ascii="Times New Roman" w:hAnsi="Times New Roman"/>
          <w:i/>
        </w:rPr>
        <w:t>(планирование</w:t>
      </w:r>
      <w:r>
        <w:rPr>
          <w:rFonts w:ascii="Times New Roman" w:hAnsi="Times New Roman"/>
          <w:i/>
        </w:rPr>
        <w:t xml:space="preserve"> </w:t>
      </w:r>
      <w:r w:rsidRPr="00BB55EB">
        <w:rPr>
          <w:rFonts w:ascii="Times New Roman" w:hAnsi="Times New Roman"/>
          <w:i/>
        </w:rPr>
        <w:t>и</w:t>
      </w:r>
      <w:r>
        <w:rPr>
          <w:rFonts w:ascii="Times New Roman" w:hAnsi="Times New Roman"/>
          <w:i/>
        </w:rPr>
        <w:t xml:space="preserve"> </w:t>
      </w:r>
      <w:r w:rsidRPr="00BB55EB">
        <w:rPr>
          <w:rFonts w:ascii="Times New Roman" w:hAnsi="Times New Roman"/>
          <w:i/>
        </w:rPr>
        <w:t>самостоятельное</w:t>
      </w:r>
      <w:r>
        <w:rPr>
          <w:rFonts w:ascii="Times New Roman" w:hAnsi="Times New Roman"/>
          <w:i/>
        </w:rPr>
        <w:t xml:space="preserve"> </w:t>
      </w:r>
      <w:r w:rsidRPr="00BB55EB">
        <w:rPr>
          <w:rFonts w:ascii="Times New Roman" w:hAnsi="Times New Roman"/>
          <w:i/>
        </w:rPr>
        <w:t>выполнение</w:t>
      </w:r>
      <w:r>
        <w:rPr>
          <w:rFonts w:ascii="Times New Roman" w:hAnsi="Times New Roman"/>
          <w:i/>
        </w:rPr>
        <w:t xml:space="preserve"> </w:t>
      </w:r>
      <w:r w:rsidRPr="00BB55EB">
        <w:rPr>
          <w:rFonts w:ascii="Times New Roman" w:hAnsi="Times New Roman"/>
          <w:i/>
        </w:rPr>
        <w:t>деятельности,</w:t>
      </w:r>
      <w:r>
        <w:rPr>
          <w:rFonts w:ascii="Times New Roman" w:hAnsi="Times New Roman"/>
          <w:i/>
        </w:rPr>
        <w:t xml:space="preserve"> </w:t>
      </w:r>
      <w:r w:rsidRPr="00BB55EB">
        <w:rPr>
          <w:rFonts w:ascii="Times New Roman" w:hAnsi="Times New Roman"/>
          <w:i/>
        </w:rPr>
        <w:t>решение</w:t>
      </w:r>
      <w:r>
        <w:rPr>
          <w:rFonts w:ascii="Times New Roman" w:hAnsi="Times New Roman"/>
          <w:i/>
        </w:rPr>
        <w:t xml:space="preserve"> </w:t>
      </w:r>
      <w:r w:rsidRPr="00BB55EB">
        <w:rPr>
          <w:rFonts w:ascii="Times New Roman" w:hAnsi="Times New Roman"/>
          <w:i/>
        </w:rPr>
        <w:t>проблемных</w:t>
      </w:r>
      <w:r>
        <w:rPr>
          <w:rFonts w:ascii="Times New Roman" w:hAnsi="Times New Roman"/>
          <w:i/>
        </w:rPr>
        <w:t xml:space="preserve"> </w:t>
      </w:r>
      <w:r w:rsidRPr="00BB55EB">
        <w:rPr>
          <w:rFonts w:ascii="Times New Roman" w:hAnsi="Times New Roman"/>
          <w:i/>
        </w:rPr>
        <w:t>задач).</w:t>
      </w:r>
    </w:p>
    <w:p w:rsidR="00C35FCD" w:rsidRDefault="00C35FCD"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BD6A53" w:rsidRPr="00BB55EB"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bookmarkStart w:id="1" w:name="_GoBack"/>
      <w:bookmarkEnd w:id="1"/>
      <w:r w:rsidRPr="00BB55EB">
        <w:rPr>
          <w:rFonts w:ascii="Times New Roman" w:eastAsia="Times New Roman" w:hAnsi="Times New Roman"/>
          <w:sz w:val="28"/>
          <w:szCs w:val="28"/>
          <w:lang w:eastAsia="ru-RU"/>
        </w:rPr>
        <w:t>МОДУЛЬ</w:t>
      </w:r>
      <w:r w:rsidR="00623678">
        <w:rPr>
          <w:rFonts w:ascii="Times New Roman" w:eastAsia="Times New Roman" w:hAnsi="Times New Roman"/>
          <w:sz w:val="28"/>
          <w:szCs w:val="28"/>
          <w:lang w:eastAsia="ru-RU"/>
        </w:rPr>
        <w:t xml:space="preserve"> </w:t>
      </w:r>
      <w:r w:rsidR="00C35FCD">
        <w:rPr>
          <w:rFonts w:ascii="Times New Roman" w:eastAsia="Times New Roman" w:hAnsi="Times New Roman"/>
          <w:sz w:val="28"/>
          <w:szCs w:val="28"/>
          <w:lang w:eastAsia="ru-RU"/>
        </w:rPr>
        <w:t>12</w:t>
      </w:r>
    </w:p>
    <w:p w:rsidR="00F14741" w:rsidRPr="00BB55EB" w:rsidRDefault="00F14741" w:rsidP="00E32714">
      <w:pPr>
        <w:spacing w:after="0" w:line="240" w:lineRule="auto"/>
        <w:jc w:val="center"/>
        <w:rPr>
          <w:rFonts w:ascii="Times New Roman" w:hAnsi="Times New Roman"/>
          <w:b/>
          <w:sz w:val="28"/>
          <w:szCs w:val="28"/>
        </w:rPr>
      </w:pPr>
      <w:r w:rsidRPr="00BB55EB">
        <w:rPr>
          <w:rFonts w:ascii="Times New Roman" w:hAnsi="Times New Roman"/>
          <w:b/>
          <w:sz w:val="28"/>
          <w:szCs w:val="28"/>
        </w:rPr>
        <w:t>ИТОГОВАЯ</w:t>
      </w:r>
      <w:r w:rsidR="00623678">
        <w:rPr>
          <w:rFonts w:ascii="Times New Roman" w:hAnsi="Times New Roman"/>
          <w:b/>
          <w:sz w:val="28"/>
          <w:szCs w:val="28"/>
        </w:rPr>
        <w:t xml:space="preserve"> </w:t>
      </w:r>
      <w:r w:rsidRPr="00BB55EB">
        <w:rPr>
          <w:rFonts w:ascii="Times New Roman" w:hAnsi="Times New Roman"/>
          <w:b/>
          <w:sz w:val="28"/>
          <w:szCs w:val="28"/>
        </w:rPr>
        <w:t>АТТЕСТАЦИЯ</w:t>
      </w:r>
    </w:p>
    <w:tbl>
      <w:tblPr>
        <w:tblStyle w:val="a4"/>
        <w:tblW w:w="0" w:type="auto"/>
        <w:tblLook w:val="04A0" w:firstRow="1" w:lastRow="0" w:firstColumn="1" w:lastColumn="0" w:noHBand="0" w:noVBand="1"/>
      </w:tblPr>
      <w:tblGrid>
        <w:gridCol w:w="8024"/>
        <w:gridCol w:w="1161"/>
        <w:gridCol w:w="1237"/>
      </w:tblGrid>
      <w:tr w:rsidR="000563F3" w:rsidRPr="00BB55EB" w:rsidTr="00147BAB">
        <w:tc>
          <w:tcPr>
            <w:tcW w:w="8025" w:type="dxa"/>
          </w:tcPr>
          <w:p w:rsidR="000563F3" w:rsidRPr="00BB55EB"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563F3" w:rsidRPr="00BB55EB"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eastAsia="Times New Roman" w:hAnsi="Times New Roman"/>
                <w:b/>
                <w:sz w:val="24"/>
                <w:szCs w:val="24"/>
              </w:rPr>
              <w:t>Формы</w:t>
            </w:r>
            <w:r w:rsidR="00623678">
              <w:rPr>
                <w:rFonts w:ascii="Times New Roman" w:eastAsia="Times New Roman" w:hAnsi="Times New Roman"/>
                <w:b/>
                <w:sz w:val="24"/>
                <w:szCs w:val="24"/>
              </w:rPr>
              <w:t xml:space="preserve"> </w:t>
            </w:r>
            <w:r w:rsidRPr="00BB55EB">
              <w:rPr>
                <w:rFonts w:ascii="Times New Roman" w:eastAsia="Times New Roman" w:hAnsi="Times New Roman"/>
                <w:b/>
                <w:sz w:val="24"/>
                <w:szCs w:val="24"/>
              </w:rPr>
              <w:t>организации</w:t>
            </w:r>
            <w:r w:rsidR="00623678">
              <w:rPr>
                <w:rFonts w:ascii="Times New Roman" w:eastAsia="Times New Roman" w:hAnsi="Times New Roman"/>
                <w:b/>
                <w:sz w:val="24"/>
                <w:szCs w:val="24"/>
              </w:rPr>
              <w:t xml:space="preserve"> </w:t>
            </w:r>
            <w:r w:rsidRPr="00BB55EB">
              <w:rPr>
                <w:rFonts w:ascii="Times New Roman" w:eastAsia="Times New Roman" w:hAnsi="Times New Roman"/>
                <w:b/>
                <w:sz w:val="24"/>
                <w:szCs w:val="24"/>
              </w:rPr>
              <w:t>учебной</w:t>
            </w:r>
            <w:r w:rsidR="00623678">
              <w:rPr>
                <w:rFonts w:ascii="Times New Roman" w:eastAsia="Times New Roman" w:hAnsi="Times New Roman"/>
                <w:b/>
                <w:sz w:val="24"/>
                <w:szCs w:val="24"/>
              </w:rPr>
              <w:t xml:space="preserve"> </w:t>
            </w:r>
            <w:r w:rsidRPr="00BB55EB">
              <w:rPr>
                <w:rFonts w:ascii="Times New Roman" w:eastAsia="Times New Roman" w:hAnsi="Times New Roman"/>
                <w:b/>
                <w:sz w:val="24"/>
                <w:szCs w:val="24"/>
              </w:rPr>
              <w:t>деятельности</w:t>
            </w:r>
            <w:r w:rsidR="00623678">
              <w:rPr>
                <w:rFonts w:ascii="Times New Roman" w:eastAsia="Times New Roman" w:hAnsi="Times New Roman"/>
                <w:b/>
                <w:sz w:val="24"/>
                <w:szCs w:val="24"/>
              </w:rPr>
              <w:t xml:space="preserve"> </w:t>
            </w:r>
            <w:r w:rsidRPr="00BB55EB">
              <w:rPr>
                <w:rFonts w:ascii="Times New Roman" w:eastAsia="Times New Roman" w:hAnsi="Times New Roman"/>
                <w:b/>
                <w:sz w:val="24"/>
                <w:szCs w:val="24"/>
              </w:rPr>
              <w:t>и</w:t>
            </w:r>
            <w:r w:rsidR="00623678">
              <w:rPr>
                <w:rFonts w:ascii="Times New Roman" w:eastAsia="Times New Roman" w:hAnsi="Times New Roman"/>
                <w:b/>
                <w:sz w:val="24"/>
                <w:szCs w:val="24"/>
              </w:rPr>
              <w:t xml:space="preserve"> </w:t>
            </w:r>
            <w:r w:rsidRPr="00BB55EB">
              <w:rPr>
                <w:rFonts w:ascii="Times New Roman" w:eastAsia="Times New Roman" w:hAnsi="Times New Roman"/>
                <w:b/>
                <w:sz w:val="24"/>
                <w:szCs w:val="24"/>
              </w:rPr>
              <w:t>содержание</w:t>
            </w:r>
            <w:r w:rsidR="00623678">
              <w:rPr>
                <w:rFonts w:ascii="Times New Roman" w:eastAsia="Times New Roman" w:hAnsi="Times New Roman"/>
                <w:b/>
                <w:sz w:val="24"/>
                <w:szCs w:val="24"/>
              </w:rPr>
              <w:t xml:space="preserve"> </w:t>
            </w:r>
          </w:p>
        </w:tc>
        <w:tc>
          <w:tcPr>
            <w:tcW w:w="1160" w:type="dxa"/>
          </w:tcPr>
          <w:p w:rsidR="000563F3" w:rsidRPr="00BB55EB"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563F3" w:rsidRPr="00BB55EB"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B55EB">
              <w:rPr>
                <w:rFonts w:ascii="Times New Roman" w:eastAsia="Times New Roman" w:hAnsi="Times New Roman"/>
                <w:b/>
              </w:rPr>
              <w:t>Уровень</w:t>
            </w:r>
            <w:r w:rsidR="00623678">
              <w:rPr>
                <w:rFonts w:ascii="Times New Roman" w:eastAsia="Times New Roman" w:hAnsi="Times New Roman"/>
                <w:b/>
              </w:rPr>
              <w:t xml:space="preserve"> </w:t>
            </w:r>
            <w:r w:rsidRPr="00BB55EB">
              <w:rPr>
                <w:rFonts w:ascii="Times New Roman" w:eastAsia="Times New Roman" w:hAnsi="Times New Roman"/>
                <w:b/>
              </w:rPr>
              <w:t>освоения</w:t>
            </w:r>
            <w:r w:rsidR="00A729B8" w:rsidRPr="00BB55EB">
              <w:rPr>
                <w:rFonts w:ascii="Times New Roman" w:hAnsi="Times New Roman"/>
                <w:sz w:val="24"/>
                <w:szCs w:val="24"/>
              </w:rPr>
              <w:t>*</w:t>
            </w:r>
          </w:p>
        </w:tc>
        <w:tc>
          <w:tcPr>
            <w:tcW w:w="1237" w:type="dxa"/>
          </w:tcPr>
          <w:p w:rsidR="000563F3" w:rsidRPr="00BB55EB"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B55EB">
              <w:rPr>
                <w:rFonts w:ascii="Times New Roman" w:eastAsia="Times New Roman" w:hAnsi="Times New Roman"/>
                <w:b/>
              </w:rPr>
              <w:t>Объём</w:t>
            </w:r>
            <w:r w:rsidR="00623678">
              <w:rPr>
                <w:rFonts w:ascii="Times New Roman" w:eastAsia="Times New Roman" w:hAnsi="Times New Roman"/>
                <w:b/>
              </w:rPr>
              <w:t xml:space="preserve"> </w:t>
            </w:r>
            <w:r w:rsidRPr="00BB55EB">
              <w:rPr>
                <w:rFonts w:ascii="Times New Roman" w:eastAsia="Times New Roman" w:hAnsi="Times New Roman"/>
                <w:b/>
              </w:rPr>
              <w:t>учебной</w:t>
            </w:r>
            <w:r w:rsidR="00623678">
              <w:rPr>
                <w:rFonts w:ascii="Times New Roman" w:eastAsia="Times New Roman" w:hAnsi="Times New Roman"/>
                <w:b/>
              </w:rPr>
              <w:t xml:space="preserve"> </w:t>
            </w:r>
            <w:r w:rsidRPr="00BB55EB">
              <w:rPr>
                <w:rFonts w:ascii="Times New Roman" w:eastAsia="Times New Roman" w:hAnsi="Times New Roman"/>
                <w:b/>
              </w:rPr>
              <w:t>нагрузки</w:t>
            </w:r>
            <w:r w:rsidR="00623678">
              <w:rPr>
                <w:rFonts w:ascii="Times New Roman" w:eastAsia="Times New Roman" w:hAnsi="Times New Roman"/>
                <w:b/>
              </w:rPr>
              <w:t xml:space="preserve"> </w:t>
            </w:r>
            <w:r w:rsidRPr="00BB55EB">
              <w:rPr>
                <w:rFonts w:ascii="Times New Roman" w:eastAsia="Times New Roman" w:hAnsi="Times New Roman"/>
                <w:b/>
              </w:rPr>
              <w:t>(</w:t>
            </w:r>
            <w:proofErr w:type="spellStart"/>
            <w:r w:rsidRPr="00BB55EB">
              <w:rPr>
                <w:rFonts w:ascii="Times New Roman" w:eastAsia="Times New Roman" w:hAnsi="Times New Roman"/>
                <w:b/>
              </w:rPr>
              <w:t>ак</w:t>
            </w:r>
            <w:proofErr w:type="gramStart"/>
            <w:r w:rsidRPr="00BB55EB">
              <w:rPr>
                <w:rFonts w:ascii="Times New Roman" w:eastAsia="Times New Roman" w:hAnsi="Times New Roman"/>
                <w:b/>
              </w:rPr>
              <w:t>.ч</w:t>
            </w:r>
            <w:proofErr w:type="gramEnd"/>
            <w:r w:rsidRPr="00BB55EB">
              <w:rPr>
                <w:rFonts w:ascii="Times New Roman" w:eastAsia="Times New Roman" w:hAnsi="Times New Roman"/>
                <w:b/>
              </w:rPr>
              <w:t>ас</w:t>
            </w:r>
            <w:proofErr w:type="spellEnd"/>
            <w:r w:rsidRPr="00BB55EB">
              <w:rPr>
                <w:rFonts w:ascii="Times New Roman" w:eastAsia="Times New Roman" w:hAnsi="Times New Roman"/>
                <w:b/>
              </w:rPr>
              <w:t>)</w:t>
            </w:r>
          </w:p>
        </w:tc>
      </w:tr>
      <w:tr w:rsidR="004820D5" w:rsidRPr="00BB55EB" w:rsidTr="00147BAB">
        <w:tc>
          <w:tcPr>
            <w:tcW w:w="8025" w:type="dxa"/>
          </w:tcPr>
          <w:p w:rsidR="004820D5" w:rsidRPr="00BB55EB"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eastAsia="Times New Roman" w:hAnsi="Times New Roman"/>
                <w:b/>
                <w:sz w:val="24"/>
                <w:szCs w:val="24"/>
              </w:rPr>
              <w:t>Самостоятельная</w:t>
            </w:r>
            <w:r w:rsidR="00623678">
              <w:rPr>
                <w:rFonts w:ascii="Times New Roman" w:eastAsia="Times New Roman" w:hAnsi="Times New Roman"/>
                <w:b/>
                <w:sz w:val="24"/>
                <w:szCs w:val="24"/>
              </w:rPr>
              <w:t xml:space="preserve"> </w:t>
            </w:r>
            <w:r w:rsidRPr="00BB55EB">
              <w:rPr>
                <w:rFonts w:ascii="Times New Roman" w:eastAsia="Times New Roman" w:hAnsi="Times New Roman"/>
                <w:b/>
                <w:sz w:val="24"/>
                <w:szCs w:val="24"/>
              </w:rPr>
              <w:t>работа</w:t>
            </w:r>
            <w:r w:rsidR="00623678">
              <w:rPr>
                <w:rFonts w:ascii="Times New Roman" w:eastAsia="Times New Roman" w:hAnsi="Times New Roman"/>
                <w:b/>
                <w:sz w:val="24"/>
                <w:szCs w:val="24"/>
              </w:rPr>
              <w:t xml:space="preserve"> </w:t>
            </w:r>
            <w:r w:rsidRPr="00BB55EB">
              <w:rPr>
                <w:rFonts w:ascii="Times New Roman" w:eastAsia="Times New Roman" w:hAnsi="Times New Roman"/>
                <w:b/>
                <w:sz w:val="24"/>
                <w:szCs w:val="24"/>
              </w:rPr>
              <w:t>(ДОТ</w:t>
            </w:r>
            <w:r w:rsidR="00623678">
              <w:rPr>
                <w:rFonts w:ascii="Times New Roman" w:eastAsia="Times New Roman" w:hAnsi="Times New Roman"/>
                <w:b/>
                <w:sz w:val="24"/>
                <w:szCs w:val="24"/>
              </w:rPr>
              <w:t xml:space="preserve"> </w:t>
            </w:r>
            <w:r w:rsidRPr="00BB55EB">
              <w:rPr>
                <w:rFonts w:ascii="Times New Roman" w:eastAsia="Times New Roman" w:hAnsi="Times New Roman"/>
                <w:b/>
                <w:sz w:val="24"/>
                <w:szCs w:val="24"/>
              </w:rPr>
              <w:t>и</w:t>
            </w:r>
            <w:r w:rsidR="00623678">
              <w:rPr>
                <w:rFonts w:ascii="Times New Roman" w:eastAsia="Times New Roman" w:hAnsi="Times New Roman"/>
                <w:b/>
                <w:sz w:val="24"/>
                <w:szCs w:val="24"/>
              </w:rPr>
              <w:t xml:space="preserve"> </w:t>
            </w:r>
            <w:r w:rsidRPr="00BB55EB">
              <w:rPr>
                <w:rFonts w:ascii="Times New Roman" w:eastAsia="Times New Roman" w:hAnsi="Times New Roman"/>
                <w:b/>
                <w:sz w:val="24"/>
                <w:szCs w:val="24"/>
              </w:rPr>
              <w:t>ЭО)</w:t>
            </w:r>
          </w:p>
        </w:tc>
        <w:tc>
          <w:tcPr>
            <w:tcW w:w="1160" w:type="dxa"/>
            <w:vMerge w:val="restart"/>
          </w:tcPr>
          <w:p w:rsidR="004820D5" w:rsidRPr="00BB55EB" w:rsidRDefault="00A729B8"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hAnsi="Times New Roman"/>
                <w:sz w:val="24"/>
                <w:szCs w:val="24"/>
              </w:rPr>
              <w:t>3</w:t>
            </w:r>
          </w:p>
        </w:tc>
        <w:tc>
          <w:tcPr>
            <w:tcW w:w="1237" w:type="dxa"/>
            <w:vMerge w:val="restart"/>
            <w:vAlign w:val="center"/>
          </w:tcPr>
          <w:p w:rsidR="004820D5" w:rsidRPr="00BB55EB" w:rsidRDefault="00AA79B2"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4820D5" w:rsidRPr="00BB55EB" w:rsidTr="00147BAB">
        <w:tc>
          <w:tcPr>
            <w:tcW w:w="8025" w:type="dxa"/>
          </w:tcPr>
          <w:p w:rsidR="00132B79" w:rsidRPr="00BB55EB"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BB55EB">
              <w:rPr>
                <w:rFonts w:ascii="Times New Roman" w:eastAsia="Times New Roman" w:hAnsi="Times New Roman"/>
                <w:sz w:val="28"/>
                <w:szCs w:val="28"/>
              </w:rPr>
              <w:t>Итоговая</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аттестация.</w:t>
            </w:r>
          </w:p>
          <w:p w:rsidR="00132B79" w:rsidRPr="00BB55EB"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BB55EB">
              <w:rPr>
                <w:rFonts w:ascii="Times New Roman" w:eastAsia="Times New Roman" w:hAnsi="Times New Roman"/>
                <w:sz w:val="28"/>
                <w:szCs w:val="28"/>
              </w:rPr>
              <w:t>Итоговое</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компьютерное</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тестирование.</w:t>
            </w:r>
          </w:p>
        </w:tc>
        <w:tc>
          <w:tcPr>
            <w:tcW w:w="1160" w:type="dxa"/>
            <w:vMerge/>
          </w:tcPr>
          <w:p w:rsidR="004820D5" w:rsidRPr="00BB55EB"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4820D5" w:rsidRPr="00BB55EB"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E01C88" w:rsidRPr="00BB55EB" w:rsidRDefault="00E01C88"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B55EB">
        <w:rPr>
          <w:rFonts w:ascii="Times New Roman" w:hAnsi="Times New Roman"/>
          <w:b/>
        </w:rPr>
        <w:t>*</w:t>
      </w:r>
      <w:r w:rsidR="00623678">
        <w:rPr>
          <w:rFonts w:ascii="Times New Roman" w:hAnsi="Times New Roman"/>
          <w:b/>
        </w:rPr>
        <w:t xml:space="preserve"> </w:t>
      </w:r>
      <w:r w:rsidRPr="00BB55EB">
        <w:rPr>
          <w:rFonts w:ascii="Times New Roman" w:hAnsi="Times New Roman"/>
          <w:b/>
        </w:rPr>
        <w:t>–</w:t>
      </w:r>
      <w:r w:rsidR="00623678">
        <w:rPr>
          <w:rFonts w:ascii="Times New Roman" w:hAnsi="Times New Roman"/>
          <w:b/>
        </w:rPr>
        <w:t xml:space="preserve"> </w:t>
      </w:r>
      <w:r w:rsidRPr="00BB55EB">
        <w:rPr>
          <w:rFonts w:ascii="Times New Roman" w:hAnsi="Times New Roman"/>
          <w:i/>
        </w:rPr>
        <w:t>Для</w:t>
      </w:r>
      <w:r w:rsidR="00623678">
        <w:rPr>
          <w:rFonts w:ascii="Times New Roman" w:hAnsi="Times New Roman"/>
          <w:i/>
        </w:rPr>
        <w:t xml:space="preserve"> </w:t>
      </w:r>
      <w:r w:rsidRPr="00BB55EB">
        <w:rPr>
          <w:rFonts w:ascii="Times New Roman" w:hAnsi="Times New Roman"/>
          <w:i/>
        </w:rPr>
        <w:t>характеристики</w:t>
      </w:r>
      <w:r w:rsidR="00623678">
        <w:rPr>
          <w:rFonts w:ascii="Times New Roman" w:hAnsi="Times New Roman"/>
          <w:i/>
        </w:rPr>
        <w:t xml:space="preserve"> </w:t>
      </w:r>
      <w:r w:rsidRPr="00BB55EB">
        <w:rPr>
          <w:rFonts w:ascii="Times New Roman" w:hAnsi="Times New Roman"/>
          <w:i/>
        </w:rPr>
        <w:t>уровня</w:t>
      </w:r>
      <w:r w:rsidR="00623678">
        <w:rPr>
          <w:rFonts w:ascii="Times New Roman" w:hAnsi="Times New Roman"/>
          <w:i/>
        </w:rPr>
        <w:t xml:space="preserve"> </w:t>
      </w:r>
      <w:r w:rsidRPr="00BB55EB">
        <w:rPr>
          <w:rFonts w:ascii="Times New Roman" w:hAnsi="Times New Roman"/>
          <w:i/>
        </w:rPr>
        <w:t>освоения</w:t>
      </w:r>
      <w:r w:rsidR="00623678">
        <w:rPr>
          <w:rFonts w:ascii="Times New Roman" w:hAnsi="Times New Roman"/>
          <w:i/>
        </w:rPr>
        <w:t xml:space="preserve"> </w:t>
      </w:r>
      <w:r w:rsidRPr="00BB55EB">
        <w:rPr>
          <w:rFonts w:ascii="Times New Roman" w:hAnsi="Times New Roman"/>
          <w:i/>
        </w:rPr>
        <w:t>учебного</w:t>
      </w:r>
      <w:r w:rsidR="00623678">
        <w:rPr>
          <w:rFonts w:ascii="Times New Roman" w:hAnsi="Times New Roman"/>
          <w:i/>
        </w:rPr>
        <w:t xml:space="preserve"> </w:t>
      </w:r>
      <w:r w:rsidRPr="00BB55EB">
        <w:rPr>
          <w:rFonts w:ascii="Times New Roman" w:hAnsi="Times New Roman"/>
          <w:i/>
        </w:rPr>
        <w:t>материала</w:t>
      </w:r>
      <w:r w:rsidR="00623678">
        <w:rPr>
          <w:rFonts w:ascii="Times New Roman" w:hAnsi="Times New Roman"/>
          <w:i/>
        </w:rPr>
        <w:t xml:space="preserve"> </w:t>
      </w:r>
      <w:r w:rsidRPr="00BB55EB">
        <w:rPr>
          <w:rFonts w:ascii="Times New Roman" w:hAnsi="Times New Roman"/>
          <w:i/>
        </w:rPr>
        <w:t>используются</w:t>
      </w:r>
      <w:r w:rsidR="00623678">
        <w:rPr>
          <w:rFonts w:ascii="Times New Roman" w:hAnsi="Times New Roman"/>
          <w:i/>
        </w:rPr>
        <w:t xml:space="preserve"> </w:t>
      </w:r>
      <w:r w:rsidRPr="00BB55EB">
        <w:rPr>
          <w:rFonts w:ascii="Times New Roman" w:hAnsi="Times New Roman"/>
          <w:i/>
        </w:rPr>
        <w:t>следующие</w:t>
      </w:r>
      <w:r w:rsidR="00623678">
        <w:rPr>
          <w:rFonts w:ascii="Times New Roman" w:hAnsi="Times New Roman"/>
          <w:i/>
        </w:rPr>
        <w:t xml:space="preserve"> </w:t>
      </w:r>
      <w:r w:rsidRPr="00BB55EB">
        <w:rPr>
          <w:rFonts w:ascii="Times New Roman" w:hAnsi="Times New Roman"/>
          <w:i/>
        </w:rPr>
        <w:t>обозначения:</w:t>
      </w:r>
      <w:r w:rsidR="00623678">
        <w:rPr>
          <w:rFonts w:ascii="Times New Roman" w:hAnsi="Times New Roman"/>
          <w:i/>
        </w:rPr>
        <w:t xml:space="preserve"> </w:t>
      </w:r>
      <w:r w:rsidRPr="00BB55EB">
        <w:rPr>
          <w:rFonts w:ascii="Times New Roman" w:hAnsi="Times New Roman"/>
          <w:i/>
        </w:rPr>
        <w:t>1</w:t>
      </w:r>
      <w:r w:rsidR="00623678">
        <w:rPr>
          <w:rFonts w:ascii="Times New Roman" w:hAnsi="Times New Roman"/>
          <w:i/>
        </w:rPr>
        <w:t xml:space="preserve"> </w:t>
      </w:r>
      <w:r w:rsidRPr="00BB55EB">
        <w:rPr>
          <w:rFonts w:ascii="Times New Roman" w:hAnsi="Times New Roman"/>
          <w:i/>
        </w:rPr>
        <w:t>–</w:t>
      </w:r>
      <w:r w:rsidR="00623678">
        <w:rPr>
          <w:rFonts w:ascii="Times New Roman" w:hAnsi="Times New Roman"/>
          <w:i/>
        </w:rPr>
        <w:t xml:space="preserve"> </w:t>
      </w:r>
      <w:proofErr w:type="gramStart"/>
      <w:r w:rsidRPr="00BB55EB">
        <w:rPr>
          <w:rFonts w:ascii="Times New Roman" w:hAnsi="Times New Roman"/>
          <w:i/>
        </w:rPr>
        <w:t>ознакомительный</w:t>
      </w:r>
      <w:proofErr w:type="gramEnd"/>
      <w:r w:rsidR="00623678">
        <w:rPr>
          <w:rFonts w:ascii="Times New Roman" w:hAnsi="Times New Roman"/>
          <w:i/>
        </w:rPr>
        <w:t xml:space="preserve"> </w:t>
      </w:r>
      <w:r w:rsidRPr="00BB55EB">
        <w:rPr>
          <w:rFonts w:ascii="Times New Roman" w:hAnsi="Times New Roman"/>
          <w:i/>
        </w:rPr>
        <w:t>(узнавание</w:t>
      </w:r>
      <w:r w:rsidR="00623678">
        <w:rPr>
          <w:rFonts w:ascii="Times New Roman" w:hAnsi="Times New Roman"/>
          <w:i/>
        </w:rPr>
        <w:t xml:space="preserve"> </w:t>
      </w:r>
      <w:r w:rsidRPr="00BB55EB">
        <w:rPr>
          <w:rFonts w:ascii="Times New Roman" w:hAnsi="Times New Roman"/>
          <w:i/>
        </w:rPr>
        <w:t>ранее</w:t>
      </w:r>
      <w:r w:rsidR="00623678">
        <w:rPr>
          <w:rFonts w:ascii="Times New Roman" w:hAnsi="Times New Roman"/>
          <w:i/>
        </w:rPr>
        <w:t xml:space="preserve"> </w:t>
      </w:r>
      <w:r w:rsidRPr="00BB55EB">
        <w:rPr>
          <w:rFonts w:ascii="Times New Roman" w:hAnsi="Times New Roman"/>
          <w:i/>
        </w:rPr>
        <w:t>изученных</w:t>
      </w:r>
      <w:r w:rsidR="00623678">
        <w:rPr>
          <w:rFonts w:ascii="Times New Roman" w:hAnsi="Times New Roman"/>
          <w:i/>
        </w:rPr>
        <w:t xml:space="preserve"> </w:t>
      </w:r>
      <w:r w:rsidRPr="00BB55EB">
        <w:rPr>
          <w:rFonts w:ascii="Times New Roman" w:hAnsi="Times New Roman"/>
          <w:i/>
        </w:rPr>
        <w:t>объектов,</w:t>
      </w:r>
      <w:r w:rsidR="00623678">
        <w:rPr>
          <w:rFonts w:ascii="Times New Roman" w:hAnsi="Times New Roman"/>
          <w:i/>
        </w:rPr>
        <w:t xml:space="preserve"> </w:t>
      </w:r>
      <w:r w:rsidRPr="00BB55EB">
        <w:rPr>
          <w:rFonts w:ascii="Times New Roman" w:hAnsi="Times New Roman"/>
          <w:i/>
        </w:rPr>
        <w:t>свойств);</w:t>
      </w:r>
      <w:r w:rsidR="00623678">
        <w:rPr>
          <w:rFonts w:ascii="Times New Roman" w:hAnsi="Times New Roman"/>
          <w:i/>
        </w:rPr>
        <w:t xml:space="preserve"> </w:t>
      </w:r>
      <w:r w:rsidRPr="00BB55EB">
        <w:rPr>
          <w:rFonts w:ascii="Times New Roman" w:hAnsi="Times New Roman"/>
          <w:i/>
        </w:rPr>
        <w:t>1а</w:t>
      </w:r>
      <w:r w:rsidR="00623678">
        <w:rPr>
          <w:rFonts w:ascii="Times New Roman" w:hAnsi="Times New Roman"/>
          <w:i/>
        </w:rPr>
        <w:t xml:space="preserve"> </w:t>
      </w:r>
      <w:r w:rsidRPr="00BB55EB">
        <w:rPr>
          <w:rFonts w:ascii="Times New Roman" w:hAnsi="Times New Roman"/>
          <w:i/>
        </w:rPr>
        <w:t>–</w:t>
      </w:r>
      <w:r w:rsidR="00623678">
        <w:rPr>
          <w:rFonts w:ascii="Times New Roman" w:hAnsi="Times New Roman"/>
          <w:i/>
        </w:rPr>
        <w:t xml:space="preserve"> </w:t>
      </w:r>
      <w:r w:rsidRPr="00BB55EB">
        <w:rPr>
          <w:rFonts w:ascii="Times New Roman" w:hAnsi="Times New Roman"/>
          <w:i/>
        </w:rPr>
        <w:t>познавательный</w:t>
      </w:r>
      <w:r w:rsidR="00623678">
        <w:rPr>
          <w:rFonts w:ascii="Times New Roman" w:hAnsi="Times New Roman"/>
          <w:i/>
        </w:rPr>
        <w:t xml:space="preserve"> </w:t>
      </w:r>
      <w:r w:rsidRPr="00BB55EB">
        <w:rPr>
          <w:rFonts w:ascii="Times New Roman" w:hAnsi="Times New Roman"/>
          <w:i/>
        </w:rPr>
        <w:t>(углубленное</w:t>
      </w:r>
      <w:r w:rsidR="00623678">
        <w:rPr>
          <w:rFonts w:ascii="Times New Roman" w:hAnsi="Times New Roman"/>
          <w:i/>
        </w:rPr>
        <w:t xml:space="preserve"> </w:t>
      </w:r>
      <w:r w:rsidRPr="00BB55EB">
        <w:rPr>
          <w:rFonts w:ascii="Times New Roman" w:hAnsi="Times New Roman"/>
          <w:i/>
        </w:rPr>
        <w:t>изучение</w:t>
      </w:r>
      <w:r w:rsidR="00623678">
        <w:rPr>
          <w:rFonts w:ascii="Times New Roman" w:hAnsi="Times New Roman"/>
          <w:i/>
        </w:rPr>
        <w:t xml:space="preserve"> </w:t>
      </w:r>
      <w:r w:rsidRPr="00BB55EB">
        <w:rPr>
          <w:rFonts w:ascii="Times New Roman" w:hAnsi="Times New Roman"/>
          <w:i/>
        </w:rPr>
        <w:t>ранее</w:t>
      </w:r>
      <w:r w:rsidR="00623678">
        <w:rPr>
          <w:rFonts w:ascii="Times New Roman" w:hAnsi="Times New Roman"/>
          <w:i/>
        </w:rPr>
        <w:t xml:space="preserve"> </w:t>
      </w:r>
      <w:r w:rsidRPr="00BB55EB">
        <w:rPr>
          <w:rFonts w:ascii="Times New Roman" w:hAnsi="Times New Roman"/>
          <w:i/>
        </w:rPr>
        <w:t>изученных</w:t>
      </w:r>
      <w:r w:rsidR="00623678">
        <w:rPr>
          <w:rFonts w:ascii="Times New Roman" w:hAnsi="Times New Roman"/>
          <w:i/>
        </w:rPr>
        <w:t xml:space="preserve"> </w:t>
      </w:r>
      <w:r w:rsidRPr="00BB55EB">
        <w:rPr>
          <w:rFonts w:ascii="Times New Roman" w:hAnsi="Times New Roman"/>
          <w:i/>
        </w:rPr>
        <w:t>объектов</w:t>
      </w:r>
      <w:r w:rsidR="00623678">
        <w:rPr>
          <w:rFonts w:ascii="Times New Roman" w:hAnsi="Times New Roman"/>
          <w:i/>
        </w:rPr>
        <w:t xml:space="preserve"> </w:t>
      </w:r>
      <w:r w:rsidRPr="00BB55EB">
        <w:rPr>
          <w:rFonts w:ascii="Times New Roman" w:hAnsi="Times New Roman"/>
          <w:i/>
        </w:rPr>
        <w:t>и</w:t>
      </w:r>
      <w:r w:rsidR="00623678">
        <w:rPr>
          <w:rFonts w:ascii="Times New Roman" w:hAnsi="Times New Roman"/>
          <w:i/>
        </w:rPr>
        <w:t xml:space="preserve"> </w:t>
      </w:r>
      <w:r w:rsidRPr="00BB55EB">
        <w:rPr>
          <w:rFonts w:ascii="Times New Roman" w:hAnsi="Times New Roman"/>
          <w:i/>
        </w:rPr>
        <w:t>свойств);</w:t>
      </w:r>
      <w:r w:rsidR="00623678">
        <w:rPr>
          <w:rFonts w:ascii="Times New Roman" w:hAnsi="Times New Roman"/>
          <w:i/>
        </w:rPr>
        <w:t xml:space="preserve"> </w:t>
      </w:r>
      <w:r w:rsidRPr="00BB55EB">
        <w:rPr>
          <w:rFonts w:ascii="Times New Roman" w:hAnsi="Times New Roman"/>
          <w:i/>
        </w:rPr>
        <w:t>2</w:t>
      </w:r>
      <w:r w:rsidR="00623678">
        <w:rPr>
          <w:rFonts w:ascii="Times New Roman" w:hAnsi="Times New Roman"/>
          <w:i/>
        </w:rPr>
        <w:t xml:space="preserve"> </w:t>
      </w:r>
      <w:r w:rsidRPr="00BB55EB">
        <w:rPr>
          <w:rFonts w:ascii="Times New Roman" w:hAnsi="Times New Roman"/>
          <w:i/>
        </w:rPr>
        <w:t>–</w:t>
      </w:r>
      <w:r w:rsidR="00623678">
        <w:rPr>
          <w:rFonts w:ascii="Times New Roman" w:hAnsi="Times New Roman"/>
          <w:i/>
        </w:rPr>
        <w:t xml:space="preserve"> </w:t>
      </w:r>
      <w:r w:rsidRPr="00BB55EB">
        <w:rPr>
          <w:rFonts w:ascii="Times New Roman" w:hAnsi="Times New Roman"/>
          <w:i/>
        </w:rPr>
        <w:t>репродуктивный</w:t>
      </w:r>
      <w:r w:rsidR="00623678">
        <w:rPr>
          <w:rFonts w:ascii="Times New Roman" w:hAnsi="Times New Roman"/>
          <w:i/>
        </w:rPr>
        <w:t xml:space="preserve"> </w:t>
      </w:r>
      <w:r w:rsidRPr="00BB55EB">
        <w:rPr>
          <w:rFonts w:ascii="Times New Roman" w:hAnsi="Times New Roman"/>
          <w:i/>
        </w:rPr>
        <w:t>(выполнение</w:t>
      </w:r>
      <w:r w:rsidR="00623678">
        <w:rPr>
          <w:rFonts w:ascii="Times New Roman" w:hAnsi="Times New Roman"/>
          <w:i/>
        </w:rPr>
        <w:t xml:space="preserve"> </w:t>
      </w:r>
      <w:r w:rsidRPr="00BB55EB">
        <w:rPr>
          <w:rFonts w:ascii="Times New Roman" w:hAnsi="Times New Roman"/>
          <w:i/>
        </w:rPr>
        <w:t>деятельности</w:t>
      </w:r>
      <w:r w:rsidR="00623678">
        <w:rPr>
          <w:rFonts w:ascii="Times New Roman" w:hAnsi="Times New Roman"/>
          <w:i/>
        </w:rPr>
        <w:t xml:space="preserve"> </w:t>
      </w:r>
      <w:r w:rsidRPr="00BB55EB">
        <w:rPr>
          <w:rFonts w:ascii="Times New Roman" w:hAnsi="Times New Roman"/>
          <w:i/>
        </w:rPr>
        <w:t>по</w:t>
      </w:r>
      <w:r w:rsidR="00623678">
        <w:rPr>
          <w:rFonts w:ascii="Times New Roman" w:hAnsi="Times New Roman"/>
          <w:i/>
        </w:rPr>
        <w:t xml:space="preserve"> </w:t>
      </w:r>
      <w:r w:rsidRPr="00BB55EB">
        <w:rPr>
          <w:rFonts w:ascii="Times New Roman" w:hAnsi="Times New Roman"/>
          <w:i/>
        </w:rPr>
        <w:t>образцу,</w:t>
      </w:r>
      <w:r w:rsidR="00623678">
        <w:rPr>
          <w:rFonts w:ascii="Times New Roman" w:hAnsi="Times New Roman"/>
          <w:i/>
        </w:rPr>
        <w:t xml:space="preserve"> </w:t>
      </w:r>
      <w:r w:rsidRPr="00BB55EB">
        <w:rPr>
          <w:rFonts w:ascii="Times New Roman" w:hAnsi="Times New Roman"/>
          <w:i/>
        </w:rPr>
        <w:t>инструкции</w:t>
      </w:r>
      <w:r w:rsidR="00623678">
        <w:rPr>
          <w:rFonts w:ascii="Times New Roman" w:hAnsi="Times New Roman"/>
          <w:i/>
        </w:rPr>
        <w:t xml:space="preserve"> </w:t>
      </w:r>
      <w:r w:rsidRPr="00BB55EB">
        <w:rPr>
          <w:rFonts w:ascii="Times New Roman" w:hAnsi="Times New Roman"/>
          <w:i/>
        </w:rPr>
        <w:t>или</w:t>
      </w:r>
      <w:r w:rsidR="00623678">
        <w:rPr>
          <w:rFonts w:ascii="Times New Roman" w:hAnsi="Times New Roman"/>
          <w:i/>
        </w:rPr>
        <w:t xml:space="preserve"> </w:t>
      </w:r>
      <w:r w:rsidRPr="00BB55EB">
        <w:rPr>
          <w:rFonts w:ascii="Times New Roman" w:hAnsi="Times New Roman"/>
          <w:i/>
        </w:rPr>
        <w:t>под</w:t>
      </w:r>
      <w:r w:rsidR="00623678">
        <w:rPr>
          <w:rFonts w:ascii="Times New Roman" w:hAnsi="Times New Roman"/>
          <w:i/>
        </w:rPr>
        <w:t xml:space="preserve"> </w:t>
      </w:r>
      <w:r w:rsidRPr="00BB55EB">
        <w:rPr>
          <w:rFonts w:ascii="Times New Roman" w:hAnsi="Times New Roman"/>
          <w:i/>
        </w:rPr>
        <w:t>руководством);</w:t>
      </w:r>
      <w:r w:rsidR="00623678">
        <w:rPr>
          <w:rFonts w:ascii="Times New Roman" w:hAnsi="Times New Roman"/>
          <w:i/>
        </w:rPr>
        <w:t xml:space="preserve"> </w:t>
      </w:r>
      <w:r w:rsidRPr="00BB55EB">
        <w:rPr>
          <w:rFonts w:ascii="Times New Roman" w:hAnsi="Times New Roman"/>
          <w:i/>
        </w:rPr>
        <w:t>3</w:t>
      </w:r>
      <w:r w:rsidR="00623678">
        <w:rPr>
          <w:rFonts w:ascii="Times New Roman" w:hAnsi="Times New Roman"/>
          <w:i/>
        </w:rPr>
        <w:t xml:space="preserve"> </w:t>
      </w:r>
      <w:r w:rsidRPr="00BB55EB">
        <w:rPr>
          <w:rFonts w:ascii="Times New Roman" w:hAnsi="Times New Roman"/>
          <w:i/>
        </w:rPr>
        <w:t>–</w:t>
      </w:r>
      <w:r w:rsidR="00623678">
        <w:rPr>
          <w:rFonts w:ascii="Times New Roman" w:hAnsi="Times New Roman"/>
          <w:i/>
        </w:rPr>
        <w:t xml:space="preserve"> </w:t>
      </w:r>
      <w:r w:rsidRPr="00BB55EB">
        <w:rPr>
          <w:rFonts w:ascii="Times New Roman" w:hAnsi="Times New Roman"/>
          <w:i/>
        </w:rPr>
        <w:t>продуктивный</w:t>
      </w:r>
      <w:r w:rsidR="00623678">
        <w:rPr>
          <w:rFonts w:ascii="Times New Roman" w:hAnsi="Times New Roman"/>
          <w:i/>
        </w:rPr>
        <w:t xml:space="preserve"> </w:t>
      </w:r>
      <w:r w:rsidRPr="00BB55EB">
        <w:rPr>
          <w:rFonts w:ascii="Times New Roman" w:hAnsi="Times New Roman"/>
          <w:i/>
        </w:rPr>
        <w:t>(планирование</w:t>
      </w:r>
      <w:r w:rsidR="00623678">
        <w:rPr>
          <w:rFonts w:ascii="Times New Roman" w:hAnsi="Times New Roman"/>
          <w:i/>
        </w:rPr>
        <w:t xml:space="preserve"> </w:t>
      </w:r>
      <w:r w:rsidRPr="00BB55EB">
        <w:rPr>
          <w:rFonts w:ascii="Times New Roman" w:hAnsi="Times New Roman"/>
          <w:i/>
        </w:rPr>
        <w:t>и</w:t>
      </w:r>
      <w:r w:rsidR="00623678">
        <w:rPr>
          <w:rFonts w:ascii="Times New Roman" w:hAnsi="Times New Roman"/>
          <w:i/>
        </w:rPr>
        <w:t xml:space="preserve"> </w:t>
      </w:r>
      <w:r w:rsidRPr="00BB55EB">
        <w:rPr>
          <w:rFonts w:ascii="Times New Roman" w:hAnsi="Times New Roman"/>
          <w:i/>
        </w:rPr>
        <w:t>самостоятельное</w:t>
      </w:r>
      <w:r w:rsidR="00623678">
        <w:rPr>
          <w:rFonts w:ascii="Times New Roman" w:hAnsi="Times New Roman"/>
          <w:i/>
        </w:rPr>
        <w:t xml:space="preserve"> </w:t>
      </w:r>
      <w:r w:rsidRPr="00BB55EB">
        <w:rPr>
          <w:rFonts w:ascii="Times New Roman" w:hAnsi="Times New Roman"/>
          <w:i/>
        </w:rPr>
        <w:t>выполнение</w:t>
      </w:r>
      <w:r w:rsidR="00623678">
        <w:rPr>
          <w:rFonts w:ascii="Times New Roman" w:hAnsi="Times New Roman"/>
          <w:i/>
        </w:rPr>
        <w:t xml:space="preserve"> </w:t>
      </w:r>
      <w:r w:rsidRPr="00BB55EB">
        <w:rPr>
          <w:rFonts w:ascii="Times New Roman" w:hAnsi="Times New Roman"/>
          <w:i/>
        </w:rPr>
        <w:t>деятельности,</w:t>
      </w:r>
      <w:r w:rsidR="00623678">
        <w:rPr>
          <w:rFonts w:ascii="Times New Roman" w:hAnsi="Times New Roman"/>
          <w:i/>
        </w:rPr>
        <w:t xml:space="preserve"> </w:t>
      </w:r>
      <w:r w:rsidRPr="00BB55EB">
        <w:rPr>
          <w:rFonts w:ascii="Times New Roman" w:hAnsi="Times New Roman"/>
          <w:i/>
        </w:rPr>
        <w:t>решение</w:t>
      </w:r>
      <w:r w:rsidR="00623678">
        <w:rPr>
          <w:rFonts w:ascii="Times New Roman" w:hAnsi="Times New Roman"/>
          <w:i/>
        </w:rPr>
        <w:t xml:space="preserve"> </w:t>
      </w:r>
      <w:r w:rsidRPr="00BB55EB">
        <w:rPr>
          <w:rFonts w:ascii="Times New Roman" w:hAnsi="Times New Roman"/>
          <w:i/>
        </w:rPr>
        <w:t>проблемных</w:t>
      </w:r>
      <w:r w:rsidR="00623678">
        <w:rPr>
          <w:rFonts w:ascii="Times New Roman" w:hAnsi="Times New Roman"/>
          <w:i/>
        </w:rPr>
        <w:t xml:space="preserve"> </w:t>
      </w:r>
      <w:r w:rsidRPr="00BB55EB">
        <w:rPr>
          <w:rFonts w:ascii="Times New Roman" w:hAnsi="Times New Roman"/>
          <w:i/>
        </w:rPr>
        <w:t>задач).</w:t>
      </w:r>
    </w:p>
    <w:p w:rsidR="004A3513" w:rsidRPr="00BB55EB" w:rsidRDefault="004A351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E069E0" w:rsidRDefault="00E069E0" w:rsidP="009D1825">
      <w:pPr>
        <w:tabs>
          <w:tab w:val="center" w:pos="4819"/>
          <w:tab w:val="right" w:pos="9638"/>
        </w:tabs>
        <w:spacing w:after="0" w:line="240" w:lineRule="auto"/>
        <w:jc w:val="center"/>
        <w:rPr>
          <w:rFonts w:ascii="Times New Roman" w:hAnsi="Times New Roman"/>
          <w:i/>
        </w:rPr>
      </w:pPr>
    </w:p>
    <w:p w:rsidR="009D1825" w:rsidRPr="00BB55EB" w:rsidRDefault="00753256" w:rsidP="009D1825">
      <w:pPr>
        <w:tabs>
          <w:tab w:val="center" w:pos="4819"/>
          <w:tab w:val="right" w:pos="9638"/>
        </w:tabs>
        <w:spacing w:after="0" w:line="240" w:lineRule="auto"/>
        <w:jc w:val="center"/>
        <w:rPr>
          <w:rFonts w:ascii="Times New Roman" w:eastAsia="Times New Roman" w:hAnsi="Times New Roman"/>
          <w:b/>
          <w:sz w:val="28"/>
          <w:szCs w:val="28"/>
          <w:lang w:eastAsia="ru-RU"/>
        </w:rPr>
      </w:pPr>
      <w:r w:rsidRPr="00BB55EB">
        <w:rPr>
          <w:rFonts w:ascii="Times New Roman" w:eastAsia="Times New Roman" w:hAnsi="Times New Roman"/>
          <w:b/>
          <w:sz w:val="28"/>
          <w:szCs w:val="28"/>
        </w:rPr>
        <w:t>6</w:t>
      </w:r>
      <w:r w:rsidR="009D1825" w:rsidRPr="00BB55EB">
        <w:rPr>
          <w:rFonts w:ascii="Times New Roman" w:eastAsia="Times New Roman" w:hAnsi="Times New Roman"/>
          <w:b/>
          <w:sz w:val="28"/>
          <w:szCs w:val="28"/>
        </w:rPr>
        <w:t>.</w:t>
      </w:r>
      <w:r w:rsidR="00623678">
        <w:rPr>
          <w:rFonts w:ascii="Times New Roman" w:eastAsia="Times New Roman" w:hAnsi="Times New Roman"/>
          <w:b/>
          <w:sz w:val="28"/>
          <w:szCs w:val="28"/>
        </w:rPr>
        <w:t xml:space="preserve"> </w:t>
      </w:r>
      <w:r w:rsidR="009D1825" w:rsidRPr="00BB55EB">
        <w:rPr>
          <w:rFonts w:ascii="Times New Roman" w:eastAsia="Times New Roman" w:hAnsi="Times New Roman"/>
          <w:b/>
          <w:sz w:val="28"/>
          <w:szCs w:val="28"/>
          <w:shd w:val="clear" w:color="auto" w:fill="FFFFFF"/>
        </w:rPr>
        <w:t>ОРГАНИЗАЦИОННО-ПЕДАГОГИЧЕСКИЕ</w:t>
      </w:r>
      <w:r w:rsidR="00623678">
        <w:rPr>
          <w:rFonts w:ascii="Times New Roman" w:eastAsia="Times New Roman" w:hAnsi="Times New Roman"/>
          <w:b/>
          <w:sz w:val="28"/>
          <w:szCs w:val="28"/>
          <w:shd w:val="clear" w:color="auto" w:fill="FFFFFF"/>
        </w:rPr>
        <w:t xml:space="preserve"> </w:t>
      </w:r>
      <w:r w:rsidR="009D1825" w:rsidRPr="00BB55EB">
        <w:rPr>
          <w:rFonts w:ascii="Times New Roman" w:eastAsia="Times New Roman" w:hAnsi="Times New Roman"/>
          <w:b/>
          <w:sz w:val="28"/>
          <w:szCs w:val="28"/>
          <w:shd w:val="clear" w:color="auto" w:fill="FFFFFF"/>
        </w:rPr>
        <w:t>УСЛОВИЯ</w:t>
      </w:r>
      <w:r w:rsidR="00623678">
        <w:rPr>
          <w:rFonts w:ascii="Times New Roman" w:eastAsia="Times New Roman" w:hAnsi="Times New Roman"/>
          <w:b/>
          <w:sz w:val="28"/>
          <w:szCs w:val="28"/>
          <w:shd w:val="clear" w:color="auto" w:fill="FFFFFF"/>
        </w:rPr>
        <w:t xml:space="preserve"> </w:t>
      </w:r>
      <w:r w:rsidR="009D1825" w:rsidRPr="00BB55EB">
        <w:rPr>
          <w:rFonts w:ascii="Times New Roman" w:eastAsia="Times New Roman" w:hAnsi="Times New Roman"/>
          <w:b/>
          <w:sz w:val="28"/>
          <w:szCs w:val="28"/>
          <w:shd w:val="clear" w:color="auto" w:fill="FFFFFF"/>
        </w:rPr>
        <w:t>РЕАЛИЗАЦИИ</w:t>
      </w:r>
      <w:r w:rsidR="00623678">
        <w:rPr>
          <w:rFonts w:ascii="Times New Roman" w:eastAsia="Times New Roman" w:hAnsi="Times New Roman"/>
          <w:b/>
          <w:sz w:val="28"/>
          <w:szCs w:val="28"/>
          <w:shd w:val="clear" w:color="auto" w:fill="FFFFFF"/>
        </w:rPr>
        <w:t xml:space="preserve"> </w:t>
      </w:r>
      <w:r w:rsidR="009D1825" w:rsidRPr="00BB55EB">
        <w:rPr>
          <w:rFonts w:ascii="Times New Roman" w:eastAsia="Times New Roman" w:hAnsi="Times New Roman"/>
          <w:b/>
          <w:sz w:val="28"/>
          <w:szCs w:val="28"/>
          <w:shd w:val="clear" w:color="auto" w:fill="FFFFFF"/>
        </w:rPr>
        <w:t>ПРОГРАММЫ</w:t>
      </w:r>
      <w:r w:rsidR="00623678">
        <w:rPr>
          <w:rFonts w:ascii="Times New Roman" w:eastAsia="Times New Roman" w:hAnsi="Times New Roman"/>
          <w:b/>
          <w:sz w:val="28"/>
          <w:szCs w:val="28"/>
          <w:shd w:val="clear" w:color="auto" w:fill="FFFFFF"/>
        </w:rPr>
        <w:t xml:space="preserve"> </w:t>
      </w:r>
    </w:p>
    <w:p w:rsidR="009D1825" w:rsidRPr="00BB55EB" w:rsidRDefault="009D1825" w:rsidP="009D1825">
      <w:pPr>
        <w:tabs>
          <w:tab w:val="center" w:pos="4819"/>
          <w:tab w:val="right" w:pos="9638"/>
        </w:tabs>
        <w:spacing w:after="0" w:line="240" w:lineRule="auto"/>
        <w:ind w:firstLine="709"/>
        <w:jc w:val="both"/>
        <w:rPr>
          <w:rFonts w:ascii="Times New Roman" w:eastAsia="Times New Roman" w:hAnsi="Times New Roman"/>
          <w:sz w:val="14"/>
          <w:szCs w:val="14"/>
        </w:rPr>
      </w:pPr>
    </w:p>
    <w:p w:rsidR="00BD0C70" w:rsidRPr="00BB55EB" w:rsidRDefault="00623678" w:rsidP="00BE726C">
      <w:pPr>
        <w:pStyle w:val="afff0"/>
        <w:numPr>
          <w:ilvl w:val="1"/>
          <w:numId w:val="6"/>
        </w:numPr>
        <w:tabs>
          <w:tab w:val="left" w:pos="426"/>
        </w:tabs>
        <w:spacing w:after="0" w:line="240" w:lineRule="auto"/>
        <w:ind w:hanging="2149"/>
        <w:jc w:val="center"/>
        <w:rPr>
          <w:rFonts w:ascii="Times New Roman" w:hAnsi="Times New Roman"/>
          <w:sz w:val="28"/>
          <w:szCs w:val="28"/>
          <w:lang w:eastAsia="ru-RU"/>
        </w:rPr>
      </w:pPr>
      <w:r>
        <w:rPr>
          <w:rFonts w:ascii="Times New Roman" w:hAnsi="Times New Roman"/>
          <w:b/>
          <w:sz w:val="28"/>
          <w:szCs w:val="28"/>
          <w:lang w:eastAsia="ru-RU"/>
        </w:rPr>
        <w:t xml:space="preserve">   </w:t>
      </w:r>
      <w:r w:rsidR="00BD0C70" w:rsidRPr="00BB55EB">
        <w:rPr>
          <w:rFonts w:ascii="Times New Roman" w:hAnsi="Times New Roman"/>
          <w:b/>
          <w:sz w:val="28"/>
          <w:szCs w:val="28"/>
          <w:lang w:eastAsia="ru-RU"/>
        </w:rPr>
        <w:t>Кадровое</w:t>
      </w:r>
      <w:r>
        <w:rPr>
          <w:rFonts w:ascii="Times New Roman" w:hAnsi="Times New Roman"/>
          <w:b/>
          <w:sz w:val="28"/>
          <w:szCs w:val="28"/>
          <w:lang w:eastAsia="ru-RU"/>
        </w:rPr>
        <w:t xml:space="preserve"> </w:t>
      </w:r>
      <w:r w:rsidR="00BD0C70" w:rsidRPr="00BB55EB">
        <w:rPr>
          <w:rFonts w:ascii="Times New Roman" w:hAnsi="Times New Roman"/>
          <w:b/>
          <w:sz w:val="28"/>
          <w:szCs w:val="28"/>
          <w:lang w:eastAsia="ru-RU"/>
        </w:rPr>
        <w:t>обеспечение</w:t>
      </w:r>
      <w:r w:rsidR="009D6F94">
        <w:rPr>
          <w:rFonts w:ascii="Times New Roman" w:hAnsi="Times New Roman"/>
          <w:b/>
          <w:sz w:val="28"/>
          <w:szCs w:val="28"/>
          <w:lang w:eastAsia="ru-RU"/>
        </w:rPr>
        <w:t xml:space="preserve"> </w:t>
      </w:r>
      <w:r w:rsidR="00BD0C70" w:rsidRPr="00BB55EB">
        <w:rPr>
          <w:rFonts w:ascii="Times New Roman" w:hAnsi="Times New Roman"/>
          <w:b/>
          <w:sz w:val="28"/>
          <w:szCs w:val="28"/>
          <w:lang w:eastAsia="ru-RU"/>
        </w:rPr>
        <w:t>Программы</w:t>
      </w:r>
    </w:p>
    <w:p w:rsidR="00951C51" w:rsidRPr="00BB55EB" w:rsidRDefault="00951C51" w:rsidP="0049427D">
      <w:pPr>
        <w:tabs>
          <w:tab w:val="left" w:pos="993"/>
        </w:tabs>
        <w:spacing w:after="0" w:line="240" w:lineRule="auto"/>
        <w:ind w:firstLine="567"/>
        <w:jc w:val="both"/>
        <w:rPr>
          <w:rFonts w:ascii="Times New Roman" w:eastAsia="Times New Roman" w:hAnsi="Times New Roman"/>
          <w:sz w:val="28"/>
          <w:szCs w:val="28"/>
        </w:rPr>
      </w:pPr>
      <w:r w:rsidRPr="00BB55EB">
        <w:rPr>
          <w:rFonts w:ascii="Times New Roman" w:eastAsia="Times New Roman" w:hAnsi="Times New Roman"/>
          <w:sz w:val="28"/>
          <w:szCs w:val="28"/>
        </w:rPr>
        <w:t>Реализация</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Программы</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обеспечивается</w:t>
      </w:r>
      <w:r w:rsidR="00623678">
        <w:rPr>
          <w:rFonts w:ascii="Times New Roman" w:eastAsia="Times New Roman" w:hAnsi="Times New Roman"/>
          <w:sz w:val="28"/>
          <w:szCs w:val="28"/>
        </w:rPr>
        <w:t xml:space="preserve"> </w:t>
      </w:r>
      <w:r w:rsidRPr="00BB55EB">
        <w:rPr>
          <w:rFonts w:ascii="Times New Roman" w:hAnsi="Times New Roman"/>
          <w:sz w:val="28"/>
          <w:szCs w:val="28"/>
        </w:rPr>
        <w:t>профессорско-преподавательским</w:t>
      </w:r>
      <w:r w:rsidR="00623678">
        <w:rPr>
          <w:rFonts w:ascii="Times New Roman" w:hAnsi="Times New Roman"/>
          <w:sz w:val="28"/>
          <w:szCs w:val="28"/>
        </w:rPr>
        <w:t xml:space="preserve"> </w:t>
      </w:r>
      <w:r w:rsidRPr="00BB55EB">
        <w:rPr>
          <w:rFonts w:ascii="Times New Roman" w:hAnsi="Times New Roman"/>
          <w:sz w:val="28"/>
          <w:szCs w:val="28"/>
        </w:rPr>
        <w:t>составом</w:t>
      </w:r>
      <w:r w:rsidR="00623678">
        <w:rPr>
          <w:rFonts w:ascii="Times New Roman" w:hAnsi="Times New Roman"/>
          <w:sz w:val="28"/>
          <w:szCs w:val="28"/>
        </w:rPr>
        <w:t xml:space="preserve"> </w:t>
      </w:r>
      <w:r w:rsidR="0049427D" w:rsidRPr="00BB55EB">
        <w:rPr>
          <w:rFonts w:ascii="Times New Roman" w:hAnsi="Times New Roman"/>
          <w:color w:val="000000"/>
          <w:sz w:val="28"/>
          <w:szCs w:val="28"/>
        </w:rPr>
        <w:t>Центра</w:t>
      </w:r>
      <w:r w:rsidRPr="00BB55EB">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состоящим</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из</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специалистов</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с</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высшим</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медицинским</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образованием,</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имеющих</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о</w:t>
      </w:r>
      <w:r w:rsidRPr="00BB55EB">
        <w:rPr>
          <w:rFonts w:ascii="Times New Roman" w:hAnsi="Times New Roman"/>
          <w:color w:val="000000"/>
          <w:sz w:val="28"/>
          <w:szCs w:val="28"/>
          <w:shd w:val="clear" w:color="auto" w:fill="FFFFFF"/>
        </w:rPr>
        <w:t>пыт</w:t>
      </w:r>
      <w:r w:rsidR="00623678">
        <w:rPr>
          <w:rFonts w:ascii="Times New Roman" w:hAnsi="Times New Roman"/>
          <w:color w:val="000000"/>
          <w:sz w:val="28"/>
          <w:szCs w:val="28"/>
          <w:shd w:val="clear" w:color="auto" w:fill="FFFFFF"/>
        </w:rPr>
        <w:t xml:space="preserve"> </w:t>
      </w:r>
      <w:r w:rsidRPr="00BB55EB">
        <w:rPr>
          <w:rFonts w:ascii="Times New Roman" w:hAnsi="Times New Roman"/>
          <w:color w:val="000000"/>
          <w:sz w:val="28"/>
          <w:szCs w:val="28"/>
          <w:shd w:val="clear" w:color="auto" w:fill="FFFFFF"/>
        </w:rPr>
        <w:t>работы</w:t>
      </w:r>
      <w:r w:rsidR="00623678">
        <w:rPr>
          <w:rFonts w:ascii="Times New Roman" w:hAnsi="Times New Roman"/>
          <w:color w:val="000000"/>
          <w:sz w:val="28"/>
          <w:szCs w:val="28"/>
          <w:shd w:val="clear" w:color="auto" w:fill="FFFFFF"/>
        </w:rPr>
        <w:t xml:space="preserve"> </w:t>
      </w:r>
      <w:r w:rsidRPr="00BB55EB">
        <w:rPr>
          <w:rFonts w:ascii="Times New Roman" w:hAnsi="Times New Roman"/>
          <w:color w:val="000000"/>
          <w:sz w:val="28"/>
          <w:szCs w:val="28"/>
          <w:shd w:val="clear" w:color="auto" w:fill="FFFFFF"/>
        </w:rPr>
        <w:t>в</w:t>
      </w:r>
      <w:r w:rsidR="00623678">
        <w:rPr>
          <w:rFonts w:ascii="Times New Roman" w:hAnsi="Times New Roman"/>
          <w:color w:val="000000"/>
          <w:sz w:val="28"/>
          <w:szCs w:val="28"/>
          <w:shd w:val="clear" w:color="auto" w:fill="FFFFFF"/>
        </w:rPr>
        <w:t xml:space="preserve"> </w:t>
      </w:r>
      <w:r w:rsidRPr="00BB55EB">
        <w:rPr>
          <w:rFonts w:ascii="Times New Roman" w:hAnsi="Times New Roman"/>
          <w:color w:val="000000"/>
          <w:sz w:val="28"/>
          <w:szCs w:val="28"/>
          <w:shd w:val="clear" w:color="auto" w:fill="FFFFFF"/>
        </w:rPr>
        <w:t>области</w:t>
      </w:r>
      <w:r w:rsidR="00623678">
        <w:rPr>
          <w:rFonts w:ascii="Times New Roman" w:hAnsi="Times New Roman"/>
          <w:color w:val="000000"/>
          <w:sz w:val="28"/>
          <w:szCs w:val="28"/>
          <w:shd w:val="clear" w:color="auto" w:fill="FFFFFF"/>
        </w:rPr>
        <w:t xml:space="preserve"> </w:t>
      </w:r>
      <w:r w:rsidRPr="00BB55EB">
        <w:rPr>
          <w:rFonts w:ascii="Times New Roman" w:hAnsi="Times New Roman"/>
          <w:color w:val="000000"/>
          <w:sz w:val="28"/>
          <w:szCs w:val="28"/>
          <w:shd w:val="clear" w:color="auto" w:fill="FFFFFF"/>
        </w:rPr>
        <w:t>профессиональной</w:t>
      </w:r>
      <w:r w:rsidR="00623678">
        <w:rPr>
          <w:rFonts w:ascii="Times New Roman" w:hAnsi="Times New Roman"/>
          <w:color w:val="000000"/>
          <w:sz w:val="28"/>
          <w:szCs w:val="28"/>
          <w:shd w:val="clear" w:color="auto" w:fill="FFFFFF"/>
        </w:rPr>
        <w:t xml:space="preserve"> </w:t>
      </w:r>
      <w:r w:rsidRPr="00BB55EB">
        <w:rPr>
          <w:rFonts w:ascii="Times New Roman" w:hAnsi="Times New Roman"/>
          <w:color w:val="000000"/>
          <w:sz w:val="28"/>
          <w:szCs w:val="28"/>
          <w:shd w:val="clear" w:color="auto" w:fill="FFFFFF"/>
        </w:rPr>
        <w:t>деятельности</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в</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сфере</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здравоохранения,</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соответствующий</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преподаваемым</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темам</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Программы,</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и</w:t>
      </w:r>
      <w:r w:rsidR="00623678">
        <w:rPr>
          <w:rFonts w:ascii="Times New Roman" w:hAnsi="Times New Roman"/>
          <w:sz w:val="28"/>
          <w:szCs w:val="28"/>
          <w:shd w:val="clear" w:color="auto" w:fill="FFFFFF"/>
        </w:rPr>
        <w:t xml:space="preserve"> </w:t>
      </w:r>
      <w:r w:rsidRPr="00BB55EB">
        <w:rPr>
          <w:rFonts w:ascii="Times New Roman" w:hAnsi="Times New Roman"/>
          <w:color w:val="000000"/>
          <w:sz w:val="28"/>
          <w:szCs w:val="28"/>
          <w:shd w:val="clear" w:color="auto" w:fill="FFFFFF"/>
        </w:rPr>
        <w:t>дополнительное</w:t>
      </w:r>
      <w:r w:rsidR="00623678">
        <w:rPr>
          <w:rFonts w:ascii="Times New Roman" w:hAnsi="Times New Roman"/>
          <w:color w:val="000000"/>
          <w:sz w:val="28"/>
          <w:szCs w:val="28"/>
          <w:shd w:val="clear" w:color="auto" w:fill="FFFFFF"/>
        </w:rPr>
        <w:t xml:space="preserve"> </w:t>
      </w:r>
      <w:r w:rsidRPr="00BB55EB">
        <w:rPr>
          <w:rFonts w:ascii="Times New Roman" w:hAnsi="Times New Roman"/>
          <w:color w:val="000000"/>
          <w:sz w:val="28"/>
          <w:szCs w:val="28"/>
          <w:shd w:val="clear" w:color="auto" w:fill="FFFFFF"/>
        </w:rPr>
        <w:t>профессиональное</w:t>
      </w:r>
      <w:r w:rsidR="00623678">
        <w:rPr>
          <w:rFonts w:ascii="Times New Roman" w:hAnsi="Times New Roman"/>
          <w:color w:val="000000"/>
          <w:sz w:val="28"/>
          <w:szCs w:val="28"/>
          <w:shd w:val="clear" w:color="auto" w:fill="FFFFFF"/>
        </w:rPr>
        <w:t xml:space="preserve"> </w:t>
      </w:r>
      <w:r w:rsidRPr="00BB55EB">
        <w:rPr>
          <w:rFonts w:ascii="Times New Roman" w:hAnsi="Times New Roman"/>
          <w:color w:val="000000"/>
          <w:sz w:val="28"/>
          <w:szCs w:val="28"/>
          <w:shd w:val="clear" w:color="auto" w:fill="FFFFFF"/>
        </w:rPr>
        <w:t>образование</w:t>
      </w:r>
      <w:r w:rsidR="00623678">
        <w:rPr>
          <w:rFonts w:ascii="Times New Roman" w:hAnsi="Times New Roman"/>
          <w:color w:val="000000"/>
          <w:sz w:val="28"/>
          <w:szCs w:val="28"/>
          <w:shd w:val="clear" w:color="auto" w:fill="FFFFFF"/>
        </w:rPr>
        <w:t xml:space="preserve"> </w:t>
      </w:r>
      <w:r w:rsidRPr="00BB55EB">
        <w:rPr>
          <w:rFonts w:ascii="Times New Roman" w:hAnsi="Times New Roman"/>
          <w:color w:val="000000"/>
          <w:sz w:val="28"/>
          <w:szCs w:val="28"/>
          <w:shd w:val="clear" w:color="auto" w:fill="FFFFFF"/>
        </w:rPr>
        <w:t>в</w:t>
      </w:r>
      <w:r w:rsidR="00623678">
        <w:rPr>
          <w:rFonts w:ascii="Times New Roman" w:hAnsi="Times New Roman"/>
          <w:color w:val="000000"/>
          <w:sz w:val="28"/>
          <w:szCs w:val="28"/>
          <w:shd w:val="clear" w:color="auto" w:fill="FFFFFF"/>
        </w:rPr>
        <w:t xml:space="preserve"> </w:t>
      </w:r>
      <w:r w:rsidRPr="00BB55EB">
        <w:rPr>
          <w:rFonts w:ascii="Times New Roman" w:hAnsi="Times New Roman"/>
          <w:color w:val="000000"/>
          <w:sz w:val="28"/>
          <w:szCs w:val="28"/>
          <w:shd w:val="clear" w:color="auto" w:fill="FFFFFF"/>
        </w:rPr>
        <w:t>области</w:t>
      </w:r>
      <w:r w:rsidR="00623678">
        <w:rPr>
          <w:rFonts w:ascii="Times New Roman" w:hAnsi="Times New Roman"/>
          <w:color w:val="000000"/>
          <w:sz w:val="28"/>
          <w:szCs w:val="28"/>
          <w:shd w:val="clear" w:color="auto" w:fill="FFFFFF"/>
        </w:rPr>
        <w:t xml:space="preserve"> </w:t>
      </w:r>
      <w:r w:rsidRPr="00BB55EB">
        <w:rPr>
          <w:rFonts w:ascii="Times New Roman" w:hAnsi="Times New Roman"/>
          <w:color w:val="000000"/>
          <w:sz w:val="28"/>
          <w:szCs w:val="28"/>
          <w:shd w:val="clear" w:color="auto" w:fill="FFFFFF"/>
        </w:rPr>
        <w:t>профессионального</w:t>
      </w:r>
      <w:r w:rsidR="00623678">
        <w:rPr>
          <w:rFonts w:ascii="Times New Roman" w:hAnsi="Times New Roman"/>
          <w:color w:val="000000"/>
          <w:sz w:val="28"/>
          <w:szCs w:val="28"/>
          <w:shd w:val="clear" w:color="auto" w:fill="FFFFFF"/>
        </w:rPr>
        <w:t xml:space="preserve"> </w:t>
      </w:r>
      <w:r w:rsidRPr="00BB55EB">
        <w:rPr>
          <w:rFonts w:ascii="Times New Roman" w:hAnsi="Times New Roman"/>
          <w:color w:val="000000"/>
          <w:sz w:val="28"/>
          <w:szCs w:val="28"/>
          <w:shd w:val="clear" w:color="auto" w:fill="FFFFFF"/>
        </w:rPr>
        <w:lastRenderedPageBreak/>
        <w:t>образования</w:t>
      </w:r>
      <w:r w:rsidRPr="00BB55EB">
        <w:rPr>
          <w:rFonts w:ascii="Times New Roman" w:eastAsia="Times New Roman" w:hAnsi="Times New Roman"/>
          <w:sz w:val="28"/>
          <w:szCs w:val="28"/>
        </w:rPr>
        <w:t>,</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а</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также</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лицами,</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привлекаемыми</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к</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реализации</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Программы</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на</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условиях</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гражданско-правового</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договора.</w:t>
      </w:r>
    </w:p>
    <w:p w:rsidR="00951C51" w:rsidRPr="00BB55EB" w:rsidRDefault="00951C51" w:rsidP="0049427D">
      <w:pPr>
        <w:tabs>
          <w:tab w:val="left" w:pos="993"/>
        </w:tabs>
        <w:spacing w:after="0" w:line="240" w:lineRule="auto"/>
        <w:ind w:firstLine="567"/>
        <w:jc w:val="both"/>
        <w:rPr>
          <w:rFonts w:ascii="Times New Roman" w:hAnsi="Times New Roman"/>
          <w:sz w:val="28"/>
          <w:szCs w:val="28"/>
        </w:rPr>
      </w:pPr>
      <w:r w:rsidRPr="00BB55EB">
        <w:rPr>
          <w:rFonts w:ascii="Times New Roman" w:hAnsi="Times New Roman"/>
          <w:sz w:val="28"/>
          <w:szCs w:val="28"/>
        </w:rPr>
        <w:t>Доля</w:t>
      </w:r>
      <w:r w:rsidR="00623678">
        <w:rPr>
          <w:rFonts w:ascii="Times New Roman" w:hAnsi="Times New Roman"/>
          <w:sz w:val="28"/>
          <w:szCs w:val="28"/>
        </w:rPr>
        <w:t xml:space="preserve"> </w:t>
      </w:r>
      <w:r w:rsidRPr="00BB55EB">
        <w:rPr>
          <w:rFonts w:ascii="Times New Roman" w:hAnsi="Times New Roman"/>
          <w:sz w:val="28"/>
          <w:szCs w:val="28"/>
        </w:rPr>
        <w:t>научно-педагогических</w:t>
      </w:r>
      <w:r w:rsidR="00623678">
        <w:rPr>
          <w:rFonts w:ascii="Times New Roman" w:hAnsi="Times New Roman"/>
          <w:sz w:val="28"/>
          <w:szCs w:val="28"/>
        </w:rPr>
        <w:t xml:space="preserve"> </w:t>
      </w:r>
      <w:r w:rsidRPr="00BB55EB">
        <w:rPr>
          <w:rFonts w:ascii="Times New Roman" w:hAnsi="Times New Roman"/>
          <w:sz w:val="28"/>
          <w:szCs w:val="28"/>
        </w:rPr>
        <w:t>работников,</w:t>
      </w:r>
      <w:r w:rsidR="00623678">
        <w:rPr>
          <w:rFonts w:ascii="Times New Roman" w:hAnsi="Times New Roman"/>
          <w:sz w:val="28"/>
          <w:szCs w:val="28"/>
        </w:rPr>
        <w:t xml:space="preserve"> </w:t>
      </w:r>
      <w:r w:rsidRPr="00BB55EB">
        <w:rPr>
          <w:rFonts w:ascii="Times New Roman" w:hAnsi="Times New Roman"/>
          <w:sz w:val="28"/>
          <w:szCs w:val="28"/>
        </w:rPr>
        <w:t>имеющих</w:t>
      </w:r>
      <w:r w:rsidR="00623678">
        <w:rPr>
          <w:rFonts w:ascii="Times New Roman" w:hAnsi="Times New Roman"/>
          <w:sz w:val="28"/>
          <w:szCs w:val="28"/>
        </w:rPr>
        <w:t xml:space="preserve"> </w:t>
      </w:r>
      <w:r w:rsidRPr="00BB55EB">
        <w:rPr>
          <w:rFonts w:ascii="Times New Roman" w:hAnsi="Times New Roman"/>
          <w:sz w:val="28"/>
          <w:szCs w:val="28"/>
        </w:rPr>
        <w:t>учёную</w:t>
      </w:r>
      <w:r w:rsidR="00623678">
        <w:rPr>
          <w:rFonts w:ascii="Times New Roman" w:hAnsi="Times New Roman"/>
          <w:sz w:val="28"/>
          <w:szCs w:val="28"/>
        </w:rPr>
        <w:t xml:space="preserve"> </w:t>
      </w:r>
      <w:r w:rsidRPr="00BB55EB">
        <w:rPr>
          <w:rFonts w:ascii="Times New Roman" w:hAnsi="Times New Roman"/>
          <w:sz w:val="28"/>
          <w:szCs w:val="28"/>
        </w:rPr>
        <w:t>степень</w:t>
      </w:r>
      <w:r w:rsidR="00623678">
        <w:rPr>
          <w:rFonts w:ascii="Times New Roman" w:hAnsi="Times New Roman"/>
          <w:sz w:val="28"/>
          <w:szCs w:val="28"/>
        </w:rPr>
        <w:t xml:space="preserve"> </w:t>
      </w:r>
      <w:r w:rsidRPr="00BB55EB">
        <w:rPr>
          <w:rFonts w:ascii="Times New Roman" w:hAnsi="Times New Roman"/>
          <w:sz w:val="28"/>
          <w:szCs w:val="28"/>
        </w:rPr>
        <w:t>и</w:t>
      </w:r>
      <w:r w:rsidR="00623678">
        <w:rPr>
          <w:rFonts w:ascii="Times New Roman" w:hAnsi="Times New Roman"/>
          <w:sz w:val="28"/>
          <w:szCs w:val="28"/>
        </w:rPr>
        <w:t xml:space="preserve"> </w:t>
      </w:r>
      <w:r w:rsidRPr="00BB55EB">
        <w:rPr>
          <w:rFonts w:ascii="Times New Roman" w:hAnsi="Times New Roman"/>
          <w:sz w:val="28"/>
          <w:szCs w:val="28"/>
        </w:rPr>
        <w:t>(или)</w:t>
      </w:r>
      <w:r w:rsidR="00623678">
        <w:rPr>
          <w:rFonts w:ascii="Times New Roman" w:hAnsi="Times New Roman"/>
          <w:sz w:val="28"/>
          <w:szCs w:val="28"/>
        </w:rPr>
        <w:t xml:space="preserve"> </w:t>
      </w:r>
      <w:r w:rsidRPr="00BB55EB">
        <w:rPr>
          <w:rFonts w:ascii="Times New Roman" w:hAnsi="Times New Roman"/>
          <w:sz w:val="28"/>
          <w:szCs w:val="28"/>
        </w:rPr>
        <w:t>учёное</w:t>
      </w:r>
      <w:r w:rsidR="00623678">
        <w:rPr>
          <w:rFonts w:ascii="Times New Roman" w:hAnsi="Times New Roman"/>
          <w:sz w:val="28"/>
          <w:szCs w:val="28"/>
        </w:rPr>
        <w:t xml:space="preserve"> </w:t>
      </w:r>
      <w:r w:rsidRPr="00BB55EB">
        <w:rPr>
          <w:rFonts w:ascii="Times New Roman" w:hAnsi="Times New Roman"/>
          <w:sz w:val="28"/>
          <w:szCs w:val="28"/>
        </w:rPr>
        <w:t>звание,</w:t>
      </w:r>
      <w:r w:rsidR="00623678">
        <w:rPr>
          <w:rFonts w:ascii="Times New Roman" w:hAnsi="Times New Roman"/>
          <w:sz w:val="28"/>
          <w:szCs w:val="28"/>
        </w:rPr>
        <w:t xml:space="preserve"> </w:t>
      </w:r>
      <w:r w:rsidRPr="00BB55EB">
        <w:rPr>
          <w:rFonts w:ascii="Times New Roman" w:hAnsi="Times New Roman"/>
          <w:sz w:val="28"/>
          <w:szCs w:val="28"/>
        </w:rPr>
        <w:t>в</w:t>
      </w:r>
      <w:r w:rsidR="00623678">
        <w:rPr>
          <w:rFonts w:ascii="Times New Roman" w:hAnsi="Times New Roman"/>
          <w:sz w:val="28"/>
          <w:szCs w:val="28"/>
        </w:rPr>
        <w:t xml:space="preserve"> </w:t>
      </w:r>
      <w:r w:rsidRPr="00BB55EB">
        <w:rPr>
          <w:rFonts w:ascii="Times New Roman" w:hAnsi="Times New Roman"/>
          <w:sz w:val="28"/>
          <w:szCs w:val="28"/>
        </w:rPr>
        <w:t>общем</w:t>
      </w:r>
      <w:r w:rsidR="00623678">
        <w:rPr>
          <w:rFonts w:ascii="Times New Roman" w:hAnsi="Times New Roman"/>
          <w:sz w:val="28"/>
          <w:szCs w:val="28"/>
        </w:rPr>
        <w:t xml:space="preserve"> </w:t>
      </w:r>
      <w:r w:rsidRPr="00BB55EB">
        <w:rPr>
          <w:rFonts w:ascii="Times New Roman" w:hAnsi="Times New Roman"/>
          <w:sz w:val="28"/>
          <w:szCs w:val="28"/>
        </w:rPr>
        <w:t>числе</w:t>
      </w:r>
      <w:r w:rsidR="00623678">
        <w:rPr>
          <w:rFonts w:ascii="Times New Roman" w:hAnsi="Times New Roman"/>
          <w:sz w:val="28"/>
          <w:szCs w:val="28"/>
        </w:rPr>
        <w:t xml:space="preserve"> </w:t>
      </w:r>
      <w:r w:rsidRPr="00BB55EB">
        <w:rPr>
          <w:rFonts w:ascii="Times New Roman" w:hAnsi="Times New Roman"/>
          <w:sz w:val="28"/>
          <w:szCs w:val="28"/>
        </w:rPr>
        <w:t>научно-педагогических</w:t>
      </w:r>
      <w:r w:rsidR="00623678">
        <w:rPr>
          <w:rFonts w:ascii="Times New Roman" w:hAnsi="Times New Roman"/>
          <w:sz w:val="28"/>
          <w:szCs w:val="28"/>
        </w:rPr>
        <w:t xml:space="preserve"> </w:t>
      </w:r>
      <w:r w:rsidRPr="00BB55EB">
        <w:rPr>
          <w:rFonts w:ascii="Times New Roman" w:hAnsi="Times New Roman"/>
          <w:sz w:val="28"/>
          <w:szCs w:val="28"/>
        </w:rPr>
        <w:t>работников,</w:t>
      </w:r>
      <w:r w:rsidR="00623678">
        <w:rPr>
          <w:rFonts w:ascii="Times New Roman" w:hAnsi="Times New Roman"/>
          <w:sz w:val="28"/>
          <w:szCs w:val="28"/>
        </w:rPr>
        <w:t xml:space="preserve"> </w:t>
      </w:r>
      <w:r w:rsidRPr="00BB55EB">
        <w:rPr>
          <w:rFonts w:ascii="Times New Roman" w:hAnsi="Times New Roman"/>
          <w:sz w:val="28"/>
          <w:szCs w:val="28"/>
        </w:rPr>
        <w:t>реализующих</w:t>
      </w:r>
      <w:r w:rsidR="00623678">
        <w:rPr>
          <w:rFonts w:ascii="Times New Roman" w:hAnsi="Times New Roman"/>
          <w:sz w:val="28"/>
          <w:szCs w:val="28"/>
        </w:rPr>
        <w:t xml:space="preserve"> </w:t>
      </w:r>
      <w:r w:rsidRPr="00BB55EB">
        <w:rPr>
          <w:rFonts w:ascii="Times New Roman" w:hAnsi="Times New Roman"/>
          <w:sz w:val="28"/>
          <w:szCs w:val="28"/>
        </w:rPr>
        <w:t>Программу,</w:t>
      </w:r>
      <w:r w:rsidR="00623678">
        <w:rPr>
          <w:rFonts w:ascii="Times New Roman" w:hAnsi="Times New Roman"/>
          <w:sz w:val="28"/>
          <w:szCs w:val="28"/>
        </w:rPr>
        <w:t xml:space="preserve"> </w:t>
      </w:r>
      <w:r w:rsidRPr="00BB55EB">
        <w:rPr>
          <w:rFonts w:ascii="Times New Roman" w:hAnsi="Times New Roman"/>
          <w:sz w:val="28"/>
          <w:szCs w:val="28"/>
        </w:rPr>
        <w:t>составляет</w:t>
      </w:r>
      <w:r w:rsidR="00623678">
        <w:rPr>
          <w:rFonts w:ascii="Times New Roman" w:hAnsi="Times New Roman"/>
          <w:sz w:val="28"/>
          <w:szCs w:val="28"/>
        </w:rPr>
        <w:t xml:space="preserve"> </w:t>
      </w:r>
      <w:r w:rsidRPr="00BB55EB">
        <w:rPr>
          <w:rFonts w:ascii="Times New Roman" w:hAnsi="Times New Roman"/>
          <w:sz w:val="28"/>
          <w:szCs w:val="28"/>
        </w:rPr>
        <w:t>50</w:t>
      </w:r>
      <w:r w:rsidR="00623678">
        <w:rPr>
          <w:rFonts w:ascii="Times New Roman" w:hAnsi="Times New Roman"/>
          <w:sz w:val="28"/>
          <w:szCs w:val="28"/>
        </w:rPr>
        <w:t xml:space="preserve"> </w:t>
      </w:r>
      <w:r w:rsidRPr="00BB55EB">
        <w:rPr>
          <w:rFonts w:ascii="Times New Roman" w:hAnsi="Times New Roman"/>
          <w:sz w:val="28"/>
          <w:szCs w:val="28"/>
        </w:rPr>
        <w:t>процентов.</w:t>
      </w:r>
    </w:p>
    <w:p w:rsidR="00BD0C70" w:rsidRPr="00BB55EB" w:rsidRDefault="00BD0C70" w:rsidP="009D1825">
      <w:pPr>
        <w:tabs>
          <w:tab w:val="left" w:pos="993"/>
        </w:tabs>
        <w:spacing w:after="0" w:line="240" w:lineRule="auto"/>
        <w:ind w:firstLine="709"/>
        <w:jc w:val="both"/>
        <w:rPr>
          <w:rFonts w:ascii="Times New Roman" w:eastAsia="Times New Roman" w:hAnsi="Times New Roman"/>
          <w:sz w:val="14"/>
          <w:szCs w:val="14"/>
          <w:lang w:eastAsia="ru-RU"/>
        </w:rPr>
      </w:pPr>
    </w:p>
    <w:p w:rsidR="00497072" w:rsidRPr="00BB55EB" w:rsidRDefault="00623678" w:rsidP="00BE726C">
      <w:pPr>
        <w:pStyle w:val="afff0"/>
        <w:numPr>
          <w:ilvl w:val="1"/>
          <w:numId w:val="6"/>
        </w:numPr>
        <w:tabs>
          <w:tab w:val="left" w:pos="426"/>
        </w:tabs>
        <w:spacing w:after="0" w:line="240" w:lineRule="auto"/>
        <w:ind w:hanging="2149"/>
        <w:jc w:val="center"/>
        <w:rPr>
          <w:rFonts w:ascii="Times New Roman" w:hAnsi="Times New Roman"/>
          <w:b/>
          <w:sz w:val="28"/>
          <w:szCs w:val="28"/>
          <w:lang w:eastAsia="ru-RU"/>
        </w:rPr>
      </w:pPr>
      <w:r>
        <w:rPr>
          <w:rFonts w:ascii="Times New Roman" w:hAnsi="Times New Roman"/>
          <w:b/>
          <w:sz w:val="28"/>
          <w:szCs w:val="28"/>
          <w:lang w:eastAsia="ru-RU"/>
        </w:rPr>
        <w:t xml:space="preserve">    </w:t>
      </w:r>
      <w:r w:rsidR="00497072" w:rsidRPr="00BB55EB">
        <w:rPr>
          <w:rFonts w:ascii="Times New Roman" w:hAnsi="Times New Roman"/>
          <w:b/>
          <w:sz w:val="28"/>
          <w:szCs w:val="28"/>
          <w:lang w:eastAsia="ru-RU"/>
        </w:rPr>
        <w:t>Материально-техническое</w:t>
      </w:r>
      <w:r>
        <w:rPr>
          <w:rFonts w:ascii="Times New Roman" w:hAnsi="Times New Roman"/>
          <w:b/>
          <w:sz w:val="28"/>
          <w:szCs w:val="28"/>
          <w:lang w:eastAsia="ru-RU"/>
        </w:rPr>
        <w:t xml:space="preserve"> </w:t>
      </w:r>
      <w:r w:rsidR="00497072" w:rsidRPr="00BB55EB">
        <w:rPr>
          <w:rFonts w:ascii="Times New Roman" w:hAnsi="Times New Roman"/>
          <w:b/>
          <w:sz w:val="28"/>
          <w:szCs w:val="28"/>
          <w:lang w:eastAsia="ru-RU"/>
        </w:rPr>
        <w:t>обеспечение</w:t>
      </w:r>
      <w:r>
        <w:rPr>
          <w:rFonts w:ascii="Times New Roman" w:hAnsi="Times New Roman"/>
          <w:b/>
          <w:sz w:val="28"/>
          <w:szCs w:val="28"/>
          <w:lang w:eastAsia="ru-RU"/>
        </w:rPr>
        <w:t xml:space="preserve"> </w:t>
      </w:r>
      <w:r w:rsidR="00497072" w:rsidRPr="00BB55EB">
        <w:rPr>
          <w:rFonts w:ascii="Times New Roman" w:hAnsi="Times New Roman"/>
          <w:b/>
          <w:sz w:val="28"/>
          <w:szCs w:val="28"/>
          <w:lang w:eastAsia="ru-RU"/>
        </w:rPr>
        <w:t>Программы</w:t>
      </w:r>
    </w:p>
    <w:p w:rsidR="005F1CBA" w:rsidRPr="00BB55EB" w:rsidRDefault="005F1CBA" w:rsidP="00E069E0">
      <w:pPr>
        <w:tabs>
          <w:tab w:val="left" w:pos="709"/>
          <w:tab w:val="left" w:pos="851"/>
        </w:tabs>
        <w:spacing w:after="0" w:line="240" w:lineRule="auto"/>
        <w:ind w:firstLine="567"/>
        <w:contextualSpacing/>
        <w:jc w:val="both"/>
        <w:rPr>
          <w:rFonts w:ascii="Times New Roman" w:hAnsi="Times New Roman"/>
          <w:sz w:val="28"/>
          <w:szCs w:val="28"/>
        </w:rPr>
      </w:pPr>
      <w:r w:rsidRPr="00BB55EB">
        <w:rPr>
          <w:rFonts w:ascii="Times New Roman" w:hAnsi="Times New Roman"/>
          <w:sz w:val="28"/>
          <w:szCs w:val="28"/>
        </w:rPr>
        <w:t>Материально-техническая</w:t>
      </w:r>
      <w:r w:rsidR="00623678">
        <w:rPr>
          <w:rFonts w:ascii="Times New Roman" w:hAnsi="Times New Roman"/>
          <w:sz w:val="28"/>
          <w:szCs w:val="28"/>
        </w:rPr>
        <w:t xml:space="preserve"> </w:t>
      </w:r>
      <w:r w:rsidRPr="00BB55EB">
        <w:rPr>
          <w:rFonts w:ascii="Times New Roman" w:hAnsi="Times New Roman"/>
          <w:sz w:val="28"/>
          <w:szCs w:val="28"/>
        </w:rPr>
        <w:t>база,</w:t>
      </w:r>
      <w:r w:rsidR="00623678">
        <w:rPr>
          <w:rFonts w:ascii="Times New Roman" w:hAnsi="Times New Roman"/>
          <w:sz w:val="28"/>
          <w:szCs w:val="28"/>
        </w:rPr>
        <w:t xml:space="preserve"> </w:t>
      </w:r>
      <w:r w:rsidRPr="00BB55EB">
        <w:rPr>
          <w:rFonts w:ascii="Times New Roman" w:hAnsi="Times New Roman"/>
          <w:sz w:val="28"/>
          <w:szCs w:val="28"/>
        </w:rPr>
        <w:t>обеспечивающая</w:t>
      </w:r>
      <w:r w:rsidR="00623678">
        <w:rPr>
          <w:rFonts w:ascii="Times New Roman" w:hAnsi="Times New Roman"/>
          <w:sz w:val="28"/>
          <w:szCs w:val="28"/>
        </w:rPr>
        <w:t xml:space="preserve"> </w:t>
      </w:r>
      <w:r w:rsidRPr="00BB55EB">
        <w:rPr>
          <w:rFonts w:ascii="Times New Roman" w:hAnsi="Times New Roman"/>
          <w:sz w:val="28"/>
          <w:szCs w:val="28"/>
        </w:rPr>
        <w:t>реализацию</w:t>
      </w:r>
      <w:r w:rsidR="00623678">
        <w:rPr>
          <w:rFonts w:ascii="Times New Roman" w:hAnsi="Times New Roman"/>
          <w:sz w:val="28"/>
          <w:szCs w:val="28"/>
        </w:rPr>
        <w:t xml:space="preserve"> </w:t>
      </w:r>
      <w:r w:rsidRPr="00BB55EB">
        <w:rPr>
          <w:rFonts w:ascii="Times New Roman" w:hAnsi="Times New Roman"/>
          <w:sz w:val="28"/>
          <w:szCs w:val="28"/>
        </w:rPr>
        <w:t>Программы,</w:t>
      </w:r>
      <w:r w:rsidR="00623678">
        <w:rPr>
          <w:rFonts w:ascii="Times New Roman" w:hAnsi="Times New Roman"/>
          <w:sz w:val="28"/>
          <w:szCs w:val="28"/>
        </w:rPr>
        <w:t xml:space="preserve"> </w:t>
      </w:r>
      <w:r w:rsidRPr="00BB55EB">
        <w:rPr>
          <w:rFonts w:ascii="Times New Roman" w:hAnsi="Times New Roman"/>
          <w:sz w:val="28"/>
          <w:szCs w:val="28"/>
        </w:rPr>
        <w:t>соответствует</w:t>
      </w:r>
      <w:r w:rsidR="00623678">
        <w:rPr>
          <w:rFonts w:ascii="Times New Roman" w:hAnsi="Times New Roman"/>
          <w:sz w:val="28"/>
          <w:szCs w:val="28"/>
        </w:rPr>
        <w:t xml:space="preserve"> </w:t>
      </w:r>
      <w:r w:rsidRPr="00BB55EB">
        <w:rPr>
          <w:rFonts w:ascii="Times New Roman" w:hAnsi="Times New Roman"/>
          <w:sz w:val="28"/>
          <w:szCs w:val="28"/>
        </w:rPr>
        <w:t>действующим</w:t>
      </w:r>
      <w:r w:rsidR="00623678">
        <w:rPr>
          <w:rFonts w:ascii="Times New Roman" w:hAnsi="Times New Roman"/>
          <w:sz w:val="28"/>
          <w:szCs w:val="28"/>
        </w:rPr>
        <w:t xml:space="preserve"> </w:t>
      </w:r>
      <w:r w:rsidRPr="00BB55EB">
        <w:rPr>
          <w:rFonts w:ascii="Times New Roman" w:hAnsi="Times New Roman"/>
          <w:sz w:val="28"/>
          <w:szCs w:val="28"/>
        </w:rPr>
        <w:t>санитарно-техническим</w:t>
      </w:r>
      <w:r w:rsidR="00623678">
        <w:rPr>
          <w:rFonts w:ascii="Times New Roman" w:hAnsi="Times New Roman"/>
          <w:sz w:val="28"/>
          <w:szCs w:val="28"/>
        </w:rPr>
        <w:t xml:space="preserve"> </w:t>
      </w:r>
      <w:r w:rsidRPr="00BB55EB">
        <w:rPr>
          <w:rFonts w:ascii="Times New Roman" w:hAnsi="Times New Roman"/>
          <w:sz w:val="28"/>
          <w:szCs w:val="28"/>
        </w:rPr>
        <w:t>нормам,</w:t>
      </w:r>
      <w:r w:rsidR="00623678">
        <w:rPr>
          <w:rFonts w:ascii="Times New Roman" w:hAnsi="Times New Roman"/>
          <w:sz w:val="28"/>
          <w:szCs w:val="28"/>
        </w:rPr>
        <w:t xml:space="preserve"> </w:t>
      </w:r>
      <w:r w:rsidRPr="00BB55EB">
        <w:rPr>
          <w:rFonts w:ascii="Times New Roman" w:hAnsi="Times New Roman"/>
          <w:sz w:val="28"/>
          <w:szCs w:val="28"/>
        </w:rPr>
        <w:t>а</w:t>
      </w:r>
      <w:r w:rsidR="00623678">
        <w:rPr>
          <w:rFonts w:ascii="Times New Roman" w:hAnsi="Times New Roman"/>
          <w:sz w:val="28"/>
          <w:szCs w:val="28"/>
        </w:rPr>
        <w:t xml:space="preserve"> </w:t>
      </w:r>
      <w:r w:rsidRPr="00BB55EB">
        <w:rPr>
          <w:rFonts w:ascii="Times New Roman" w:hAnsi="Times New Roman"/>
          <w:sz w:val="28"/>
          <w:szCs w:val="28"/>
        </w:rPr>
        <w:t>также</w:t>
      </w:r>
      <w:r w:rsidR="00623678">
        <w:rPr>
          <w:rFonts w:ascii="Times New Roman" w:hAnsi="Times New Roman"/>
          <w:sz w:val="28"/>
          <w:szCs w:val="28"/>
        </w:rPr>
        <w:t xml:space="preserve"> </w:t>
      </w:r>
      <w:r w:rsidRPr="00BB55EB">
        <w:rPr>
          <w:rFonts w:ascii="Times New Roman" w:hAnsi="Times New Roman"/>
          <w:sz w:val="28"/>
          <w:szCs w:val="28"/>
        </w:rPr>
        <w:t>нормам</w:t>
      </w:r>
      <w:r w:rsidR="00623678">
        <w:rPr>
          <w:rFonts w:ascii="Times New Roman" w:hAnsi="Times New Roman"/>
          <w:sz w:val="28"/>
          <w:szCs w:val="28"/>
        </w:rPr>
        <w:t xml:space="preserve"> </w:t>
      </w:r>
      <w:r w:rsidRPr="00BB55EB">
        <w:rPr>
          <w:rFonts w:ascii="Times New Roman" w:hAnsi="Times New Roman"/>
          <w:sz w:val="28"/>
          <w:szCs w:val="28"/>
        </w:rPr>
        <w:t>и</w:t>
      </w:r>
      <w:r w:rsidR="00623678">
        <w:rPr>
          <w:rFonts w:ascii="Times New Roman" w:hAnsi="Times New Roman"/>
          <w:sz w:val="28"/>
          <w:szCs w:val="28"/>
        </w:rPr>
        <w:t xml:space="preserve"> </w:t>
      </w:r>
      <w:r w:rsidRPr="00BB55EB">
        <w:rPr>
          <w:rFonts w:ascii="Times New Roman" w:hAnsi="Times New Roman"/>
          <w:sz w:val="28"/>
          <w:szCs w:val="28"/>
        </w:rPr>
        <w:t>правилам</w:t>
      </w:r>
      <w:r w:rsidR="00623678">
        <w:rPr>
          <w:rFonts w:ascii="Times New Roman" w:hAnsi="Times New Roman"/>
          <w:sz w:val="28"/>
          <w:szCs w:val="28"/>
        </w:rPr>
        <w:t xml:space="preserve"> </w:t>
      </w:r>
      <w:r w:rsidRPr="00BB55EB">
        <w:rPr>
          <w:rFonts w:ascii="Times New Roman" w:hAnsi="Times New Roman"/>
          <w:sz w:val="28"/>
          <w:szCs w:val="28"/>
        </w:rPr>
        <w:t>пожарной</w:t>
      </w:r>
      <w:r w:rsidR="00623678">
        <w:rPr>
          <w:rFonts w:ascii="Times New Roman" w:hAnsi="Times New Roman"/>
          <w:sz w:val="28"/>
          <w:szCs w:val="28"/>
        </w:rPr>
        <w:t xml:space="preserve"> </w:t>
      </w:r>
      <w:r w:rsidRPr="00BB55EB">
        <w:rPr>
          <w:rFonts w:ascii="Times New Roman" w:hAnsi="Times New Roman"/>
          <w:sz w:val="28"/>
          <w:szCs w:val="28"/>
        </w:rPr>
        <w:t>безопасности.</w:t>
      </w:r>
    </w:p>
    <w:p w:rsidR="005F1CBA" w:rsidRPr="00BB55EB" w:rsidRDefault="005F1CBA" w:rsidP="005F1CBA">
      <w:pPr>
        <w:spacing w:after="0" w:line="240" w:lineRule="auto"/>
        <w:ind w:firstLine="710"/>
        <w:jc w:val="both"/>
        <w:rPr>
          <w:rFonts w:ascii="Times New Roman" w:hAnsi="Times New Roman"/>
          <w:sz w:val="28"/>
          <w:szCs w:val="28"/>
        </w:rPr>
      </w:pPr>
      <w:r w:rsidRPr="00BB55EB">
        <w:rPr>
          <w:rFonts w:ascii="Times New Roman" w:hAnsi="Times New Roman"/>
          <w:color w:val="000000"/>
          <w:sz w:val="28"/>
          <w:szCs w:val="28"/>
        </w:rPr>
        <w:t>Ресурсы</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дистанционной</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образовательной</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платформы</w:t>
      </w:r>
      <w:r w:rsidR="00623678">
        <w:rPr>
          <w:rFonts w:ascii="Times New Roman" w:hAnsi="Times New Roman"/>
          <w:color w:val="000000"/>
          <w:sz w:val="28"/>
          <w:szCs w:val="28"/>
        </w:rPr>
        <w:t xml:space="preserve"> </w:t>
      </w:r>
      <w:r w:rsidR="0049427D" w:rsidRPr="00BB55EB">
        <w:rPr>
          <w:rFonts w:ascii="Times New Roman" w:hAnsi="Times New Roman"/>
          <w:color w:val="000000"/>
          <w:sz w:val="28"/>
          <w:szCs w:val="28"/>
        </w:rPr>
        <w:t>Центра</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позволяют:</w:t>
      </w:r>
    </w:p>
    <w:p w:rsidR="005F1CBA" w:rsidRPr="00AA79B2" w:rsidRDefault="005F1CBA" w:rsidP="00BE726C">
      <w:pPr>
        <w:pStyle w:val="afff0"/>
        <w:numPr>
          <w:ilvl w:val="0"/>
          <w:numId w:val="20"/>
        </w:numPr>
        <w:spacing w:after="0" w:line="240" w:lineRule="auto"/>
        <w:ind w:left="0" w:firstLine="709"/>
        <w:jc w:val="both"/>
        <w:rPr>
          <w:rFonts w:ascii="Times New Roman" w:hAnsi="Times New Roman"/>
          <w:sz w:val="28"/>
          <w:szCs w:val="28"/>
        </w:rPr>
      </w:pPr>
      <w:r w:rsidRPr="00AA79B2">
        <w:rPr>
          <w:rFonts w:ascii="Times New Roman" w:hAnsi="Times New Roman"/>
          <w:color w:val="000000"/>
          <w:sz w:val="28"/>
          <w:szCs w:val="28"/>
        </w:rPr>
        <w:t>создавать</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условия</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для</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функционирования</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электронной</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информационно-образовательной</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среды,</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обеспечивающей</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освоение</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обучающимися</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образовательных</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программ</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или</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их</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частей</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в</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полном</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объеме</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независимо</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от</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места</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нахождения</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обучающихся;</w:t>
      </w:r>
    </w:p>
    <w:p w:rsidR="005F1CBA" w:rsidRPr="00AA79B2" w:rsidRDefault="005F1CBA" w:rsidP="00BE726C">
      <w:pPr>
        <w:pStyle w:val="afff0"/>
        <w:numPr>
          <w:ilvl w:val="0"/>
          <w:numId w:val="20"/>
        </w:numPr>
        <w:spacing w:after="0" w:line="240" w:lineRule="auto"/>
        <w:ind w:left="0" w:firstLine="709"/>
        <w:jc w:val="both"/>
        <w:rPr>
          <w:rFonts w:ascii="Times New Roman" w:hAnsi="Times New Roman"/>
          <w:sz w:val="28"/>
          <w:szCs w:val="28"/>
        </w:rPr>
      </w:pPr>
      <w:r w:rsidRPr="00AA79B2">
        <w:rPr>
          <w:rFonts w:ascii="Times New Roman" w:hAnsi="Times New Roman"/>
          <w:color w:val="000000"/>
          <w:sz w:val="28"/>
          <w:szCs w:val="28"/>
        </w:rPr>
        <w:t>обеспечивать</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идентификацию</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личности</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обучающегося,</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выбор</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способа</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которой</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осуществляется</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организацией</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самостоятельно,</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и</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контроль</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соблюдения</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условий</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проведения</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мероприятий,</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в</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рамках</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которых</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осуществляется</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оценка</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результатов</w:t>
      </w:r>
      <w:r w:rsidR="00623678">
        <w:rPr>
          <w:rFonts w:ascii="Times New Roman" w:hAnsi="Times New Roman"/>
          <w:color w:val="000000"/>
          <w:sz w:val="28"/>
          <w:szCs w:val="28"/>
        </w:rPr>
        <w:t xml:space="preserve"> </w:t>
      </w:r>
      <w:r w:rsidRPr="00AA79B2">
        <w:rPr>
          <w:rFonts w:ascii="Times New Roman" w:hAnsi="Times New Roman"/>
          <w:color w:val="000000"/>
          <w:sz w:val="28"/>
          <w:szCs w:val="28"/>
        </w:rPr>
        <w:t>обучения.</w:t>
      </w:r>
    </w:p>
    <w:p w:rsidR="005F1CBA" w:rsidRPr="00BB55EB" w:rsidRDefault="005F1CBA" w:rsidP="005F1CBA">
      <w:pPr>
        <w:spacing w:after="0" w:line="240" w:lineRule="auto"/>
        <w:ind w:firstLine="710"/>
        <w:jc w:val="both"/>
        <w:rPr>
          <w:rFonts w:ascii="Times New Roman" w:hAnsi="Times New Roman"/>
          <w:sz w:val="28"/>
          <w:szCs w:val="28"/>
        </w:rPr>
      </w:pPr>
      <w:r w:rsidRPr="00BB55EB">
        <w:rPr>
          <w:rFonts w:ascii="Times New Roman" w:hAnsi="Times New Roman"/>
          <w:color w:val="000000"/>
          <w:sz w:val="28"/>
          <w:szCs w:val="28"/>
        </w:rPr>
        <w:t>Перечень</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основной</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и</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дополнительной</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литературы</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за</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последние</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5</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(10)</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лет,</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а</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также</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средств</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обеспечения</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освоения</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дисциплины</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(схемы,</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таблицы,</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плакаты,</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слайды,</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видеофильмы</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и</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др.)</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по</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основным</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разделам</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программы.</w:t>
      </w:r>
    </w:p>
    <w:p w:rsidR="005F1CBA" w:rsidRPr="00BB55EB" w:rsidRDefault="005F1CBA" w:rsidP="005F1CBA">
      <w:pPr>
        <w:spacing w:after="0" w:line="240" w:lineRule="auto"/>
        <w:ind w:firstLine="710"/>
        <w:jc w:val="both"/>
        <w:rPr>
          <w:rFonts w:ascii="Times New Roman" w:hAnsi="Times New Roman"/>
          <w:color w:val="000000"/>
          <w:sz w:val="28"/>
          <w:szCs w:val="28"/>
        </w:rPr>
      </w:pPr>
      <w:r w:rsidRPr="00BB55EB">
        <w:rPr>
          <w:rFonts w:ascii="Times New Roman" w:hAnsi="Times New Roman"/>
          <w:color w:val="000000"/>
          <w:sz w:val="28"/>
          <w:szCs w:val="28"/>
        </w:rPr>
        <w:t>Для</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того</w:t>
      </w:r>
      <w:proofErr w:type="gramStart"/>
      <w:r w:rsidRPr="00BB55EB">
        <w:rPr>
          <w:rFonts w:ascii="Times New Roman" w:hAnsi="Times New Roman"/>
          <w:color w:val="000000"/>
          <w:sz w:val="28"/>
          <w:szCs w:val="28"/>
        </w:rPr>
        <w:t>,</w:t>
      </w:r>
      <w:proofErr w:type="gramEnd"/>
      <w:r w:rsidR="00623678">
        <w:rPr>
          <w:rFonts w:ascii="Times New Roman" w:hAnsi="Times New Roman"/>
          <w:color w:val="000000"/>
          <w:sz w:val="28"/>
          <w:szCs w:val="28"/>
        </w:rPr>
        <w:t xml:space="preserve"> </w:t>
      </w:r>
      <w:r w:rsidRPr="00BB55EB">
        <w:rPr>
          <w:rFonts w:ascii="Times New Roman" w:hAnsi="Times New Roman"/>
          <w:color w:val="000000"/>
          <w:sz w:val="28"/>
          <w:szCs w:val="28"/>
        </w:rPr>
        <w:t>чтобы</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обучающийся</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освоил</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программу</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в</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полном</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объеме,</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ему</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необходимо</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иметь</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компьютер</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с</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операционной</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системой</w:t>
      </w:r>
      <w:r w:rsidR="00623678">
        <w:rPr>
          <w:rFonts w:ascii="Times New Roman" w:hAnsi="Times New Roman"/>
          <w:color w:val="000000"/>
          <w:sz w:val="28"/>
          <w:szCs w:val="28"/>
        </w:rPr>
        <w:t xml:space="preserve"> </w:t>
      </w:r>
      <w:proofErr w:type="spellStart"/>
      <w:r w:rsidRPr="00BB55EB">
        <w:rPr>
          <w:rFonts w:ascii="Times New Roman" w:hAnsi="Times New Roman"/>
          <w:color w:val="000000"/>
          <w:sz w:val="28"/>
          <w:szCs w:val="28"/>
        </w:rPr>
        <w:t>Microsoft</w:t>
      </w:r>
      <w:proofErr w:type="spellEnd"/>
      <w:r w:rsidR="00623678">
        <w:rPr>
          <w:rFonts w:ascii="Times New Roman" w:hAnsi="Times New Roman"/>
          <w:color w:val="000000"/>
          <w:sz w:val="28"/>
          <w:szCs w:val="28"/>
        </w:rPr>
        <w:t xml:space="preserve"> </w:t>
      </w:r>
      <w:proofErr w:type="spellStart"/>
      <w:r w:rsidRPr="00BB55EB">
        <w:rPr>
          <w:rFonts w:ascii="Times New Roman" w:hAnsi="Times New Roman"/>
          <w:color w:val="000000"/>
          <w:sz w:val="28"/>
          <w:szCs w:val="28"/>
        </w:rPr>
        <w:t>Windows</w:t>
      </w:r>
      <w:proofErr w:type="spellEnd"/>
      <w:r w:rsidR="00623678">
        <w:rPr>
          <w:rFonts w:ascii="Times New Roman" w:hAnsi="Times New Roman"/>
          <w:color w:val="000000"/>
          <w:sz w:val="28"/>
          <w:szCs w:val="28"/>
        </w:rPr>
        <w:t xml:space="preserve"> </w:t>
      </w:r>
      <w:r w:rsidRPr="00BB55EB">
        <w:rPr>
          <w:rFonts w:ascii="Times New Roman" w:hAnsi="Times New Roman"/>
          <w:color w:val="000000"/>
          <w:sz w:val="28"/>
          <w:szCs w:val="28"/>
        </w:rPr>
        <w:t>и</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выходом</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в</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интернет.</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На</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компьютере</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должен</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быть</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установлен</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пакет</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офисных</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программ</w:t>
      </w:r>
      <w:r w:rsidR="00623678">
        <w:rPr>
          <w:rFonts w:ascii="Times New Roman" w:hAnsi="Times New Roman"/>
          <w:color w:val="000000"/>
          <w:sz w:val="28"/>
          <w:szCs w:val="28"/>
        </w:rPr>
        <w:t xml:space="preserve"> </w:t>
      </w:r>
      <w:proofErr w:type="spellStart"/>
      <w:r w:rsidRPr="00BB55EB">
        <w:rPr>
          <w:rFonts w:ascii="Times New Roman" w:hAnsi="Times New Roman"/>
          <w:color w:val="000000"/>
          <w:sz w:val="28"/>
          <w:szCs w:val="28"/>
        </w:rPr>
        <w:t>Microsoft</w:t>
      </w:r>
      <w:proofErr w:type="spellEnd"/>
      <w:r w:rsidR="00623678">
        <w:rPr>
          <w:rFonts w:ascii="Times New Roman" w:hAnsi="Times New Roman"/>
          <w:color w:val="000000"/>
          <w:sz w:val="28"/>
          <w:szCs w:val="28"/>
        </w:rPr>
        <w:t xml:space="preserve"> </w:t>
      </w:r>
      <w:proofErr w:type="spellStart"/>
      <w:r w:rsidRPr="00BB55EB">
        <w:rPr>
          <w:rFonts w:ascii="Times New Roman" w:hAnsi="Times New Roman"/>
          <w:color w:val="000000"/>
          <w:sz w:val="28"/>
          <w:szCs w:val="28"/>
        </w:rPr>
        <w:t>Office</w:t>
      </w:r>
      <w:proofErr w:type="spellEnd"/>
      <w:r w:rsidRPr="00BB55EB">
        <w:rPr>
          <w:rFonts w:ascii="Times New Roman" w:hAnsi="Times New Roman"/>
          <w:color w:val="000000"/>
          <w:sz w:val="28"/>
          <w:szCs w:val="28"/>
        </w:rPr>
        <w:t>.</w:t>
      </w:r>
      <w:r w:rsidR="00623678">
        <w:rPr>
          <w:rFonts w:ascii="Times New Roman" w:hAnsi="Times New Roman"/>
          <w:color w:val="000000"/>
          <w:sz w:val="28"/>
          <w:szCs w:val="28"/>
        </w:rPr>
        <w:t xml:space="preserve"> </w:t>
      </w:r>
      <w:r w:rsidRPr="00BB55EB">
        <w:rPr>
          <w:rFonts w:ascii="Times New Roman" w:eastAsia="Times New Roman" w:hAnsi="Times New Roman"/>
          <w:sz w:val="28"/>
          <w:szCs w:val="28"/>
        </w:rPr>
        <w:t>Для</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работы</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в</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системе</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дистанционного</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обучения</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необходимо</w:t>
      </w:r>
      <w:r w:rsidR="00623678">
        <w:rPr>
          <w:rFonts w:ascii="Times New Roman" w:eastAsia="Times New Roman" w:hAnsi="Times New Roman"/>
          <w:sz w:val="28"/>
          <w:szCs w:val="28"/>
        </w:rPr>
        <w:t xml:space="preserve"> </w:t>
      </w:r>
      <w:proofErr w:type="gramStart"/>
      <w:r w:rsidRPr="00BB55EB">
        <w:rPr>
          <w:rFonts w:ascii="Times New Roman" w:eastAsia="Times New Roman" w:hAnsi="Times New Roman"/>
          <w:sz w:val="28"/>
          <w:szCs w:val="28"/>
        </w:rPr>
        <w:t>устойчивое</w:t>
      </w:r>
      <w:proofErr w:type="gramEnd"/>
      <w:r w:rsidR="00623678">
        <w:rPr>
          <w:rFonts w:ascii="Times New Roman" w:eastAsia="Times New Roman" w:hAnsi="Times New Roman"/>
          <w:sz w:val="28"/>
          <w:szCs w:val="28"/>
        </w:rPr>
        <w:t xml:space="preserve"> </w:t>
      </w:r>
      <w:proofErr w:type="spellStart"/>
      <w:r w:rsidRPr="00BB55EB">
        <w:rPr>
          <w:rFonts w:ascii="Times New Roman" w:eastAsia="Times New Roman" w:hAnsi="Times New Roman"/>
          <w:sz w:val="28"/>
          <w:szCs w:val="28"/>
        </w:rPr>
        <w:t>Internet</w:t>
      </w:r>
      <w:proofErr w:type="spellEnd"/>
      <w:r w:rsidRPr="00BB55EB">
        <w:rPr>
          <w:rFonts w:ascii="Times New Roman" w:eastAsia="Times New Roman" w:hAnsi="Times New Roman"/>
          <w:sz w:val="28"/>
          <w:szCs w:val="28"/>
        </w:rPr>
        <w:t>-соединение.</w:t>
      </w:r>
    </w:p>
    <w:p w:rsidR="005F1CBA" w:rsidRDefault="005F1CBA" w:rsidP="005F1CBA">
      <w:pPr>
        <w:spacing w:after="0" w:line="240" w:lineRule="auto"/>
        <w:ind w:firstLine="567"/>
        <w:jc w:val="both"/>
        <w:rPr>
          <w:rFonts w:ascii="Times New Roman" w:eastAsia="Times New Roman" w:hAnsi="Times New Roman"/>
          <w:sz w:val="28"/>
          <w:szCs w:val="28"/>
          <w:shd w:val="clear" w:color="auto" w:fill="FFFFFF"/>
        </w:rPr>
      </w:pPr>
      <w:r w:rsidRPr="00BB55EB">
        <w:rPr>
          <w:rFonts w:ascii="Times New Roman" w:eastAsia="Times New Roman" w:hAnsi="Times New Roman"/>
          <w:sz w:val="28"/>
          <w:szCs w:val="28"/>
          <w:shd w:val="clear" w:color="auto" w:fill="FFFFFF"/>
        </w:rPr>
        <w:t>Для</w:t>
      </w:r>
      <w:r w:rsidR="00623678">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регистрации</w:t>
      </w:r>
      <w:r w:rsidR="00623678">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в</w:t>
      </w:r>
      <w:r w:rsidR="00623678">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системе</w:t>
      </w:r>
      <w:r w:rsidR="00623678">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слушателю</w:t>
      </w:r>
      <w:r w:rsidR="00623678">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необходимо</w:t>
      </w:r>
      <w:r w:rsidR="00623678">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предоставить</w:t>
      </w:r>
      <w:r w:rsidR="00623678">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адрес</w:t>
      </w:r>
      <w:r w:rsidR="00623678">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электронной</w:t>
      </w:r>
      <w:r w:rsidR="00623678">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почты.</w:t>
      </w:r>
    </w:p>
    <w:p w:rsidR="00361100" w:rsidRPr="00BB55EB" w:rsidRDefault="00361100" w:rsidP="005F1CBA">
      <w:pPr>
        <w:spacing w:after="0" w:line="240" w:lineRule="auto"/>
        <w:ind w:firstLine="567"/>
        <w:jc w:val="both"/>
        <w:rPr>
          <w:rFonts w:ascii="Times New Roman" w:eastAsia="Times New Roman" w:hAnsi="Times New Roman"/>
          <w:sz w:val="28"/>
          <w:szCs w:val="28"/>
          <w:shd w:val="clear" w:color="auto" w:fill="FFFFFF"/>
        </w:rPr>
      </w:pPr>
    </w:p>
    <w:tbl>
      <w:tblPr>
        <w:tblW w:w="10240" w:type="dxa"/>
        <w:tblInd w:w="183" w:type="dxa"/>
        <w:tblCellMar>
          <w:top w:w="15" w:type="dxa"/>
          <w:left w:w="15" w:type="dxa"/>
          <w:bottom w:w="15" w:type="dxa"/>
          <w:right w:w="15" w:type="dxa"/>
        </w:tblCellMar>
        <w:tblLook w:val="04A0" w:firstRow="1" w:lastRow="0" w:firstColumn="1" w:lastColumn="0" w:noHBand="0" w:noVBand="1"/>
      </w:tblPr>
      <w:tblGrid>
        <w:gridCol w:w="2727"/>
        <w:gridCol w:w="2268"/>
        <w:gridCol w:w="5245"/>
      </w:tblGrid>
      <w:tr w:rsidR="005F1CBA" w:rsidRPr="00623678" w:rsidTr="00BC099D">
        <w:tc>
          <w:tcPr>
            <w:tcW w:w="27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F1CBA" w:rsidRPr="00623678" w:rsidRDefault="005F1CBA" w:rsidP="004001C6">
            <w:pPr>
              <w:spacing w:after="0" w:line="240" w:lineRule="auto"/>
              <w:jc w:val="center"/>
              <w:rPr>
                <w:rFonts w:ascii="Times New Roman" w:eastAsia="Times New Roman" w:hAnsi="Times New Roman"/>
                <w:sz w:val="24"/>
                <w:szCs w:val="24"/>
              </w:rPr>
            </w:pPr>
            <w:r w:rsidRPr="00623678">
              <w:rPr>
                <w:rFonts w:ascii="Times New Roman" w:eastAsia="Times New Roman" w:hAnsi="Times New Roman"/>
                <w:b/>
                <w:bCs/>
                <w:color w:val="000000"/>
                <w:sz w:val="24"/>
                <w:szCs w:val="24"/>
                <w:shd w:val="clear" w:color="auto" w:fill="FFFFFF"/>
              </w:rPr>
              <w:t>Наименование</w:t>
            </w:r>
            <w:r w:rsidR="00623678" w:rsidRPr="00623678">
              <w:rPr>
                <w:rFonts w:ascii="Times New Roman" w:eastAsia="Times New Roman" w:hAnsi="Times New Roman"/>
                <w:b/>
                <w:bCs/>
                <w:color w:val="000000"/>
                <w:sz w:val="24"/>
                <w:szCs w:val="24"/>
                <w:shd w:val="clear" w:color="auto" w:fill="FFFFFF"/>
              </w:rPr>
              <w:t xml:space="preserve"> </w:t>
            </w:r>
            <w:r w:rsidRPr="00623678">
              <w:rPr>
                <w:rFonts w:ascii="Times New Roman" w:eastAsia="Times New Roman" w:hAnsi="Times New Roman"/>
                <w:b/>
                <w:bCs/>
                <w:color w:val="000000"/>
                <w:sz w:val="24"/>
                <w:szCs w:val="24"/>
                <w:shd w:val="clear" w:color="auto" w:fill="FFFFFF"/>
              </w:rPr>
              <w:t>аудиторий</w:t>
            </w:r>
          </w:p>
        </w:tc>
        <w:tc>
          <w:tcPr>
            <w:tcW w:w="2268" w:type="dxa"/>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5F1CBA" w:rsidRPr="00623678" w:rsidRDefault="005F1CBA" w:rsidP="004001C6">
            <w:pPr>
              <w:spacing w:after="0" w:line="240" w:lineRule="auto"/>
              <w:jc w:val="center"/>
              <w:rPr>
                <w:rFonts w:ascii="Times New Roman" w:eastAsia="Times New Roman" w:hAnsi="Times New Roman"/>
                <w:sz w:val="24"/>
                <w:szCs w:val="24"/>
              </w:rPr>
            </w:pPr>
            <w:r w:rsidRPr="00623678">
              <w:rPr>
                <w:rFonts w:ascii="Times New Roman" w:eastAsia="Times New Roman" w:hAnsi="Times New Roman"/>
                <w:b/>
                <w:bCs/>
                <w:color w:val="000000"/>
                <w:sz w:val="24"/>
                <w:szCs w:val="24"/>
                <w:shd w:val="clear" w:color="auto" w:fill="FFFFFF"/>
              </w:rPr>
              <w:t>Вид</w:t>
            </w:r>
            <w:r w:rsidR="00623678" w:rsidRPr="00623678">
              <w:rPr>
                <w:rFonts w:ascii="Times New Roman" w:eastAsia="Times New Roman" w:hAnsi="Times New Roman"/>
                <w:b/>
                <w:bCs/>
                <w:color w:val="000000"/>
                <w:sz w:val="24"/>
                <w:szCs w:val="24"/>
                <w:shd w:val="clear" w:color="auto" w:fill="FFFFFF"/>
              </w:rPr>
              <w:t xml:space="preserve"> </w:t>
            </w:r>
            <w:r w:rsidRPr="00623678">
              <w:rPr>
                <w:rFonts w:ascii="Times New Roman" w:eastAsia="Times New Roman" w:hAnsi="Times New Roman"/>
                <w:b/>
                <w:bCs/>
                <w:color w:val="000000"/>
                <w:sz w:val="24"/>
                <w:szCs w:val="24"/>
                <w:shd w:val="clear" w:color="auto" w:fill="FFFFFF"/>
              </w:rPr>
              <w:t>занятий</w:t>
            </w:r>
          </w:p>
        </w:tc>
        <w:tc>
          <w:tcPr>
            <w:tcW w:w="5245" w:type="dxa"/>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5F1CBA" w:rsidRPr="00623678" w:rsidRDefault="005F1CBA" w:rsidP="004001C6">
            <w:pPr>
              <w:spacing w:after="0" w:line="240" w:lineRule="auto"/>
              <w:jc w:val="center"/>
              <w:rPr>
                <w:rFonts w:ascii="Times New Roman" w:eastAsia="Times New Roman" w:hAnsi="Times New Roman"/>
                <w:sz w:val="24"/>
                <w:szCs w:val="24"/>
              </w:rPr>
            </w:pPr>
            <w:r w:rsidRPr="00623678">
              <w:rPr>
                <w:rFonts w:ascii="Times New Roman" w:eastAsia="Times New Roman" w:hAnsi="Times New Roman"/>
                <w:b/>
                <w:bCs/>
                <w:color w:val="000000"/>
                <w:sz w:val="24"/>
                <w:szCs w:val="24"/>
                <w:shd w:val="clear" w:color="auto" w:fill="FFFFFF"/>
              </w:rPr>
              <w:t>Наименование</w:t>
            </w:r>
            <w:r w:rsidR="00623678" w:rsidRPr="00623678">
              <w:rPr>
                <w:rFonts w:ascii="Times New Roman" w:eastAsia="Times New Roman" w:hAnsi="Times New Roman"/>
                <w:b/>
                <w:bCs/>
                <w:color w:val="000000"/>
                <w:sz w:val="24"/>
                <w:szCs w:val="24"/>
                <w:shd w:val="clear" w:color="auto" w:fill="FFFFFF"/>
              </w:rPr>
              <w:t xml:space="preserve"> </w:t>
            </w:r>
            <w:r w:rsidRPr="00623678">
              <w:rPr>
                <w:rFonts w:ascii="Times New Roman" w:eastAsia="Times New Roman" w:hAnsi="Times New Roman"/>
                <w:b/>
                <w:bCs/>
                <w:color w:val="000000"/>
                <w:sz w:val="24"/>
                <w:szCs w:val="24"/>
                <w:shd w:val="clear" w:color="auto" w:fill="FFFFFF"/>
              </w:rPr>
              <w:t>оборудования</w:t>
            </w:r>
          </w:p>
        </w:tc>
      </w:tr>
      <w:tr w:rsidR="005F1CBA" w:rsidRPr="00623678" w:rsidTr="00BC099D">
        <w:tc>
          <w:tcPr>
            <w:tcW w:w="2727"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rsidR="005F1CBA" w:rsidRPr="00623678" w:rsidRDefault="005F1CBA" w:rsidP="004001C6">
            <w:pPr>
              <w:spacing w:after="0" w:line="240" w:lineRule="auto"/>
              <w:jc w:val="center"/>
              <w:rPr>
                <w:rFonts w:ascii="Times New Roman" w:eastAsia="Times New Roman" w:hAnsi="Times New Roman"/>
                <w:sz w:val="24"/>
                <w:szCs w:val="24"/>
              </w:rPr>
            </w:pPr>
            <w:r w:rsidRPr="00623678">
              <w:rPr>
                <w:rFonts w:ascii="Times New Roman" w:eastAsia="Times New Roman" w:hAnsi="Times New Roman"/>
                <w:color w:val="000000"/>
                <w:sz w:val="24"/>
                <w:szCs w:val="24"/>
                <w:shd w:val="clear" w:color="auto" w:fill="FFFFFF"/>
              </w:rPr>
              <w:t>Аудитория</w:t>
            </w:r>
            <w:r w:rsidR="00623678" w:rsidRPr="00623678">
              <w:rPr>
                <w:rFonts w:ascii="Times New Roman" w:eastAsia="Times New Roman" w:hAnsi="Times New Roman"/>
                <w:color w:val="000000"/>
                <w:sz w:val="24"/>
                <w:szCs w:val="24"/>
                <w:shd w:val="clear" w:color="auto" w:fill="FFFFFF"/>
              </w:rPr>
              <w:t xml:space="preserve"> </w:t>
            </w:r>
            <w:r w:rsidRPr="00623678">
              <w:rPr>
                <w:rFonts w:ascii="Times New Roman" w:eastAsia="Times New Roman" w:hAnsi="Times New Roman"/>
                <w:color w:val="000000"/>
                <w:sz w:val="24"/>
                <w:szCs w:val="24"/>
                <w:shd w:val="clear" w:color="auto" w:fill="FFFFFF"/>
              </w:rPr>
              <w:t>для</w:t>
            </w:r>
            <w:r w:rsidR="00623678" w:rsidRPr="00623678">
              <w:rPr>
                <w:rFonts w:ascii="Times New Roman" w:eastAsia="Times New Roman" w:hAnsi="Times New Roman"/>
                <w:color w:val="000000"/>
                <w:sz w:val="24"/>
                <w:szCs w:val="24"/>
                <w:shd w:val="clear" w:color="auto" w:fill="FFFFFF"/>
              </w:rPr>
              <w:t xml:space="preserve"> </w:t>
            </w:r>
            <w:r w:rsidRPr="00623678">
              <w:rPr>
                <w:rFonts w:ascii="Times New Roman" w:eastAsia="Times New Roman" w:hAnsi="Times New Roman"/>
                <w:color w:val="000000"/>
                <w:sz w:val="24"/>
                <w:szCs w:val="24"/>
                <w:shd w:val="clear" w:color="auto" w:fill="FFFFFF"/>
              </w:rPr>
              <w:t>организации</w:t>
            </w:r>
            <w:r w:rsidR="00623678" w:rsidRPr="00623678">
              <w:rPr>
                <w:rFonts w:ascii="Times New Roman" w:eastAsia="Times New Roman" w:hAnsi="Times New Roman"/>
                <w:color w:val="000000"/>
                <w:sz w:val="24"/>
                <w:szCs w:val="24"/>
                <w:shd w:val="clear" w:color="auto" w:fill="FFFFFF"/>
              </w:rPr>
              <w:t xml:space="preserve"> </w:t>
            </w:r>
            <w:r w:rsidRPr="00623678">
              <w:rPr>
                <w:rFonts w:ascii="Times New Roman" w:eastAsia="Times New Roman" w:hAnsi="Times New Roman"/>
                <w:color w:val="000000"/>
                <w:sz w:val="24"/>
                <w:szCs w:val="24"/>
                <w:shd w:val="clear" w:color="auto" w:fill="FFFFFF"/>
              </w:rPr>
              <w:t>дистанционного</w:t>
            </w:r>
            <w:r w:rsidR="00623678" w:rsidRPr="00623678">
              <w:rPr>
                <w:rFonts w:ascii="Times New Roman" w:eastAsia="Times New Roman" w:hAnsi="Times New Roman"/>
                <w:color w:val="000000"/>
                <w:sz w:val="24"/>
                <w:szCs w:val="24"/>
                <w:shd w:val="clear" w:color="auto" w:fill="FFFFFF"/>
              </w:rPr>
              <w:t xml:space="preserve"> </w:t>
            </w:r>
            <w:r w:rsidRPr="00623678">
              <w:rPr>
                <w:rFonts w:ascii="Times New Roman" w:eastAsia="Times New Roman" w:hAnsi="Times New Roman"/>
                <w:color w:val="000000"/>
                <w:sz w:val="24"/>
                <w:szCs w:val="24"/>
                <w:shd w:val="clear" w:color="auto" w:fill="FFFFFF"/>
              </w:rPr>
              <w:t>обучения:</w:t>
            </w:r>
          </w:p>
          <w:p w:rsidR="005F1CBA" w:rsidRPr="00623678" w:rsidRDefault="005F1CBA" w:rsidP="004001C6">
            <w:pPr>
              <w:spacing w:after="0" w:line="240" w:lineRule="auto"/>
              <w:jc w:val="center"/>
              <w:rPr>
                <w:rFonts w:ascii="Times New Roman" w:eastAsia="Times New Roman" w:hAnsi="Times New Roman"/>
                <w:sz w:val="24"/>
                <w:szCs w:val="24"/>
              </w:rPr>
            </w:pPr>
          </w:p>
          <w:p w:rsidR="005F1CBA" w:rsidRPr="00623678" w:rsidRDefault="005F1CBA" w:rsidP="004001C6">
            <w:pPr>
              <w:spacing w:after="0" w:line="240" w:lineRule="auto"/>
              <w:jc w:val="center"/>
              <w:rPr>
                <w:rFonts w:ascii="Times New Roman" w:eastAsia="Times New Roman" w:hAnsi="Times New Roman"/>
                <w:sz w:val="24"/>
                <w:szCs w:val="24"/>
              </w:rPr>
            </w:pPr>
            <w:r w:rsidRPr="00623678">
              <w:rPr>
                <w:rFonts w:ascii="Times New Roman" w:eastAsia="Times New Roman" w:hAnsi="Times New Roman"/>
                <w:sz w:val="24"/>
                <w:szCs w:val="24"/>
              </w:rPr>
              <w:t>Учебный</w:t>
            </w:r>
            <w:r w:rsidR="00623678" w:rsidRPr="00623678">
              <w:rPr>
                <w:rFonts w:ascii="Times New Roman" w:eastAsia="Times New Roman" w:hAnsi="Times New Roman"/>
                <w:sz w:val="24"/>
                <w:szCs w:val="24"/>
              </w:rPr>
              <w:t xml:space="preserve"> </w:t>
            </w:r>
            <w:r w:rsidRPr="00623678">
              <w:rPr>
                <w:rFonts w:ascii="Times New Roman" w:eastAsia="Times New Roman" w:hAnsi="Times New Roman"/>
                <w:sz w:val="24"/>
                <w:szCs w:val="24"/>
              </w:rPr>
              <w:t>класс</w:t>
            </w:r>
            <w:r w:rsidR="00623678" w:rsidRPr="00623678">
              <w:rPr>
                <w:rFonts w:ascii="Times New Roman" w:eastAsia="Times New Roman" w:hAnsi="Times New Roman"/>
                <w:sz w:val="24"/>
                <w:szCs w:val="24"/>
              </w:rPr>
              <w:t xml:space="preserve"> </w:t>
            </w:r>
            <w:r w:rsidRPr="00623678">
              <w:rPr>
                <w:rFonts w:ascii="Times New Roman" w:eastAsia="Times New Roman" w:hAnsi="Times New Roman"/>
                <w:sz w:val="24"/>
                <w:szCs w:val="24"/>
              </w:rPr>
              <w:t>10</w:t>
            </w:r>
            <w:r w:rsidR="0049427D" w:rsidRPr="00623678">
              <w:rPr>
                <w:rFonts w:ascii="Times New Roman" w:eastAsia="Times New Roman" w:hAnsi="Times New Roman"/>
                <w:sz w:val="24"/>
                <w:szCs w:val="24"/>
              </w:rPr>
              <w:t>3</w:t>
            </w:r>
          </w:p>
          <w:p w:rsidR="005F1CBA" w:rsidRPr="00623678" w:rsidRDefault="00623678" w:rsidP="004001C6">
            <w:pPr>
              <w:spacing w:after="0" w:line="240" w:lineRule="auto"/>
              <w:jc w:val="center"/>
              <w:rPr>
                <w:rFonts w:ascii="Times New Roman" w:eastAsia="Times New Roman" w:hAnsi="Times New Roman"/>
                <w:sz w:val="24"/>
                <w:szCs w:val="24"/>
              </w:rPr>
            </w:pPr>
            <w:r w:rsidRPr="00623678">
              <w:rPr>
                <w:rFonts w:ascii="Times New Roman" w:eastAsia="Times New Roman" w:hAnsi="Times New Roman"/>
                <w:sz w:val="24"/>
                <w:szCs w:val="24"/>
                <w:shd w:val="clear" w:color="auto" w:fill="FFFFFF"/>
              </w:rPr>
              <w:t xml:space="preserve"> </w:t>
            </w:r>
          </w:p>
          <w:p w:rsidR="005F1CBA" w:rsidRPr="00623678" w:rsidRDefault="005F1CBA" w:rsidP="004001C6">
            <w:pPr>
              <w:spacing w:after="0" w:line="240" w:lineRule="auto"/>
              <w:jc w:val="center"/>
              <w:rPr>
                <w:rFonts w:ascii="Times New Roman" w:eastAsia="Times New Roman" w:hAnsi="Times New Roman"/>
                <w:sz w:val="24"/>
                <w:szCs w:val="24"/>
              </w:rPr>
            </w:pPr>
          </w:p>
        </w:tc>
        <w:tc>
          <w:tcPr>
            <w:tcW w:w="2268" w:type="dxa"/>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5F1CBA" w:rsidRPr="00623678" w:rsidRDefault="005F1CBA" w:rsidP="004001C6">
            <w:pPr>
              <w:spacing w:after="0" w:line="240" w:lineRule="auto"/>
              <w:jc w:val="center"/>
              <w:rPr>
                <w:rFonts w:ascii="Times New Roman" w:eastAsia="Times New Roman" w:hAnsi="Times New Roman"/>
                <w:sz w:val="24"/>
                <w:szCs w:val="24"/>
              </w:rPr>
            </w:pPr>
            <w:r w:rsidRPr="00623678">
              <w:rPr>
                <w:rFonts w:ascii="Times New Roman" w:eastAsia="Times New Roman" w:hAnsi="Times New Roman"/>
                <w:color w:val="000000"/>
                <w:sz w:val="24"/>
                <w:szCs w:val="24"/>
                <w:shd w:val="clear" w:color="auto" w:fill="FFFFFF"/>
              </w:rPr>
              <w:t>Теоретические</w:t>
            </w:r>
          </w:p>
          <w:p w:rsidR="005F1CBA" w:rsidRPr="00623678" w:rsidRDefault="005F1CBA" w:rsidP="004001C6">
            <w:pPr>
              <w:spacing w:after="0" w:line="240" w:lineRule="auto"/>
              <w:jc w:val="center"/>
              <w:rPr>
                <w:rFonts w:ascii="Times New Roman" w:eastAsia="Times New Roman" w:hAnsi="Times New Roman"/>
                <w:sz w:val="24"/>
                <w:szCs w:val="24"/>
              </w:rPr>
            </w:pPr>
            <w:r w:rsidRPr="00623678">
              <w:rPr>
                <w:rFonts w:ascii="Times New Roman" w:eastAsia="Times New Roman" w:hAnsi="Times New Roman"/>
                <w:color w:val="000000"/>
                <w:sz w:val="24"/>
                <w:szCs w:val="24"/>
                <w:shd w:val="clear" w:color="auto" w:fill="FFFFFF"/>
              </w:rPr>
              <w:t>Практические</w:t>
            </w:r>
          </w:p>
          <w:p w:rsidR="005F1CBA" w:rsidRPr="00623678" w:rsidRDefault="005F1CBA" w:rsidP="004001C6">
            <w:pPr>
              <w:spacing w:after="0" w:line="240" w:lineRule="auto"/>
              <w:jc w:val="center"/>
              <w:rPr>
                <w:rFonts w:ascii="Times New Roman" w:eastAsia="Times New Roman" w:hAnsi="Times New Roman"/>
                <w:sz w:val="24"/>
                <w:szCs w:val="24"/>
              </w:rPr>
            </w:pPr>
            <w:r w:rsidRPr="00623678">
              <w:rPr>
                <w:rFonts w:ascii="Times New Roman" w:eastAsia="Times New Roman" w:hAnsi="Times New Roman"/>
                <w:color w:val="000000"/>
                <w:sz w:val="24"/>
                <w:szCs w:val="24"/>
                <w:shd w:val="clear" w:color="auto" w:fill="FFFFFF"/>
              </w:rPr>
              <w:t>Самостоятельная</w:t>
            </w:r>
            <w:r w:rsidR="00623678" w:rsidRPr="00623678">
              <w:rPr>
                <w:rFonts w:ascii="Times New Roman" w:eastAsia="Times New Roman" w:hAnsi="Times New Roman"/>
                <w:color w:val="000000"/>
                <w:sz w:val="24"/>
                <w:szCs w:val="24"/>
                <w:shd w:val="clear" w:color="auto" w:fill="FFFFFF"/>
              </w:rPr>
              <w:t xml:space="preserve"> </w:t>
            </w:r>
            <w:r w:rsidRPr="00623678">
              <w:rPr>
                <w:rFonts w:ascii="Times New Roman" w:eastAsia="Times New Roman" w:hAnsi="Times New Roman"/>
                <w:color w:val="000000"/>
                <w:sz w:val="24"/>
                <w:szCs w:val="24"/>
                <w:shd w:val="clear" w:color="auto" w:fill="FFFFFF"/>
              </w:rPr>
              <w:t>работа</w:t>
            </w:r>
          </w:p>
          <w:p w:rsidR="005F1CBA" w:rsidRPr="00623678" w:rsidRDefault="005F1CBA" w:rsidP="004001C6">
            <w:pPr>
              <w:spacing w:after="0" w:line="240" w:lineRule="auto"/>
              <w:jc w:val="center"/>
              <w:rPr>
                <w:rFonts w:ascii="Times New Roman" w:eastAsia="Times New Roman" w:hAnsi="Times New Roman"/>
                <w:sz w:val="24"/>
                <w:szCs w:val="24"/>
              </w:rPr>
            </w:pPr>
          </w:p>
          <w:p w:rsidR="005F1CBA" w:rsidRPr="00623678" w:rsidRDefault="005F1CBA" w:rsidP="004001C6">
            <w:pPr>
              <w:spacing w:after="0" w:line="240" w:lineRule="auto"/>
              <w:jc w:val="center"/>
              <w:rPr>
                <w:rFonts w:ascii="Times New Roman" w:eastAsia="Times New Roman" w:hAnsi="Times New Roman"/>
                <w:sz w:val="24"/>
                <w:szCs w:val="24"/>
              </w:rPr>
            </w:pPr>
          </w:p>
        </w:tc>
        <w:tc>
          <w:tcPr>
            <w:tcW w:w="5245" w:type="dxa"/>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5F1CBA" w:rsidRPr="00623678" w:rsidRDefault="005F1CBA" w:rsidP="004001C6">
            <w:pPr>
              <w:spacing w:after="0" w:line="240" w:lineRule="auto"/>
              <w:jc w:val="center"/>
              <w:rPr>
                <w:rFonts w:ascii="Times New Roman" w:eastAsia="Times New Roman" w:hAnsi="Times New Roman"/>
                <w:sz w:val="24"/>
                <w:szCs w:val="24"/>
              </w:rPr>
            </w:pPr>
            <w:r w:rsidRPr="00623678">
              <w:rPr>
                <w:rFonts w:ascii="Times New Roman" w:eastAsia="Times New Roman" w:hAnsi="Times New Roman"/>
                <w:color w:val="000000"/>
                <w:sz w:val="24"/>
                <w:szCs w:val="24"/>
                <w:shd w:val="clear" w:color="auto" w:fill="FFFFFF"/>
              </w:rPr>
              <w:t>Для</w:t>
            </w:r>
            <w:r w:rsidR="00623678" w:rsidRPr="00623678">
              <w:rPr>
                <w:rFonts w:ascii="Times New Roman" w:eastAsia="Times New Roman" w:hAnsi="Times New Roman"/>
                <w:color w:val="000000"/>
                <w:sz w:val="24"/>
                <w:szCs w:val="24"/>
                <w:shd w:val="clear" w:color="auto" w:fill="FFFFFF"/>
              </w:rPr>
              <w:t xml:space="preserve"> </w:t>
            </w:r>
            <w:r w:rsidRPr="00623678">
              <w:rPr>
                <w:rFonts w:ascii="Times New Roman" w:eastAsia="Times New Roman" w:hAnsi="Times New Roman"/>
                <w:color w:val="000000"/>
                <w:sz w:val="24"/>
                <w:szCs w:val="24"/>
                <w:shd w:val="clear" w:color="auto" w:fill="FFFFFF"/>
              </w:rPr>
              <w:t>проведения</w:t>
            </w:r>
            <w:r w:rsidR="00623678" w:rsidRPr="00623678">
              <w:rPr>
                <w:rFonts w:ascii="Times New Roman" w:eastAsia="Times New Roman" w:hAnsi="Times New Roman"/>
                <w:color w:val="000000"/>
                <w:sz w:val="24"/>
                <w:szCs w:val="24"/>
                <w:shd w:val="clear" w:color="auto" w:fill="FFFFFF"/>
              </w:rPr>
              <w:t xml:space="preserve"> </w:t>
            </w:r>
            <w:r w:rsidRPr="00623678">
              <w:rPr>
                <w:rFonts w:ascii="Times New Roman" w:eastAsia="Times New Roman" w:hAnsi="Times New Roman"/>
                <w:color w:val="000000"/>
                <w:sz w:val="24"/>
                <w:szCs w:val="24"/>
                <w:shd w:val="clear" w:color="auto" w:fill="FFFFFF"/>
              </w:rPr>
              <w:t>занятий</w:t>
            </w:r>
          </w:p>
          <w:p w:rsidR="005F1CBA" w:rsidRPr="00623678" w:rsidRDefault="005F1CBA" w:rsidP="004001C6">
            <w:pPr>
              <w:spacing w:after="0" w:line="240" w:lineRule="auto"/>
              <w:jc w:val="center"/>
              <w:rPr>
                <w:rFonts w:ascii="Times New Roman" w:eastAsia="Times New Roman" w:hAnsi="Times New Roman"/>
                <w:sz w:val="24"/>
                <w:szCs w:val="24"/>
              </w:rPr>
            </w:pPr>
            <w:r w:rsidRPr="00623678">
              <w:rPr>
                <w:rFonts w:ascii="Times New Roman" w:eastAsia="Times New Roman" w:hAnsi="Times New Roman"/>
                <w:color w:val="000000"/>
                <w:sz w:val="24"/>
                <w:szCs w:val="24"/>
                <w:shd w:val="clear" w:color="auto" w:fill="FFFFFF"/>
              </w:rPr>
              <w:t>используется</w:t>
            </w:r>
            <w:r w:rsidR="00623678" w:rsidRPr="00623678">
              <w:rPr>
                <w:rFonts w:ascii="Times New Roman" w:eastAsia="Times New Roman" w:hAnsi="Times New Roman"/>
                <w:color w:val="000000"/>
                <w:sz w:val="24"/>
                <w:szCs w:val="24"/>
                <w:shd w:val="clear" w:color="auto" w:fill="FFFFFF"/>
              </w:rPr>
              <w:t xml:space="preserve"> </w:t>
            </w:r>
            <w:r w:rsidRPr="00623678">
              <w:rPr>
                <w:rFonts w:ascii="Times New Roman" w:eastAsia="Times New Roman" w:hAnsi="Times New Roman"/>
                <w:color w:val="000000"/>
                <w:sz w:val="24"/>
                <w:szCs w:val="24"/>
                <w:shd w:val="clear" w:color="auto" w:fill="FFFFFF"/>
              </w:rPr>
              <w:t>аудитория,</w:t>
            </w:r>
          </w:p>
          <w:p w:rsidR="005F1CBA" w:rsidRPr="00623678" w:rsidRDefault="005F1CBA" w:rsidP="004001C6">
            <w:pPr>
              <w:spacing w:after="0" w:line="240" w:lineRule="auto"/>
              <w:jc w:val="center"/>
              <w:rPr>
                <w:rFonts w:ascii="Times New Roman" w:eastAsia="Times New Roman" w:hAnsi="Times New Roman"/>
                <w:sz w:val="24"/>
                <w:szCs w:val="24"/>
              </w:rPr>
            </w:pPr>
            <w:proofErr w:type="gramStart"/>
            <w:r w:rsidRPr="00623678">
              <w:rPr>
                <w:rFonts w:ascii="Times New Roman" w:eastAsia="Times New Roman" w:hAnsi="Times New Roman"/>
                <w:color w:val="000000"/>
                <w:sz w:val="24"/>
                <w:szCs w:val="24"/>
                <w:shd w:val="clear" w:color="auto" w:fill="FFFFFF"/>
              </w:rPr>
              <w:t>оснащенная</w:t>
            </w:r>
            <w:proofErr w:type="gramEnd"/>
            <w:r w:rsidR="00623678" w:rsidRPr="00623678">
              <w:rPr>
                <w:rFonts w:ascii="Times New Roman" w:eastAsia="Times New Roman" w:hAnsi="Times New Roman"/>
                <w:color w:val="000000"/>
                <w:sz w:val="24"/>
                <w:szCs w:val="24"/>
                <w:shd w:val="clear" w:color="auto" w:fill="FFFFFF"/>
              </w:rPr>
              <w:t xml:space="preserve"> </w:t>
            </w:r>
            <w:r w:rsidRPr="00623678">
              <w:rPr>
                <w:rFonts w:ascii="Times New Roman" w:eastAsia="Times New Roman" w:hAnsi="Times New Roman"/>
                <w:color w:val="000000"/>
                <w:sz w:val="24"/>
                <w:szCs w:val="24"/>
                <w:shd w:val="clear" w:color="auto" w:fill="FFFFFF"/>
              </w:rPr>
              <w:t>доступом</w:t>
            </w:r>
            <w:r w:rsidR="00623678" w:rsidRPr="00623678">
              <w:rPr>
                <w:rFonts w:ascii="Times New Roman" w:eastAsia="Times New Roman" w:hAnsi="Times New Roman"/>
                <w:color w:val="000000"/>
                <w:sz w:val="24"/>
                <w:szCs w:val="24"/>
                <w:shd w:val="clear" w:color="auto" w:fill="FFFFFF"/>
              </w:rPr>
              <w:t xml:space="preserve"> </w:t>
            </w:r>
            <w:r w:rsidRPr="00623678">
              <w:rPr>
                <w:rFonts w:ascii="Times New Roman" w:eastAsia="Times New Roman" w:hAnsi="Times New Roman"/>
                <w:color w:val="000000"/>
                <w:sz w:val="24"/>
                <w:szCs w:val="24"/>
                <w:shd w:val="clear" w:color="auto" w:fill="FFFFFF"/>
              </w:rPr>
              <w:t>к</w:t>
            </w:r>
            <w:r w:rsidR="00623678" w:rsidRPr="00623678">
              <w:rPr>
                <w:rFonts w:ascii="Times New Roman" w:eastAsia="Times New Roman" w:hAnsi="Times New Roman"/>
                <w:color w:val="000000"/>
                <w:sz w:val="24"/>
                <w:szCs w:val="24"/>
                <w:shd w:val="clear" w:color="auto" w:fill="FFFFFF"/>
              </w:rPr>
              <w:t xml:space="preserve"> </w:t>
            </w:r>
            <w:r w:rsidRPr="00623678">
              <w:rPr>
                <w:rFonts w:ascii="Times New Roman" w:eastAsia="Times New Roman" w:hAnsi="Times New Roman"/>
                <w:color w:val="000000"/>
                <w:sz w:val="24"/>
                <w:szCs w:val="24"/>
                <w:shd w:val="clear" w:color="auto" w:fill="FFFFFF"/>
              </w:rPr>
              <w:t>сети</w:t>
            </w:r>
          </w:p>
          <w:p w:rsidR="005F1CBA" w:rsidRPr="00623678" w:rsidRDefault="005F1CBA" w:rsidP="004001C6">
            <w:pPr>
              <w:spacing w:after="0" w:line="240" w:lineRule="auto"/>
              <w:jc w:val="center"/>
              <w:rPr>
                <w:rFonts w:ascii="Times New Roman" w:eastAsia="Times New Roman" w:hAnsi="Times New Roman"/>
                <w:sz w:val="24"/>
                <w:szCs w:val="24"/>
              </w:rPr>
            </w:pPr>
            <w:r w:rsidRPr="00623678">
              <w:rPr>
                <w:rFonts w:ascii="Times New Roman" w:eastAsia="Times New Roman" w:hAnsi="Times New Roman"/>
                <w:color w:val="000000"/>
                <w:sz w:val="24"/>
                <w:szCs w:val="24"/>
                <w:shd w:val="clear" w:color="auto" w:fill="FFFFFF"/>
              </w:rPr>
              <w:t>Интернет</w:t>
            </w:r>
            <w:r w:rsidR="00623678" w:rsidRPr="00623678">
              <w:rPr>
                <w:rFonts w:ascii="Times New Roman" w:eastAsia="Times New Roman" w:hAnsi="Times New Roman"/>
                <w:color w:val="000000"/>
                <w:sz w:val="24"/>
                <w:szCs w:val="24"/>
                <w:shd w:val="clear" w:color="auto" w:fill="FFFFFF"/>
              </w:rPr>
              <w:t xml:space="preserve"> </w:t>
            </w:r>
            <w:r w:rsidRPr="00623678">
              <w:rPr>
                <w:rFonts w:ascii="Times New Roman" w:eastAsia="Times New Roman" w:hAnsi="Times New Roman"/>
                <w:color w:val="000000"/>
                <w:sz w:val="24"/>
                <w:szCs w:val="24"/>
                <w:shd w:val="clear" w:color="auto" w:fill="FFFFFF"/>
              </w:rPr>
              <w:t>и</w:t>
            </w:r>
            <w:r w:rsidR="00623678" w:rsidRPr="00623678">
              <w:rPr>
                <w:rFonts w:ascii="Times New Roman" w:eastAsia="Times New Roman" w:hAnsi="Times New Roman"/>
                <w:color w:val="000000"/>
                <w:sz w:val="24"/>
                <w:szCs w:val="24"/>
                <w:shd w:val="clear" w:color="auto" w:fill="FFFFFF"/>
              </w:rPr>
              <w:t xml:space="preserve"> </w:t>
            </w:r>
            <w:proofErr w:type="gramStart"/>
            <w:r w:rsidRPr="00623678">
              <w:rPr>
                <w:rFonts w:ascii="Times New Roman" w:eastAsia="Times New Roman" w:hAnsi="Times New Roman"/>
                <w:color w:val="000000"/>
                <w:sz w:val="24"/>
                <w:szCs w:val="24"/>
                <w:shd w:val="clear" w:color="auto" w:fill="FFFFFF"/>
              </w:rPr>
              <w:t>презентационным</w:t>
            </w:r>
            <w:proofErr w:type="gramEnd"/>
          </w:p>
          <w:p w:rsidR="005F1CBA" w:rsidRPr="00623678" w:rsidRDefault="005F1CBA" w:rsidP="004001C6">
            <w:pPr>
              <w:spacing w:after="0" w:line="240" w:lineRule="auto"/>
              <w:jc w:val="center"/>
              <w:rPr>
                <w:rFonts w:ascii="Times New Roman" w:eastAsia="Times New Roman" w:hAnsi="Times New Roman"/>
                <w:color w:val="000000"/>
                <w:sz w:val="24"/>
                <w:szCs w:val="24"/>
                <w:shd w:val="clear" w:color="auto" w:fill="FFFFFF"/>
              </w:rPr>
            </w:pPr>
            <w:r w:rsidRPr="00623678">
              <w:rPr>
                <w:rFonts w:ascii="Times New Roman" w:eastAsia="Times New Roman" w:hAnsi="Times New Roman"/>
                <w:color w:val="000000"/>
                <w:sz w:val="24"/>
                <w:szCs w:val="24"/>
                <w:shd w:val="clear" w:color="auto" w:fill="FFFFFF"/>
              </w:rPr>
              <w:t>оборудованием:</w:t>
            </w:r>
          </w:p>
          <w:p w:rsidR="005F1CBA" w:rsidRPr="00623678" w:rsidRDefault="005F1CBA" w:rsidP="004001C6">
            <w:pPr>
              <w:spacing w:after="0" w:line="240" w:lineRule="auto"/>
              <w:jc w:val="center"/>
              <w:rPr>
                <w:rFonts w:ascii="Times New Roman" w:eastAsia="Times New Roman" w:hAnsi="Times New Roman"/>
                <w:color w:val="000000"/>
                <w:sz w:val="24"/>
                <w:szCs w:val="24"/>
                <w:shd w:val="clear" w:color="auto" w:fill="FFFFFF"/>
              </w:rPr>
            </w:pPr>
          </w:p>
          <w:p w:rsidR="005F1CBA" w:rsidRPr="00623678" w:rsidRDefault="005F1CBA" w:rsidP="004001C6">
            <w:pPr>
              <w:spacing w:after="0" w:line="240" w:lineRule="auto"/>
              <w:jc w:val="center"/>
              <w:rPr>
                <w:rFonts w:ascii="Times New Roman" w:eastAsia="Times New Roman" w:hAnsi="Times New Roman"/>
                <w:color w:val="000000"/>
                <w:sz w:val="24"/>
                <w:szCs w:val="24"/>
                <w:shd w:val="clear" w:color="auto" w:fill="FFFFFF"/>
              </w:rPr>
            </w:pPr>
            <w:r w:rsidRPr="00623678">
              <w:rPr>
                <w:rFonts w:ascii="Times New Roman" w:eastAsia="Times New Roman" w:hAnsi="Times New Roman"/>
                <w:color w:val="000000"/>
                <w:sz w:val="24"/>
                <w:szCs w:val="24"/>
                <w:shd w:val="clear" w:color="auto" w:fill="FFFFFF"/>
              </w:rPr>
              <w:t>компьютеры,</w:t>
            </w:r>
            <w:r w:rsidR="00623678" w:rsidRPr="00623678">
              <w:rPr>
                <w:rFonts w:ascii="Times New Roman" w:eastAsia="Times New Roman" w:hAnsi="Times New Roman"/>
                <w:color w:val="000000"/>
                <w:sz w:val="24"/>
                <w:szCs w:val="24"/>
                <w:shd w:val="clear" w:color="auto" w:fill="FFFFFF"/>
              </w:rPr>
              <w:t xml:space="preserve"> </w:t>
            </w:r>
          </w:p>
          <w:p w:rsidR="005F1CBA" w:rsidRPr="00623678" w:rsidRDefault="005F1CBA" w:rsidP="004001C6">
            <w:pPr>
              <w:spacing w:after="0" w:line="240" w:lineRule="auto"/>
              <w:jc w:val="center"/>
              <w:rPr>
                <w:rFonts w:ascii="Times New Roman" w:eastAsia="Times New Roman" w:hAnsi="Times New Roman"/>
                <w:color w:val="000000"/>
                <w:sz w:val="24"/>
                <w:szCs w:val="24"/>
                <w:shd w:val="clear" w:color="auto" w:fill="FFFFFF"/>
              </w:rPr>
            </w:pPr>
            <w:r w:rsidRPr="00623678">
              <w:rPr>
                <w:rFonts w:ascii="Times New Roman" w:eastAsia="Times New Roman" w:hAnsi="Times New Roman"/>
                <w:color w:val="000000"/>
                <w:sz w:val="24"/>
                <w:szCs w:val="24"/>
                <w:shd w:val="clear" w:color="auto" w:fill="FFFFFF"/>
              </w:rPr>
              <w:t>СДО</w:t>
            </w:r>
            <w:r w:rsidR="00623678" w:rsidRPr="00623678">
              <w:rPr>
                <w:rFonts w:ascii="Times New Roman" w:eastAsia="Times New Roman" w:hAnsi="Times New Roman"/>
                <w:color w:val="000000"/>
                <w:sz w:val="24"/>
                <w:szCs w:val="24"/>
                <w:shd w:val="clear" w:color="auto" w:fill="FFFFFF"/>
              </w:rPr>
              <w:t xml:space="preserve"> </w:t>
            </w:r>
            <w:r w:rsidRPr="00623678">
              <w:rPr>
                <w:rFonts w:ascii="Times New Roman" w:eastAsia="Times New Roman" w:hAnsi="Times New Roman"/>
                <w:color w:val="000000"/>
                <w:sz w:val="24"/>
                <w:szCs w:val="24"/>
                <w:shd w:val="clear" w:color="auto" w:fill="FFFFFF"/>
              </w:rPr>
              <w:t>(Образовательная</w:t>
            </w:r>
            <w:r w:rsidR="00623678" w:rsidRPr="00623678">
              <w:rPr>
                <w:rFonts w:ascii="Times New Roman" w:eastAsia="Times New Roman" w:hAnsi="Times New Roman"/>
                <w:color w:val="000000"/>
                <w:sz w:val="24"/>
                <w:szCs w:val="24"/>
                <w:shd w:val="clear" w:color="auto" w:fill="FFFFFF"/>
              </w:rPr>
              <w:t xml:space="preserve"> </w:t>
            </w:r>
            <w:r w:rsidRPr="00623678">
              <w:rPr>
                <w:rFonts w:ascii="Times New Roman" w:eastAsia="Times New Roman" w:hAnsi="Times New Roman"/>
                <w:color w:val="000000"/>
                <w:sz w:val="24"/>
                <w:szCs w:val="24"/>
                <w:shd w:val="clear" w:color="auto" w:fill="FFFFFF"/>
              </w:rPr>
              <w:t>платформ</w:t>
            </w:r>
            <w:proofErr w:type="gramStart"/>
            <w:r w:rsidRPr="00623678">
              <w:rPr>
                <w:rFonts w:ascii="Times New Roman" w:eastAsia="Times New Roman" w:hAnsi="Times New Roman"/>
                <w:color w:val="000000"/>
                <w:sz w:val="24"/>
                <w:szCs w:val="24"/>
                <w:shd w:val="clear" w:color="auto" w:fill="FFFFFF"/>
              </w:rPr>
              <w:t>а</w:t>
            </w:r>
            <w:r w:rsidR="00623678" w:rsidRPr="00623678">
              <w:rPr>
                <w:rFonts w:ascii="Times New Roman" w:eastAsia="Times New Roman" w:hAnsi="Times New Roman"/>
                <w:color w:val="000000"/>
                <w:sz w:val="24"/>
                <w:szCs w:val="24"/>
                <w:shd w:val="clear" w:color="auto" w:fill="FFFFFF"/>
              </w:rPr>
              <w:t xml:space="preserve"> </w:t>
            </w:r>
            <w:r w:rsidR="0049427D" w:rsidRPr="00623678">
              <w:rPr>
                <w:rFonts w:ascii="Times New Roman" w:eastAsia="Times New Roman" w:hAnsi="Times New Roman"/>
                <w:color w:val="000000"/>
                <w:sz w:val="24"/>
                <w:szCs w:val="24"/>
              </w:rPr>
              <w:t>ООО</w:t>
            </w:r>
            <w:proofErr w:type="gramEnd"/>
            <w:r w:rsidR="00623678" w:rsidRPr="00623678">
              <w:rPr>
                <w:rFonts w:ascii="Times New Roman" w:eastAsia="Times New Roman" w:hAnsi="Times New Roman"/>
                <w:color w:val="000000"/>
                <w:sz w:val="24"/>
                <w:szCs w:val="24"/>
              </w:rPr>
              <w:t xml:space="preserve"> </w:t>
            </w:r>
            <w:r w:rsidR="006E745E" w:rsidRPr="00623678">
              <w:rPr>
                <w:rFonts w:ascii="Times New Roman" w:eastAsia="Times New Roman" w:hAnsi="Times New Roman"/>
                <w:color w:val="000000"/>
                <w:sz w:val="24"/>
                <w:szCs w:val="24"/>
              </w:rPr>
              <w:t>«</w:t>
            </w:r>
            <w:proofErr w:type="spellStart"/>
            <w:r w:rsidR="0049427D" w:rsidRPr="00623678">
              <w:rPr>
                <w:rFonts w:ascii="Times New Roman" w:eastAsia="Times New Roman" w:hAnsi="Times New Roman"/>
                <w:color w:val="000000"/>
                <w:sz w:val="24"/>
                <w:szCs w:val="24"/>
              </w:rPr>
              <w:t>Едурегионлаб</w:t>
            </w:r>
            <w:proofErr w:type="spellEnd"/>
            <w:r w:rsidR="006E745E" w:rsidRPr="00623678">
              <w:rPr>
                <w:rFonts w:ascii="Times New Roman" w:eastAsia="Times New Roman" w:hAnsi="Times New Roman"/>
                <w:color w:val="000000"/>
                <w:sz w:val="24"/>
                <w:szCs w:val="24"/>
              </w:rPr>
              <w:t>»</w:t>
            </w:r>
            <w:r w:rsidRPr="00623678">
              <w:rPr>
                <w:rFonts w:ascii="Times New Roman" w:eastAsia="Times New Roman" w:hAnsi="Times New Roman"/>
                <w:color w:val="000000"/>
                <w:sz w:val="24"/>
                <w:szCs w:val="24"/>
                <w:shd w:val="clear" w:color="auto" w:fill="FFFFFF"/>
              </w:rPr>
              <w:t>),</w:t>
            </w:r>
            <w:r w:rsidR="00623678" w:rsidRPr="00623678">
              <w:rPr>
                <w:rFonts w:ascii="Times New Roman" w:eastAsia="Times New Roman" w:hAnsi="Times New Roman"/>
                <w:color w:val="000000"/>
                <w:sz w:val="24"/>
                <w:szCs w:val="24"/>
                <w:shd w:val="clear" w:color="auto" w:fill="FFFFFF"/>
              </w:rPr>
              <w:t xml:space="preserve"> </w:t>
            </w:r>
          </w:p>
          <w:p w:rsidR="005F1CBA" w:rsidRPr="00623678" w:rsidRDefault="005F1CBA" w:rsidP="004001C6">
            <w:pPr>
              <w:spacing w:after="0" w:line="240" w:lineRule="auto"/>
              <w:jc w:val="center"/>
              <w:rPr>
                <w:rFonts w:ascii="Times New Roman" w:eastAsia="Times New Roman" w:hAnsi="Times New Roman"/>
                <w:color w:val="000000"/>
                <w:sz w:val="24"/>
                <w:szCs w:val="24"/>
                <w:shd w:val="clear" w:color="auto" w:fill="FFFFFF"/>
              </w:rPr>
            </w:pPr>
            <w:r w:rsidRPr="00623678">
              <w:rPr>
                <w:rFonts w:ascii="Times New Roman" w:eastAsia="Times New Roman" w:hAnsi="Times New Roman"/>
                <w:color w:val="000000"/>
                <w:sz w:val="24"/>
                <w:szCs w:val="24"/>
                <w:shd w:val="clear" w:color="auto" w:fill="FFFFFF"/>
              </w:rPr>
              <w:t>мультимедийные</w:t>
            </w:r>
            <w:r w:rsidR="00623678" w:rsidRPr="00623678">
              <w:rPr>
                <w:rFonts w:ascii="Times New Roman" w:eastAsia="Times New Roman" w:hAnsi="Times New Roman"/>
                <w:color w:val="000000"/>
                <w:sz w:val="24"/>
                <w:szCs w:val="24"/>
                <w:shd w:val="clear" w:color="auto" w:fill="FFFFFF"/>
              </w:rPr>
              <w:t xml:space="preserve"> </w:t>
            </w:r>
            <w:r w:rsidRPr="00623678">
              <w:rPr>
                <w:rFonts w:ascii="Times New Roman" w:eastAsia="Times New Roman" w:hAnsi="Times New Roman"/>
                <w:color w:val="000000"/>
                <w:sz w:val="24"/>
                <w:szCs w:val="24"/>
                <w:shd w:val="clear" w:color="auto" w:fill="FFFFFF"/>
              </w:rPr>
              <w:t>проекторы,</w:t>
            </w:r>
            <w:r w:rsidR="00623678" w:rsidRPr="00623678">
              <w:rPr>
                <w:rFonts w:ascii="Times New Roman" w:eastAsia="Times New Roman" w:hAnsi="Times New Roman"/>
                <w:color w:val="000000"/>
                <w:sz w:val="24"/>
                <w:szCs w:val="24"/>
                <w:shd w:val="clear" w:color="auto" w:fill="FFFFFF"/>
              </w:rPr>
              <w:t xml:space="preserve"> </w:t>
            </w:r>
          </w:p>
          <w:p w:rsidR="005F1CBA" w:rsidRPr="00623678" w:rsidRDefault="005F1CBA" w:rsidP="004001C6">
            <w:pPr>
              <w:spacing w:after="0" w:line="240" w:lineRule="auto"/>
              <w:jc w:val="center"/>
              <w:rPr>
                <w:rFonts w:ascii="Times New Roman" w:eastAsia="Times New Roman" w:hAnsi="Times New Roman"/>
                <w:color w:val="000000"/>
                <w:sz w:val="24"/>
                <w:szCs w:val="24"/>
                <w:shd w:val="clear" w:color="auto" w:fill="FFFFFF"/>
              </w:rPr>
            </w:pPr>
            <w:r w:rsidRPr="00623678">
              <w:rPr>
                <w:rFonts w:ascii="Times New Roman" w:eastAsia="Times New Roman" w:hAnsi="Times New Roman"/>
                <w:color w:val="000000"/>
                <w:sz w:val="24"/>
                <w:szCs w:val="24"/>
                <w:shd w:val="clear" w:color="auto" w:fill="FFFFFF"/>
                <w:lang w:val="en-US"/>
              </w:rPr>
              <w:t>Skype</w:t>
            </w:r>
            <w:r w:rsidRPr="00623678">
              <w:rPr>
                <w:rFonts w:ascii="Times New Roman" w:eastAsia="Times New Roman" w:hAnsi="Times New Roman"/>
                <w:color w:val="000000"/>
                <w:sz w:val="24"/>
                <w:szCs w:val="24"/>
                <w:shd w:val="clear" w:color="auto" w:fill="FFFFFF"/>
              </w:rPr>
              <w:t>,</w:t>
            </w:r>
            <w:r w:rsidR="00623678" w:rsidRPr="00623678">
              <w:rPr>
                <w:rFonts w:ascii="Times New Roman" w:eastAsia="Times New Roman" w:hAnsi="Times New Roman"/>
                <w:color w:val="000000"/>
                <w:sz w:val="24"/>
                <w:szCs w:val="24"/>
                <w:shd w:val="clear" w:color="auto" w:fill="FFFFFF"/>
              </w:rPr>
              <w:t xml:space="preserve"> </w:t>
            </w:r>
            <w:r w:rsidRPr="00623678">
              <w:rPr>
                <w:rFonts w:ascii="Times New Roman" w:eastAsia="Times New Roman" w:hAnsi="Times New Roman"/>
                <w:color w:val="000000"/>
                <w:sz w:val="24"/>
                <w:szCs w:val="24"/>
                <w:shd w:val="clear" w:color="auto" w:fill="FFFFFF"/>
                <w:lang w:val="en-US"/>
              </w:rPr>
              <w:t>Zoom</w:t>
            </w:r>
            <w:r w:rsidRPr="00623678">
              <w:rPr>
                <w:rFonts w:ascii="Times New Roman" w:eastAsia="Times New Roman" w:hAnsi="Times New Roman"/>
                <w:color w:val="000000"/>
                <w:sz w:val="24"/>
                <w:szCs w:val="24"/>
                <w:shd w:val="clear" w:color="auto" w:fill="FFFFFF"/>
              </w:rPr>
              <w:t>.</w:t>
            </w:r>
          </w:p>
          <w:p w:rsidR="005F1CBA" w:rsidRPr="00623678" w:rsidRDefault="005F1CBA" w:rsidP="004001C6">
            <w:pPr>
              <w:spacing w:after="0" w:line="240" w:lineRule="auto"/>
              <w:jc w:val="center"/>
              <w:rPr>
                <w:rFonts w:ascii="Times New Roman" w:eastAsia="Times New Roman" w:hAnsi="Times New Roman"/>
                <w:sz w:val="24"/>
                <w:szCs w:val="24"/>
              </w:rPr>
            </w:pPr>
          </w:p>
        </w:tc>
      </w:tr>
    </w:tbl>
    <w:p w:rsidR="005F1CBA" w:rsidRPr="00BB55EB" w:rsidRDefault="005F1CBA" w:rsidP="0049427D">
      <w:pPr>
        <w:spacing w:after="0" w:line="240" w:lineRule="auto"/>
        <w:ind w:firstLine="567"/>
        <w:jc w:val="center"/>
        <w:rPr>
          <w:rFonts w:ascii="Times New Roman" w:eastAsia="Times New Roman" w:hAnsi="Times New Roman"/>
          <w:b/>
          <w:sz w:val="28"/>
          <w:szCs w:val="28"/>
          <w:shd w:val="clear" w:color="auto" w:fill="FFFFFF"/>
        </w:rPr>
      </w:pPr>
      <w:r w:rsidRPr="00BB55EB">
        <w:rPr>
          <w:rFonts w:ascii="Times New Roman" w:eastAsia="Times New Roman" w:hAnsi="Times New Roman"/>
          <w:b/>
          <w:color w:val="000000"/>
          <w:sz w:val="28"/>
          <w:szCs w:val="28"/>
        </w:rPr>
        <w:t>Общие</w:t>
      </w:r>
      <w:r w:rsidR="00623678">
        <w:rPr>
          <w:rFonts w:ascii="Times New Roman" w:eastAsia="Times New Roman" w:hAnsi="Times New Roman"/>
          <w:b/>
          <w:color w:val="000000"/>
          <w:sz w:val="28"/>
          <w:szCs w:val="28"/>
        </w:rPr>
        <w:t xml:space="preserve"> </w:t>
      </w:r>
      <w:r w:rsidRPr="00BB55EB">
        <w:rPr>
          <w:rFonts w:ascii="Times New Roman" w:eastAsia="Times New Roman" w:hAnsi="Times New Roman"/>
          <w:b/>
          <w:color w:val="000000"/>
          <w:sz w:val="28"/>
          <w:szCs w:val="28"/>
        </w:rPr>
        <w:t>требования</w:t>
      </w:r>
      <w:r w:rsidR="00623678">
        <w:rPr>
          <w:rFonts w:ascii="Times New Roman" w:eastAsia="Times New Roman" w:hAnsi="Times New Roman"/>
          <w:b/>
          <w:color w:val="000000"/>
          <w:sz w:val="28"/>
          <w:szCs w:val="28"/>
        </w:rPr>
        <w:t xml:space="preserve"> </w:t>
      </w:r>
      <w:r w:rsidRPr="00BB55EB">
        <w:rPr>
          <w:rFonts w:ascii="Times New Roman" w:eastAsia="Times New Roman" w:hAnsi="Times New Roman"/>
          <w:b/>
          <w:color w:val="000000"/>
          <w:sz w:val="28"/>
          <w:szCs w:val="28"/>
        </w:rPr>
        <w:t>к</w:t>
      </w:r>
      <w:r w:rsidR="00623678">
        <w:rPr>
          <w:rFonts w:ascii="Times New Roman" w:eastAsia="Times New Roman" w:hAnsi="Times New Roman"/>
          <w:b/>
          <w:color w:val="000000"/>
          <w:sz w:val="28"/>
          <w:szCs w:val="28"/>
        </w:rPr>
        <w:t xml:space="preserve"> </w:t>
      </w:r>
      <w:r w:rsidRPr="00BB55EB">
        <w:rPr>
          <w:rFonts w:ascii="Times New Roman" w:eastAsia="Times New Roman" w:hAnsi="Times New Roman"/>
          <w:b/>
          <w:color w:val="000000"/>
          <w:sz w:val="28"/>
          <w:szCs w:val="28"/>
        </w:rPr>
        <w:t>организации</w:t>
      </w:r>
      <w:r w:rsidR="00623678">
        <w:rPr>
          <w:rFonts w:ascii="Times New Roman" w:eastAsia="Times New Roman" w:hAnsi="Times New Roman"/>
          <w:b/>
          <w:color w:val="000000"/>
          <w:sz w:val="28"/>
          <w:szCs w:val="28"/>
        </w:rPr>
        <w:t xml:space="preserve"> </w:t>
      </w:r>
      <w:r w:rsidRPr="00BB55EB">
        <w:rPr>
          <w:rFonts w:ascii="Times New Roman" w:eastAsia="Times New Roman" w:hAnsi="Times New Roman"/>
          <w:b/>
          <w:color w:val="000000"/>
          <w:sz w:val="28"/>
          <w:szCs w:val="28"/>
        </w:rPr>
        <w:t>образовательного</w:t>
      </w:r>
      <w:r w:rsidR="00623678">
        <w:rPr>
          <w:rFonts w:ascii="Times New Roman" w:eastAsia="Times New Roman" w:hAnsi="Times New Roman"/>
          <w:b/>
          <w:color w:val="000000"/>
          <w:sz w:val="28"/>
          <w:szCs w:val="28"/>
        </w:rPr>
        <w:t xml:space="preserve"> </w:t>
      </w:r>
      <w:r w:rsidRPr="00BB55EB">
        <w:rPr>
          <w:rFonts w:ascii="Times New Roman" w:eastAsia="Times New Roman" w:hAnsi="Times New Roman"/>
          <w:b/>
          <w:color w:val="000000"/>
          <w:sz w:val="28"/>
          <w:szCs w:val="28"/>
        </w:rPr>
        <w:t>процесса</w:t>
      </w:r>
    </w:p>
    <w:p w:rsidR="005F1CBA" w:rsidRPr="00BB55EB" w:rsidRDefault="005F1CBA" w:rsidP="0049427D">
      <w:pPr>
        <w:spacing w:after="0" w:line="240" w:lineRule="auto"/>
        <w:ind w:firstLine="567"/>
        <w:jc w:val="both"/>
        <w:rPr>
          <w:rFonts w:ascii="Times New Roman" w:eastAsia="Times New Roman" w:hAnsi="Times New Roman"/>
          <w:sz w:val="28"/>
          <w:szCs w:val="28"/>
        </w:rPr>
      </w:pPr>
      <w:r w:rsidRPr="00BB55EB">
        <w:rPr>
          <w:rFonts w:ascii="Times New Roman" w:eastAsia="Times New Roman" w:hAnsi="Times New Roman"/>
          <w:sz w:val="28"/>
          <w:szCs w:val="28"/>
        </w:rPr>
        <w:t>Каждый</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обучающийся</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в</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течение</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всего</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периода</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обучения</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обеспечивается</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доступом</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к</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автоматизированной</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системе</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дистанционного</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обучения</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(СДО)</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Центра.</w:t>
      </w:r>
    </w:p>
    <w:p w:rsidR="005F1CBA" w:rsidRPr="00BB55EB" w:rsidRDefault="005F1CBA" w:rsidP="0049427D">
      <w:pPr>
        <w:spacing w:after="0" w:line="240" w:lineRule="auto"/>
        <w:ind w:firstLine="567"/>
        <w:jc w:val="both"/>
        <w:rPr>
          <w:rFonts w:ascii="Times New Roman" w:eastAsia="Times New Roman" w:hAnsi="Times New Roman"/>
          <w:sz w:val="28"/>
          <w:szCs w:val="28"/>
        </w:rPr>
      </w:pPr>
      <w:r w:rsidRPr="00BB55EB">
        <w:rPr>
          <w:rFonts w:ascii="Times New Roman" w:eastAsia="Times New Roman" w:hAnsi="Times New Roman"/>
          <w:sz w:val="28"/>
          <w:szCs w:val="28"/>
        </w:rPr>
        <w:lastRenderedPageBreak/>
        <w:t>СДО</w:t>
      </w:r>
      <w:r w:rsidR="00623678">
        <w:rPr>
          <w:rFonts w:ascii="Times New Roman" w:eastAsia="Times New Roman" w:hAnsi="Times New Roman"/>
          <w:sz w:val="28"/>
          <w:szCs w:val="28"/>
        </w:rPr>
        <w:t xml:space="preserve">  </w:t>
      </w:r>
      <w:r w:rsidRPr="00BB55EB">
        <w:rPr>
          <w:rFonts w:ascii="Times New Roman" w:eastAsia="Times New Roman" w:hAnsi="Times New Roman"/>
          <w:sz w:val="28"/>
          <w:szCs w:val="28"/>
        </w:rPr>
        <w:t>обеспечивает:</w:t>
      </w:r>
      <w:r w:rsidR="00623678">
        <w:rPr>
          <w:rFonts w:ascii="Times New Roman" w:eastAsia="Times New Roman" w:hAnsi="Times New Roman"/>
          <w:sz w:val="28"/>
          <w:szCs w:val="28"/>
        </w:rPr>
        <w:t xml:space="preserve"> </w:t>
      </w:r>
    </w:p>
    <w:p w:rsidR="005F1CBA" w:rsidRPr="00BB55EB" w:rsidRDefault="005F1CBA" w:rsidP="00BE726C">
      <w:pPr>
        <w:pStyle w:val="afff0"/>
        <w:numPr>
          <w:ilvl w:val="0"/>
          <w:numId w:val="10"/>
        </w:numPr>
        <w:tabs>
          <w:tab w:val="left" w:pos="1276"/>
          <w:tab w:val="left" w:pos="1418"/>
        </w:tabs>
        <w:spacing w:after="0" w:line="240" w:lineRule="auto"/>
        <w:ind w:left="0" w:firstLine="567"/>
        <w:jc w:val="both"/>
        <w:rPr>
          <w:rFonts w:ascii="Times New Roman" w:hAnsi="Times New Roman"/>
          <w:sz w:val="28"/>
          <w:szCs w:val="28"/>
        </w:rPr>
      </w:pPr>
      <w:r w:rsidRPr="00BB55EB">
        <w:rPr>
          <w:rFonts w:ascii="Times New Roman" w:hAnsi="Times New Roman"/>
          <w:sz w:val="28"/>
          <w:szCs w:val="28"/>
        </w:rPr>
        <w:t>возможность</w:t>
      </w:r>
      <w:r w:rsidR="00623678">
        <w:rPr>
          <w:rFonts w:ascii="Times New Roman" w:hAnsi="Times New Roman"/>
          <w:sz w:val="28"/>
          <w:szCs w:val="28"/>
        </w:rPr>
        <w:t xml:space="preserve"> </w:t>
      </w:r>
      <w:r w:rsidRPr="00BB55EB">
        <w:rPr>
          <w:rFonts w:ascii="Times New Roman" w:hAnsi="Times New Roman"/>
          <w:sz w:val="28"/>
          <w:szCs w:val="28"/>
        </w:rPr>
        <w:t>входа</w:t>
      </w:r>
      <w:r w:rsidR="00623678">
        <w:rPr>
          <w:rFonts w:ascii="Times New Roman" w:hAnsi="Times New Roman"/>
          <w:sz w:val="28"/>
          <w:szCs w:val="28"/>
        </w:rPr>
        <w:t xml:space="preserve"> </w:t>
      </w:r>
      <w:r w:rsidRPr="00BB55EB">
        <w:rPr>
          <w:rFonts w:ascii="Times New Roman" w:hAnsi="Times New Roman"/>
          <w:sz w:val="28"/>
          <w:szCs w:val="28"/>
        </w:rPr>
        <w:t>в</w:t>
      </w:r>
      <w:r w:rsidR="00623678">
        <w:rPr>
          <w:rFonts w:ascii="Times New Roman" w:hAnsi="Times New Roman"/>
          <w:sz w:val="28"/>
          <w:szCs w:val="28"/>
        </w:rPr>
        <w:t xml:space="preserve"> </w:t>
      </w:r>
      <w:r w:rsidRPr="00BB55EB">
        <w:rPr>
          <w:rFonts w:ascii="Times New Roman" w:hAnsi="Times New Roman"/>
          <w:sz w:val="28"/>
          <w:szCs w:val="28"/>
        </w:rPr>
        <w:t>неё</w:t>
      </w:r>
      <w:r w:rsidR="00623678">
        <w:rPr>
          <w:rFonts w:ascii="Times New Roman" w:hAnsi="Times New Roman"/>
          <w:sz w:val="28"/>
          <w:szCs w:val="28"/>
        </w:rPr>
        <w:t xml:space="preserve"> </w:t>
      </w:r>
      <w:r w:rsidRPr="00BB55EB">
        <w:rPr>
          <w:rFonts w:ascii="Times New Roman" w:hAnsi="Times New Roman"/>
          <w:sz w:val="28"/>
          <w:szCs w:val="28"/>
        </w:rPr>
        <w:t>обучающегося</w:t>
      </w:r>
      <w:r w:rsidR="00623678">
        <w:rPr>
          <w:rFonts w:ascii="Times New Roman" w:hAnsi="Times New Roman"/>
          <w:sz w:val="28"/>
          <w:szCs w:val="28"/>
        </w:rPr>
        <w:t xml:space="preserve"> </w:t>
      </w:r>
      <w:r w:rsidRPr="00BB55EB">
        <w:rPr>
          <w:rFonts w:ascii="Times New Roman" w:hAnsi="Times New Roman"/>
          <w:sz w:val="28"/>
          <w:szCs w:val="28"/>
        </w:rPr>
        <w:t>из</w:t>
      </w:r>
      <w:r w:rsidR="00623678">
        <w:rPr>
          <w:rFonts w:ascii="Times New Roman" w:hAnsi="Times New Roman"/>
          <w:sz w:val="28"/>
          <w:szCs w:val="28"/>
        </w:rPr>
        <w:t xml:space="preserve"> </w:t>
      </w:r>
      <w:r w:rsidRPr="00BB55EB">
        <w:rPr>
          <w:rFonts w:ascii="Times New Roman" w:hAnsi="Times New Roman"/>
          <w:sz w:val="28"/>
          <w:szCs w:val="28"/>
        </w:rPr>
        <w:t>любой</w:t>
      </w:r>
      <w:r w:rsidR="00623678">
        <w:rPr>
          <w:rFonts w:ascii="Times New Roman" w:hAnsi="Times New Roman"/>
          <w:sz w:val="28"/>
          <w:szCs w:val="28"/>
        </w:rPr>
        <w:t xml:space="preserve"> </w:t>
      </w:r>
      <w:r w:rsidRPr="00BB55EB">
        <w:rPr>
          <w:rFonts w:ascii="Times New Roman" w:hAnsi="Times New Roman"/>
          <w:sz w:val="28"/>
          <w:szCs w:val="28"/>
        </w:rPr>
        <w:t>точки,</w:t>
      </w:r>
      <w:r w:rsidR="00623678">
        <w:rPr>
          <w:rFonts w:ascii="Times New Roman" w:hAnsi="Times New Roman"/>
          <w:sz w:val="28"/>
          <w:szCs w:val="28"/>
        </w:rPr>
        <w:t xml:space="preserve"> </w:t>
      </w:r>
      <w:r w:rsidRPr="00BB55EB">
        <w:rPr>
          <w:rFonts w:ascii="Times New Roman" w:hAnsi="Times New Roman"/>
          <w:sz w:val="28"/>
          <w:szCs w:val="28"/>
        </w:rPr>
        <w:t>в</w:t>
      </w:r>
      <w:r w:rsidR="00623678">
        <w:rPr>
          <w:rFonts w:ascii="Times New Roman" w:hAnsi="Times New Roman"/>
          <w:sz w:val="28"/>
          <w:szCs w:val="28"/>
        </w:rPr>
        <w:t xml:space="preserve"> </w:t>
      </w:r>
      <w:r w:rsidRPr="00BB55EB">
        <w:rPr>
          <w:rFonts w:ascii="Times New Roman" w:hAnsi="Times New Roman"/>
          <w:sz w:val="28"/>
          <w:szCs w:val="28"/>
        </w:rPr>
        <w:t>которой</w:t>
      </w:r>
      <w:r w:rsidR="00623678">
        <w:rPr>
          <w:rFonts w:ascii="Times New Roman" w:hAnsi="Times New Roman"/>
          <w:sz w:val="28"/>
          <w:szCs w:val="28"/>
        </w:rPr>
        <w:t xml:space="preserve"> </w:t>
      </w:r>
      <w:r w:rsidRPr="00BB55EB">
        <w:rPr>
          <w:rFonts w:ascii="Times New Roman" w:hAnsi="Times New Roman"/>
          <w:sz w:val="28"/>
          <w:szCs w:val="28"/>
        </w:rPr>
        <w:t>имеется</w:t>
      </w:r>
      <w:r w:rsidR="00623678">
        <w:rPr>
          <w:rFonts w:ascii="Times New Roman" w:hAnsi="Times New Roman"/>
          <w:sz w:val="28"/>
          <w:szCs w:val="28"/>
        </w:rPr>
        <w:t xml:space="preserve"> </w:t>
      </w:r>
      <w:r w:rsidRPr="00BB55EB">
        <w:rPr>
          <w:rFonts w:ascii="Times New Roman" w:hAnsi="Times New Roman"/>
          <w:sz w:val="28"/>
          <w:szCs w:val="28"/>
        </w:rPr>
        <w:t>доступ</w:t>
      </w:r>
      <w:r w:rsidR="00623678">
        <w:rPr>
          <w:rFonts w:ascii="Times New Roman" w:hAnsi="Times New Roman"/>
          <w:sz w:val="28"/>
          <w:szCs w:val="28"/>
        </w:rPr>
        <w:t xml:space="preserve"> </w:t>
      </w:r>
      <w:r w:rsidRPr="00BB55EB">
        <w:rPr>
          <w:rFonts w:ascii="Times New Roman" w:hAnsi="Times New Roman"/>
          <w:sz w:val="28"/>
          <w:szCs w:val="28"/>
        </w:rPr>
        <w:t>к</w:t>
      </w:r>
      <w:r w:rsidR="00623678">
        <w:rPr>
          <w:rFonts w:ascii="Times New Roman" w:hAnsi="Times New Roman"/>
          <w:sz w:val="28"/>
          <w:szCs w:val="28"/>
        </w:rPr>
        <w:t xml:space="preserve"> </w:t>
      </w:r>
      <w:r w:rsidRPr="00BB55EB">
        <w:rPr>
          <w:rFonts w:ascii="Times New Roman" w:hAnsi="Times New Roman"/>
          <w:sz w:val="28"/>
          <w:szCs w:val="28"/>
        </w:rPr>
        <w:t>информационно-телекоммуникационной</w:t>
      </w:r>
      <w:r w:rsidR="00623678">
        <w:rPr>
          <w:rFonts w:ascii="Times New Roman" w:hAnsi="Times New Roman"/>
          <w:sz w:val="28"/>
          <w:szCs w:val="28"/>
        </w:rPr>
        <w:t xml:space="preserve"> </w:t>
      </w:r>
      <w:r w:rsidRPr="00BB55EB">
        <w:rPr>
          <w:rFonts w:ascii="Times New Roman" w:hAnsi="Times New Roman"/>
          <w:sz w:val="28"/>
          <w:szCs w:val="28"/>
        </w:rPr>
        <w:t>сети</w:t>
      </w:r>
      <w:r w:rsidR="00623678">
        <w:rPr>
          <w:rFonts w:ascii="Times New Roman" w:hAnsi="Times New Roman"/>
          <w:sz w:val="28"/>
          <w:szCs w:val="28"/>
        </w:rPr>
        <w:t xml:space="preserve"> </w:t>
      </w:r>
      <w:r w:rsidR="006E745E">
        <w:rPr>
          <w:rFonts w:ascii="Times New Roman" w:hAnsi="Times New Roman"/>
          <w:sz w:val="28"/>
          <w:szCs w:val="28"/>
        </w:rPr>
        <w:t>«</w:t>
      </w:r>
      <w:r w:rsidRPr="00BB55EB">
        <w:rPr>
          <w:rFonts w:ascii="Times New Roman" w:hAnsi="Times New Roman"/>
          <w:sz w:val="28"/>
          <w:szCs w:val="28"/>
        </w:rPr>
        <w:t>Интернет</w:t>
      </w:r>
      <w:r w:rsidR="006E745E">
        <w:rPr>
          <w:rFonts w:ascii="Times New Roman" w:hAnsi="Times New Roman"/>
          <w:sz w:val="28"/>
          <w:szCs w:val="28"/>
        </w:rPr>
        <w:t>»</w:t>
      </w:r>
      <w:r w:rsidR="00623678">
        <w:rPr>
          <w:rFonts w:ascii="Times New Roman" w:hAnsi="Times New Roman"/>
          <w:sz w:val="28"/>
          <w:szCs w:val="28"/>
        </w:rPr>
        <w:t xml:space="preserve"> </w:t>
      </w:r>
      <w:r w:rsidRPr="00BB55EB">
        <w:rPr>
          <w:rFonts w:ascii="Times New Roman" w:hAnsi="Times New Roman"/>
          <w:sz w:val="28"/>
          <w:szCs w:val="28"/>
        </w:rPr>
        <w:t>(далее</w:t>
      </w:r>
      <w:r w:rsidR="00623678">
        <w:rPr>
          <w:rFonts w:ascii="Times New Roman" w:hAnsi="Times New Roman"/>
          <w:sz w:val="28"/>
          <w:szCs w:val="28"/>
        </w:rPr>
        <w:t xml:space="preserve"> </w:t>
      </w:r>
      <w:r w:rsidRPr="00BB55EB">
        <w:rPr>
          <w:rFonts w:ascii="Times New Roman" w:hAnsi="Times New Roman"/>
          <w:sz w:val="28"/>
          <w:szCs w:val="28"/>
          <w:shd w:val="clear" w:color="auto" w:fill="FFFFFF"/>
        </w:rPr>
        <w:t>–</w:t>
      </w:r>
      <w:r w:rsidR="00623678">
        <w:rPr>
          <w:rFonts w:ascii="Times New Roman" w:hAnsi="Times New Roman"/>
          <w:sz w:val="28"/>
          <w:szCs w:val="28"/>
        </w:rPr>
        <w:t xml:space="preserve"> </w:t>
      </w:r>
      <w:r w:rsidRPr="00BB55EB">
        <w:rPr>
          <w:rFonts w:ascii="Times New Roman" w:hAnsi="Times New Roman"/>
          <w:sz w:val="28"/>
          <w:szCs w:val="28"/>
        </w:rPr>
        <w:t>сеть</w:t>
      </w:r>
      <w:r w:rsidR="00623678">
        <w:rPr>
          <w:rFonts w:ascii="Times New Roman" w:hAnsi="Times New Roman"/>
          <w:sz w:val="28"/>
          <w:szCs w:val="28"/>
        </w:rPr>
        <w:t xml:space="preserve"> </w:t>
      </w:r>
      <w:r w:rsidR="006E745E">
        <w:rPr>
          <w:rFonts w:ascii="Times New Roman" w:hAnsi="Times New Roman"/>
          <w:sz w:val="28"/>
          <w:szCs w:val="28"/>
        </w:rPr>
        <w:t>«</w:t>
      </w:r>
      <w:r w:rsidRPr="00BB55EB">
        <w:rPr>
          <w:rFonts w:ascii="Times New Roman" w:hAnsi="Times New Roman"/>
          <w:sz w:val="28"/>
          <w:szCs w:val="28"/>
        </w:rPr>
        <w:t>Интернет</w:t>
      </w:r>
      <w:r w:rsidR="006E745E">
        <w:rPr>
          <w:rFonts w:ascii="Times New Roman" w:hAnsi="Times New Roman"/>
          <w:sz w:val="28"/>
          <w:szCs w:val="28"/>
        </w:rPr>
        <w:t>»</w:t>
      </w:r>
      <w:r w:rsidRPr="00BB55EB">
        <w:rPr>
          <w:rFonts w:ascii="Times New Roman" w:hAnsi="Times New Roman"/>
          <w:sz w:val="28"/>
          <w:szCs w:val="28"/>
        </w:rPr>
        <w:t>);</w:t>
      </w:r>
    </w:p>
    <w:p w:rsidR="005F1CBA" w:rsidRPr="00BB55EB" w:rsidRDefault="005F1CBA" w:rsidP="00BE726C">
      <w:pPr>
        <w:pStyle w:val="afff0"/>
        <w:numPr>
          <w:ilvl w:val="0"/>
          <w:numId w:val="10"/>
        </w:numPr>
        <w:tabs>
          <w:tab w:val="left" w:pos="1276"/>
          <w:tab w:val="left" w:pos="1418"/>
        </w:tabs>
        <w:spacing w:after="0" w:line="240" w:lineRule="auto"/>
        <w:ind w:left="0" w:firstLine="567"/>
        <w:jc w:val="both"/>
        <w:rPr>
          <w:rFonts w:ascii="Times New Roman" w:hAnsi="Times New Roman"/>
          <w:sz w:val="28"/>
          <w:szCs w:val="28"/>
        </w:rPr>
      </w:pPr>
      <w:r w:rsidRPr="00BB55EB">
        <w:rPr>
          <w:rFonts w:ascii="Times New Roman" w:hAnsi="Times New Roman"/>
          <w:sz w:val="28"/>
          <w:szCs w:val="28"/>
        </w:rPr>
        <w:t>одновременный</w:t>
      </w:r>
      <w:r w:rsidR="00623678">
        <w:rPr>
          <w:rFonts w:ascii="Times New Roman" w:hAnsi="Times New Roman"/>
          <w:sz w:val="28"/>
          <w:szCs w:val="28"/>
        </w:rPr>
        <w:t xml:space="preserve"> </w:t>
      </w:r>
      <w:r w:rsidRPr="00BB55EB">
        <w:rPr>
          <w:rFonts w:ascii="Times New Roman" w:hAnsi="Times New Roman"/>
          <w:sz w:val="28"/>
          <w:szCs w:val="28"/>
        </w:rPr>
        <w:t>доступ</w:t>
      </w:r>
      <w:r w:rsidR="00623678">
        <w:rPr>
          <w:rFonts w:ascii="Times New Roman" w:hAnsi="Times New Roman"/>
          <w:sz w:val="28"/>
          <w:szCs w:val="28"/>
        </w:rPr>
        <w:t xml:space="preserve"> </w:t>
      </w:r>
      <w:r w:rsidRPr="00BB55EB">
        <w:rPr>
          <w:rFonts w:ascii="Times New Roman" w:hAnsi="Times New Roman"/>
          <w:sz w:val="28"/>
          <w:szCs w:val="28"/>
        </w:rPr>
        <w:t>100</w:t>
      </w:r>
      <w:r w:rsidR="00623678">
        <w:rPr>
          <w:rFonts w:ascii="Times New Roman" w:hAnsi="Times New Roman"/>
          <w:sz w:val="28"/>
          <w:szCs w:val="28"/>
        </w:rPr>
        <w:t xml:space="preserve"> </w:t>
      </w:r>
      <w:r w:rsidRPr="00BB55EB">
        <w:rPr>
          <w:rFonts w:ascii="Times New Roman" w:hAnsi="Times New Roman"/>
          <w:sz w:val="28"/>
          <w:szCs w:val="28"/>
        </w:rPr>
        <w:t>процентов</w:t>
      </w:r>
      <w:r w:rsidR="00623678">
        <w:rPr>
          <w:rFonts w:ascii="Times New Roman" w:hAnsi="Times New Roman"/>
          <w:sz w:val="28"/>
          <w:szCs w:val="28"/>
        </w:rPr>
        <w:t xml:space="preserve"> </w:t>
      </w:r>
      <w:r w:rsidRPr="00BB55EB">
        <w:rPr>
          <w:rFonts w:ascii="Times New Roman" w:hAnsi="Times New Roman"/>
          <w:sz w:val="28"/>
          <w:szCs w:val="28"/>
        </w:rPr>
        <w:t>обучающихся</w:t>
      </w:r>
      <w:r w:rsidR="00623678">
        <w:rPr>
          <w:rFonts w:ascii="Times New Roman" w:hAnsi="Times New Roman"/>
          <w:sz w:val="28"/>
          <w:szCs w:val="28"/>
        </w:rPr>
        <w:t xml:space="preserve"> </w:t>
      </w:r>
      <w:r w:rsidRPr="00BB55EB">
        <w:rPr>
          <w:rFonts w:ascii="Times New Roman" w:hAnsi="Times New Roman"/>
          <w:sz w:val="28"/>
          <w:szCs w:val="28"/>
        </w:rPr>
        <w:t>по</w:t>
      </w:r>
      <w:r w:rsidR="00623678">
        <w:rPr>
          <w:rFonts w:ascii="Times New Roman" w:hAnsi="Times New Roman"/>
          <w:sz w:val="28"/>
          <w:szCs w:val="28"/>
        </w:rPr>
        <w:t xml:space="preserve"> </w:t>
      </w:r>
      <w:r w:rsidRPr="00BB55EB">
        <w:rPr>
          <w:rFonts w:ascii="Times New Roman" w:hAnsi="Times New Roman"/>
          <w:sz w:val="28"/>
          <w:szCs w:val="28"/>
        </w:rPr>
        <w:t>Программе;</w:t>
      </w:r>
    </w:p>
    <w:p w:rsidR="005F1CBA" w:rsidRPr="00BB55EB" w:rsidRDefault="005F1CBA" w:rsidP="00BE726C">
      <w:pPr>
        <w:pStyle w:val="afff0"/>
        <w:numPr>
          <w:ilvl w:val="0"/>
          <w:numId w:val="10"/>
        </w:numPr>
        <w:tabs>
          <w:tab w:val="left" w:pos="1276"/>
          <w:tab w:val="left" w:pos="1418"/>
        </w:tabs>
        <w:spacing w:after="0" w:line="240" w:lineRule="auto"/>
        <w:ind w:left="0" w:firstLine="567"/>
        <w:jc w:val="both"/>
        <w:rPr>
          <w:rFonts w:ascii="Times New Roman" w:hAnsi="Times New Roman"/>
          <w:sz w:val="28"/>
          <w:szCs w:val="28"/>
        </w:rPr>
      </w:pPr>
      <w:r w:rsidRPr="00BB55EB">
        <w:rPr>
          <w:rFonts w:ascii="Times New Roman" w:hAnsi="Times New Roman"/>
          <w:sz w:val="28"/>
          <w:szCs w:val="28"/>
        </w:rPr>
        <w:t>доступ</w:t>
      </w:r>
      <w:r w:rsidR="00623678">
        <w:rPr>
          <w:rFonts w:ascii="Times New Roman" w:hAnsi="Times New Roman"/>
          <w:sz w:val="28"/>
          <w:szCs w:val="28"/>
        </w:rPr>
        <w:t xml:space="preserve"> </w:t>
      </w:r>
      <w:r w:rsidRPr="00BB55EB">
        <w:rPr>
          <w:rFonts w:ascii="Times New Roman" w:hAnsi="Times New Roman"/>
          <w:sz w:val="28"/>
          <w:szCs w:val="28"/>
        </w:rPr>
        <w:t>к</w:t>
      </w:r>
      <w:r w:rsidR="00623678">
        <w:rPr>
          <w:rFonts w:ascii="Times New Roman" w:hAnsi="Times New Roman"/>
          <w:sz w:val="28"/>
          <w:szCs w:val="28"/>
        </w:rPr>
        <w:t xml:space="preserve"> </w:t>
      </w:r>
      <w:r w:rsidRPr="00BB55EB">
        <w:rPr>
          <w:rFonts w:ascii="Times New Roman" w:hAnsi="Times New Roman"/>
          <w:sz w:val="28"/>
          <w:szCs w:val="28"/>
        </w:rPr>
        <w:t>учебному</w:t>
      </w:r>
      <w:r w:rsidR="00623678">
        <w:rPr>
          <w:rFonts w:ascii="Times New Roman" w:hAnsi="Times New Roman"/>
          <w:sz w:val="28"/>
          <w:szCs w:val="28"/>
        </w:rPr>
        <w:t xml:space="preserve"> </w:t>
      </w:r>
      <w:r w:rsidRPr="00BB55EB">
        <w:rPr>
          <w:rFonts w:ascii="Times New Roman" w:hAnsi="Times New Roman"/>
          <w:sz w:val="28"/>
          <w:szCs w:val="28"/>
        </w:rPr>
        <w:t>содержанию</w:t>
      </w:r>
      <w:r w:rsidR="00623678">
        <w:rPr>
          <w:rFonts w:ascii="Times New Roman" w:hAnsi="Times New Roman"/>
          <w:sz w:val="28"/>
          <w:szCs w:val="28"/>
        </w:rPr>
        <w:t xml:space="preserve"> </w:t>
      </w:r>
      <w:r w:rsidRPr="00BB55EB">
        <w:rPr>
          <w:rFonts w:ascii="Times New Roman" w:hAnsi="Times New Roman"/>
          <w:sz w:val="28"/>
          <w:szCs w:val="28"/>
        </w:rPr>
        <w:t>Программы</w:t>
      </w:r>
      <w:r w:rsidR="00623678">
        <w:rPr>
          <w:rFonts w:ascii="Times New Roman" w:hAnsi="Times New Roman"/>
          <w:sz w:val="28"/>
          <w:szCs w:val="28"/>
        </w:rPr>
        <w:t xml:space="preserve"> </w:t>
      </w:r>
      <w:r w:rsidRPr="00BB55EB">
        <w:rPr>
          <w:rFonts w:ascii="Times New Roman" w:hAnsi="Times New Roman"/>
          <w:sz w:val="28"/>
          <w:szCs w:val="28"/>
        </w:rPr>
        <w:t>и</w:t>
      </w:r>
      <w:r w:rsidR="00623678">
        <w:rPr>
          <w:rFonts w:ascii="Times New Roman" w:hAnsi="Times New Roman"/>
          <w:sz w:val="28"/>
          <w:szCs w:val="28"/>
        </w:rPr>
        <w:t xml:space="preserve"> </w:t>
      </w:r>
      <w:r w:rsidRPr="00BB55EB">
        <w:rPr>
          <w:rFonts w:ascii="Times New Roman" w:hAnsi="Times New Roman"/>
          <w:sz w:val="28"/>
          <w:szCs w:val="28"/>
        </w:rPr>
        <w:t>электронным</w:t>
      </w:r>
      <w:r w:rsidR="00623678">
        <w:rPr>
          <w:rFonts w:ascii="Times New Roman" w:hAnsi="Times New Roman"/>
          <w:sz w:val="28"/>
          <w:szCs w:val="28"/>
        </w:rPr>
        <w:t xml:space="preserve"> </w:t>
      </w:r>
      <w:r w:rsidRPr="00BB55EB">
        <w:rPr>
          <w:rFonts w:ascii="Times New Roman" w:hAnsi="Times New Roman"/>
          <w:sz w:val="28"/>
          <w:szCs w:val="28"/>
        </w:rPr>
        <w:t>образовательным</w:t>
      </w:r>
      <w:r w:rsidR="00623678">
        <w:rPr>
          <w:rFonts w:ascii="Times New Roman" w:hAnsi="Times New Roman"/>
          <w:sz w:val="28"/>
          <w:szCs w:val="28"/>
        </w:rPr>
        <w:t xml:space="preserve"> </w:t>
      </w:r>
      <w:r w:rsidRPr="00BB55EB">
        <w:rPr>
          <w:rFonts w:ascii="Times New Roman" w:hAnsi="Times New Roman"/>
          <w:sz w:val="28"/>
          <w:szCs w:val="28"/>
        </w:rPr>
        <w:t>ресурсам</w:t>
      </w:r>
      <w:r w:rsidR="00623678">
        <w:rPr>
          <w:rFonts w:ascii="Times New Roman" w:hAnsi="Times New Roman"/>
          <w:sz w:val="28"/>
          <w:szCs w:val="28"/>
        </w:rPr>
        <w:t xml:space="preserve"> </w:t>
      </w:r>
      <w:r w:rsidRPr="00BB55EB">
        <w:rPr>
          <w:rFonts w:ascii="Times New Roman" w:hAnsi="Times New Roman"/>
          <w:sz w:val="28"/>
          <w:szCs w:val="28"/>
        </w:rPr>
        <w:t>в</w:t>
      </w:r>
      <w:r w:rsidR="00623678">
        <w:rPr>
          <w:rFonts w:ascii="Times New Roman" w:hAnsi="Times New Roman"/>
          <w:sz w:val="28"/>
          <w:szCs w:val="28"/>
        </w:rPr>
        <w:t xml:space="preserve"> </w:t>
      </w:r>
      <w:r w:rsidRPr="00BB55EB">
        <w:rPr>
          <w:rFonts w:ascii="Times New Roman" w:hAnsi="Times New Roman"/>
          <w:sz w:val="28"/>
          <w:szCs w:val="28"/>
        </w:rPr>
        <w:t>соответствии</w:t>
      </w:r>
      <w:r w:rsidR="00623678">
        <w:rPr>
          <w:rFonts w:ascii="Times New Roman" w:hAnsi="Times New Roman"/>
          <w:sz w:val="28"/>
          <w:szCs w:val="28"/>
        </w:rPr>
        <w:t xml:space="preserve"> </w:t>
      </w:r>
      <w:r w:rsidRPr="00BB55EB">
        <w:rPr>
          <w:rFonts w:ascii="Times New Roman" w:hAnsi="Times New Roman"/>
          <w:sz w:val="28"/>
          <w:szCs w:val="28"/>
        </w:rPr>
        <w:t>с</w:t>
      </w:r>
      <w:r w:rsidR="00623678">
        <w:rPr>
          <w:rFonts w:ascii="Times New Roman" w:hAnsi="Times New Roman"/>
          <w:sz w:val="28"/>
          <w:szCs w:val="28"/>
        </w:rPr>
        <w:t xml:space="preserve"> </w:t>
      </w:r>
      <w:r w:rsidRPr="00BB55EB">
        <w:rPr>
          <w:rFonts w:ascii="Times New Roman" w:hAnsi="Times New Roman"/>
          <w:sz w:val="28"/>
          <w:szCs w:val="28"/>
        </w:rPr>
        <w:t>формой</w:t>
      </w:r>
      <w:r w:rsidR="00623678">
        <w:rPr>
          <w:rFonts w:ascii="Times New Roman" w:hAnsi="Times New Roman"/>
          <w:sz w:val="28"/>
          <w:szCs w:val="28"/>
        </w:rPr>
        <w:t xml:space="preserve"> </w:t>
      </w:r>
      <w:r w:rsidRPr="00BB55EB">
        <w:rPr>
          <w:rFonts w:ascii="Times New Roman" w:hAnsi="Times New Roman"/>
          <w:sz w:val="28"/>
          <w:szCs w:val="28"/>
        </w:rPr>
        <w:t>обучения;</w:t>
      </w:r>
    </w:p>
    <w:p w:rsidR="005F1CBA" w:rsidRPr="00BB55EB" w:rsidRDefault="005F1CBA" w:rsidP="00BE726C">
      <w:pPr>
        <w:pStyle w:val="afff0"/>
        <w:numPr>
          <w:ilvl w:val="0"/>
          <w:numId w:val="10"/>
        </w:numPr>
        <w:tabs>
          <w:tab w:val="left" w:pos="1276"/>
          <w:tab w:val="left" w:pos="1418"/>
        </w:tabs>
        <w:spacing w:after="0" w:line="240" w:lineRule="auto"/>
        <w:ind w:left="0" w:firstLine="567"/>
        <w:jc w:val="both"/>
        <w:rPr>
          <w:rFonts w:ascii="Times New Roman" w:hAnsi="Times New Roman"/>
          <w:sz w:val="28"/>
          <w:szCs w:val="28"/>
        </w:rPr>
      </w:pPr>
      <w:r w:rsidRPr="00BB55EB">
        <w:rPr>
          <w:rFonts w:ascii="Times New Roman" w:hAnsi="Times New Roman"/>
          <w:sz w:val="28"/>
          <w:szCs w:val="28"/>
        </w:rPr>
        <w:t>фиксацию</w:t>
      </w:r>
      <w:r w:rsidR="00623678">
        <w:rPr>
          <w:rFonts w:ascii="Times New Roman" w:hAnsi="Times New Roman"/>
          <w:sz w:val="28"/>
          <w:szCs w:val="28"/>
        </w:rPr>
        <w:t xml:space="preserve"> </w:t>
      </w:r>
      <w:r w:rsidRPr="00BB55EB">
        <w:rPr>
          <w:rFonts w:ascii="Times New Roman" w:hAnsi="Times New Roman"/>
          <w:sz w:val="28"/>
          <w:szCs w:val="28"/>
        </w:rPr>
        <w:t>хода</w:t>
      </w:r>
      <w:r w:rsidR="00623678">
        <w:rPr>
          <w:rFonts w:ascii="Times New Roman" w:hAnsi="Times New Roman"/>
          <w:sz w:val="28"/>
          <w:szCs w:val="28"/>
        </w:rPr>
        <w:t xml:space="preserve"> </w:t>
      </w:r>
      <w:r w:rsidRPr="00BB55EB">
        <w:rPr>
          <w:rFonts w:ascii="Times New Roman" w:hAnsi="Times New Roman"/>
          <w:sz w:val="28"/>
          <w:szCs w:val="28"/>
        </w:rPr>
        <w:t>образовательного</w:t>
      </w:r>
      <w:r w:rsidR="00623678">
        <w:rPr>
          <w:rFonts w:ascii="Times New Roman" w:hAnsi="Times New Roman"/>
          <w:sz w:val="28"/>
          <w:szCs w:val="28"/>
        </w:rPr>
        <w:t xml:space="preserve"> </w:t>
      </w:r>
      <w:r w:rsidRPr="00BB55EB">
        <w:rPr>
          <w:rFonts w:ascii="Times New Roman" w:hAnsi="Times New Roman"/>
          <w:sz w:val="28"/>
          <w:szCs w:val="28"/>
        </w:rPr>
        <w:t>процесса,</w:t>
      </w:r>
      <w:r w:rsidR="00623678">
        <w:rPr>
          <w:rFonts w:ascii="Times New Roman" w:hAnsi="Times New Roman"/>
          <w:sz w:val="28"/>
          <w:szCs w:val="28"/>
        </w:rPr>
        <w:t xml:space="preserve"> </w:t>
      </w:r>
      <w:r w:rsidRPr="00BB55EB">
        <w:rPr>
          <w:rFonts w:ascii="Times New Roman" w:hAnsi="Times New Roman"/>
          <w:sz w:val="28"/>
          <w:szCs w:val="28"/>
        </w:rPr>
        <w:t>результатов</w:t>
      </w:r>
      <w:r w:rsidR="00623678">
        <w:rPr>
          <w:rFonts w:ascii="Times New Roman" w:hAnsi="Times New Roman"/>
          <w:sz w:val="28"/>
          <w:szCs w:val="28"/>
        </w:rPr>
        <w:t xml:space="preserve"> </w:t>
      </w:r>
      <w:r w:rsidRPr="00BB55EB">
        <w:rPr>
          <w:rFonts w:ascii="Times New Roman" w:hAnsi="Times New Roman"/>
          <w:sz w:val="28"/>
          <w:szCs w:val="28"/>
        </w:rPr>
        <w:t>промежуточной</w:t>
      </w:r>
      <w:r w:rsidR="00623678">
        <w:rPr>
          <w:rFonts w:ascii="Times New Roman" w:hAnsi="Times New Roman"/>
          <w:sz w:val="28"/>
          <w:szCs w:val="28"/>
        </w:rPr>
        <w:t xml:space="preserve"> </w:t>
      </w:r>
      <w:r w:rsidRPr="00BB55EB">
        <w:rPr>
          <w:rFonts w:ascii="Times New Roman" w:hAnsi="Times New Roman"/>
          <w:sz w:val="28"/>
          <w:szCs w:val="28"/>
        </w:rPr>
        <w:t>аттестации</w:t>
      </w:r>
      <w:r w:rsidR="00623678">
        <w:rPr>
          <w:rFonts w:ascii="Times New Roman" w:hAnsi="Times New Roman"/>
          <w:sz w:val="28"/>
          <w:szCs w:val="28"/>
        </w:rPr>
        <w:t xml:space="preserve"> </w:t>
      </w:r>
      <w:r w:rsidRPr="00BB55EB">
        <w:rPr>
          <w:rFonts w:ascii="Times New Roman" w:hAnsi="Times New Roman"/>
          <w:sz w:val="28"/>
          <w:szCs w:val="28"/>
        </w:rPr>
        <w:t>и</w:t>
      </w:r>
      <w:r w:rsidR="00623678">
        <w:rPr>
          <w:rFonts w:ascii="Times New Roman" w:hAnsi="Times New Roman"/>
          <w:sz w:val="28"/>
          <w:szCs w:val="28"/>
        </w:rPr>
        <w:t xml:space="preserve"> </w:t>
      </w:r>
      <w:r w:rsidRPr="00BB55EB">
        <w:rPr>
          <w:rFonts w:ascii="Times New Roman" w:hAnsi="Times New Roman"/>
          <w:sz w:val="28"/>
          <w:szCs w:val="28"/>
        </w:rPr>
        <w:t>результатов</w:t>
      </w:r>
      <w:r w:rsidR="00623678">
        <w:rPr>
          <w:rFonts w:ascii="Times New Roman" w:hAnsi="Times New Roman"/>
          <w:sz w:val="28"/>
          <w:szCs w:val="28"/>
        </w:rPr>
        <w:t xml:space="preserve"> </w:t>
      </w:r>
      <w:r w:rsidRPr="00BB55EB">
        <w:rPr>
          <w:rFonts w:ascii="Times New Roman" w:hAnsi="Times New Roman"/>
          <w:sz w:val="28"/>
          <w:szCs w:val="28"/>
        </w:rPr>
        <w:t>итоговой</w:t>
      </w:r>
      <w:r w:rsidR="00623678">
        <w:rPr>
          <w:rFonts w:ascii="Times New Roman" w:hAnsi="Times New Roman"/>
          <w:sz w:val="28"/>
          <w:szCs w:val="28"/>
        </w:rPr>
        <w:t xml:space="preserve"> </w:t>
      </w:r>
      <w:r w:rsidRPr="00BB55EB">
        <w:rPr>
          <w:rFonts w:ascii="Times New Roman" w:hAnsi="Times New Roman"/>
          <w:sz w:val="28"/>
          <w:szCs w:val="28"/>
        </w:rPr>
        <w:t>аттестации;</w:t>
      </w:r>
    </w:p>
    <w:p w:rsidR="005F1CBA" w:rsidRPr="00BB55EB" w:rsidRDefault="005F1CBA" w:rsidP="00BE726C">
      <w:pPr>
        <w:pStyle w:val="afff0"/>
        <w:numPr>
          <w:ilvl w:val="0"/>
          <w:numId w:val="10"/>
        </w:numPr>
        <w:tabs>
          <w:tab w:val="left" w:pos="1276"/>
          <w:tab w:val="left" w:pos="1418"/>
        </w:tabs>
        <w:spacing w:after="0" w:line="240" w:lineRule="auto"/>
        <w:ind w:left="0" w:firstLine="567"/>
        <w:jc w:val="both"/>
        <w:rPr>
          <w:rFonts w:ascii="Times New Roman" w:hAnsi="Times New Roman"/>
          <w:sz w:val="28"/>
          <w:szCs w:val="28"/>
        </w:rPr>
      </w:pPr>
      <w:r w:rsidRPr="00BB55EB">
        <w:rPr>
          <w:rFonts w:ascii="Times New Roman" w:hAnsi="Times New Roman"/>
          <w:sz w:val="28"/>
          <w:szCs w:val="28"/>
        </w:rPr>
        <w:t>диалог</w:t>
      </w:r>
      <w:r w:rsidR="00623678">
        <w:rPr>
          <w:rFonts w:ascii="Times New Roman" w:hAnsi="Times New Roman"/>
          <w:sz w:val="28"/>
          <w:szCs w:val="28"/>
        </w:rPr>
        <w:t xml:space="preserve"> </w:t>
      </w:r>
      <w:r w:rsidRPr="00BB55EB">
        <w:rPr>
          <w:rFonts w:ascii="Times New Roman" w:hAnsi="Times New Roman"/>
          <w:sz w:val="28"/>
          <w:szCs w:val="28"/>
        </w:rPr>
        <w:t>с</w:t>
      </w:r>
      <w:r w:rsidR="00623678">
        <w:rPr>
          <w:rFonts w:ascii="Times New Roman" w:hAnsi="Times New Roman"/>
          <w:sz w:val="28"/>
          <w:szCs w:val="28"/>
        </w:rPr>
        <w:t xml:space="preserve"> </w:t>
      </w:r>
      <w:r w:rsidRPr="00BB55EB">
        <w:rPr>
          <w:rFonts w:ascii="Times New Roman" w:hAnsi="Times New Roman"/>
          <w:sz w:val="28"/>
          <w:szCs w:val="28"/>
        </w:rPr>
        <w:t>преподавателем</w:t>
      </w:r>
      <w:r w:rsidR="00623678">
        <w:rPr>
          <w:rFonts w:ascii="Times New Roman" w:hAnsi="Times New Roman"/>
          <w:sz w:val="28"/>
          <w:szCs w:val="28"/>
        </w:rPr>
        <w:t xml:space="preserve"> </w:t>
      </w:r>
      <w:r w:rsidRPr="00BB55EB">
        <w:rPr>
          <w:rFonts w:ascii="Times New Roman" w:hAnsi="Times New Roman"/>
          <w:sz w:val="28"/>
          <w:szCs w:val="28"/>
        </w:rPr>
        <w:t>в</w:t>
      </w:r>
      <w:r w:rsidR="00623678">
        <w:rPr>
          <w:rFonts w:ascii="Times New Roman" w:hAnsi="Times New Roman"/>
          <w:sz w:val="28"/>
          <w:szCs w:val="28"/>
        </w:rPr>
        <w:t xml:space="preserve"> </w:t>
      </w:r>
      <w:r w:rsidRPr="00BB55EB">
        <w:rPr>
          <w:rFonts w:ascii="Times New Roman" w:hAnsi="Times New Roman"/>
          <w:sz w:val="28"/>
          <w:szCs w:val="28"/>
        </w:rPr>
        <w:t>веб-чате;</w:t>
      </w:r>
    </w:p>
    <w:p w:rsidR="005F1CBA" w:rsidRDefault="005F1CBA" w:rsidP="00BE726C">
      <w:pPr>
        <w:pStyle w:val="afff0"/>
        <w:numPr>
          <w:ilvl w:val="0"/>
          <w:numId w:val="10"/>
        </w:numPr>
        <w:tabs>
          <w:tab w:val="left" w:pos="1276"/>
          <w:tab w:val="left" w:pos="1418"/>
        </w:tabs>
        <w:spacing w:after="0" w:line="240" w:lineRule="auto"/>
        <w:ind w:left="0" w:firstLine="567"/>
        <w:jc w:val="both"/>
        <w:rPr>
          <w:rFonts w:ascii="Times New Roman" w:hAnsi="Times New Roman"/>
          <w:sz w:val="28"/>
          <w:szCs w:val="28"/>
        </w:rPr>
      </w:pPr>
      <w:r w:rsidRPr="00BB55EB">
        <w:rPr>
          <w:rFonts w:ascii="Times New Roman" w:hAnsi="Times New Roman"/>
          <w:sz w:val="28"/>
          <w:szCs w:val="28"/>
        </w:rPr>
        <w:t>форум</w:t>
      </w:r>
      <w:r w:rsidR="00623678">
        <w:rPr>
          <w:rFonts w:ascii="Times New Roman" w:hAnsi="Times New Roman"/>
          <w:sz w:val="28"/>
          <w:szCs w:val="28"/>
        </w:rPr>
        <w:t xml:space="preserve"> </w:t>
      </w:r>
      <w:r w:rsidRPr="00BB55EB">
        <w:rPr>
          <w:rFonts w:ascii="Times New Roman" w:hAnsi="Times New Roman"/>
          <w:sz w:val="28"/>
          <w:szCs w:val="28"/>
        </w:rPr>
        <w:t>с</w:t>
      </w:r>
      <w:r w:rsidR="00623678">
        <w:rPr>
          <w:rFonts w:ascii="Times New Roman" w:hAnsi="Times New Roman"/>
          <w:sz w:val="28"/>
          <w:szCs w:val="28"/>
        </w:rPr>
        <w:t xml:space="preserve"> </w:t>
      </w:r>
      <w:proofErr w:type="gramStart"/>
      <w:r w:rsidRPr="00BB55EB">
        <w:rPr>
          <w:rFonts w:ascii="Times New Roman" w:hAnsi="Times New Roman"/>
          <w:sz w:val="28"/>
          <w:szCs w:val="28"/>
        </w:rPr>
        <w:t>обучающимися</w:t>
      </w:r>
      <w:proofErr w:type="gramEnd"/>
      <w:r w:rsidR="00623678">
        <w:rPr>
          <w:rFonts w:ascii="Times New Roman" w:hAnsi="Times New Roman"/>
          <w:sz w:val="28"/>
          <w:szCs w:val="28"/>
        </w:rPr>
        <w:t xml:space="preserve"> </w:t>
      </w:r>
      <w:r w:rsidRPr="00BB55EB">
        <w:rPr>
          <w:rFonts w:ascii="Times New Roman" w:hAnsi="Times New Roman"/>
          <w:sz w:val="28"/>
          <w:szCs w:val="28"/>
        </w:rPr>
        <w:t>в</w:t>
      </w:r>
      <w:r w:rsidR="00623678">
        <w:rPr>
          <w:rFonts w:ascii="Times New Roman" w:hAnsi="Times New Roman"/>
          <w:sz w:val="28"/>
          <w:szCs w:val="28"/>
        </w:rPr>
        <w:t xml:space="preserve"> </w:t>
      </w:r>
      <w:r w:rsidRPr="00BB55EB">
        <w:rPr>
          <w:rFonts w:ascii="Times New Roman" w:hAnsi="Times New Roman"/>
          <w:sz w:val="28"/>
          <w:szCs w:val="28"/>
        </w:rPr>
        <w:t>группе.</w:t>
      </w:r>
    </w:p>
    <w:p w:rsidR="005813C3" w:rsidRPr="00BB55EB" w:rsidRDefault="005813C3" w:rsidP="005813C3">
      <w:pPr>
        <w:pStyle w:val="afff0"/>
        <w:tabs>
          <w:tab w:val="left" w:pos="1276"/>
          <w:tab w:val="left" w:pos="1418"/>
        </w:tabs>
        <w:spacing w:after="0" w:line="240" w:lineRule="auto"/>
        <w:ind w:left="567"/>
        <w:jc w:val="both"/>
        <w:rPr>
          <w:rFonts w:ascii="Times New Roman" w:hAnsi="Times New Roman"/>
          <w:sz w:val="28"/>
          <w:szCs w:val="28"/>
        </w:rPr>
      </w:pPr>
    </w:p>
    <w:p w:rsidR="00BD0C70" w:rsidRPr="00BB55EB" w:rsidRDefault="00BD0C70" w:rsidP="00BE726C">
      <w:pPr>
        <w:pStyle w:val="afff0"/>
        <w:numPr>
          <w:ilvl w:val="1"/>
          <w:numId w:val="6"/>
        </w:numPr>
        <w:tabs>
          <w:tab w:val="left" w:pos="567"/>
          <w:tab w:val="left" w:pos="851"/>
        </w:tabs>
        <w:ind w:left="1560"/>
        <w:rPr>
          <w:rFonts w:ascii="Times New Roman" w:hAnsi="Times New Roman"/>
          <w:b/>
          <w:sz w:val="28"/>
          <w:szCs w:val="28"/>
          <w:lang w:eastAsia="ru-RU"/>
        </w:rPr>
      </w:pPr>
      <w:r w:rsidRPr="00BB55EB">
        <w:rPr>
          <w:rFonts w:ascii="Times New Roman" w:hAnsi="Times New Roman"/>
          <w:b/>
          <w:sz w:val="28"/>
          <w:szCs w:val="28"/>
          <w:lang w:eastAsia="ru-RU"/>
        </w:rPr>
        <w:t>Учебно-методическое</w:t>
      </w:r>
      <w:r w:rsidR="00623678">
        <w:rPr>
          <w:rFonts w:ascii="Times New Roman" w:hAnsi="Times New Roman"/>
          <w:b/>
          <w:sz w:val="28"/>
          <w:szCs w:val="28"/>
          <w:lang w:eastAsia="ru-RU"/>
        </w:rPr>
        <w:t xml:space="preserve"> </w:t>
      </w:r>
      <w:r w:rsidRPr="00BB55EB">
        <w:rPr>
          <w:rFonts w:ascii="Times New Roman" w:hAnsi="Times New Roman"/>
          <w:b/>
          <w:sz w:val="28"/>
          <w:szCs w:val="28"/>
          <w:lang w:eastAsia="ru-RU"/>
        </w:rPr>
        <w:t>и</w:t>
      </w:r>
      <w:r w:rsidR="00623678">
        <w:rPr>
          <w:rFonts w:ascii="Times New Roman" w:hAnsi="Times New Roman"/>
          <w:b/>
          <w:sz w:val="28"/>
          <w:szCs w:val="28"/>
          <w:lang w:eastAsia="ru-RU"/>
        </w:rPr>
        <w:t xml:space="preserve"> </w:t>
      </w:r>
      <w:r w:rsidRPr="00BB55EB">
        <w:rPr>
          <w:rFonts w:ascii="Times New Roman" w:hAnsi="Times New Roman"/>
          <w:b/>
          <w:sz w:val="28"/>
          <w:szCs w:val="28"/>
          <w:lang w:eastAsia="ru-RU"/>
        </w:rPr>
        <w:t>информационное</w:t>
      </w:r>
      <w:r w:rsidR="00623678">
        <w:rPr>
          <w:rFonts w:ascii="Times New Roman" w:hAnsi="Times New Roman"/>
          <w:b/>
          <w:sz w:val="28"/>
          <w:szCs w:val="28"/>
          <w:lang w:eastAsia="ru-RU"/>
        </w:rPr>
        <w:t xml:space="preserve"> </w:t>
      </w:r>
      <w:r w:rsidRPr="00BB55EB">
        <w:rPr>
          <w:rFonts w:ascii="Times New Roman" w:hAnsi="Times New Roman"/>
          <w:b/>
          <w:sz w:val="28"/>
          <w:szCs w:val="28"/>
          <w:lang w:eastAsia="ru-RU"/>
        </w:rPr>
        <w:t>обеспечение</w:t>
      </w:r>
      <w:r w:rsidR="00623678">
        <w:rPr>
          <w:rFonts w:ascii="Times New Roman" w:hAnsi="Times New Roman"/>
          <w:b/>
          <w:sz w:val="28"/>
          <w:szCs w:val="28"/>
          <w:lang w:eastAsia="ru-RU"/>
        </w:rPr>
        <w:t xml:space="preserve"> </w:t>
      </w:r>
      <w:r w:rsidRPr="00BB55EB">
        <w:rPr>
          <w:rFonts w:ascii="Times New Roman" w:hAnsi="Times New Roman"/>
          <w:b/>
          <w:sz w:val="28"/>
          <w:szCs w:val="28"/>
          <w:lang w:eastAsia="ru-RU"/>
        </w:rPr>
        <w:t>Программы</w:t>
      </w:r>
    </w:p>
    <w:p w:rsidR="00C85C79" w:rsidRPr="00BB55EB" w:rsidRDefault="00C85C79" w:rsidP="00C85C79">
      <w:pPr>
        <w:pStyle w:val="afff0"/>
        <w:spacing w:after="0" w:line="240" w:lineRule="auto"/>
        <w:ind w:left="142"/>
        <w:rPr>
          <w:rFonts w:ascii="Times New Roman" w:hAnsi="Times New Roman"/>
          <w:b/>
          <w:bCs/>
          <w:sz w:val="28"/>
          <w:szCs w:val="28"/>
        </w:rPr>
      </w:pPr>
    </w:p>
    <w:p w:rsidR="00C779DC" w:rsidRDefault="0036230F" w:rsidP="00BE726C">
      <w:pPr>
        <w:pStyle w:val="afff0"/>
        <w:numPr>
          <w:ilvl w:val="2"/>
          <w:numId w:val="6"/>
        </w:numPr>
        <w:spacing w:after="0" w:line="240" w:lineRule="auto"/>
        <w:ind w:left="142" w:hanging="142"/>
        <w:jc w:val="center"/>
        <w:rPr>
          <w:rFonts w:ascii="Times New Roman" w:hAnsi="Times New Roman"/>
          <w:b/>
          <w:bCs/>
          <w:sz w:val="28"/>
          <w:szCs w:val="28"/>
        </w:rPr>
      </w:pPr>
      <w:r w:rsidRPr="00BB55EB">
        <w:rPr>
          <w:rFonts w:ascii="Times New Roman" w:hAnsi="Times New Roman"/>
          <w:b/>
          <w:bCs/>
          <w:sz w:val="28"/>
          <w:szCs w:val="28"/>
        </w:rPr>
        <w:t>Основная</w:t>
      </w:r>
      <w:r w:rsidR="00623678">
        <w:rPr>
          <w:rFonts w:ascii="Times New Roman" w:hAnsi="Times New Roman"/>
          <w:b/>
          <w:bCs/>
          <w:sz w:val="28"/>
          <w:szCs w:val="28"/>
        </w:rPr>
        <w:t xml:space="preserve"> </w:t>
      </w:r>
      <w:r w:rsidRPr="00BB55EB">
        <w:rPr>
          <w:rFonts w:ascii="Times New Roman" w:hAnsi="Times New Roman"/>
          <w:b/>
          <w:bCs/>
          <w:sz w:val="28"/>
          <w:szCs w:val="28"/>
        </w:rPr>
        <w:t>литература</w:t>
      </w:r>
    </w:p>
    <w:p w:rsidR="005F6A7F" w:rsidRPr="00BB55EB" w:rsidRDefault="005F6A7F" w:rsidP="005F6A7F">
      <w:pPr>
        <w:pStyle w:val="afff0"/>
        <w:spacing w:after="0" w:line="240" w:lineRule="auto"/>
        <w:ind w:left="142"/>
        <w:rPr>
          <w:rFonts w:ascii="Times New Roman" w:hAnsi="Times New Roman"/>
          <w:b/>
          <w:bCs/>
          <w:sz w:val="28"/>
          <w:szCs w:val="28"/>
        </w:rPr>
      </w:pPr>
    </w:p>
    <w:p w:rsidR="004A500E" w:rsidRPr="00BB55EB" w:rsidRDefault="004A500E" w:rsidP="00BE726C">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BB55EB">
        <w:rPr>
          <w:rFonts w:ascii="Times New Roman" w:hAnsi="Times New Roman"/>
          <w:sz w:val="28"/>
          <w:szCs w:val="28"/>
          <w:shd w:val="clear" w:color="auto" w:fill="FFFFFF"/>
        </w:rPr>
        <w:t>Федеральный</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закон</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от</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21.11.2011</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323-ФЗ</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(ред.</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от</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07.03.2018)</w:t>
      </w:r>
      <w:r w:rsidR="00623678">
        <w:rPr>
          <w:rFonts w:ascii="Times New Roman" w:hAnsi="Times New Roman"/>
          <w:sz w:val="28"/>
          <w:szCs w:val="28"/>
          <w:shd w:val="clear" w:color="auto" w:fill="FFFFFF"/>
        </w:rPr>
        <w:t xml:space="preserve"> </w:t>
      </w:r>
      <w:r w:rsidR="006E745E">
        <w:rPr>
          <w:rFonts w:ascii="Times New Roman" w:hAnsi="Times New Roman"/>
          <w:sz w:val="28"/>
          <w:szCs w:val="28"/>
          <w:shd w:val="clear" w:color="auto" w:fill="FFFFFF"/>
        </w:rPr>
        <w:t>«</w:t>
      </w:r>
      <w:r w:rsidRPr="00BB55EB">
        <w:rPr>
          <w:rFonts w:ascii="Times New Roman" w:hAnsi="Times New Roman"/>
          <w:sz w:val="28"/>
          <w:szCs w:val="28"/>
          <w:shd w:val="clear" w:color="auto" w:fill="FFFFFF"/>
        </w:rPr>
        <w:t>Об</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основах</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охраны</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здоровья</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граждан</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в</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Российской</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Федерации</w:t>
      </w:r>
      <w:r w:rsidR="006E745E">
        <w:rPr>
          <w:rFonts w:ascii="Times New Roman" w:hAnsi="Times New Roman"/>
          <w:sz w:val="28"/>
          <w:szCs w:val="28"/>
          <w:shd w:val="clear" w:color="auto" w:fill="FFFFFF"/>
        </w:rPr>
        <w:t>»</w:t>
      </w:r>
      <w:r w:rsidR="00623678">
        <w:rPr>
          <w:rFonts w:ascii="Times New Roman" w:hAnsi="Times New Roman"/>
          <w:sz w:val="28"/>
          <w:szCs w:val="28"/>
          <w:shd w:val="clear" w:color="auto" w:fill="FFFFFF"/>
        </w:rPr>
        <w:t>.</w:t>
      </w:r>
    </w:p>
    <w:p w:rsidR="001F45E9" w:rsidRPr="00BB55EB" w:rsidRDefault="001F45E9" w:rsidP="00BE726C">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BB55EB">
        <w:rPr>
          <w:rFonts w:ascii="Times New Roman" w:hAnsi="Times New Roman"/>
          <w:sz w:val="28"/>
          <w:szCs w:val="28"/>
          <w:shd w:val="clear" w:color="auto" w:fill="FFFFFF"/>
        </w:rPr>
        <w:t>Приказ</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Министерства</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здравоохранения</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РФ</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от</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31</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июля</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2020</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г.</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N</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786н</w:t>
      </w:r>
      <w:r w:rsidR="00623678">
        <w:rPr>
          <w:rFonts w:ascii="Times New Roman" w:hAnsi="Times New Roman"/>
          <w:sz w:val="28"/>
          <w:szCs w:val="28"/>
          <w:shd w:val="clear" w:color="auto" w:fill="FFFFFF"/>
        </w:rPr>
        <w:t xml:space="preserve"> </w:t>
      </w:r>
      <w:r w:rsidR="006E745E">
        <w:rPr>
          <w:rFonts w:ascii="Times New Roman" w:hAnsi="Times New Roman"/>
          <w:sz w:val="28"/>
          <w:szCs w:val="28"/>
          <w:shd w:val="clear" w:color="auto" w:fill="FFFFFF"/>
        </w:rPr>
        <w:t>«</w:t>
      </w:r>
      <w:r w:rsidRPr="00BB55EB">
        <w:rPr>
          <w:rFonts w:ascii="Times New Roman" w:hAnsi="Times New Roman"/>
          <w:sz w:val="28"/>
          <w:szCs w:val="28"/>
          <w:shd w:val="clear" w:color="auto" w:fill="FFFFFF"/>
        </w:rPr>
        <w:t>Об</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утверждении</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Порядка</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оказания</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медицинской</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помощи</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взрослому</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населению</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при</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стоматологических</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заболеваниях</w:t>
      </w:r>
      <w:r w:rsidR="006E745E">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(с</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изменениями</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и</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дополнениями).</w:t>
      </w:r>
    </w:p>
    <w:p w:rsidR="001F45E9" w:rsidRDefault="001F45E9" w:rsidP="00BE726C">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BB55EB">
        <w:rPr>
          <w:rFonts w:ascii="Times New Roman" w:hAnsi="Times New Roman"/>
          <w:sz w:val="28"/>
          <w:szCs w:val="28"/>
          <w:shd w:val="clear" w:color="auto" w:fill="FFFFFF"/>
        </w:rPr>
        <w:t>Приказ</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Минздрава</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РФ</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от</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30</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декабря</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2003</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г.</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N</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620</w:t>
      </w:r>
      <w:r w:rsidR="00623678">
        <w:rPr>
          <w:rFonts w:ascii="Times New Roman" w:hAnsi="Times New Roman"/>
          <w:sz w:val="28"/>
          <w:szCs w:val="28"/>
          <w:shd w:val="clear" w:color="auto" w:fill="FFFFFF"/>
        </w:rPr>
        <w:t xml:space="preserve"> </w:t>
      </w:r>
      <w:r w:rsidR="006E745E">
        <w:rPr>
          <w:rFonts w:ascii="Times New Roman" w:hAnsi="Times New Roman"/>
          <w:sz w:val="28"/>
          <w:szCs w:val="28"/>
          <w:shd w:val="clear" w:color="auto" w:fill="FFFFFF"/>
        </w:rPr>
        <w:t>«</w:t>
      </w:r>
      <w:r w:rsidRPr="00BB55EB">
        <w:rPr>
          <w:rFonts w:ascii="Times New Roman" w:hAnsi="Times New Roman"/>
          <w:sz w:val="28"/>
          <w:szCs w:val="28"/>
          <w:shd w:val="clear" w:color="auto" w:fill="FFFFFF"/>
        </w:rPr>
        <w:t>Об</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утверждении</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протоколов</w:t>
      </w:r>
      <w:r w:rsidR="00623678">
        <w:rPr>
          <w:rFonts w:ascii="Times New Roman" w:hAnsi="Times New Roman"/>
          <w:sz w:val="28"/>
          <w:szCs w:val="28"/>
          <w:shd w:val="clear" w:color="auto" w:fill="FFFFFF"/>
        </w:rPr>
        <w:t xml:space="preserve"> </w:t>
      </w:r>
      <w:r w:rsidR="006E745E">
        <w:rPr>
          <w:rFonts w:ascii="Times New Roman" w:hAnsi="Times New Roman"/>
          <w:sz w:val="28"/>
          <w:szCs w:val="28"/>
          <w:shd w:val="clear" w:color="auto" w:fill="FFFFFF"/>
        </w:rPr>
        <w:t>«</w:t>
      </w:r>
      <w:r w:rsidRPr="00BB55EB">
        <w:rPr>
          <w:rFonts w:ascii="Times New Roman" w:hAnsi="Times New Roman"/>
          <w:sz w:val="28"/>
          <w:szCs w:val="28"/>
          <w:shd w:val="clear" w:color="auto" w:fill="FFFFFF"/>
        </w:rPr>
        <w:t>Ведения</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детей,</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страдающих</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стоматологическими</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заболеваниями</w:t>
      </w:r>
      <w:r w:rsidR="006E745E">
        <w:rPr>
          <w:rFonts w:ascii="Times New Roman" w:hAnsi="Times New Roman"/>
          <w:sz w:val="28"/>
          <w:szCs w:val="28"/>
          <w:shd w:val="clear" w:color="auto" w:fill="FFFFFF"/>
        </w:rPr>
        <w:t>»</w:t>
      </w:r>
      <w:r w:rsidRPr="00BB55EB">
        <w:rPr>
          <w:rFonts w:ascii="Times New Roman" w:hAnsi="Times New Roman"/>
          <w:sz w:val="28"/>
          <w:szCs w:val="28"/>
          <w:shd w:val="clear" w:color="auto" w:fill="FFFFFF"/>
        </w:rPr>
        <w:t>.</w:t>
      </w:r>
    </w:p>
    <w:p w:rsidR="00AE5C14" w:rsidRDefault="00AE5C14" w:rsidP="00BE726C">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AE5C14">
        <w:rPr>
          <w:rFonts w:ascii="Times New Roman" w:hAnsi="Times New Roman"/>
          <w:sz w:val="28"/>
          <w:szCs w:val="28"/>
          <w:shd w:val="clear" w:color="auto" w:fill="FFFFFF"/>
        </w:rPr>
        <w:t>Приказ Министерства здравоохранения Российской Федерации от 29.11.2021 № 1108н «Об утверждении порядка проведения профилактических мероприятий, выявления и регистрации в медицинской организации случаев возникновения инфекционных болезней, связанных с оказанием медицинской помощи, номенклатуры инфекционных болезней, связанных с оказанием медицинской помощи, подлежащих выявлению и регистр</w:t>
      </w:r>
      <w:r>
        <w:rPr>
          <w:rFonts w:ascii="Times New Roman" w:hAnsi="Times New Roman"/>
          <w:sz w:val="28"/>
          <w:szCs w:val="28"/>
          <w:shd w:val="clear" w:color="auto" w:fill="FFFFFF"/>
        </w:rPr>
        <w:t>ации в медицинской организации».</w:t>
      </w:r>
    </w:p>
    <w:p w:rsidR="00D874B8" w:rsidRPr="00AE3BBE" w:rsidRDefault="00D874B8" w:rsidP="00D874B8">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AE3BBE">
        <w:rPr>
          <w:rFonts w:ascii="Times New Roman" w:hAnsi="Times New Roman"/>
          <w:sz w:val="28"/>
          <w:szCs w:val="28"/>
          <w:shd w:val="clear" w:color="auto" w:fill="FFFFFF"/>
        </w:rPr>
        <w:t>Федеральный</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закон</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от</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18</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июня</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2001</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г.</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N</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77-ФЗ</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предупреждении</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распространения</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туберкулеза</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в</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Российской</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Федерации</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(с</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изменениями</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и</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дополнениями).</w:t>
      </w:r>
    </w:p>
    <w:p w:rsidR="00D874B8" w:rsidRPr="00AE3BBE" w:rsidRDefault="00D874B8" w:rsidP="00D874B8">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AE3BBE">
        <w:rPr>
          <w:rFonts w:ascii="Times New Roman" w:hAnsi="Times New Roman"/>
          <w:sz w:val="28"/>
          <w:szCs w:val="28"/>
          <w:shd w:val="clear" w:color="auto" w:fill="FFFFFF"/>
        </w:rPr>
        <w:t>Приказ</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Министерства</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здравоохранения</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РФ</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от</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15</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ноября</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2012</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г.</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N</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932н</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Об</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утверждении</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Порядка</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оказания</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медицинской</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помощи</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больным</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туберкулезом</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(с</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изменениями</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и</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дополнениями).</w:t>
      </w:r>
    </w:p>
    <w:p w:rsidR="00D874B8" w:rsidRPr="00AE3BBE" w:rsidRDefault="00D874B8" w:rsidP="00D874B8">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AE3BBE">
        <w:rPr>
          <w:rFonts w:ascii="Times New Roman" w:hAnsi="Times New Roman"/>
          <w:sz w:val="28"/>
          <w:szCs w:val="28"/>
          <w:shd w:val="clear" w:color="auto" w:fill="FFFFFF"/>
        </w:rPr>
        <w:t>Приказ</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Министерства</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здравоохранения</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РФ</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от</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29</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декабря</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2014</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г.</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N</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951</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Об</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утверждении</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методических</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рекомендаций</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по</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совершенствованию</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диагностики</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и</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лечения</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туберкулеза</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органов</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дыхания</w:t>
      </w:r>
      <w:r>
        <w:rPr>
          <w:rFonts w:ascii="Times New Roman" w:hAnsi="Times New Roman"/>
          <w:sz w:val="28"/>
          <w:szCs w:val="28"/>
          <w:shd w:val="clear" w:color="auto" w:fill="FFFFFF"/>
        </w:rPr>
        <w:t>»</w:t>
      </w:r>
      <w:r w:rsidRPr="00AE3BBE">
        <w:rPr>
          <w:rFonts w:ascii="Times New Roman" w:hAnsi="Times New Roman"/>
          <w:sz w:val="28"/>
          <w:szCs w:val="28"/>
          <w:shd w:val="clear" w:color="auto" w:fill="FFFFFF"/>
        </w:rPr>
        <w:t>.</w:t>
      </w:r>
    </w:p>
    <w:p w:rsidR="00D874B8" w:rsidRPr="00AE3BBE" w:rsidRDefault="00D874B8" w:rsidP="00D874B8">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AE3BBE">
        <w:rPr>
          <w:rFonts w:ascii="Times New Roman" w:hAnsi="Times New Roman"/>
          <w:sz w:val="28"/>
          <w:szCs w:val="28"/>
          <w:shd w:val="clear" w:color="auto" w:fill="FFFFFF"/>
        </w:rPr>
        <w:t>Приказ</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Министерства</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здравоохранения</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РФ</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от</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21</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марта</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2017</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г.</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N</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124н</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Об</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утверждении</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порядка</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и</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сроков</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проведения</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профилактических</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медицинских</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осмотров</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граждан</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в</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целях</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выявления</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туберкулеза</w:t>
      </w:r>
      <w:r>
        <w:rPr>
          <w:rFonts w:ascii="Times New Roman" w:hAnsi="Times New Roman"/>
          <w:sz w:val="28"/>
          <w:szCs w:val="28"/>
          <w:shd w:val="clear" w:color="auto" w:fill="FFFFFF"/>
        </w:rPr>
        <w:t>»</w:t>
      </w:r>
      <w:r w:rsidRPr="00AE3BBE">
        <w:rPr>
          <w:rFonts w:ascii="Times New Roman" w:hAnsi="Times New Roman"/>
          <w:sz w:val="28"/>
          <w:szCs w:val="28"/>
          <w:shd w:val="clear" w:color="auto" w:fill="FFFFFF"/>
        </w:rPr>
        <w:t>.</w:t>
      </w:r>
    </w:p>
    <w:p w:rsidR="00D874B8" w:rsidRPr="00AE3BBE" w:rsidRDefault="00D874B8" w:rsidP="00D874B8">
      <w:pPr>
        <w:pStyle w:val="afff0"/>
        <w:numPr>
          <w:ilvl w:val="0"/>
          <w:numId w:val="13"/>
        </w:numPr>
        <w:spacing w:after="0" w:line="240" w:lineRule="auto"/>
        <w:ind w:left="0" w:firstLine="709"/>
        <w:jc w:val="both"/>
        <w:rPr>
          <w:rFonts w:ascii="Times New Roman" w:hAnsi="Times New Roman"/>
          <w:sz w:val="28"/>
          <w:szCs w:val="28"/>
          <w:shd w:val="clear" w:color="auto" w:fill="FFFFFF"/>
        </w:rPr>
      </w:pPr>
      <w:proofErr w:type="gramStart"/>
      <w:r w:rsidRPr="00AE3BBE">
        <w:rPr>
          <w:rFonts w:ascii="Times New Roman" w:hAnsi="Times New Roman"/>
          <w:sz w:val="28"/>
          <w:szCs w:val="28"/>
          <w:shd w:val="clear" w:color="auto" w:fill="FFFFFF"/>
        </w:rPr>
        <w:t>Приказ</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Министерства</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здравоохранения</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РФ</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от</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13</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марта</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2019</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г.</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N</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127н</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Об</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утверждении</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порядка</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диспансерного</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наблюдения</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за</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больными</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туберкулезом,</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lastRenderedPageBreak/>
        <w:t>лицами,</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находящимися</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или</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находившимися</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в</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контакте</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с</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источником</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туберкулеза,</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а</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также</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лицами</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с</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подозрением</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на</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туберкулез</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и</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излеченными</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от</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туберкулеза</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и</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признании</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утратившими</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силу</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пунктов</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16</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17</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Порядка</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оказания</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медицинской</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помощи</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больным</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туберкулезом,</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утвержденного</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приказом</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Министерства</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здравоохранения</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Российской</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Федерации</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от</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15</w:t>
      </w:r>
      <w:proofErr w:type="gramEnd"/>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ноября</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2012</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г.</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N</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932н</w:t>
      </w:r>
      <w:r>
        <w:rPr>
          <w:rFonts w:ascii="Times New Roman" w:hAnsi="Times New Roman"/>
          <w:sz w:val="28"/>
          <w:szCs w:val="28"/>
          <w:shd w:val="clear" w:color="auto" w:fill="FFFFFF"/>
        </w:rPr>
        <w:t>»</w:t>
      </w:r>
      <w:r w:rsidRPr="00AE3BBE">
        <w:rPr>
          <w:rFonts w:ascii="Times New Roman" w:hAnsi="Times New Roman"/>
          <w:sz w:val="28"/>
          <w:szCs w:val="28"/>
          <w:shd w:val="clear" w:color="auto" w:fill="FFFFFF"/>
        </w:rPr>
        <w:t>.</w:t>
      </w:r>
    </w:p>
    <w:p w:rsidR="00D874B8" w:rsidRPr="00AE3BBE" w:rsidRDefault="00D874B8" w:rsidP="00D874B8">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AE3BBE">
        <w:rPr>
          <w:rFonts w:ascii="Times New Roman" w:hAnsi="Times New Roman"/>
          <w:sz w:val="28"/>
          <w:szCs w:val="28"/>
          <w:shd w:val="clear" w:color="auto" w:fill="FFFFFF"/>
        </w:rPr>
        <w:t>Клинические</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рекомендации</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Туберкулез</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у</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детей</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(утв.</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Министерством</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здравоохранения</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РФ,</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2022</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г.).</w:t>
      </w:r>
      <w:r>
        <w:rPr>
          <w:rFonts w:ascii="Times New Roman" w:hAnsi="Times New Roman"/>
          <w:sz w:val="28"/>
          <w:szCs w:val="28"/>
          <w:shd w:val="clear" w:color="auto" w:fill="FFFFFF"/>
        </w:rPr>
        <w:t xml:space="preserve"> </w:t>
      </w:r>
    </w:p>
    <w:p w:rsidR="00D874B8" w:rsidRPr="00D874B8" w:rsidRDefault="00D874B8" w:rsidP="00D874B8">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AE3BBE">
        <w:rPr>
          <w:rFonts w:ascii="Times New Roman" w:hAnsi="Times New Roman"/>
          <w:sz w:val="28"/>
          <w:szCs w:val="28"/>
          <w:shd w:val="clear" w:color="auto" w:fill="FFFFFF"/>
        </w:rPr>
        <w:t>Клинические</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рекомендации</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Туберкулез</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у</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взрослых</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(утв.</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Министерством</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здравоохранения</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РФ,</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2022</w:t>
      </w:r>
      <w:r>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г.).</w:t>
      </w:r>
    </w:p>
    <w:p w:rsidR="00D26D89" w:rsidRPr="00D26D89" w:rsidRDefault="00AA79B2" w:rsidP="00BE726C">
      <w:pPr>
        <w:pStyle w:val="afff0"/>
        <w:numPr>
          <w:ilvl w:val="0"/>
          <w:numId w:val="13"/>
        </w:numPr>
        <w:tabs>
          <w:tab w:val="left" w:pos="851"/>
          <w:tab w:val="left" w:pos="1134"/>
        </w:tabs>
        <w:spacing w:after="0" w:line="240" w:lineRule="auto"/>
        <w:ind w:left="0" w:firstLine="709"/>
        <w:jc w:val="both"/>
        <w:rPr>
          <w:rFonts w:ascii="Times New Roman" w:hAnsi="Times New Roman"/>
          <w:sz w:val="28"/>
          <w:szCs w:val="28"/>
          <w:shd w:val="clear" w:color="auto" w:fill="FFFFFF"/>
        </w:rPr>
      </w:pPr>
      <w:proofErr w:type="spellStart"/>
      <w:r w:rsidRPr="00AA79B2">
        <w:rPr>
          <w:rFonts w:ascii="Times New Roman" w:hAnsi="Times New Roman"/>
          <w:sz w:val="28"/>
          <w:szCs w:val="28"/>
          <w:shd w:val="clear" w:color="auto" w:fill="FFFFFF"/>
        </w:rPr>
        <w:t>Базикян</w:t>
      </w:r>
      <w:proofErr w:type="spellEnd"/>
      <w:r w:rsidRPr="00AA79B2">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Э.</w:t>
      </w:r>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А.</w:t>
      </w:r>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Особенности</w:t>
      </w:r>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дезинфекции</w:t>
      </w:r>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и</w:t>
      </w:r>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стерилизации</w:t>
      </w:r>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в</w:t>
      </w:r>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стоматологии</w:t>
      </w:r>
      <w:proofErr w:type="gramStart"/>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w:t>
      </w:r>
      <w:proofErr w:type="gramEnd"/>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учебное</w:t>
      </w:r>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пособие</w:t>
      </w:r>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под</w:t>
      </w:r>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ред.</w:t>
      </w:r>
      <w:r w:rsidR="00623678">
        <w:rPr>
          <w:rFonts w:ascii="Times New Roman" w:hAnsi="Times New Roman"/>
          <w:sz w:val="28"/>
          <w:szCs w:val="28"/>
          <w:shd w:val="clear" w:color="auto" w:fill="FFFFFF"/>
        </w:rPr>
        <w:t xml:space="preserve"> </w:t>
      </w:r>
      <w:proofErr w:type="spellStart"/>
      <w:r w:rsidRPr="00AA79B2">
        <w:rPr>
          <w:rFonts w:ascii="Times New Roman" w:hAnsi="Times New Roman"/>
          <w:sz w:val="28"/>
          <w:szCs w:val="28"/>
          <w:shd w:val="clear" w:color="auto" w:fill="FFFFFF"/>
        </w:rPr>
        <w:t>Базикяна</w:t>
      </w:r>
      <w:proofErr w:type="spellEnd"/>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Э.</w:t>
      </w:r>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А.</w:t>
      </w:r>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Москва</w:t>
      </w:r>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ГЭОТАР-Медиа,</w:t>
      </w:r>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2020.</w:t>
      </w:r>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112</w:t>
      </w:r>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с.</w:t>
      </w:r>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ISBN</w:t>
      </w:r>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978-5-9704-5349-0.</w:t>
      </w:r>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Текст</w:t>
      </w:r>
      <w:proofErr w:type="gramStart"/>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w:t>
      </w:r>
      <w:proofErr w:type="gramEnd"/>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электронный</w:t>
      </w:r>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ЭБС</w:t>
      </w:r>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"Консультант</w:t>
      </w:r>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студента"</w:t>
      </w:r>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[сайт].</w:t>
      </w:r>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URL</w:t>
      </w:r>
      <w:proofErr w:type="gramStart"/>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w:t>
      </w:r>
      <w:proofErr w:type="gramEnd"/>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https://www.studentlibrary.ru/book/ISBN9785970453490.html</w:t>
      </w:r>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(дата</w:t>
      </w:r>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обращения:</w:t>
      </w:r>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11.10.2022).</w:t>
      </w:r>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Режим</w:t>
      </w:r>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доступа</w:t>
      </w:r>
      <w:proofErr w:type="gramStart"/>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w:t>
      </w:r>
      <w:proofErr w:type="gramEnd"/>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по</w:t>
      </w:r>
      <w:r w:rsidR="00623678">
        <w:rPr>
          <w:rFonts w:ascii="Times New Roman" w:hAnsi="Times New Roman"/>
          <w:sz w:val="28"/>
          <w:szCs w:val="28"/>
          <w:shd w:val="clear" w:color="auto" w:fill="FFFFFF"/>
        </w:rPr>
        <w:t xml:space="preserve"> </w:t>
      </w:r>
      <w:r w:rsidRPr="00AA79B2">
        <w:rPr>
          <w:rFonts w:ascii="Times New Roman" w:hAnsi="Times New Roman"/>
          <w:sz w:val="28"/>
          <w:szCs w:val="28"/>
          <w:shd w:val="clear" w:color="auto" w:fill="FFFFFF"/>
        </w:rPr>
        <w:t>подписке.</w:t>
      </w:r>
    </w:p>
    <w:p w:rsidR="00D26D89" w:rsidRDefault="00D26D89" w:rsidP="00BE726C">
      <w:pPr>
        <w:pStyle w:val="afff0"/>
        <w:numPr>
          <w:ilvl w:val="0"/>
          <w:numId w:val="13"/>
        </w:numPr>
        <w:tabs>
          <w:tab w:val="left" w:pos="851"/>
          <w:tab w:val="left" w:pos="1134"/>
        </w:tabs>
        <w:spacing w:after="0" w:line="240" w:lineRule="auto"/>
        <w:ind w:left="0" w:firstLine="709"/>
        <w:jc w:val="both"/>
        <w:rPr>
          <w:rFonts w:ascii="Times New Roman" w:hAnsi="Times New Roman"/>
          <w:sz w:val="28"/>
          <w:szCs w:val="28"/>
          <w:shd w:val="clear" w:color="auto" w:fill="FFFFFF"/>
        </w:rPr>
      </w:pPr>
      <w:proofErr w:type="spellStart"/>
      <w:r w:rsidRPr="00D26D89">
        <w:rPr>
          <w:rFonts w:ascii="Times New Roman" w:hAnsi="Times New Roman"/>
          <w:sz w:val="28"/>
          <w:szCs w:val="28"/>
          <w:shd w:val="clear" w:color="auto" w:fill="FFFFFF"/>
        </w:rPr>
        <w:t>Базикян</w:t>
      </w:r>
      <w:proofErr w:type="spellEnd"/>
      <w:r w:rsidRPr="00D26D89">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Э.</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А.</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Хирургия</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полости</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рта</w:t>
      </w:r>
      <w:proofErr w:type="gramStart"/>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w:t>
      </w:r>
      <w:proofErr w:type="gramEnd"/>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учебник</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proofErr w:type="spellStart"/>
      <w:r w:rsidRPr="00D26D89">
        <w:rPr>
          <w:rFonts w:ascii="Times New Roman" w:hAnsi="Times New Roman"/>
          <w:sz w:val="28"/>
          <w:szCs w:val="28"/>
          <w:shd w:val="clear" w:color="auto" w:fill="FFFFFF"/>
        </w:rPr>
        <w:t>Базикян</w:t>
      </w:r>
      <w:proofErr w:type="spellEnd"/>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Э.</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А.</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[и</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др.</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Москва</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ГЭОТАР-Медиа,</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2019.</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640</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с.</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ISBN</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978-5-9704-5013-0.</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Текст</w:t>
      </w:r>
      <w:proofErr w:type="gramStart"/>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w:t>
      </w:r>
      <w:proofErr w:type="gramEnd"/>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электронный</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ЭБС</w:t>
      </w:r>
      <w:r w:rsidR="00623678">
        <w:rPr>
          <w:rFonts w:ascii="Times New Roman" w:hAnsi="Times New Roman"/>
          <w:sz w:val="28"/>
          <w:szCs w:val="28"/>
          <w:shd w:val="clear" w:color="auto" w:fill="FFFFFF"/>
        </w:rPr>
        <w:t xml:space="preserve"> </w:t>
      </w:r>
      <w:r w:rsidR="006E745E">
        <w:rPr>
          <w:rFonts w:ascii="Times New Roman" w:hAnsi="Times New Roman"/>
          <w:sz w:val="28"/>
          <w:szCs w:val="28"/>
          <w:shd w:val="clear" w:color="auto" w:fill="FFFFFF"/>
        </w:rPr>
        <w:t>«</w:t>
      </w:r>
      <w:r w:rsidRPr="00D26D89">
        <w:rPr>
          <w:rFonts w:ascii="Times New Roman" w:hAnsi="Times New Roman"/>
          <w:sz w:val="28"/>
          <w:szCs w:val="28"/>
          <w:shd w:val="clear" w:color="auto" w:fill="FFFFFF"/>
        </w:rPr>
        <w:t>Консультант</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студента</w:t>
      </w:r>
      <w:r w:rsidR="006E745E">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[сайт].</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URL</w:t>
      </w:r>
      <w:proofErr w:type="gramStart"/>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w:t>
      </w:r>
      <w:proofErr w:type="gramEnd"/>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https://www.studentlibrary.ru/book/ISBN9785970450130.html</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(дата</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обращения:</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28.07.2022).</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Режим</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доступа</w:t>
      </w:r>
      <w:proofErr w:type="gramStart"/>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w:t>
      </w:r>
      <w:proofErr w:type="gramEnd"/>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по</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подписке.</w:t>
      </w:r>
    </w:p>
    <w:p w:rsidR="00D874B8" w:rsidRDefault="00D874B8" w:rsidP="00D874B8">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853FDB">
        <w:rPr>
          <w:rFonts w:ascii="Times New Roman" w:hAnsi="Times New Roman"/>
          <w:sz w:val="28"/>
          <w:szCs w:val="28"/>
          <w:shd w:val="clear" w:color="auto" w:fill="FFFFFF"/>
        </w:rPr>
        <w:t>Бородулина,</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Е.</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А.</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Лучевая</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диагностика</w:t>
      </w:r>
      <w:r>
        <w:rPr>
          <w:rFonts w:ascii="Times New Roman" w:hAnsi="Times New Roman"/>
          <w:sz w:val="28"/>
          <w:szCs w:val="28"/>
          <w:shd w:val="clear" w:color="auto" w:fill="FFFFFF"/>
        </w:rPr>
        <w:t xml:space="preserve"> </w:t>
      </w:r>
      <w:r w:rsidRPr="00BF1518">
        <w:rPr>
          <w:rFonts w:ascii="Times New Roman" w:hAnsi="Times New Roman"/>
          <w:sz w:val="28"/>
          <w:szCs w:val="28"/>
          <w:shd w:val="clear" w:color="auto" w:fill="FFFFFF"/>
        </w:rPr>
        <w:t>туберкулеза</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легких</w:t>
      </w:r>
      <w:proofErr w:type="gramStart"/>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учебное</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пособие</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Бородулина</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Е.</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А.</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Бородулин</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Б.</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Е.</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Кузнецова</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А.</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Н.</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Москва</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ГЭОТАР-Медиа,</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2021.</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120</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с.</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ISBN</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978-5-9704-5991-1.</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Текст</w:t>
      </w:r>
      <w:proofErr w:type="gramStart"/>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электронный</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ЭБС</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«Консультант</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студента»</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[сайт].</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URL</w:t>
      </w:r>
      <w:proofErr w:type="gramStart"/>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https://www.studentlibrary.ru/book/ISBN9785970459911.html</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(дата</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обращения:</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04.10.2022).</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Режим</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доступа</w:t>
      </w:r>
      <w:proofErr w:type="gramStart"/>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по</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подписке.</w:t>
      </w:r>
    </w:p>
    <w:p w:rsidR="00D874B8" w:rsidRPr="00AE3BBE" w:rsidRDefault="00D874B8" w:rsidP="00D874B8">
      <w:pPr>
        <w:pStyle w:val="afff0"/>
        <w:numPr>
          <w:ilvl w:val="0"/>
          <w:numId w:val="13"/>
        </w:numPr>
        <w:spacing w:after="0" w:line="240" w:lineRule="auto"/>
        <w:ind w:left="0" w:firstLine="709"/>
        <w:jc w:val="both"/>
        <w:rPr>
          <w:rFonts w:ascii="Times New Roman" w:hAnsi="Times New Roman"/>
          <w:sz w:val="28"/>
          <w:szCs w:val="28"/>
          <w:shd w:val="clear" w:color="auto" w:fill="FFFFFF"/>
        </w:rPr>
      </w:pPr>
      <w:proofErr w:type="spellStart"/>
      <w:r w:rsidRPr="00AF70E9">
        <w:rPr>
          <w:rFonts w:ascii="Times New Roman" w:hAnsi="Times New Roman"/>
          <w:sz w:val="28"/>
          <w:szCs w:val="28"/>
          <w:shd w:val="clear" w:color="auto" w:fill="FFFFFF"/>
        </w:rPr>
        <w:t>Кошечкин</w:t>
      </w:r>
      <w:proofErr w:type="spellEnd"/>
      <w:r w:rsidRPr="00AF70E9">
        <w:rPr>
          <w:rFonts w:ascii="Times New Roman" w:hAnsi="Times New Roman"/>
          <w:sz w:val="28"/>
          <w:szCs w:val="28"/>
          <w:shd w:val="clear" w:color="auto" w:fill="FFFFFF"/>
        </w:rPr>
        <w:t>, В. А. Фтизиатрия</w:t>
      </w:r>
      <w:proofErr w:type="gramStart"/>
      <w:r w:rsidRPr="00AF70E9">
        <w:rPr>
          <w:rFonts w:ascii="Times New Roman" w:hAnsi="Times New Roman"/>
          <w:sz w:val="28"/>
          <w:szCs w:val="28"/>
          <w:shd w:val="clear" w:color="auto" w:fill="FFFFFF"/>
        </w:rPr>
        <w:t xml:space="preserve"> :</w:t>
      </w:r>
      <w:proofErr w:type="gramEnd"/>
      <w:r w:rsidRPr="00AF70E9">
        <w:rPr>
          <w:rFonts w:ascii="Times New Roman" w:hAnsi="Times New Roman"/>
          <w:sz w:val="28"/>
          <w:szCs w:val="28"/>
          <w:shd w:val="clear" w:color="auto" w:fill="FFFFFF"/>
        </w:rPr>
        <w:t xml:space="preserve"> учебник / В. А. </w:t>
      </w:r>
      <w:proofErr w:type="spellStart"/>
      <w:r w:rsidRPr="00AF70E9">
        <w:rPr>
          <w:rFonts w:ascii="Times New Roman" w:hAnsi="Times New Roman"/>
          <w:sz w:val="28"/>
          <w:szCs w:val="28"/>
          <w:shd w:val="clear" w:color="auto" w:fill="FFFFFF"/>
        </w:rPr>
        <w:t>Кошечкин</w:t>
      </w:r>
      <w:proofErr w:type="spellEnd"/>
      <w:r w:rsidRPr="00AF70E9">
        <w:rPr>
          <w:rFonts w:ascii="Times New Roman" w:hAnsi="Times New Roman"/>
          <w:sz w:val="28"/>
          <w:szCs w:val="28"/>
          <w:shd w:val="clear" w:color="auto" w:fill="FFFFFF"/>
        </w:rPr>
        <w:t>. - Москва</w:t>
      </w:r>
      <w:proofErr w:type="gramStart"/>
      <w:r w:rsidRPr="00AF70E9">
        <w:rPr>
          <w:rFonts w:ascii="Times New Roman" w:hAnsi="Times New Roman"/>
          <w:sz w:val="28"/>
          <w:szCs w:val="28"/>
          <w:shd w:val="clear" w:color="auto" w:fill="FFFFFF"/>
        </w:rPr>
        <w:t xml:space="preserve"> :</w:t>
      </w:r>
      <w:proofErr w:type="gramEnd"/>
      <w:r w:rsidRPr="00AF70E9">
        <w:rPr>
          <w:rFonts w:ascii="Times New Roman" w:hAnsi="Times New Roman"/>
          <w:sz w:val="28"/>
          <w:szCs w:val="28"/>
          <w:shd w:val="clear" w:color="auto" w:fill="FFFFFF"/>
        </w:rPr>
        <w:t xml:space="preserve"> ГЭОТАР-Медиа, 2018. - 304 с.</w:t>
      </w:r>
      <w:proofErr w:type="gramStart"/>
      <w:r w:rsidRPr="00AF70E9">
        <w:rPr>
          <w:rFonts w:ascii="Times New Roman" w:hAnsi="Times New Roman"/>
          <w:sz w:val="28"/>
          <w:szCs w:val="28"/>
          <w:shd w:val="clear" w:color="auto" w:fill="FFFFFF"/>
        </w:rPr>
        <w:t xml:space="preserve"> :</w:t>
      </w:r>
      <w:proofErr w:type="gramEnd"/>
      <w:r w:rsidRPr="00AF70E9">
        <w:rPr>
          <w:rFonts w:ascii="Times New Roman" w:hAnsi="Times New Roman"/>
          <w:sz w:val="28"/>
          <w:szCs w:val="28"/>
          <w:shd w:val="clear" w:color="auto" w:fill="FFFFFF"/>
        </w:rPr>
        <w:t xml:space="preserve"> ил. - 304 с. - ISBN 978-5-9704-4627-0. - Текст</w:t>
      </w:r>
      <w:proofErr w:type="gramStart"/>
      <w:r w:rsidRPr="00AF70E9">
        <w:rPr>
          <w:rFonts w:ascii="Times New Roman" w:hAnsi="Times New Roman"/>
          <w:sz w:val="28"/>
          <w:szCs w:val="28"/>
          <w:shd w:val="clear" w:color="auto" w:fill="FFFFFF"/>
        </w:rPr>
        <w:t xml:space="preserve"> :</w:t>
      </w:r>
      <w:proofErr w:type="gramEnd"/>
      <w:r w:rsidRPr="00AF70E9">
        <w:rPr>
          <w:rFonts w:ascii="Times New Roman" w:hAnsi="Times New Roman"/>
          <w:sz w:val="28"/>
          <w:szCs w:val="28"/>
          <w:shd w:val="clear" w:color="auto" w:fill="FFFFFF"/>
        </w:rPr>
        <w:t xml:space="preserve"> электронный // ЭБС "Консультант студента" : [сайт]. - URL</w:t>
      </w:r>
      <w:proofErr w:type="gramStart"/>
      <w:r w:rsidRPr="00AF70E9">
        <w:rPr>
          <w:rFonts w:ascii="Times New Roman" w:hAnsi="Times New Roman"/>
          <w:sz w:val="28"/>
          <w:szCs w:val="28"/>
          <w:shd w:val="clear" w:color="auto" w:fill="FFFFFF"/>
        </w:rPr>
        <w:t xml:space="preserve"> :</w:t>
      </w:r>
      <w:proofErr w:type="gramEnd"/>
      <w:r w:rsidRPr="00AF70E9">
        <w:rPr>
          <w:rFonts w:ascii="Times New Roman" w:hAnsi="Times New Roman"/>
          <w:sz w:val="28"/>
          <w:szCs w:val="28"/>
          <w:shd w:val="clear" w:color="auto" w:fill="FFFFFF"/>
        </w:rPr>
        <w:t xml:space="preserve"> https://www.studentlibrary.ru/book/ISBN9785970446270.html (дата обращения: 10.10.2022). - Режим доступа</w:t>
      </w:r>
      <w:proofErr w:type="gramStart"/>
      <w:r w:rsidRPr="00AF70E9">
        <w:rPr>
          <w:rFonts w:ascii="Times New Roman" w:hAnsi="Times New Roman"/>
          <w:sz w:val="28"/>
          <w:szCs w:val="28"/>
          <w:shd w:val="clear" w:color="auto" w:fill="FFFFFF"/>
        </w:rPr>
        <w:t xml:space="preserve"> :</w:t>
      </w:r>
      <w:proofErr w:type="gramEnd"/>
      <w:r w:rsidRPr="00AF70E9">
        <w:rPr>
          <w:rFonts w:ascii="Times New Roman" w:hAnsi="Times New Roman"/>
          <w:sz w:val="28"/>
          <w:szCs w:val="28"/>
          <w:shd w:val="clear" w:color="auto" w:fill="FFFFFF"/>
        </w:rPr>
        <w:t xml:space="preserve"> по подписке.</w:t>
      </w:r>
    </w:p>
    <w:p w:rsidR="00D874B8" w:rsidRPr="00D874B8" w:rsidRDefault="00D874B8" w:rsidP="00D874B8">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853FDB">
        <w:rPr>
          <w:rFonts w:ascii="Times New Roman" w:hAnsi="Times New Roman"/>
          <w:sz w:val="28"/>
          <w:szCs w:val="28"/>
          <w:shd w:val="clear" w:color="auto" w:fill="FFFFFF"/>
        </w:rPr>
        <w:t>Мишин,</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В.</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Ю.</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Фтизиатрия</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учебник</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В.</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Ю.</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Мишин,</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С.</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П.</w:t>
      </w:r>
      <w:r>
        <w:rPr>
          <w:rFonts w:ascii="Times New Roman" w:hAnsi="Times New Roman"/>
          <w:sz w:val="28"/>
          <w:szCs w:val="28"/>
          <w:shd w:val="clear" w:color="auto" w:fill="FFFFFF"/>
        </w:rPr>
        <w:t xml:space="preserve"> </w:t>
      </w:r>
      <w:proofErr w:type="spellStart"/>
      <w:r w:rsidRPr="00853FDB">
        <w:rPr>
          <w:rFonts w:ascii="Times New Roman" w:hAnsi="Times New Roman"/>
          <w:sz w:val="28"/>
          <w:szCs w:val="28"/>
          <w:shd w:val="clear" w:color="auto" w:fill="FFFFFF"/>
        </w:rPr>
        <w:t>Завражнов</w:t>
      </w:r>
      <w:proofErr w:type="spellEnd"/>
      <w:r w:rsidRPr="00853FD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А.</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В.</w:t>
      </w:r>
      <w:r>
        <w:rPr>
          <w:rFonts w:ascii="Times New Roman" w:hAnsi="Times New Roman"/>
          <w:sz w:val="28"/>
          <w:szCs w:val="28"/>
          <w:shd w:val="clear" w:color="auto" w:fill="FFFFFF"/>
        </w:rPr>
        <w:t xml:space="preserve"> </w:t>
      </w:r>
      <w:proofErr w:type="spellStart"/>
      <w:r w:rsidRPr="00853FDB">
        <w:rPr>
          <w:rFonts w:ascii="Times New Roman" w:hAnsi="Times New Roman"/>
          <w:sz w:val="28"/>
          <w:szCs w:val="28"/>
          <w:shd w:val="clear" w:color="auto" w:fill="FFFFFF"/>
        </w:rPr>
        <w:t>Митронин</w:t>
      </w:r>
      <w:proofErr w:type="spellEnd"/>
      <w:r w:rsidRPr="00853FD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А.</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В.</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Мишина.</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3-е</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изд.</w:t>
      </w:r>
      <w:proofErr w:type="gramStart"/>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proofErr w:type="spellStart"/>
      <w:r w:rsidRPr="00853FDB">
        <w:rPr>
          <w:rFonts w:ascii="Times New Roman" w:hAnsi="Times New Roman"/>
          <w:sz w:val="28"/>
          <w:szCs w:val="28"/>
          <w:shd w:val="clear" w:color="auto" w:fill="FFFFFF"/>
        </w:rPr>
        <w:t>перераб</w:t>
      </w:r>
      <w:proofErr w:type="spellEnd"/>
      <w:r w:rsidRPr="00853FD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и</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доп.</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Москва</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ГЭОТАР-Медиа,</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2021.</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528</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с.</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ISBN</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978-5-9704-6391-8.</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Текст</w:t>
      </w:r>
      <w:proofErr w:type="gramStart"/>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электронный</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ЭБС</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«Консультант</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студента»</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[сайт].</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URL</w:t>
      </w:r>
      <w:proofErr w:type="gramStart"/>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https://www.studentlibrary.ru/book/ISBN9785970463918.html</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(дата</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обращения:</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04.10.2022).</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Режим</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доступа</w:t>
      </w:r>
      <w:proofErr w:type="gramStart"/>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по</w:t>
      </w:r>
      <w:r>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подписке.</w:t>
      </w:r>
    </w:p>
    <w:p w:rsidR="00D26D89" w:rsidRDefault="00D26D89" w:rsidP="00BE726C">
      <w:pPr>
        <w:pStyle w:val="afff0"/>
        <w:numPr>
          <w:ilvl w:val="0"/>
          <w:numId w:val="13"/>
        </w:numPr>
        <w:tabs>
          <w:tab w:val="left" w:pos="851"/>
          <w:tab w:val="left" w:pos="1134"/>
        </w:tabs>
        <w:spacing w:after="0" w:line="240" w:lineRule="auto"/>
        <w:ind w:left="0" w:firstLine="709"/>
        <w:jc w:val="both"/>
        <w:rPr>
          <w:rFonts w:ascii="Times New Roman" w:hAnsi="Times New Roman"/>
          <w:sz w:val="28"/>
          <w:szCs w:val="28"/>
          <w:shd w:val="clear" w:color="auto" w:fill="FFFFFF"/>
        </w:rPr>
      </w:pPr>
      <w:proofErr w:type="spellStart"/>
      <w:r w:rsidRPr="00D26D89">
        <w:rPr>
          <w:rFonts w:ascii="Times New Roman" w:hAnsi="Times New Roman"/>
          <w:sz w:val="28"/>
          <w:szCs w:val="28"/>
          <w:shd w:val="clear" w:color="auto" w:fill="FFFFFF"/>
        </w:rPr>
        <w:t>Сметанин</w:t>
      </w:r>
      <w:proofErr w:type="spellEnd"/>
      <w:r w:rsidRPr="00D26D89">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В.</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Н.</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Профилактика</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инфекций,</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связанных</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с</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оказанием</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медицинской</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помощи</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В.</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Н.</w:t>
      </w:r>
      <w:r w:rsidR="00623678">
        <w:rPr>
          <w:rFonts w:ascii="Times New Roman" w:hAnsi="Times New Roman"/>
          <w:sz w:val="28"/>
          <w:szCs w:val="28"/>
          <w:shd w:val="clear" w:color="auto" w:fill="FFFFFF"/>
        </w:rPr>
        <w:t xml:space="preserve"> </w:t>
      </w:r>
      <w:proofErr w:type="spellStart"/>
      <w:r w:rsidRPr="00D26D89">
        <w:rPr>
          <w:rFonts w:ascii="Times New Roman" w:hAnsi="Times New Roman"/>
          <w:sz w:val="28"/>
          <w:szCs w:val="28"/>
          <w:shd w:val="clear" w:color="auto" w:fill="FFFFFF"/>
        </w:rPr>
        <w:t>Сметанин</w:t>
      </w:r>
      <w:proofErr w:type="spellEnd"/>
      <w:r w:rsidRPr="00D26D89">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Москва</w:t>
      </w:r>
      <w:proofErr w:type="gramStart"/>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w:t>
      </w:r>
      <w:proofErr w:type="gramEnd"/>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ГЭОТАР-Медиа,</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2022.</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480</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с.</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ISBN</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978-5-9704-6419-9.</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Текст</w:t>
      </w:r>
      <w:proofErr w:type="gramStart"/>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w:t>
      </w:r>
      <w:proofErr w:type="gramEnd"/>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электронный</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ЭБС</w:t>
      </w:r>
      <w:r w:rsidR="00623678">
        <w:rPr>
          <w:rFonts w:ascii="Times New Roman" w:hAnsi="Times New Roman"/>
          <w:sz w:val="28"/>
          <w:szCs w:val="28"/>
          <w:shd w:val="clear" w:color="auto" w:fill="FFFFFF"/>
        </w:rPr>
        <w:t xml:space="preserve"> </w:t>
      </w:r>
      <w:r w:rsidR="006E745E">
        <w:rPr>
          <w:rFonts w:ascii="Times New Roman" w:hAnsi="Times New Roman"/>
          <w:sz w:val="28"/>
          <w:szCs w:val="28"/>
          <w:shd w:val="clear" w:color="auto" w:fill="FFFFFF"/>
        </w:rPr>
        <w:t>«</w:t>
      </w:r>
      <w:r w:rsidRPr="00D26D89">
        <w:rPr>
          <w:rFonts w:ascii="Times New Roman" w:hAnsi="Times New Roman"/>
          <w:sz w:val="28"/>
          <w:szCs w:val="28"/>
          <w:shd w:val="clear" w:color="auto" w:fill="FFFFFF"/>
        </w:rPr>
        <w:t>Консультант</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студента</w:t>
      </w:r>
      <w:r w:rsidR="006E745E">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[сайт].</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URL</w:t>
      </w:r>
      <w:proofErr w:type="gramStart"/>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w:t>
      </w:r>
      <w:proofErr w:type="gramEnd"/>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https://www.studentlibrary.ru/book/ISBN9785970464199.html</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(дата</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обращения:</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28.07.2022).</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Режим</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доступа</w:t>
      </w:r>
      <w:proofErr w:type="gramStart"/>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w:t>
      </w:r>
      <w:proofErr w:type="gramEnd"/>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по</w:t>
      </w:r>
      <w:r w:rsidR="00623678">
        <w:rPr>
          <w:rFonts w:ascii="Times New Roman" w:hAnsi="Times New Roman"/>
          <w:sz w:val="28"/>
          <w:szCs w:val="28"/>
          <w:shd w:val="clear" w:color="auto" w:fill="FFFFFF"/>
        </w:rPr>
        <w:t xml:space="preserve"> </w:t>
      </w:r>
      <w:r w:rsidRPr="00D26D89">
        <w:rPr>
          <w:rFonts w:ascii="Times New Roman" w:hAnsi="Times New Roman"/>
          <w:sz w:val="28"/>
          <w:szCs w:val="28"/>
          <w:shd w:val="clear" w:color="auto" w:fill="FFFFFF"/>
        </w:rPr>
        <w:t>подписке.</w:t>
      </w:r>
    </w:p>
    <w:p w:rsidR="00D874B8" w:rsidRDefault="00D874B8" w:rsidP="00BE726C">
      <w:pPr>
        <w:pStyle w:val="afff0"/>
        <w:numPr>
          <w:ilvl w:val="0"/>
          <w:numId w:val="13"/>
        </w:numPr>
        <w:tabs>
          <w:tab w:val="left" w:pos="851"/>
          <w:tab w:val="left" w:pos="1134"/>
        </w:tabs>
        <w:spacing w:after="0" w:line="240" w:lineRule="auto"/>
        <w:ind w:left="0" w:firstLine="709"/>
        <w:jc w:val="both"/>
        <w:rPr>
          <w:rFonts w:ascii="Times New Roman" w:hAnsi="Times New Roman"/>
          <w:sz w:val="28"/>
          <w:szCs w:val="28"/>
          <w:shd w:val="clear" w:color="auto" w:fill="FFFFFF"/>
        </w:rPr>
      </w:pPr>
      <w:r w:rsidRPr="00D874B8">
        <w:rPr>
          <w:rFonts w:ascii="Times New Roman" w:hAnsi="Times New Roman"/>
          <w:sz w:val="28"/>
          <w:szCs w:val="28"/>
          <w:shd w:val="clear" w:color="auto" w:fill="FFFFFF"/>
        </w:rPr>
        <w:t>Фтизиатрия для стоматологов</w:t>
      </w:r>
      <w:proofErr w:type="gramStart"/>
      <w:r w:rsidRPr="00D874B8">
        <w:rPr>
          <w:rFonts w:ascii="Times New Roman" w:hAnsi="Times New Roman"/>
          <w:sz w:val="28"/>
          <w:szCs w:val="28"/>
          <w:shd w:val="clear" w:color="auto" w:fill="FFFFFF"/>
        </w:rPr>
        <w:t xml:space="preserve"> :</w:t>
      </w:r>
      <w:proofErr w:type="gramEnd"/>
      <w:r w:rsidRPr="00D874B8">
        <w:rPr>
          <w:rFonts w:ascii="Times New Roman" w:hAnsi="Times New Roman"/>
          <w:sz w:val="28"/>
          <w:szCs w:val="28"/>
          <w:shd w:val="clear" w:color="auto" w:fill="FFFFFF"/>
        </w:rPr>
        <w:t xml:space="preserve"> учебник / В. Н. Зимина, О. О. </w:t>
      </w:r>
      <w:proofErr w:type="spellStart"/>
      <w:r w:rsidRPr="00D874B8">
        <w:rPr>
          <w:rFonts w:ascii="Times New Roman" w:hAnsi="Times New Roman"/>
          <w:sz w:val="28"/>
          <w:szCs w:val="28"/>
          <w:shd w:val="clear" w:color="auto" w:fill="FFFFFF"/>
        </w:rPr>
        <w:t>Винокурова</w:t>
      </w:r>
      <w:proofErr w:type="spellEnd"/>
      <w:r w:rsidRPr="00D874B8">
        <w:rPr>
          <w:rFonts w:ascii="Times New Roman" w:hAnsi="Times New Roman"/>
          <w:sz w:val="28"/>
          <w:szCs w:val="28"/>
          <w:shd w:val="clear" w:color="auto" w:fill="FFFFFF"/>
        </w:rPr>
        <w:t>, Е. Н. Белобородова и др. ; под ред. В. Н. Зиминой. - Москва</w:t>
      </w:r>
      <w:proofErr w:type="gramStart"/>
      <w:r w:rsidRPr="00D874B8">
        <w:rPr>
          <w:rFonts w:ascii="Times New Roman" w:hAnsi="Times New Roman"/>
          <w:sz w:val="28"/>
          <w:szCs w:val="28"/>
          <w:shd w:val="clear" w:color="auto" w:fill="FFFFFF"/>
        </w:rPr>
        <w:t xml:space="preserve"> :</w:t>
      </w:r>
      <w:proofErr w:type="gramEnd"/>
      <w:r w:rsidRPr="00D874B8">
        <w:rPr>
          <w:rFonts w:ascii="Times New Roman" w:hAnsi="Times New Roman"/>
          <w:sz w:val="28"/>
          <w:szCs w:val="28"/>
          <w:shd w:val="clear" w:color="auto" w:fill="FFFFFF"/>
        </w:rPr>
        <w:t xml:space="preserve"> ГЭОТАР-Медиа, 2022. - 184 с. - ISBN 978-5-9704-6617-9. - Текст</w:t>
      </w:r>
      <w:proofErr w:type="gramStart"/>
      <w:r w:rsidRPr="00D874B8">
        <w:rPr>
          <w:rFonts w:ascii="Times New Roman" w:hAnsi="Times New Roman"/>
          <w:sz w:val="28"/>
          <w:szCs w:val="28"/>
          <w:shd w:val="clear" w:color="auto" w:fill="FFFFFF"/>
        </w:rPr>
        <w:t xml:space="preserve"> :</w:t>
      </w:r>
      <w:proofErr w:type="gramEnd"/>
      <w:r w:rsidRPr="00D874B8">
        <w:rPr>
          <w:rFonts w:ascii="Times New Roman" w:hAnsi="Times New Roman"/>
          <w:sz w:val="28"/>
          <w:szCs w:val="28"/>
          <w:shd w:val="clear" w:color="auto" w:fill="FFFFFF"/>
        </w:rPr>
        <w:t xml:space="preserve"> электронный // ЭБС "Консультант </w:t>
      </w:r>
      <w:r w:rsidRPr="00D874B8">
        <w:rPr>
          <w:rFonts w:ascii="Times New Roman" w:hAnsi="Times New Roman"/>
          <w:sz w:val="28"/>
          <w:szCs w:val="28"/>
          <w:shd w:val="clear" w:color="auto" w:fill="FFFFFF"/>
        </w:rPr>
        <w:lastRenderedPageBreak/>
        <w:t>студента" : [сайт]. - URL</w:t>
      </w:r>
      <w:proofErr w:type="gramStart"/>
      <w:r w:rsidRPr="00D874B8">
        <w:rPr>
          <w:rFonts w:ascii="Times New Roman" w:hAnsi="Times New Roman"/>
          <w:sz w:val="28"/>
          <w:szCs w:val="28"/>
          <w:shd w:val="clear" w:color="auto" w:fill="FFFFFF"/>
        </w:rPr>
        <w:t xml:space="preserve"> :</w:t>
      </w:r>
      <w:proofErr w:type="gramEnd"/>
      <w:r w:rsidRPr="00D874B8">
        <w:rPr>
          <w:rFonts w:ascii="Times New Roman" w:hAnsi="Times New Roman"/>
          <w:sz w:val="28"/>
          <w:szCs w:val="28"/>
          <w:shd w:val="clear" w:color="auto" w:fill="FFFFFF"/>
        </w:rPr>
        <w:t xml:space="preserve"> https://www.studentlibrary.ru/book/ISBN9785970466179.html (дата обращения: 07.11.2022). - Режим доступа</w:t>
      </w:r>
      <w:proofErr w:type="gramStart"/>
      <w:r w:rsidRPr="00D874B8">
        <w:rPr>
          <w:rFonts w:ascii="Times New Roman" w:hAnsi="Times New Roman"/>
          <w:sz w:val="28"/>
          <w:szCs w:val="28"/>
          <w:shd w:val="clear" w:color="auto" w:fill="FFFFFF"/>
        </w:rPr>
        <w:t xml:space="preserve"> :</w:t>
      </w:r>
      <w:proofErr w:type="gramEnd"/>
      <w:r w:rsidRPr="00D874B8">
        <w:rPr>
          <w:rFonts w:ascii="Times New Roman" w:hAnsi="Times New Roman"/>
          <w:sz w:val="28"/>
          <w:szCs w:val="28"/>
          <w:shd w:val="clear" w:color="auto" w:fill="FFFFFF"/>
        </w:rPr>
        <w:t xml:space="preserve"> по подписке.</w:t>
      </w:r>
    </w:p>
    <w:p w:rsidR="00D874B8" w:rsidRDefault="00D874B8" w:rsidP="00D874B8">
      <w:pPr>
        <w:pStyle w:val="afff0"/>
        <w:tabs>
          <w:tab w:val="left" w:pos="851"/>
          <w:tab w:val="left" w:pos="1134"/>
        </w:tabs>
        <w:spacing w:after="0" w:line="240" w:lineRule="auto"/>
        <w:ind w:left="709"/>
        <w:jc w:val="both"/>
        <w:rPr>
          <w:rFonts w:ascii="Times New Roman" w:hAnsi="Times New Roman"/>
          <w:sz w:val="28"/>
          <w:szCs w:val="28"/>
          <w:shd w:val="clear" w:color="auto" w:fill="FFFFFF"/>
        </w:rPr>
      </w:pPr>
    </w:p>
    <w:p w:rsidR="00C779DC" w:rsidRPr="00C521A0" w:rsidRDefault="0036230F" w:rsidP="00BE726C">
      <w:pPr>
        <w:pStyle w:val="afff0"/>
        <w:numPr>
          <w:ilvl w:val="2"/>
          <w:numId w:val="6"/>
        </w:numPr>
        <w:spacing w:after="0" w:line="240" w:lineRule="auto"/>
        <w:ind w:left="0" w:firstLine="567"/>
        <w:jc w:val="center"/>
        <w:rPr>
          <w:rFonts w:ascii="Times New Roman" w:hAnsi="Times New Roman"/>
          <w:b/>
          <w:sz w:val="28"/>
          <w:szCs w:val="28"/>
          <w:lang w:eastAsia="ru-RU"/>
        </w:rPr>
      </w:pPr>
      <w:r w:rsidRPr="00BB55EB">
        <w:rPr>
          <w:rFonts w:ascii="Times New Roman" w:hAnsi="Times New Roman"/>
          <w:b/>
          <w:bCs/>
          <w:sz w:val="28"/>
          <w:szCs w:val="28"/>
        </w:rPr>
        <w:t>Дополнительная</w:t>
      </w:r>
      <w:r w:rsidR="00623678">
        <w:rPr>
          <w:rFonts w:ascii="Times New Roman" w:hAnsi="Times New Roman"/>
          <w:b/>
          <w:bCs/>
          <w:sz w:val="28"/>
          <w:szCs w:val="28"/>
        </w:rPr>
        <w:t xml:space="preserve"> </w:t>
      </w:r>
      <w:r w:rsidRPr="00BB55EB">
        <w:rPr>
          <w:rFonts w:ascii="Times New Roman" w:hAnsi="Times New Roman"/>
          <w:b/>
          <w:bCs/>
          <w:sz w:val="28"/>
          <w:szCs w:val="28"/>
        </w:rPr>
        <w:t>литература</w:t>
      </w:r>
    </w:p>
    <w:p w:rsidR="000B2CE5" w:rsidRPr="00BB55EB" w:rsidRDefault="000B2CE5" w:rsidP="00BE726C">
      <w:pPr>
        <w:pStyle w:val="afff0"/>
        <w:numPr>
          <w:ilvl w:val="0"/>
          <w:numId w:val="7"/>
        </w:numPr>
        <w:tabs>
          <w:tab w:val="left" w:pos="851"/>
          <w:tab w:val="left" w:pos="1134"/>
        </w:tabs>
        <w:spacing w:after="0" w:line="240" w:lineRule="auto"/>
        <w:ind w:left="0" w:firstLine="567"/>
        <w:jc w:val="both"/>
        <w:rPr>
          <w:rFonts w:ascii="Times New Roman" w:hAnsi="Times New Roman"/>
          <w:sz w:val="28"/>
          <w:szCs w:val="28"/>
          <w:shd w:val="clear" w:color="auto" w:fill="FFFFFF"/>
        </w:rPr>
      </w:pPr>
      <w:r w:rsidRPr="00BB55EB">
        <w:rPr>
          <w:rFonts w:ascii="Times New Roman" w:hAnsi="Times New Roman"/>
          <w:bCs/>
          <w:sz w:val="28"/>
          <w:szCs w:val="28"/>
          <w:shd w:val="clear" w:color="auto" w:fill="FFFFFF"/>
        </w:rPr>
        <w:t>СанПиН</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3.3686-21</w:t>
      </w:r>
      <w:r w:rsidR="00623678">
        <w:rPr>
          <w:rFonts w:ascii="Times New Roman" w:hAnsi="Times New Roman"/>
          <w:bCs/>
          <w:sz w:val="28"/>
          <w:szCs w:val="28"/>
          <w:shd w:val="clear" w:color="auto" w:fill="FFFFFF"/>
        </w:rPr>
        <w:t xml:space="preserve"> </w:t>
      </w:r>
      <w:r w:rsidR="006E745E">
        <w:rPr>
          <w:rFonts w:ascii="Times New Roman" w:hAnsi="Times New Roman"/>
          <w:bCs/>
          <w:sz w:val="28"/>
          <w:szCs w:val="28"/>
          <w:shd w:val="clear" w:color="auto" w:fill="FFFFFF"/>
        </w:rPr>
        <w:t>«</w:t>
      </w:r>
      <w:r w:rsidRPr="00BB55EB">
        <w:rPr>
          <w:rFonts w:ascii="Times New Roman" w:hAnsi="Times New Roman"/>
          <w:bCs/>
          <w:sz w:val="28"/>
          <w:szCs w:val="28"/>
          <w:shd w:val="clear" w:color="auto" w:fill="FFFFFF"/>
        </w:rPr>
        <w:t>Санитарно-эпидемиологические</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требования</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по</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профилактике</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инфекционных</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болезней</w:t>
      </w:r>
      <w:r w:rsidR="006E745E">
        <w:rPr>
          <w:rFonts w:ascii="Times New Roman" w:hAnsi="Times New Roman"/>
          <w:bCs/>
          <w:sz w:val="28"/>
          <w:szCs w:val="28"/>
          <w:shd w:val="clear" w:color="auto" w:fill="FFFFFF"/>
        </w:rPr>
        <w:t>»</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(с</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01.09.2021</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г.</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до</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01.01.2027</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г.);</w:t>
      </w:r>
    </w:p>
    <w:p w:rsidR="000B2CE5" w:rsidRPr="00BB55EB" w:rsidRDefault="000B2CE5" w:rsidP="00BE726C">
      <w:pPr>
        <w:pStyle w:val="afff0"/>
        <w:numPr>
          <w:ilvl w:val="0"/>
          <w:numId w:val="7"/>
        </w:numPr>
        <w:tabs>
          <w:tab w:val="left" w:pos="851"/>
          <w:tab w:val="left" w:pos="1134"/>
        </w:tabs>
        <w:spacing w:after="0" w:line="240" w:lineRule="auto"/>
        <w:ind w:left="0" w:firstLine="567"/>
        <w:jc w:val="both"/>
        <w:rPr>
          <w:rFonts w:ascii="Times New Roman" w:hAnsi="Times New Roman"/>
          <w:sz w:val="28"/>
          <w:szCs w:val="28"/>
          <w:shd w:val="clear" w:color="auto" w:fill="FFFFFF"/>
        </w:rPr>
      </w:pPr>
      <w:r w:rsidRPr="00BB55EB">
        <w:rPr>
          <w:rFonts w:ascii="Times New Roman" w:hAnsi="Times New Roman"/>
          <w:sz w:val="28"/>
          <w:szCs w:val="28"/>
          <w:shd w:val="clear" w:color="auto" w:fill="FFFFFF"/>
        </w:rPr>
        <w:t>МР</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3.5.1.0113-16</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Методические</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рекомендации</w:t>
      </w:r>
      <w:r w:rsidR="00623678">
        <w:rPr>
          <w:rFonts w:ascii="Times New Roman" w:hAnsi="Times New Roman"/>
          <w:sz w:val="28"/>
          <w:szCs w:val="28"/>
          <w:shd w:val="clear" w:color="auto" w:fill="FFFFFF"/>
        </w:rPr>
        <w:t xml:space="preserve"> </w:t>
      </w:r>
      <w:r w:rsidR="006E745E">
        <w:rPr>
          <w:rFonts w:ascii="Times New Roman" w:hAnsi="Times New Roman"/>
          <w:sz w:val="28"/>
          <w:szCs w:val="28"/>
          <w:shd w:val="clear" w:color="auto" w:fill="FFFFFF"/>
        </w:rPr>
        <w:t>«</w:t>
      </w:r>
      <w:r w:rsidRPr="00BB55EB">
        <w:rPr>
          <w:rFonts w:ascii="Times New Roman" w:hAnsi="Times New Roman"/>
          <w:sz w:val="28"/>
          <w:szCs w:val="28"/>
          <w:shd w:val="clear" w:color="auto" w:fill="FFFFFF"/>
        </w:rPr>
        <w:t>Использование</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перчаток</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для</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профилактики</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инфекций,</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связанных</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с</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оказанием</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медицинской</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помощи,</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в</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медицинских</w:t>
      </w:r>
      <w:r w:rsidR="00623678">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организациях</w:t>
      </w:r>
      <w:r w:rsidR="006E745E">
        <w:rPr>
          <w:rFonts w:ascii="Times New Roman" w:hAnsi="Times New Roman"/>
          <w:sz w:val="28"/>
          <w:szCs w:val="28"/>
          <w:shd w:val="clear" w:color="auto" w:fill="FFFFFF"/>
        </w:rPr>
        <w:t>»</w:t>
      </w:r>
      <w:r w:rsidRPr="00BB55EB">
        <w:rPr>
          <w:rFonts w:ascii="Times New Roman" w:hAnsi="Times New Roman"/>
          <w:sz w:val="28"/>
          <w:szCs w:val="28"/>
          <w:shd w:val="clear" w:color="auto" w:fill="FFFFFF"/>
        </w:rPr>
        <w:t>.</w:t>
      </w:r>
    </w:p>
    <w:p w:rsidR="000B2CE5" w:rsidRPr="00BB55EB" w:rsidRDefault="000B2CE5" w:rsidP="00BE726C">
      <w:pPr>
        <w:pStyle w:val="afff0"/>
        <w:numPr>
          <w:ilvl w:val="0"/>
          <w:numId w:val="7"/>
        </w:numPr>
        <w:tabs>
          <w:tab w:val="left" w:pos="851"/>
          <w:tab w:val="left" w:pos="1134"/>
        </w:tabs>
        <w:spacing w:after="0" w:line="240" w:lineRule="auto"/>
        <w:ind w:left="0" w:firstLine="567"/>
        <w:jc w:val="both"/>
        <w:rPr>
          <w:rFonts w:ascii="Times New Roman" w:hAnsi="Times New Roman"/>
          <w:sz w:val="28"/>
          <w:szCs w:val="28"/>
          <w:shd w:val="clear" w:color="auto" w:fill="FFFFFF"/>
        </w:rPr>
      </w:pPr>
      <w:r w:rsidRPr="00BB55EB">
        <w:rPr>
          <w:rFonts w:ascii="Times New Roman" w:hAnsi="Times New Roman"/>
          <w:sz w:val="28"/>
          <w:szCs w:val="28"/>
        </w:rPr>
        <w:t>СП</w:t>
      </w:r>
      <w:r w:rsidR="00623678">
        <w:rPr>
          <w:rFonts w:ascii="Times New Roman" w:hAnsi="Times New Roman"/>
          <w:sz w:val="28"/>
          <w:szCs w:val="28"/>
        </w:rPr>
        <w:t xml:space="preserve"> </w:t>
      </w:r>
      <w:r w:rsidRPr="00BB55EB">
        <w:rPr>
          <w:rFonts w:ascii="Times New Roman" w:hAnsi="Times New Roman"/>
          <w:sz w:val="28"/>
          <w:szCs w:val="28"/>
        </w:rPr>
        <w:t>3.5.1378-03</w:t>
      </w:r>
      <w:r w:rsidR="00623678">
        <w:rPr>
          <w:rFonts w:ascii="Times New Roman" w:hAnsi="Times New Roman"/>
          <w:sz w:val="28"/>
          <w:szCs w:val="28"/>
        </w:rPr>
        <w:t xml:space="preserve"> </w:t>
      </w:r>
      <w:r w:rsidR="006E745E">
        <w:rPr>
          <w:rFonts w:ascii="Times New Roman" w:hAnsi="Times New Roman"/>
          <w:sz w:val="28"/>
          <w:szCs w:val="28"/>
        </w:rPr>
        <w:t>«</w:t>
      </w:r>
      <w:r w:rsidRPr="00BB55EB">
        <w:rPr>
          <w:rFonts w:ascii="Times New Roman" w:hAnsi="Times New Roman"/>
          <w:sz w:val="28"/>
          <w:szCs w:val="28"/>
        </w:rPr>
        <w:t>Санитарно-эпидемиологические</w:t>
      </w:r>
      <w:r w:rsidR="00623678">
        <w:rPr>
          <w:rFonts w:ascii="Times New Roman" w:hAnsi="Times New Roman"/>
          <w:sz w:val="28"/>
          <w:szCs w:val="28"/>
        </w:rPr>
        <w:t xml:space="preserve"> </w:t>
      </w:r>
      <w:r w:rsidRPr="00BB55EB">
        <w:rPr>
          <w:rFonts w:ascii="Times New Roman" w:hAnsi="Times New Roman"/>
          <w:sz w:val="28"/>
          <w:szCs w:val="28"/>
        </w:rPr>
        <w:t>требования</w:t>
      </w:r>
      <w:r w:rsidR="00623678">
        <w:rPr>
          <w:rFonts w:ascii="Times New Roman" w:hAnsi="Times New Roman"/>
          <w:sz w:val="28"/>
          <w:szCs w:val="28"/>
        </w:rPr>
        <w:t xml:space="preserve"> </w:t>
      </w:r>
      <w:r w:rsidRPr="00BB55EB">
        <w:rPr>
          <w:rFonts w:ascii="Times New Roman" w:hAnsi="Times New Roman"/>
          <w:sz w:val="28"/>
          <w:szCs w:val="28"/>
        </w:rPr>
        <w:t>к</w:t>
      </w:r>
      <w:r w:rsidR="00623678">
        <w:rPr>
          <w:rFonts w:ascii="Times New Roman" w:hAnsi="Times New Roman"/>
          <w:sz w:val="28"/>
          <w:szCs w:val="28"/>
        </w:rPr>
        <w:t xml:space="preserve"> </w:t>
      </w:r>
      <w:r w:rsidRPr="00BB55EB">
        <w:rPr>
          <w:rFonts w:ascii="Times New Roman" w:hAnsi="Times New Roman"/>
          <w:sz w:val="28"/>
          <w:szCs w:val="28"/>
        </w:rPr>
        <w:t>организации</w:t>
      </w:r>
      <w:r w:rsidR="00623678">
        <w:rPr>
          <w:rFonts w:ascii="Times New Roman" w:hAnsi="Times New Roman"/>
          <w:sz w:val="28"/>
          <w:szCs w:val="28"/>
        </w:rPr>
        <w:t xml:space="preserve"> </w:t>
      </w:r>
      <w:r w:rsidRPr="00BB55EB">
        <w:rPr>
          <w:rFonts w:ascii="Times New Roman" w:hAnsi="Times New Roman"/>
          <w:sz w:val="28"/>
          <w:szCs w:val="28"/>
        </w:rPr>
        <w:t>и</w:t>
      </w:r>
      <w:r w:rsidR="00623678">
        <w:rPr>
          <w:rFonts w:ascii="Times New Roman" w:hAnsi="Times New Roman"/>
          <w:sz w:val="28"/>
          <w:szCs w:val="28"/>
        </w:rPr>
        <w:t xml:space="preserve"> </w:t>
      </w:r>
      <w:r w:rsidRPr="00BB55EB">
        <w:rPr>
          <w:rFonts w:ascii="Times New Roman" w:hAnsi="Times New Roman"/>
          <w:sz w:val="28"/>
          <w:szCs w:val="28"/>
        </w:rPr>
        <w:t>осуществлению</w:t>
      </w:r>
      <w:r w:rsidR="00623678">
        <w:rPr>
          <w:rFonts w:ascii="Times New Roman" w:hAnsi="Times New Roman"/>
          <w:sz w:val="28"/>
          <w:szCs w:val="28"/>
        </w:rPr>
        <w:t xml:space="preserve"> </w:t>
      </w:r>
      <w:r w:rsidRPr="00BB55EB">
        <w:rPr>
          <w:rFonts w:ascii="Times New Roman" w:hAnsi="Times New Roman"/>
          <w:sz w:val="28"/>
          <w:szCs w:val="28"/>
        </w:rPr>
        <w:t>дезинфекционной</w:t>
      </w:r>
      <w:r w:rsidR="00623678">
        <w:rPr>
          <w:rFonts w:ascii="Times New Roman" w:hAnsi="Times New Roman"/>
          <w:sz w:val="28"/>
          <w:szCs w:val="28"/>
        </w:rPr>
        <w:t xml:space="preserve"> </w:t>
      </w:r>
      <w:r w:rsidRPr="00BB55EB">
        <w:rPr>
          <w:rFonts w:ascii="Times New Roman" w:hAnsi="Times New Roman"/>
          <w:sz w:val="28"/>
          <w:szCs w:val="28"/>
        </w:rPr>
        <w:t>деятельности</w:t>
      </w:r>
      <w:r w:rsidR="006E745E">
        <w:rPr>
          <w:rFonts w:ascii="Times New Roman" w:hAnsi="Times New Roman"/>
          <w:sz w:val="28"/>
          <w:szCs w:val="28"/>
        </w:rPr>
        <w:t>»</w:t>
      </w:r>
      <w:r w:rsidRPr="00BB55EB">
        <w:rPr>
          <w:rFonts w:ascii="Times New Roman" w:hAnsi="Times New Roman"/>
          <w:sz w:val="28"/>
          <w:szCs w:val="28"/>
        </w:rPr>
        <w:t>.</w:t>
      </w:r>
    </w:p>
    <w:p w:rsidR="000B2CE5" w:rsidRPr="00BB55EB" w:rsidRDefault="000B2CE5" w:rsidP="00BE726C">
      <w:pPr>
        <w:pStyle w:val="afff0"/>
        <w:numPr>
          <w:ilvl w:val="0"/>
          <w:numId w:val="7"/>
        </w:numPr>
        <w:tabs>
          <w:tab w:val="left" w:pos="851"/>
          <w:tab w:val="left" w:pos="1134"/>
        </w:tabs>
        <w:spacing w:after="0" w:line="240" w:lineRule="auto"/>
        <w:ind w:left="0" w:firstLine="567"/>
        <w:jc w:val="both"/>
        <w:rPr>
          <w:rFonts w:ascii="Times New Roman" w:hAnsi="Times New Roman"/>
          <w:sz w:val="28"/>
          <w:szCs w:val="28"/>
          <w:shd w:val="clear" w:color="auto" w:fill="FFFFFF"/>
        </w:rPr>
      </w:pPr>
      <w:r w:rsidRPr="00BB55EB">
        <w:rPr>
          <w:rFonts w:ascii="Times New Roman" w:hAnsi="Times New Roman"/>
          <w:bCs/>
          <w:sz w:val="28"/>
          <w:szCs w:val="28"/>
          <w:shd w:val="clear" w:color="auto" w:fill="FFFFFF"/>
        </w:rPr>
        <w:t>СП</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2.1.3678-20</w:t>
      </w:r>
      <w:r w:rsidR="00623678">
        <w:rPr>
          <w:rFonts w:ascii="Times New Roman" w:hAnsi="Times New Roman"/>
          <w:bCs/>
          <w:sz w:val="28"/>
          <w:szCs w:val="28"/>
          <w:shd w:val="clear" w:color="auto" w:fill="FFFFFF"/>
        </w:rPr>
        <w:t xml:space="preserve"> </w:t>
      </w:r>
      <w:r w:rsidR="006E745E">
        <w:rPr>
          <w:rFonts w:ascii="Times New Roman" w:hAnsi="Times New Roman"/>
          <w:bCs/>
          <w:sz w:val="28"/>
          <w:szCs w:val="28"/>
          <w:shd w:val="clear" w:color="auto" w:fill="FFFFFF"/>
        </w:rPr>
        <w:t>«</w:t>
      </w:r>
      <w:r w:rsidRPr="00BB55EB">
        <w:rPr>
          <w:rFonts w:ascii="Times New Roman" w:hAnsi="Times New Roman"/>
          <w:bCs/>
          <w:sz w:val="28"/>
          <w:szCs w:val="28"/>
          <w:shd w:val="clear" w:color="auto" w:fill="FFFFFF"/>
        </w:rPr>
        <w:t>Санитарно-эпидемиологические</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требования</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к</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эксплуатации</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помещений,</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зданий,</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сооружений,</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оборудования</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и</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транспорта,</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а</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также</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условиям</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деятельности</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хозяйствующих</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субъектов,</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осуществляющих</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продажу</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товаров,</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выполнение</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работ</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и</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услуг</w:t>
      </w:r>
      <w:r w:rsidR="006E745E">
        <w:rPr>
          <w:rFonts w:ascii="Times New Roman" w:hAnsi="Times New Roman"/>
          <w:bCs/>
          <w:sz w:val="28"/>
          <w:szCs w:val="28"/>
          <w:shd w:val="clear" w:color="auto" w:fill="FFFFFF"/>
        </w:rPr>
        <w:t>»</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(действуют</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с</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01.01.2021</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г.</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до</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01.01.2027</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г.)</w:t>
      </w:r>
    </w:p>
    <w:p w:rsidR="000B2CE5" w:rsidRPr="00BB55EB" w:rsidRDefault="000B2CE5" w:rsidP="00BE726C">
      <w:pPr>
        <w:pStyle w:val="afff0"/>
        <w:numPr>
          <w:ilvl w:val="0"/>
          <w:numId w:val="7"/>
        </w:numPr>
        <w:tabs>
          <w:tab w:val="left" w:pos="851"/>
          <w:tab w:val="left" w:pos="1134"/>
        </w:tabs>
        <w:spacing w:after="0" w:line="240" w:lineRule="auto"/>
        <w:ind w:left="0" w:firstLine="567"/>
        <w:jc w:val="both"/>
        <w:rPr>
          <w:rFonts w:ascii="Times New Roman" w:hAnsi="Times New Roman"/>
          <w:sz w:val="28"/>
          <w:szCs w:val="28"/>
          <w:shd w:val="clear" w:color="auto" w:fill="FFFFFF"/>
        </w:rPr>
      </w:pPr>
      <w:r w:rsidRPr="00BB55EB">
        <w:rPr>
          <w:rFonts w:ascii="Times New Roman" w:hAnsi="Times New Roman"/>
          <w:bCs/>
          <w:sz w:val="28"/>
          <w:szCs w:val="28"/>
          <w:shd w:val="clear" w:color="auto" w:fill="FFFFFF"/>
        </w:rPr>
        <w:t>СанПиН</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2.1.3684-21</w:t>
      </w:r>
      <w:r w:rsidR="00623678">
        <w:rPr>
          <w:rFonts w:ascii="Times New Roman" w:hAnsi="Times New Roman"/>
          <w:bCs/>
          <w:sz w:val="28"/>
          <w:szCs w:val="28"/>
          <w:shd w:val="clear" w:color="auto" w:fill="FFFFFF"/>
        </w:rPr>
        <w:t xml:space="preserve"> </w:t>
      </w:r>
      <w:r w:rsidR="006E745E">
        <w:rPr>
          <w:rFonts w:ascii="Times New Roman" w:hAnsi="Times New Roman"/>
          <w:bCs/>
          <w:sz w:val="28"/>
          <w:szCs w:val="28"/>
          <w:shd w:val="clear" w:color="auto" w:fill="FFFFFF"/>
        </w:rPr>
        <w:t>«</w:t>
      </w:r>
      <w:r w:rsidRPr="00BB55EB">
        <w:rPr>
          <w:rFonts w:ascii="Times New Roman" w:hAnsi="Times New Roman"/>
          <w:bCs/>
          <w:sz w:val="28"/>
          <w:szCs w:val="28"/>
          <w:shd w:val="clear" w:color="auto" w:fill="FFFFFF"/>
        </w:rPr>
        <w:t>Санитарно-эпидемиологические</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требования</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к</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содержанию</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территорий</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городских</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и</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сельских</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поселений,</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к</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водным</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объектам,</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питьевой</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воде</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и</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питьевому</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водоснабжению,</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атмосферному</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воздуху,</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почвам,</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жилым</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помещениям</w:t>
      </w:r>
      <w:r w:rsidR="006E745E">
        <w:rPr>
          <w:rFonts w:ascii="Times New Roman" w:hAnsi="Times New Roman"/>
          <w:bCs/>
          <w:sz w:val="28"/>
          <w:szCs w:val="28"/>
          <w:shd w:val="clear" w:color="auto" w:fill="FFFFFF"/>
        </w:rPr>
        <w:t>»</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(действуют</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с</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01.03.2021</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г.</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до</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01.03.2027</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г.)</w:t>
      </w:r>
    </w:p>
    <w:p w:rsidR="000B2CE5" w:rsidRPr="00BB55EB" w:rsidRDefault="000B2CE5" w:rsidP="00BE726C">
      <w:pPr>
        <w:pStyle w:val="afff0"/>
        <w:numPr>
          <w:ilvl w:val="0"/>
          <w:numId w:val="7"/>
        </w:numPr>
        <w:tabs>
          <w:tab w:val="left" w:pos="851"/>
          <w:tab w:val="left" w:pos="1134"/>
        </w:tabs>
        <w:spacing w:after="0" w:line="240" w:lineRule="auto"/>
        <w:ind w:left="0" w:firstLine="567"/>
        <w:jc w:val="both"/>
        <w:rPr>
          <w:rFonts w:ascii="Times New Roman" w:hAnsi="Times New Roman"/>
          <w:sz w:val="28"/>
          <w:szCs w:val="28"/>
          <w:shd w:val="clear" w:color="auto" w:fill="FFFFFF"/>
        </w:rPr>
      </w:pPr>
      <w:proofErr w:type="gramStart"/>
      <w:r w:rsidRPr="00BB55EB">
        <w:rPr>
          <w:rFonts w:ascii="Times New Roman" w:hAnsi="Times New Roman"/>
          <w:bCs/>
          <w:sz w:val="28"/>
          <w:szCs w:val="28"/>
          <w:shd w:val="clear" w:color="auto" w:fill="FFFFFF"/>
        </w:rPr>
        <w:t>СП</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1.1.1058-01</w:t>
      </w:r>
      <w:r w:rsidR="00623678">
        <w:rPr>
          <w:rFonts w:ascii="Times New Roman" w:hAnsi="Times New Roman"/>
          <w:bCs/>
          <w:sz w:val="28"/>
          <w:szCs w:val="28"/>
          <w:shd w:val="clear" w:color="auto" w:fill="FFFFFF"/>
        </w:rPr>
        <w:t xml:space="preserve"> </w:t>
      </w:r>
      <w:r w:rsidR="006E745E">
        <w:rPr>
          <w:rFonts w:ascii="Times New Roman" w:hAnsi="Times New Roman"/>
          <w:bCs/>
          <w:sz w:val="28"/>
          <w:szCs w:val="28"/>
          <w:shd w:val="clear" w:color="auto" w:fill="FFFFFF"/>
        </w:rPr>
        <w:t>«</w:t>
      </w:r>
      <w:r w:rsidRPr="00BB55EB">
        <w:rPr>
          <w:rFonts w:ascii="Times New Roman" w:hAnsi="Times New Roman"/>
          <w:bCs/>
          <w:sz w:val="28"/>
          <w:szCs w:val="28"/>
          <w:shd w:val="clear" w:color="auto" w:fill="FFFFFF"/>
        </w:rPr>
        <w:t>Организация</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и</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проведение</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производственного</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контроля</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за</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соблюдением</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санитарных</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правил</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и</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выполнением</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санитарно-эпидемиологических</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(профилактических)</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мероприятий</w:t>
      </w:r>
      <w:r w:rsidR="006E745E">
        <w:rPr>
          <w:rFonts w:ascii="Times New Roman" w:hAnsi="Times New Roman"/>
          <w:bCs/>
          <w:sz w:val="28"/>
          <w:szCs w:val="28"/>
          <w:shd w:val="clear" w:color="auto" w:fill="FFFFFF"/>
        </w:rPr>
        <w:t>»</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(в</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ред.</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изм.</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и</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доп.</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1</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пост.</w:t>
      </w:r>
      <w:proofErr w:type="gramEnd"/>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Гл.</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гос.</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сан</w:t>
      </w:r>
      <w:proofErr w:type="gramStart"/>
      <w:r w:rsidRPr="00BB55EB">
        <w:rPr>
          <w:rFonts w:ascii="Times New Roman" w:hAnsi="Times New Roman"/>
          <w:bCs/>
          <w:sz w:val="28"/>
          <w:szCs w:val="28"/>
          <w:shd w:val="clear" w:color="auto" w:fill="FFFFFF"/>
        </w:rPr>
        <w:t>.</w:t>
      </w:r>
      <w:proofErr w:type="gramEnd"/>
      <w:r w:rsidR="00623678">
        <w:rPr>
          <w:rFonts w:ascii="Times New Roman" w:hAnsi="Times New Roman"/>
          <w:bCs/>
          <w:sz w:val="28"/>
          <w:szCs w:val="28"/>
          <w:shd w:val="clear" w:color="auto" w:fill="FFFFFF"/>
        </w:rPr>
        <w:t xml:space="preserve"> </w:t>
      </w:r>
      <w:proofErr w:type="spellStart"/>
      <w:proofErr w:type="gramStart"/>
      <w:r w:rsidRPr="00BB55EB">
        <w:rPr>
          <w:rFonts w:ascii="Times New Roman" w:hAnsi="Times New Roman"/>
          <w:bCs/>
          <w:sz w:val="28"/>
          <w:szCs w:val="28"/>
          <w:shd w:val="clear" w:color="auto" w:fill="FFFFFF"/>
        </w:rPr>
        <w:t>в</w:t>
      </w:r>
      <w:proofErr w:type="gramEnd"/>
      <w:r w:rsidRPr="00BB55EB">
        <w:rPr>
          <w:rFonts w:ascii="Times New Roman" w:hAnsi="Times New Roman"/>
          <w:bCs/>
          <w:sz w:val="28"/>
          <w:szCs w:val="28"/>
          <w:shd w:val="clear" w:color="auto" w:fill="FFFFFF"/>
        </w:rPr>
        <w:t>р</w:t>
      </w:r>
      <w:proofErr w:type="spellEnd"/>
      <w:r w:rsidRPr="00BB55EB">
        <w:rPr>
          <w:rFonts w:ascii="Times New Roman" w:hAnsi="Times New Roman"/>
          <w:bCs/>
          <w:sz w:val="28"/>
          <w:szCs w:val="28"/>
          <w:shd w:val="clear" w:color="auto" w:fill="FFFFFF"/>
        </w:rPr>
        <w:t>.</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от</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27.03.2007</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w:t>
      </w:r>
      <w:r w:rsidR="00623678">
        <w:rPr>
          <w:rFonts w:ascii="Times New Roman" w:hAnsi="Times New Roman"/>
          <w:bCs/>
          <w:sz w:val="28"/>
          <w:szCs w:val="28"/>
          <w:shd w:val="clear" w:color="auto" w:fill="FFFFFF"/>
        </w:rPr>
        <w:t xml:space="preserve"> </w:t>
      </w:r>
      <w:r w:rsidRPr="00BB55EB">
        <w:rPr>
          <w:rFonts w:ascii="Times New Roman" w:hAnsi="Times New Roman"/>
          <w:bCs/>
          <w:sz w:val="28"/>
          <w:szCs w:val="28"/>
          <w:shd w:val="clear" w:color="auto" w:fill="FFFFFF"/>
        </w:rPr>
        <w:t>13)</w:t>
      </w:r>
    </w:p>
    <w:p w:rsidR="000B2CE5" w:rsidRPr="00BB55EB" w:rsidRDefault="000B2CE5" w:rsidP="00BE726C">
      <w:pPr>
        <w:pStyle w:val="afff0"/>
        <w:numPr>
          <w:ilvl w:val="0"/>
          <w:numId w:val="7"/>
        </w:numPr>
        <w:tabs>
          <w:tab w:val="left" w:pos="851"/>
          <w:tab w:val="left" w:pos="1134"/>
        </w:tabs>
        <w:spacing w:after="0" w:line="240" w:lineRule="auto"/>
        <w:ind w:left="0" w:firstLine="567"/>
        <w:jc w:val="both"/>
        <w:rPr>
          <w:rFonts w:ascii="Times New Roman" w:hAnsi="Times New Roman"/>
          <w:sz w:val="28"/>
          <w:szCs w:val="28"/>
          <w:shd w:val="clear" w:color="auto" w:fill="FFFFFF"/>
        </w:rPr>
      </w:pPr>
      <w:r w:rsidRPr="00BB55EB">
        <w:rPr>
          <w:rFonts w:ascii="Times New Roman" w:hAnsi="Times New Roman"/>
          <w:bCs/>
          <w:sz w:val="28"/>
          <w:szCs w:val="28"/>
        </w:rPr>
        <w:t>МУ</w:t>
      </w:r>
      <w:r w:rsidR="00623678">
        <w:rPr>
          <w:rFonts w:ascii="Times New Roman" w:hAnsi="Times New Roman"/>
          <w:bCs/>
          <w:sz w:val="28"/>
          <w:szCs w:val="28"/>
        </w:rPr>
        <w:t xml:space="preserve"> </w:t>
      </w:r>
      <w:r w:rsidRPr="00BB55EB">
        <w:rPr>
          <w:rFonts w:ascii="Times New Roman" w:hAnsi="Times New Roman"/>
          <w:bCs/>
          <w:sz w:val="28"/>
          <w:szCs w:val="28"/>
        </w:rPr>
        <w:t>3.5.1.3674-20.</w:t>
      </w:r>
      <w:r w:rsidR="00623678">
        <w:rPr>
          <w:rFonts w:ascii="Times New Roman" w:hAnsi="Times New Roman"/>
          <w:bCs/>
          <w:sz w:val="28"/>
          <w:szCs w:val="28"/>
        </w:rPr>
        <w:t xml:space="preserve"> </w:t>
      </w:r>
      <w:r w:rsidRPr="00BB55EB">
        <w:rPr>
          <w:rFonts w:ascii="Times New Roman" w:hAnsi="Times New Roman"/>
          <w:bCs/>
          <w:sz w:val="28"/>
          <w:szCs w:val="28"/>
        </w:rPr>
        <w:t>3.5.1.</w:t>
      </w:r>
      <w:r w:rsidR="00623678">
        <w:rPr>
          <w:rFonts w:ascii="Times New Roman" w:hAnsi="Times New Roman"/>
          <w:bCs/>
          <w:sz w:val="28"/>
          <w:szCs w:val="28"/>
        </w:rPr>
        <w:t xml:space="preserve"> </w:t>
      </w:r>
      <w:r w:rsidR="006E745E">
        <w:rPr>
          <w:rFonts w:ascii="Times New Roman" w:hAnsi="Times New Roman"/>
          <w:bCs/>
          <w:sz w:val="28"/>
          <w:szCs w:val="28"/>
        </w:rPr>
        <w:t>«</w:t>
      </w:r>
      <w:proofErr w:type="spellStart"/>
      <w:r w:rsidRPr="00BB55EB">
        <w:rPr>
          <w:rFonts w:ascii="Times New Roman" w:hAnsi="Times New Roman"/>
          <w:bCs/>
          <w:sz w:val="28"/>
          <w:szCs w:val="28"/>
        </w:rPr>
        <w:t>Дезинфектология</w:t>
      </w:r>
      <w:proofErr w:type="spellEnd"/>
      <w:r w:rsidRPr="00BB55EB">
        <w:rPr>
          <w:rFonts w:ascii="Times New Roman" w:hAnsi="Times New Roman"/>
          <w:bCs/>
          <w:sz w:val="28"/>
          <w:szCs w:val="28"/>
        </w:rPr>
        <w:t>.</w:t>
      </w:r>
      <w:r w:rsidR="00623678">
        <w:rPr>
          <w:rFonts w:ascii="Times New Roman" w:hAnsi="Times New Roman"/>
          <w:bCs/>
          <w:sz w:val="28"/>
          <w:szCs w:val="28"/>
        </w:rPr>
        <w:t xml:space="preserve"> </w:t>
      </w:r>
      <w:r w:rsidRPr="00BB55EB">
        <w:rPr>
          <w:rFonts w:ascii="Times New Roman" w:hAnsi="Times New Roman"/>
          <w:bCs/>
          <w:sz w:val="28"/>
          <w:szCs w:val="28"/>
        </w:rPr>
        <w:t>Обеззараживание</w:t>
      </w:r>
      <w:r w:rsidR="00623678">
        <w:rPr>
          <w:rFonts w:ascii="Times New Roman" w:hAnsi="Times New Roman"/>
          <w:bCs/>
          <w:sz w:val="28"/>
          <w:szCs w:val="28"/>
        </w:rPr>
        <w:t xml:space="preserve"> </w:t>
      </w:r>
      <w:r w:rsidRPr="00BB55EB">
        <w:rPr>
          <w:rFonts w:ascii="Times New Roman" w:hAnsi="Times New Roman"/>
          <w:bCs/>
          <w:sz w:val="28"/>
          <w:szCs w:val="28"/>
        </w:rPr>
        <w:t>рук</w:t>
      </w:r>
      <w:r w:rsidR="00623678">
        <w:rPr>
          <w:rFonts w:ascii="Times New Roman" w:hAnsi="Times New Roman"/>
          <w:bCs/>
          <w:sz w:val="28"/>
          <w:szCs w:val="28"/>
        </w:rPr>
        <w:t xml:space="preserve"> </w:t>
      </w:r>
      <w:r w:rsidRPr="00BB55EB">
        <w:rPr>
          <w:rFonts w:ascii="Times New Roman" w:hAnsi="Times New Roman"/>
          <w:bCs/>
          <w:sz w:val="28"/>
          <w:szCs w:val="28"/>
        </w:rPr>
        <w:t>медицинских</w:t>
      </w:r>
      <w:r w:rsidR="00623678">
        <w:rPr>
          <w:rFonts w:ascii="Times New Roman" w:hAnsi="Times New Roman"/>
          <w:bCs/>
          <w:sz w:val="28"/>
          <w:szCs w:val="28"/>
        </w:rPr>
        <w:t xml:space="preserve"> </w:t>
      </w:r>
      <w:r w:rsidRPr="00BB55EB">
        <w:rPr>
          <w:rFonts w:ascii="Times New Roman" w:hAnsi="Times New Roman"/>
          <w:bCs/>
          <w:sz w:val="28"/>
          <w:szCs w:val="28"/>
        </w:rPr>
        <w:t>работников</w:t>
      </w:r>
      <w:r w:rsidR="00623678">
        <w:rPr>
          <w:rFonts w:ascii="Times New Roman" w:hAnsi="Times New Roman"/>
          <w:bCs/>
          <w:sz w:val="28"/>
          <w:szCs w:val="28"/>
        </w:rPr>
        <w:t xml:space="preserve"> </w:t>
      </w:r>
      <w:r w:rsidRPr="00BB55EB">
        <w:rPr>
          <w:rFonts w:ascii="Times New Roman" w:hAnsi="Times New Roman"/>
          <w:bCs/>
          <w:sz w:val="28"/>
          <w:szCs w:val="28"/>
        </w:rPr>
        <w:t>и</w:t>
      </w:r>
      <w:r w:rsidR="00623678">
        <w:rPr>
          <w:rFonts w:ascii="Times New Roman" w:hAnsi="Times New Roman"/>
          <w:bCs/>
          <w:sz w:val="28"/>
          <w:szCs w:val="28"/>
        </w:rPr>
        <w:t xml:space="preserve"> </w:t>
      </w:r>
      <w:r w:rsidRPr="00BB55EB">
        <w:rPr>
          <w:rFonts w:ascii="Times New Roman" w:hAnsi="Times New Roman"/>
          <w:bCs/>
          <w:sz w:val="28"/>
          <w:szCs w:val="28"/>
        </w:rPr>
        <w:t>кожных</w:t>
      </w:r>
      <w:r w:rsidR="00623678">
        <w:rPr>
          <w:rFonts w:ascii="Times New Roman" w:hAnsi="Times New Roman"/>
          <w:bCs/>
          <w:sz w:val="28"/>
          <w:szCs w:val="28"/>
        </w:rPr>
        <w:t xml:space="preserve"> </w:t>
      </w:r>
      <w:r w:rsidRPr="00BB55EB">
        <w:rPr>
          <w:rFonts w:ascii="Times New Roman" w:hAnsi="Times New Roman"/>
          <w:bCs/>
          <w:sz w:val="28"/>
          <w:szCs w:val="28"/>
        </w:rPr>
        <w:t>покровов</w:t>
      </w:r>
      <w:r w:rsidR="00623678">
        <w:rPr>
          <w:rFonts w:ascii="Times New Roman" w:hAnsi="Times New Roman"/>
          <w:bCs/>
          <w:sz w:val="28"/>
          <w:szCs w:val="28"/>
        </w:rPr>
        <w:t xml:space="preserve"> </w:t>
      </w:r>
      <w:r w:rsidRPr="00BB55EB">
        <w:rPr>
          <w:rFonts w:ascii="Times New Roman" w:hAnsi="Times New Roman"/>
          <w:bCs/>
          <w:sz w:val="28"/>
          <w:szCs w:val="28"/>
        </w:rPr>
        <w:t>пациентов</w:t>
      </w:r>
      <w:r w:rsidR="00623678">
        <w:rPr>
          <w:rFonts w:ascii="Times New Roman" w:hAnsi="Times New Roman"/>
          <w:bCs/>
          <w:sz w:val="28"/>
          <w:szCs w:val="28"/>
        </w:rPr>
        <w:t xml:space="preserve"> </w:t>
      </w:r>
      <w:r w:rsidRPr="00BB55EB">
        <w:rPr>
          <w:rFonts w:ascii="Times New Roman" w:hAnsi="Times New Roman"/>
          <w:bCs/>
          <w:sz w:val="28"/>
          <w:szCs w:val="28"/>
        </w:rPr>
        <w:t>при</w:t>
      </w:r>
      <w:r w:rsidR="00623678">
        <w:rPr>
          <w:rFonts w:ascii="Times New Roman" w:hAnsi="Times New Roman"/>
          <w:bCs/>
          <w:sz w:val="28"/>
          <w:szCs w:val="28"/>
        </w:rPr>
        <w:t xml:space="preserve"> </w:t>
      </w:r>
      <w:r w:rsidRPr="00BB55EB">
        <w:rPr>
          <w:rFonts w:ascii="Times New Roman" w:hAnsi="Times New Roman"/>
          <w:bCs/>
          <w:sz w:val="28"/>
          <w:szCs w:val="28"/>
        </w:rPr>
        <w:t>оказании</w:t>
      </w:r>
      <w:r w:rsidR="00623678">
        <w:rPr>
          <w:rFonts w:ascii="Times New Roman" w:hAnsi="Times New Roman"/>
          <w:bCs/>
          <w:sz w:val="28"/>
          <w:szCs w:val="28"/>
        </w:rPr>
        <w:t xml:space="preserve"> </w:t>
      </w:r>
      <w:r w:rsidRPr="00BB55EB">
        <w:rPr>
          <w:rFonts w:ascii="Times New Roman" w:hAnsi="Times New Roman"/>
          <w:bCs/>
          <w:sz w:val="28"/>
          <w:szCs w:val="28"/>
        </w:rPr>
        <w:t>медицинской</w:t>
      </w:r>
      <w:r w:rsidR="00623678">
        <w:rPr>
          <w:rFonts w:ascii="Times New Roman" w:hAnsi="Times New Roman"/>
          <w:bCs/>
          <w:sz w:val="28"/>
          <w:szCs w:val="28"/>
        </w:rPr>
        <w:t xml:space="preserve"> </w:t>
      </w:r>
      <w:r w:rsidRPr="00BB55EB">
        <w:rPr>
          <w:rFonts w:ascii="Times New Roman" w:hAnsi="Times New Roman"/>
          <w:bCs/>
          <w:sz w:val="28"/>
          <w:szCs w:val="28"/>
        </w:rPr>
        <w:t>помощи</w:t>
      </w:r>
      <w:r w:rsidR="006E745E">
        <w:rPr>
          <w:rFonts w:ascii="Times New Roman" w:hAnsi="Times New Roman"/>
          <w:bCs/>
          <w:sz w:val="28"/>
          <w:szCs w:val="28"/>
        </w:rPr>
        <w:t>»</w:t>
      </w:r>
      <w:r w:rsidRPr="00BB55EB">
        <w:rPr>
          <w:rFonts w:ascii="Times New Roman" w:hAnsi="Times New Roman"/>
          <w:bCs/>
          <w:sz w:val="28"/>
          <w:szCs w:val="28"/>
        </w:rPr>
        <w:t>,</w:t>
      </w:r>
      <w:r w:rsidR="00623678">
        <w:rPr>
          <w:rFonts w:ascii="Times New Roman" w:hAnsi="Times New Roman"/>
          <w:bCs/>
          <w:sz w:val="28"/>
          <w:szCs w:val="28"/>
        </w:rPr>
        <w:t xml:space="preserve"> </w:t>
      </w:r>
      <w:r w:rsidRPr="00BB55EB">
        <w:rPr>
          <w:rFonts w:ascii="Times New Roman" w:hAnsi="Times New Roman"/>
          <w:bCs/>
          <w:sz w:val="28"/>
          <w:szCs w:val="28"/>
        </w:rPr>
        <w:t>утв.</w:t>
      </w:r>
      <w:r w:rsidR="00623678">
        <w:rPr>
          <w:rFonts w:ascii="Times New Roman" w:hAnsi="Times New Roman"/>
          <w:bCs/>
          <w:sz w:val="28"/>
          <w:szCs w:val="28"/>
        </w:rPr>
        <w:t xml:space="preserve"> </w:t>
      </w:r>
      <w:r w:rsidRPr="00BB55EB">
        <w:rPr>
          <w:rFonts w:ascii="Times New Roman" w:hAnsi="Times New Roman"/>
          <w:bCs/>
          <w:sz w:val="28"/>
          <w:szCs w:val="28"/>
        </w:rPr>
        <w:t>14.12.2020г.</w:t>
      </w:r>
      <w:r w:rsidR="00623678">
        <w:rPr>
          <w:rFonts w:ascii="Times New Roman" w:hAnsi="Times New Roman"/>
          <w:bCs/>
          <w:sz w:val="28"/>
          <w:szCs w:val="28"/>
        </w:rPr>
        <w:t xml:space="preserve"> </w:t>
      </w:r>
    </w:p>
    <w:p w:rsidR="00774806" w:rsidRPr="00BB55EB" w:rsidRDefault="00774806" w:rsidP="00BE726C">
      <w:pPr>
        <w:pStyle w:val="25"/>
        <w:numPr>
          <w:ilvl w:val="0"/>
          <w:numId w:val="7"/>
        </w:numPr>
        <w:tabs>
          <w:tab w:val="left" w:pos="851"/>
          <w:tab w:val="left" w:pos="1134"/>
          <w:tab w:val="right" w:leader="underscore" w:pos="9639"/>
        </w:tabs>
        <w:spacing w:line="240" w:lineRule="auto"/>
        <w:ind w:left="0" w:right="0" w:firstLine="567"/>
        <w:rPr>
          <w:sz w:val="28"/>
          <w:szCs w:val="28"/>
        </w:rPr>
      </w:pPr>
      <w:r w:rsidRPr="00BB55EB">
        <w:rPr>
          <w:sz w:val="28"/>
          <w:szCs w:val="28"/>
        </w:rPr>
        <w:t>Временные</w:t>
      </w:r>
      <w:r w:rsidR="00623678">
        <w:rPr>
          <w:sz w:val="28"/>
          <w:szCs w:val="28"/>
        </w:rPr>
        <w:t xml:space="preserve"> </w:t>
      </w:r>
      <w:r w:rsidRPr="00BB55EB">
        <w:rPr>
          <w:sz w:val="28"/>
          <w:szCs w:val="28"/>
        </w:rPr>
        <w:t>методические</w:t>
      </w:r>
      <w:r w:rsidR="00623678">
        <w:rPr>
          <w:sz w:val="28"/>
          <w:szCs w:val="28"/>
        </w:rPr>
        <w:t xml:space="preserve"> </w:t>
      </w:r>
      <w:r w:rsidRPr="00BB55EB">
        <w:rPr>
          <w:sz w:val="28"/>
          <w:szCs w:val="28"/>
        </w:rPr>
        <w:t>рекомендации</w:t>
      </w:r>
      <w:r w:rsidR="00623678">
        <w:rPr>
          <w:sz w:val="28"/>
          <w:szCs w:val="28"/>
        </w:rPr>
        <w:t xml:space="preserve"> </w:t>
      </w:r>
      <w:r w:rsidR="006E745E">
        <w:rPr>
          <w:sz w:val="28"/>
          <w:szCs w:val="28"/>
        </w:rPr>
        <w:t>«</w:t>
      </w:r>
      <w:r w:rsidRPr="00BB55EB">
        <w:rPr>
          <w:sz w:val="28"/>
          <w:szCs w:val="28"/>
        </w:rPr>
        <w:t>Профилактика,</w:t>
      </w:r>
      <w:r w:rsidR="00623678">
        <w:rPr>
          <w:sz w:val="28"/>
          <w:szCs w:val="28"/>
        </w:rPr>
        <w:t xml:space="preserve"> </w:t>
      </w:r>
      <w:r w:rsidRPr="00BB55EB">
        <w:rPr>
          <w:sz w:val="28"/>
          <w:szCs w:val="28"/>
        </w:rPr>
        <w:t>диагностика</w:t>
      </w:r>
      <w:r w:rsidR="00623678">
        <w:rPr>
          <w:sz w:val="28"/>
          <w:szCs w:val="28"/>
        </w:rPr>
        <w:t xml:space="preserve"> </w:t>
      </w:r>
      <w:r w:rsidRPr="00BB55EB">
        <w:rPr>
          <w:sz w:val="28"/>
          <w:szCs w:val="28"/>
        </w:rPr>
        <w:t>и</w:t>
      </w:r>
      <w:r w:rsidR="00623678">
        <w:rPr>
          <w:sz w:val="28"/>
          <w:szCs w:val="28"/>
        </w:rPr>
        <w:t xml:space="preserve"> </w:t>
      </w:r>
      <w:r w:rsidRPr="00BB55EB">
        <w:rPr>
          <w:sz w:val="28"/>
          <w:szCs w:val="28"/>
        </w:rPr>
        <w:t>лечение</w:t>
      </w:r>
      <w:r w:rsidR="00623678">
        <w:rPr>
          <w:sz w:val="28"/>
          <w:szCs w:val="28"/>
        </w:rPr>
        <w:t xml:space="preserve"> </w:t>
      </w:r>
      <w:r w:rsidRPr="00BB55EB">
        <w:rPr>
          <w:sz w:val="28"/>
          <w:szCs w:val="28"/>
        </w:rPr>
        <w:t>новой</w:t>
      </w:r>
      <w:r w:rsidR="00623678">
        <w:rPr>
          <w:sz w:val="28"/>
          <w:szCs w:val="28"/>
        </w:rPr>
        <w:t xml:space="preserve"> </w:t>
      </w:r>
      <w:proofErr w:type="spellStart"/>
      <w:r w:rsidRPr="00BB55EB">
        <w:rPr>
          <w:sz w:val="28"/>
          <w:szCs w:val="28"/>
        </w:rPr>
        <w:t>коронавирусной</w:t>
      </w:r>
      <w:proofErr w:type="spellEnd"/>
      <w:r w:rsidR="00623678">
        <w:rPr>
          <w:sz w:val="28"/>
          <w:szCs w:val="28"/>
        </w:rPr>
        <w:t xml:space="preserve"> </w:t>
      </w:r>
      <w:r w:rsidRPr="00BB55EB">
        <w:rPr>
          <w:sz w:val="28"/>
          <w:szCs w:val="28"/>
        </w:rPr>
        <w:t>инфекции</w:t>
      </w:r>
      <w:r w:rsidR="00623678">
        <w:rPr>
          <w:sz w:val="28"/>
          <w:szCs w:val="28"/>
        </w:rPr>
        <w:t xml:space="preserve"> </w:t>
      </w:r>
      <w:r w:rsidRPr="00BB55EB">
        <w:rPr>
          <w:sz w:val="28"/>
          <w:szCs w:val="28"/>
        </w:rPr>
        <w:t>(COVID-19)</w:t>
      </w:r>
      <w:r w:rsidR="006E745E">
        <w:rPr>
          <w:sz w:val="28"/>
          <w:szCs w:val="28"/>
        </w:rPr>
        <w:t>»</w:t>
      </w:r>
      <w:r w:rsidRPr="00BB55EB">
        <w:rPr>
          <w:sz w:val="28"/>
          <w:szCs w:val="28"/>
        </w:rPr>
        <w:t>,</w:t>
      </w:r>
      <w:r w:rsidR="00623678">
        <w:rPr>
          <w:sz w:val="28"/>
          <w:szCs w:val="28"/>
        </w:rPr>
        <w:t xml:space="preserve"> </w:t>
      </w:r>
      <w:r w:rsidRPr="00BB55EB">
        <w:rPr>
          <w:sz w:val="28"/>
          <w:szCs w:val="28"/>
        </w:rPr>
        <w:t>Версия</w:t>
      </w:r>
      <w:r w:rsidR="00623678">
        <w:rPr>
          <w:sz w:val="28"/>
          <w:szCs w:val="28"/>
        </w:rPr>
        <w:t xml:space="preserve"> </w:t>
      </w:r>
      <w:r w:rsidRPr="00BB55EB">
        <w:rPr>
          <w:sz w:val="28"/>
          <w:szCs w:val="28"/>
        </w:rPr>
        <w:t>15</w:t>
      </w:r>
      <w:r w:rsidR="00623678">
        <w:rPr>
          <w:sz w:val="28"/>
          <w:szCs w:val="28"/>
        </w:rPr>
        <w:t xml:space="preserve"> </w:t>
      </w:r>
      <w:r w:rsidRPr="00BB55EB">
        <w:rPr>
          <w:sz w:val="28"/>
          <w:szCs w:val="28"/>
        </w:rPr>
        <w:t>(22.02.2022).</w:t>
      </w:r>
    </w:p>
    <w:p w:rsidR="000B2CE5" w:rsidRPr="00BB55EB" w:rsidRDefault="004364DA" w:rsidP="00BE726C">
      <w:pPr>
        <w:pStyle w:val="afff0"/>
        <w:numPr>
          <w:ilvl w:val="0"/>
          <w:numId w:val="7"/>
        </w:numPr>
        <w:tabs>
          <w:tab w:val="left" w:pos="851"/>
          <w:tab w:val="left" w:pos="1134"/>
        </w:tabs>
        <w:spacing w:after="0" w:line="240" w:lineRule="auto"/>
        <w:ind w:left="0" w:firstLine="567"/>
        <w:jc w:val="both"/>
        <w:rPr>
          <w:rFonts w:ascii="Times New Roman" w:hAnsi="Times New Roman"/>
          <w:sz w:val="28"/>
          <w:szCs w:val="28"/>
          <w:shd w:val="clear" w:color="auto" w:fill="FFFFFF"/>
        </w:rPr>
      </w:pPr>
      <w:hyperlink r:id="rId13" w:history="1">
        <w:r w:rsidR="000B2CE5" w:rsidRPr="00BB55EB">
          <w:rPr>
            <w:rStyle w:val="aff9"/>
            <w:rFonts w:ascii="Times New Roman" w:hAnsi="Times New Roman"/>
            <w:bCs/>
            <w:color w:val="auto"/>
            <w:sz w:val="28"/>
            <w:szCs w:val="28"/>
          </w:rPr>
          <w:t>Приказ</w:t>
        </w:r>
        <w:r w:rsidR="00623678">
          <w:rPr>
            <w:rStyle w:val="aff9"/>
            <w:rFonts w:ascii="Times New Roman" w:hAnsi="Times New Roman"/>
            <w:bCs/>
            <w:color w:val="auto"/>
            <w:sz w:val="28"/>
            <w:szCs w:val="28"/>
          </w:rPr>
          <w:t xml:space="preserve"> </w:t>
        </w:r>
        <w:r w:rsidR="000B2CE5" w:rsidRPr="00BB55EB">
          <w:rPr>
            <w:rStyle w:val="aff9"/>
            <w:rFonts w:ascii="Times New Roman" w:hAnsi="Times New Roman"/>
            <w:bCs/>
            <w:color w:val="auto"/>
            <w:sz w:val="28"/>
            <w:szCs w:val="28"/>
          </w:rPr>
          <w:t>Министерства</w:t>
        </w:r>
        <w:r w:rsidR="00623678">
          <w:rPr>
            <w:rStyle w:val="aff9"/>
            <w:rFonts w:ascii="Times New Roman" w:hAnsi="Times New Roman"/>
            <w:bCs/>
            <w:color w:val="auto"/>
            <w:sz w:val="28"/>
            <w:szCs w:val="28"/>
          </w:rPr>
          <w:t xml:space="preserve"> </w:t>
        </w:r>
        <w:r w:rsidR="000B2CE5" w:rsidRPr="00BB55EB">
          <w:rPr>
            <w:rStyle w:val="aff9"/>
            <w:rFonts w:ascii="Times New Roman" w:hAnsi="Times New Roman"/>
            <w:bCs/>
            <w:color w:val="auto"/>
            <w:sz w:val="28"/>
            <w:szCs w:val="28"/>
          </w:rPr>
          <w:t>здравоохранения</w:t>
        </w:r>
        <w:r w:rsidR="00623678">
          <w:rPr>
            <w:rStyle w:val="aff9"/>
            <w:rFonts w:ascii="Times New Roman" w:hAnsi="Times New Roman"/>
            <w:bCs/>
            <w:color w:val="auto"/>
            <w:sz w:val="28"/>
            <w:szCs w:val="28"/>
          </w:rPr>
          <w:t xml:space="preserve"> </w:t>
        </w:r>
        <w:r w:rsidR="000B2CE5" w:rsidRPr="00BB55EB">
          <w:rPr>
            <w:rStyle w:val="aff9"/>
            <w:rFonts w:ascii="Times New Roman" w:hAnsi="Times New Roman"/>
            <w:bCs/>
            <w:color w:val="auto"/>
            <w:sz w:val="28"/>
            <w:szCs w:val="28"/>
          </w:rPr>
          <w:t>РФ</w:t>
        </w:r>
        <w:r w:rsidR="00623678">
          <w:rPr>
            <w:rStyle w:val="aff9"/>
            <w:rFonts w:ascii="Times New Roman" w:hAnsi="Times New Roman"/>
            <w:bCs/>
            <w:color w:val="auto"/>
            <w:sz w:val="28"/>
            <w:szCs w:val="28"/>
          </w:rPr>
          <w:t xml:space="preserve"> </w:t>
        </w:r>
        <w:r w:rsidR="000B2CE5" w:rsidRPr="00BB55EB">
          <w:rPr>
            <w:rStyle w:val="aff9"/>
            <w:rFonts w:ascii="Times New Roman" w:hAnsi="Times New Roman"/>
            <w:bCs/>
            <w:color w:val="auto"/>
            <w:sz w:val="28"/>
            <w:szCs w:val="28"/>
          </w:rPr>
          <w:t>от</w:t>
        </w:r>
        <w:r w:rsidR="00623678">
          <w:rPr>
            <w:rStyle w:val="aff9"/>
            <w:rFonts w:ascii="Times New Roman" w:hAnsi="Times New Roman"/>
            <w:bCs/>
            <w:color w:val="auto"/>
            <w:sz w:val="28"/>
            <w:szCs w:val="28"/>
          </w:rPr>
          <w:t xml:space="preserve"> </w:t>
        </w:r>
        <w:r w:rsidR="000B2CE5" w:rsidRPr="00BB55EB">
          <w:rPr>
            <w:rStyle w:val="aff9"/>
            <w:rFonts w:ascii="Times New Roman" w:hAnsi="Times New Roman"/>
            <w:bCs/>
            <w:color w:val="auto"/>
            <w:sz w:val="28"/>
            <w:szCs w:val="28"/>
          </w:rPr>
          <w:t>6</w:t>
        </w:r>
        <w:r w:rsidR="00623678">
          <w:rPr>
            <w:rStyle w:val="aff9"/>
            <w:rFonts w:ascii="Times New Roman" w:hAnsi="Times New Roman"/>
            <w:bCs/>
            <w:color w:val="auto"/>
            <w:sz w:val="28"/>
            <w:szCs w:val="28"/>
          </w:rPr>
          <w:t xml:space="preserve"> </w:t>
        </w:r>
        <w:r w:rsidR="000B2CE5" w:rsidRPr="00BB55EB">
          <w:rPr>
            <w:rStyle w:val="aff9"/>
            <w:rFonts w:ascii="Times New Roman" w:hAnsi="Times New Roman"/>
            <w:bCs/>
            <w:color w:val="auto"/>
            <w:sz w:val="28"/>
            <w:szCs w:val="28"/>
          </w:rPr>
          <w:t>декабря</w:t>
        </w:r>
        <w:r w:rsidR="00623678">
          <w:rPr>
            <w:rStyle w:val="aff9"/>
            <w:rFonts w:ascii="Times New Roman" w:hAnsi="Times New Roman"/>
            <w:bCs/>
            <w:color w:val="auto"/>
            <w:sz w:val="28"/>
            <w:szCs w:val="28"/>
          </w:rPr>
          <w:t xml:space="preserve"> </w:t>
        </w:r>
        <w:r w:rsidR="000B2CE5" w:rsidRPr="00BB55EB">
          <w:rPr>
            <w:rStyle w:val="aff9"/>
            <w:rFonts w:ascii="Times New Roman" w:hAnsi="Times New Roman"/>
            <w:bCs/>
            <w:color w:val="auto"/>
            <w:sz w:val="28"/>
            <w:szCs w:val="28"/>
          </w:rPr>
          <w:t>2021</w:t>
        </w:r>
        <w:r w:rsidR="00623678">
          <w:rPr>
            <w:rStyle w:val="aff9"/>
            <w:rFonts w:ascii="Times New Roman" w:hAnsi="Times New Roman"/>
            <w:bCs/>
            <w:color w:val="auto"/>
            <w:sz w:val="28"/>
            <w:szCs w:val="28"/>
          </w:rPr>
          <w:t xml:space="preserve"> </w:t>
        </w:r>
        <w:r w:rsidR="000B2CE5" w:rsidRPr="00BB55EB">
          <w:rPr>
            <w:rStyle w:val="aff9"/>
            <w:rFonts w:ascii="Times New Roman" w:hAnsi="Times New Roman"/>
            <w:bCs/>
            <w:color w:val="auto"/>
            <w:sz w:val="28"/>
            <w:szCs w:val="28"/>
          </w:rPr>
          <w:t>г.</w:t>
        </w:r>
        <w:r w:rsidR="00623678">
          <w:rPr>
            <w:rStyle w:val="aff9"/>
            <w:rFonts w:ascii="Times New Roman" w:hAnsi="Times New Roman"/>
            <w:bCs/>
            <w:color w:val="auto"/>
            <w:sz w:val="28"/>
            <w:szCs w:val="28"/>
          </w:rPr>
          <w:t xml:space="preserve"> </w:t>
        </w:r>
        <w:r w:rsidR="000B2CE5" w:rsidRPr="00BB55EB">
          <w:rPr>
            <w:rStyle w:val="aff9"/>
            <w:rFonts w:ascii="Times New Roman" w:hAnsi="Times New Roman"/>
            <w:bCs/>
            <w:color w:val="auto"/>
            <w:sz w:val="28"/>
            <w:szCs w:val="28"/>
          </w:rPr>
          <w:t>N</w:t>
        </w:r>
        <w:r w:rsidR="00623678">
          <w:rPr>
            <w:rStyle w:val="aff9"/>
            <w:rFonts w:ascii="Times New Roman" w:hAnsi="Times New Roman"/>
            <w:bCs/>
            <w:color w:val="auto"/>
            <w:sz w:val="28"/>
            <w:szCs w:val="28"/>
          </w:rPr>
          <w:t xml:space="preserve"> </w:t>
        </w:r>
        <w:r w:rsidR="000B2CE5" w:rsidRPr="00BB55EB">
          <w:rPr>
            <w:rStyle w:val="aff9"/>
            <w:rFonts w:ascii="Times New Roman" w:hAnsi="Times New Roman"/>
            <w:bCs/>
            <w:color w:val="auto"/>
            <w:sz w:val="28"/>
            <w:szCs w:val="28"/>
          </w:rPr>
          <w:t>1122н</w:t>
        </w:r>
        <w:r w:rsidR="00623678">
          <w:rPr>
            <w:rStyle w:val="aff9"/>
            <w:rFonts w:ascii="Times New Roman" w:hAnsi="Times New Roman"/>
            <w:bCs/>
            <w:color w:val="auto"/>
            <w:sz w:val="28"/>
            <w:szCs w:val="28"/>
          </w:rPr>
          <w:t xml:space="preserve"> </w:t>
        </w:r>
        <w:r w:rsidR="006E745E">
          <w:rPr>
            <w:rStyle w:val="aff9"/>
            <w:rFonts w:ascii="Times New Roman" w:hAnsi="Times New Roman"/>
            <w:bCs/>
            <w:color w:val="auto"/>
            <w:sz w:val="28"/>
            <w:szCs w:val="28"/>
          </w:rPr>
          <w:t>«</w:t>
        </w:r>
        <w:r w:rsidR="000B2CE5" w:rsidRPr="00BB55EB">
          <w:rPr>
            <w:rStyle w:val="aff9"/>
            <w:rFonts w:ascii="Times New Roman" w:hAnsi="Times New Roman"/>
            <w:bCs/>
            <w:color w:val="auto"/>
            <w:sz w:val="28"/>
            <w:szCs w:val="28"/>
          </w:rPr>
          <w:t>Об</w:t>
        </w:r>
        <w:r w:rsidR="00623678">
          <w:rPr>
            <w:rStyle w:val="aff9"/>
            <w:rFonts w:ascii="Times New Roman" w:hAnsi="Times New Roman"/>
            <w:bCs/>
            <w:color w:val="auto"/>
            <w:sz w:val="28"/>
            <w:szCs w:val="28"/>
          </w:rPr>
          <w:t xml:space="preserve"> </w:t>
        </w:r>
        <w:r w:rsidR="000B2CE5" w:rsidRPr="00BB55EB">
          <w:rPr>
            <w:rStyle w:val="aff9"/>
            <w:rFonts w:ascii="Times New Roman" w:hAnsi="Times New Roman"/>
            <w:bCs/>
            <w:color w:val="auto"/>
            <w:sz w:val="28"/>
            <w:szCs w:val="28"/>
          </w:rPr>
          <w:t>утверждении</w:t>
        </w:r>
        <w:r w:rsidR="00623678">
          <w:rPr>
            <w:rStyle w:val="aff9"/>
            <w:rFonts w:ascii="Times New Roman" w:hAnsi="Times New Roman"/>
            <w:bCs/>
            <w:color w:val="auto"/>
            <w:sz w:val="28"/>
            <w:szCs w:val="28"/>
          </w:rPr>
          <w:t xml:space="preserve"> </w:t>
        </w:r>
        <w:r w:rsidR="000B2CE5" w:rsidRPr="00BB55EB">
          <w:rPr>
            <w:rStyle w:val="aff9"/>
            <w:rFonts w:ascii="Times New Roman" w:hAnsi="Times New Roman"/>
            <w:bCs/>
            <w:color w:val="auto"/>
            <w:sz w:val="28"/>
            <w:szCs w:val="28"/>
          </w:rPr>
          <w:t>национального</w:t>
        </w:r>
        <w:r w:rsidR="00623678">
          <w:rPr>
            <w:rStyle w:val="aff9"/>
            <w:rFonts w:ascii="Times New Roman" w:hAnsi="Times New Roman"/>
            <w:bCs/>
            <w:color w:val="auto"/>
            <w:sz w:val="28"/>
            <w:szCs w:val="28"/>
          </w:rPr>
          <w:t xml:space="preserve"> </w:t>
        </w:r>
        <w:r w:rsidR="000B2CE5" w:rsidRPr="00BB55EB">
          <w:rPr>
            <w:rStyle w:val="aff9"/>
            <w:rFonts w:ascii="Times New Roman" w:hAnsi="Times New Roman"/>
            <w:bCs/>
            <w:color w:val="auto"/>
            <w:sz w:val="28"/>
            <w:szCs w:val="28"/>
          </w:rPr>
          <w:t>календаря</w:t>
        </w:r>
        <w:r w:rsidR="00623678">
          <w:rPr>
            <w:rStyle w:val="aff9"/>
            <w:rFonts w:ascii="Times New Roman" w:hAnsi="Times New Roman"/>
            <w:bCs/>
            <w:color w:val="auto"/>
            <w:sz w:val="28"/>
            <w:szCs w:val="28"/>
          </w:rPr>
          <w:t xml:space="preserve"> </w:t>
        </w:r>
        <w:r w:rsidR="000B2CE5" w:rsidRPr="00BB55EB">
          <w:rPr>
            <w:rStyle w:val="aff9"/>
            <w:rFonts w:ascii="Times New Roman" w:hAnsi="Times New Roman"/>
            <w:bCs/>
            <w:color w:val="auto"/>
            <w:sz w:val="28"/>
            <w:szCs w:val="28"/>
          </w:rPr>
          <w:t>профилактических</w:t>
        </w:r>
        <w:r w:rsidR="00623678">
          <w:rPr>
            <w:rStyle w:val="aff9"/>
            <w:rFonts w:ascii="Times New Roman" w:hAnsi="Times New Roman"/>
            <w:bCs/>
            <w:color w:val="auto"/>
            <w:sz w:val="28"/>
            <w:szCs w:val="28"/>
          </w:rPr>
          <w:t xml:space="preserve"> </w:t>
        </w:r>
        <w:r w:rsidR="000B2CE5" w:rsidRPr="00BB55EB">
          <w:rPr>
            <w:rStyle w:val="aff9"/>
            <w:rFonts w:ascii="Times New Roman" w:hAnsi="Times New Roman"/>
            <w:bCs/>
            <w:color w:val="auto"/>
            <w:sz w:val="28"/>
            <w:szCs w:val="28"/>
          </w:rPr>
          <w:t>прививок,</w:t>
        </w:r>
        <w:r w:rsidR="00623678">
          <w:rPr>
            <w:rStyle w:val="aff9"/>
            <w:rFonts w:ascii="Times New Roman" w:hAnsi="Times New Roman"/>
            <w:bCs/>
            <w:color w:val="auto"/>
            <w:sz w:val="28"/>
            <w:szCs w:val="28"/>
          </w:rPr>
          <w:t xml:space="preserve"> </w:t>
        </w:r>
        <w:r w:rsidR="000B2CE5" w:rsidRPr="00BB55EB">
          <w:rPr>
            <w:rStyle w:val="aff9"/>
            <w:rFonts w:ascii="Times New Roman" w:hAnsi="Times New Roman"/>
            <w:bCs/>
            <w:color w:val="auto"/>
            <w:sz w:val="28"/>
            <w:szCs w:val="28"/>
          </w:rPr>
          <w:t>календаря</w:t>
        </w:r>
        <w:r w:rsidR="00623678">
          <w:rPr>
            <w:rStyle w:val="aff9"/>
            <w:rFonts w:ascii="Times New Roman" w:hAnsi="Times New Roman"/>
            <w:bCs/>
            <w:color w:val="auto"/>
            <w:sz w:val="28"/>
            <w:szCs w:val="28"/>
          </w:rPr>
          <w:t xml:space="preserve"> </w:t>
        </w:r>
        <w:r w:rsidR="000B2CE5" w:rsidRPr="00BB55EB">
          <w:rPr>
            <w:rStyle w:val="aff9"/>
            <w:rFonts w:ascii="Times New Roman" w:hAnsi="Times New Roman"/>
            <w:bCs/>
            <w:color w:val="auto"/>
            <w:sz w:val="28"/>
            <w:szCs w:val="28"/>
          </w:rPr>
          <w:t>профилактических</w:t>
        </w:r>
        <w:r w:rsidR="00623678">
          <w:rPr>
            <w:rStyle w:val="aff9"/>
            <w:rFonts w:ascii="Times New Roman" w:hAnsi="Times New Roman"/>
            <w:bCs/>
            <w:color w:val="auto"/>
            <w:sz w:val="28"/>
            <w:szCs w:val="28"/>
          </w:rPr>
          <w:t xml:space="preserve"> </w:t>
        </w:r>
        <w:r w:rsidR="000B2CE5" w:rsidRPr="00BB55EB">
          <w:rPr>
            <w:rStyle w:val="aff9"/>
            <w:rFonts w:ascii="Times New Roman" w:hAnsi="Times New Roman"/>
            <w:bCs/>
            <w:color w:val="auto"/>
            <w:sz w:val="28"/>
            <w:szCs w:val="28"/>
          </w:rPr>
          <w:t>прививок</w:t>
        </w:r>
        <w:r w:rsidR="00623678">
          <w:rPr>
            <w:rStyle w:val="aff9"/>
            <w:rFonts w:ascii="Times New Roman" w:hAnsi="Times New Roman"/>
            <w:bCs/>
            <w:color w:val="auto"/>
            <w:sz w:val="28"/>
            <w:szCs w:val="28"/>
          </w:rPr>
          <w:t xml:space="preserve"> </w:t>
        </w:r>
        <w:r w:rsidR="000B2CE5" w:rsidRPr="00BB55EB">
          <w:rPr>
            <w:rStyle w:val="aff9"/>
            <w:rFonts w:ascii="Times New Roman" w:hAnsi="Times New Roman"/>
            <w:bCs/>
            <w:color w:val="auto"/>
            <w:sz w:val="28"/>
            <w:szCs w:val="28"/>
          </w:rPr>
          <w:t>по</w:t>
        </w:r>
        <w:r w:rsidR="00623678">
          <w:rPr>
            <w:rStyle w:val="aff9"/>
            <w:rFonts w:ascii="Times New Roman" w:hAnsi="Times New Roman"/>
            <w:bCs/>
            <w:color w:val="auto"/>
            <w:sz w:val="28"/>
            <w:szCs w:val="28"/>
          </w:rPr>
          <w:t xml:space="preserve"> </w:t>
        </w:r>
        <w:r w:rsidR="000B2CE5" w:rsidRPr="00BB55EB">
          <w:rPr>
            <w:rStyle w:val="aff9"/>
            <w:rFonts w:ascii="Times New Roman" w:hAnsi="Times New Roman"/>
            <w:bCs/>
            <w:color w:val="auto"/>
            <w:sz w:val="28"/>
            <w:szCs w:val="28"/>
          </w:rPr>
          <w:t>эпидемическим</w:t>
        </w:r>
        <w:r w:rsidR="00623678">
          <w:rPr>
            <w:rStyle w:val="aff9"/>
            <w:rFonts w:ascii="Times New Roman" w:hAnsi="Times New Roman"/>
            <w:bCs/>
            <w:color w:val="auto"/>
            <w:sz w:val="28"/>
            <w:szCs w:val="28"/>
          </w:rPr>
          <w:t xml:space="preserve"> </w:t>
        </w:r>
        <w:r w:rsidR="000B2CE5" w:rsidRPr="00BB55EB">
          <w:rPr>
            <w:rStyle w:val="aff9"/>
            <w:rFonts w:ascii="Times New Roman" w:hAnsi="Times New Roman"/>
            <w:bCs/>
            <w:color w:val="auto"/>
            <w:sz w:val="28"/>
            <w:szCs w:val="28"/>
          </w:rPr>
          <w:t>показаниям</w:t>
        </w:r>
        <w:r w:rsidR="00623678">
          <w:rPr>
            <w:rStyle w:val="aff9"/>
            <w:rFonts w:ascii="Times New Roman" w:hAnsi="Times New Roman"/>
            <w:bCs/>
            <w:color w:val="auto"/>
            <w:sz w:val="28"/>
            <w:szCs w:val="28"/>
          </w:rPr>
          <w:t xml:space="preserve"> </w:t>
        </w:r>
        <w:r w:rsidR="000B2CE5" w:rsidRPr="00BB55EB">
          <w:rPr>
            <w:rStyle w:val="aff9"/>
            <w:rFonts w:ascii="Times New Roman" w:hAnsi="Times New Roman"/>
            <w:bCs/>
            <w:color w:val="auto"/>
            <w:sz w:val="28"/>
            <w:szCs w:val="28"/>
          </w:rPr>
          <w:t>и</w:t>
        </w:r>
        <w:r w:rsidR="00623678">
          <w:rPr>
            <w:rStyle w:val="aff9"/>
            <w:rFonts w:ascii="Times New Roman" w:hAnsi="Times New Roman"/>
            <w:bCs/>
            <w:color w:val="auto"/>
            <w:sz w:val="28"/>
            <w:szCs w:val="28"/>
          </w:rPr>
          <w:t xml:space="preserve"> </w:t>
        </w:r>
        <w:r w:rsidR="000B2CE5" w:rsidRPr="00BB55EB">
          <w:rPr>
            <w:rStyle w:val="aff9"/>
            <w:rFonts w:ascii="Times New Roman" w:hAnsi="Times New Roman"/>
            <w:bCs/>
            <w:color w:val="auto"/>
            <w:sz w:val="28"/>
            <w:szCs w:val="28"/>
          </w:rPr>
          <w:t>порядка</w:t>
        </w:r>
        <w:r w:rsidR="00623678">
          <w:rPr>
            <w:rStyle w:val="aff9"/>
            <w:rFonts w:ascii="Times New Roman" w:hAnsi="Times New Roman"/>
            <w:bCs/>
            <w:color w:val="auto"/>
            <w:sz w:val="28"/>
            <w:szCs w:val="28"/>
          </w:rPr>
          <w:t xml:space="preserve"> </w:t>
        </w:r>
        <w:r w:rsidR="000B2CE5" w:rsidRPr="00BB55EB">
          <w:rPr>
            <w:rStyle w:val="aff9"/>
            <w:rFonts w:ascii="Times New Roman" w:hAnsi="Times New Roman"/>
            <w:bCs/>
            <w:color w:val="auto"/>
            <w:sz w:val="28"/>
            <w:szCs w:val="28"/>
          </w:rPr>
          <w:t>проведения</w:t>
        </w:r>
        <w:r w:rsidR="00623678">
          <w:rPr>
            <w:rStyle w:val="aff9"/>
            <w:rFonts w:ascii="Times New Roman" w:hAnsi="Times New Roman"/>
            <w:bCs/>
            <w:color w:val="auto"/>
            <w:sz w:val="28"/>
            <w:szCs w:val="28"/>
          </w:rPr>
          <w:t xml:space="preserve"> </w:t>
        </w:r>
        <w:r w:rsidR="000B2CE5" w:rsidRPr="00BB55EB">
          <w:rPr>
            <w:rStyle w:val="aff9"/>
            <w:rFonts w:ascii="Times New Roman" w:hAnsi="Times New Roman"/>
            <w:bCs/>
            <w:color w:val="auto"/>
            <w:sz w:val="28"/>
            <w:szCs w:val="28"/>
          </w:rPr>
          <w:t>профилактических</w:t>
        </w:r>
        <w:r w:rsidR="00623678">
          <w:rPr>
            <w:rStyle w:val="aff9"/>
            <w:rFonts w:ascii="Times New Roman" w:hAnsi="Times New Roman"/>
            <w:bCs/>
            <w:color w:val="auto"/>
            <w:sz w:val="28"/>
            <w:szCs w:val="28"/>
          </w:rPr>
          <w:t xml:space="preserve"> </w:t>
        </w:r>
        <w:r w:rsidR="000B2CE5" w:rsidRPr="00BB55EB">
          <w:rPr>
            <w:rStyle w:val="aff9"/>
            <w:rFonts w:ascii="Times New Roman" w:hAnsi="Times New Roman"/>
            <w:bCs/>
            <w:color w:val="auto"/>
            <w:sz w:val="28"/>
            <w:szCs w:val="28"/>
          </w:rPr>
          <w:t>прививок</w:t>
        </w:r>
        <w:r w:rsidR="006E745E">
          <w:rPr>
            <w:rStyle w:val="aff9"/>
            <w:rFonts w:ascii="Times New Roman" w:hAnsi="Times New Roman"/>
            <w:bCs/>
            <w:color w:val="auto"/>
            <w:sz w:val="28"/>
            <w:szCs w:val="28"/>
          </w:rPr>
          <w:t>»</w:t>
        </w:r>
      </w:hyperlink>
    </w:p>
    <w:p w:rsidR="00D26D89" w:rsidRPr="00D26D89" w:rsidRDefault="000B2CE5" w:rsidP="00BE726C">
      <w:pPr>
        <w:pStyle w:val="afff0"/>
        <w:numPr>
          <w:ilvl w:val="0"/>
          <w:numId w:val="7"/>
        </w:numPr>
        <w:tabs>
          <w:tab w:val="left" w:pos="851"/>
          <w:tab w:val="left" w:pos="1134"/>
        </w:tabs>
        <w:spacing w:after="0" w:line="240" w:lineRule="auto"/>
        <w:ind w:left="0" w:firstLine="567"/>
        <w:jc w:val="both"/>
        <w:rPr>
          <w:rFonts w:ascii="Times New Roman" w:hAnsi="Times New Roman"/>
          <w:sz w:val="28"/>
          <w:szCs w:val="28"/>
          <w:shd w:val="clear" w:color="auto" w:fill="FFFFFF"/>
        </w:rPr>
      </w:pPr>
      <w:r w:rsidRPr="00BB55EB">
        <w:rPr>
          <w:rStyle w:val="ae"/>
          <w:rFonts w:ascii="Times New Roman" w:hAnsi="Times New Roman"/>
          <w:i w:val="0"/>
          <w:iCs/>
          <w:sz w:val="28"/>
          <w:szCs w:val="28"/>
        </w:rPr>
        <w:t>Методические</w:t>
      </w:r>
      <w:r w:rsidR="00623678">
        <w:rPr>
          <w:rFonts w:ascii="Times New Roman" w:hAnsi="Times New Roman"/>
          <w:i/>
          <w:sz w:val="28"/>
          <w:szCs w:val="28"/>
        </w:rPr>
        <w:t xml:space="preserve"> </w:t>
      </w:r>
      <w:r w:rsidRPr="00BB55EB">
        <w:rPr>
          <w:rStyle w:val="ae"/>
          <w:rFonts w:ascii="Times New Roman" w:hAnsi="Times New Roman"/>
          <w:i w:val="0"/>
          <w:iCs/>
          <w:sz w:val="28"/>
          <w:szCs w:val="28"/>
        </w:rPr>
        <w:t>рекомендации</w:t>
      </w:r>
      <w:r w:rsidR="00623678">
        <w:rPr>
          <w:rFonts w:ascii="Times New Roman" w:hAnsi="Times New Roman"/>
          <w:i/>
          <w:sz w:val="28"/>
          <w:szCs w:val="28"/>
        </w:rPr>
        <w:t xml:space="preserve"> </w:t>
      </w:r>
      <w:r w:rsidRPr="00BB55EB">
        <w:rPr>
          <w:rStyle w:val="ae"/>
          <w:rFonts w:ascii="Times New Roman" w:hAnsi="Times New Roman"/>
          <w:i w:val="0"/>
          <w:iCs/>
          <w:sz w:val="28"/>
          <w:szCs w:val="28"/>
        </w:rPr>
        <w:t>MP</w:t>
      </w:r>
      <w:r w:rsidR="00623678">
        <w:rPr>
          <w:rFonts w:ascii="Times New Roman" w:hAnsi="Times New Roman"/>
          <w:i/>
          <w:sz w:val="28"/>
          <w:szCs w:val="28"/>
        </w:rPr>
        <w:t xml:space="preserve"> </w:t>
      </w:r>
      <w:r w:rsidRPr="00BB55EB">
        <w:rPr>
          <w:rStyle w:val="ae"/>
          <w:rFonts w:ascii="Times New Roman" w:hAnsi="Times New Roman"/>
          <w:i w:val="0"/>
          <w:iCs/>
          <w:sz w:val="28"/>
          <w:szCs w:val="28"/>
        </w:rPr>
        <w:t>2</w:t>
      </w:r>
      <w:r w:rsidRPr="00BB55EB">
        <w:rPr>
          <w:rFonts w:ascii="Times New Roman" w:hAnsi="Times New Roman"/>
          <w:i/>
          <w:sz w:val="28"/>
          <w:szCs w:val="28"/>
        </w:rPr>
        <w:t>.</w:t>
      </w:r>
      <w:r w:rsidRPr="00BB55EB">
        <w:rPr>
          <w:rStyle w:val="ae"/>
          <w:rFonts w:ascii="Times New Roman" w:hAnsi="Times New Roman"/>
          <w:i w:val="0"/>
          <w:iCs/>
          <w:sz w:val="28"/>
          <w:szCs w:val="28"/>
        </w:rPr>
        <w:t>1</w:t>
      </w:r>
      <w:r w:rsidRPr="00BB55EB">
        <w:rPr>
          <w:rFonts w:ascii="Times New Roman" w:hAnsi="Times New Roman"/>
          <w:i/>
          <w:sz w:val="28"/>
          <w:szCs w:val="28"/>
        </w:rPr>
        <w:t>.</w:t>
      </w:r>
      <w:r w:rsidRPr="00BB55EB">
        <w:rPr>
          <w:rStyle w:val="ae"/>
          <w:rFonts w:ascii="Times New Roman" w:hAnsi="Times New Roman"/>
          <w:i w:val="0"/>
          <w:iCs/>
          <w:sz w:val="28"/>
          <w:szCs w:val="28"/>
        </w:rPr>
        <w:t>0247</w:t>
      </w:r>
      <w:r w:rsidRPr="00BB55EB">
        <w:rPr>
          <w:rFonts w:ascii="Times New Roman" w:hAnsi="Times New Roman"/>
          <w:i/>
          <w:sz w:val="28"/>
          <w:szCs w:val="28"/>
        </w:rPr>
        <w:t>-</w:t>
      </w:r>
      <w:r w:rsidRPr="00BB55EB">
        <w:rPr>
          <w:rStyle w:val="ae"/>
          <w:rFonts w:ascii="Times New Roman" w:hAnsi="Times New Roman"/>
          <w:i w:val="0"/>
          <w:iCs/>
          <w:sz w:val="28"/>
          <w:szCs w:val="28"/>
        </w:rPr>
        <w:t>21</w:t>
      </w:r>
      <w:r w:rsidR="00623678">
        <w:rPr>
          <w:rFonts w:ascii="Times New Roman" w:hAnsi="Times New Roman"/>
          <w:i/>
          <w:sz w:val="28"/>
          <w:szCs w:val="28"/>
        </w:rPr>
        <w:t xml:space="preserve"> </w:t>
      </w:r>
      <w:r w:rsidR="006E745E">
        <w:rPr>
          <w:rFonts w:ascii="Times New Roman" w:hAnsi="Times New Roman"/>
          <w:i/>
          <w:sz w:val="28"/>
          <w:szCs w:val="28"/>
        </w:rPr>
        <w:t>«</w:t>
      </w:r>
      <w:r w:rsidR="0074340B" w:rsidRPr="00BB55EB">
        <w:rPr>
          <w:rFonts w:ascii="Times New Roman" w:hAnsi="Times New Roman"/>
          <w:sz w:val="28"/>
          <w:szCs w:val="28"/>
        </w:rPr>
        <w:t>Методические</w:t>
      </w:r>
      <w:r w:rsidR="00623678">
        <w:rPr>
          <w:rFonts w:ascii="Times New Roman" w:hAnsi="Times New Roman"/>
          <w:sz w:val="28"/>
          <w:szCs w:val="28"/>
        </w:rPr>
        <w:t xml:space="preserve"> </w:t>
      </w:r>
      <w:r w:rsidRPr="00BB55EB">
        <w:rPr>
          <w:rFonts w:ascii="Times New Roman" w:hAnsi="Times New Roman"/>
          <w:sz w:val="28"/>
          <w:szCs w:val="28"/>
        </w:rPr>
        <w:t>рекомендации</w:t>
      </w:r>
      <w:r w:rsidR="00623678">
        <w:rPr>
          <w:rFonts w:ascii="Times New Roman" w:hAnsi="Times New Roman"/>
          <w:sz w:val="28"/>
          <w:szCs w:val="28"/>
        </w:rPr>
        <w:t xml:space="preserve"> </w:t>
      </w:r>
      <w:r w:rsidRPr="00BB55EB">
        <w:rPr>
          <w:rFonts w:ascii="Times New Roman" w:hAnsi="Times New Roman"/>
          <w:sz w:val="28"/>
          <w:szCs w:val="28"/>
        </w:rPr>
        <w:t>по</w:t>
      </w:r>
      <w:r w:rsidR="00623678">
        <w:rPr>
          <w:rFonts w:ascii="Times New Roman" w:hAnsi="Times New Roman"/>
          <w:sz w:val="28"/>
          <w:szCs w:val="28"/>
        </w:rPr>
        <w:t xml:space="preserve"> </w:t>
      </w:r>
      <w:r w:rsidRPr="00BB55EB">
        <w:rPr>
          <w:rFonts w:ascii="Times New Roman" w:hAnsi="Times New Roman"/>
          <w:sz w:val="28"/>
          <w:szCs w:val="28"/>
        </w:rPr>
        <w:t>обеспечению</w:t>
      </w:r>
      <w:r w:rsidR="00623678">
        <w:rPr>
          <w:rFonts w:ascii="Times New Roman" w:hAnsi="Times New Roman"/>
          <w:sz w:val="28"/>
          <w:szCs w:val="28"/>
        </w:rPr>
        <w:t xml:space="preserve"> </w:t>
      </w:r>
      <w:r w:rsidRPr="00BB55EB">
        <w:rPr>
          <w:rFonts w:ascii="Times New Roman" w:hAnsi="Times New Roman"/>
          <w:sz w:val="28"/>
          <w:szCs w:val="28"/>
        </w:rPr>
        <w:t>санитарно-эпидемиологических</w:t>
      </w:r>
      <w:r w:rsidR="00623678">
        <w:rPr>
          <w:rFonts w:ascii="Times New Roman" w:hAnsi="Times New Roman"/>
          <w:sz w:val="28"/>
          <w:szCs w:val="28"/>
        </w:rPr>
        <w:t xml:space="preserve"> </w:t>
      </w:r>
      <w:r w:rsidRPr="00BB55EB">
        <w:rPr>
          <w:rFonts w:ascii="Times New Roman" w:hAnsi="Times New Roman"/>
          <w:sz w:val="28"/>
          <w:szCs w:val="28"/>
        </w:rPr>
        <w:t>требований</w:t>
      </w:r>
      <w:r w:rsidR="00623678">
        <w:rPr>
          <w:rFonts w:ascii="Times New Roman" w:hAnsi="Times New Roman"/>
          <w:sz w:val="28"/>
          <w:szCs w:val="28"/>
        </w:rPr>
        <w:t xml:space="preserve"> </w:t>
      </w:r>
      <w:r w:rsidRPr="00BB55EB">
        <w:rPr>
          <w:rFonts w:ascii="Times New Roman" w:hAnsi="Times New Roman"/>
          <w:sz w:val="28"/>
          <w:szCs w:val="28"/>
        </w:rPr>
        <w:t>к</w:t>
      </w:r>
      <w:r w:rsidR="00623678">
        <w:rPr>
          <w:rFonts w:ascii="Times New Roman" w:hAnsi="Times New Roman"/>
          <w:sz w:val="28"/>
          <w:szCs w:val="28"/>
        </w:rPr>
        <w:t xml:space="preserve"> </w:t>
      </w:r>
      <w:r w:rsidRPr="00BB55EB">
        <w:rPr>
          <w:rFonts w:ascii="Times New Roman" w:hAnsi="Times New Roman"/>
          <w:sz w:val="28"/>
          <w:szCs w:val="28"/>
        </w:rPr>
        <w:t>эксплуатации</w:t>
      </w:r>
      <w:r w:rsidR="00623678">
        <w:rPr>
          <w:rFonts w:ascii="Times New Roman" w:hAnsi="Times New Roman"/>
          <w:sz w:val="28"/>
          <w:szCs w:val="28"/>
        </w:rPr>
        <w:t xml:space="preserve"> </w:t>
      </w:r>
      <w:r w:rsidRPr="00BB55EB">
        <w:rPr>
          <w:rFonts w:ascii="Times New Roman" w:hAnsi="Times New Roman"/>
          <w:sz w:val="28"/>
          <w:szCs w:val="28"/>
        </w:rPr>
        <w:t>помещений,</w:t>
      </w:r>
      <w:r w:rsidR="00623678">
        <w:rPr>
          <w:rFonts w:ascii="Times New Roman" w:hAnsi="Times New Roman"/>
          <w:sz w:val="28"/>
          <w:szCs w:val="28"/>
        </w:rPr>
        <w:t xml:space="preserve"> </w:t>
      </w:r>
      <w:r w:rsidRPr="00BB55EB">
        <w:rPr>
          <w:rFonts w:ascii="Times New Roman" w:hAnsi="Times New Roman"/>
          <w:sz w:val="28"/>
          <w:szCs w:val="28"/>
        </w:rPr>
        <w:t>зданий,</w:t>
      </w:r>
      <w:r w:rsidR="00623678">
        <w:rPr>
          <w:rFonts w:ascii="Times New Roman" w:hAnsi="Times New Roman"/>
          <w:sz w:val="28"/>
          <w:szCs w:val="28"/>
        </w:rPr>
        <w:t xml:space="preserve"> </w:t>
      </w:r>
      <w:r w:rsidRPr="00BB55EB">
        <w:rPr>
          <w:rFonts w:ascii="Times New Roman" w:hAnsi="Times New Roman"/>
          <w:sz w:val="28"/>
          <w:szCs w:val="28"/>
        </w:rPr>
        <w:t>сооружений,</w:t>
      </w:r>
      <w:r w:rsidR="00623678">
        <w:rPr>
          <w:rFonts w:ascii="Times New Roman" w:hAnsi="Times New Roman"/>
          <w:sz w:val="28"/>
          <w:szCs w:val="28"/>
        </w:rPr>
        <w:t xml:space="preserve"> </w:t>
      </w:r>
      <w:r w:rsidRPr="00BB55EB">
        <w:rPr>
          <w:rFonts w:ascii="Times New Roman" w:hAnsi="Times New Roman"/>
          <w:sz w:val="28"/>
          <w:szCs w:val="28"/>
        </w:rPr>
        <w:t>оборудования</w:t>
      </w:r>
      <w:r w:rsidR="00623678">
        <w:rPr>
          <w:rFonts w:ascii="Times New Roman" w:hAnsi="Times New Roman"/>
          <w:sz w:val="28"/>
          <w:szCs w:val="28"/>
        </w:rPr>
        <w:t xml:space="preserve"> </w:t>
      </w:r>
      <w:r w:rsidRPr="00BB55EB">
        <w:rPr>
          <w:rFonts w:ascii="Times New Roman" w:hAnsi="Times New Roman"/>
          <w:sz w:val="28"/>
          <w:szCs w:val="28"/>
        </w:rPr>
        <w:t>и</w:t>
      </w:r>
      <w:r w:rsidR="00623678">
        <w:rPr>
          <w:rFonts w:ascii="Times New Roman" w:hAnsi="Times New Roman"/>
          <w:sz w:val="28"/>
          <w:szCs w:val="28"/>
        </w:rPr>
        <w:t xml:space="preserve"> </w:t>
      </w:r>
      <w:r w:rsidRPr="00BB55EB">
        <w:rPr>
          <w:rFonts w:ascii="Times New Roman" w:hAnsi="Times New Roman"/>
          <w:sz w:val="28"/>
          <w:szCs w:val="28"/>
        </w:rPr>
        <w:t>транспорта,</w:t>
      </w:r>
      <w:r w:rsidR="00623678">
        <w:rPr>
          <w:rFonts w:ascii="Times New Roman" w:hAnsi="Times New Roman"/>
          <w:sz w:val="28"/>
          <w:szCs w:val="28"/>
        </w:rPr>
        <w:t xml:space="preserve"> </w:t>
      </w:r>
      <w:r w:rsidRPr="00BB55EB">
        <w:rPr>
          <w:rFonts w:ascii="Times New Roman" w:hAnsi="Times New Roman"/>
          <w:sz w:val="28"/>
          <w:szCs w:val="28"/>
        </w:rPr>
        <w:t>а</w:t>
      </w:r>
      <w:r w:rsidR="00623678">
        <w:rPr>
          <w:rFonts w:ascii="Times New Roman" w:hAnsi="Times New Roman"/>
          <w:sz w:val="28"/>
          <w:szCs w:val="28"/>
        </w:rPr>
        <w:t xml:space="preserve"> </w:t>
      </w:r>
      <w:r w:rsidRPr="00BB55EB">
        <w:rPr>
          <w:rFonts w:ascii="Times New Roman" w:hAnsi="Times New Roman"/>
          <w:sz w:val="28"/>
          <w:szCs w:val="28"/>
        </w:rPr>
        <w:t>также</w:t>
      </w:r>
      <w:r w:rsidR="00623678">
        <w:rPr>
          <w:rFonts w:ascii="Times New Roman" w:hAnsi="Times New Roman"/>
          <w:sz w:val="28"/>
          <w:szCs w:val="28"/>
        </w:rPr>
        <w:t xml:space="preserve"> </w:t>
      </w:r>
      <w:r w:rsidRPr="00BB55EB">
        <w:rPr>
          <w:rFonts w:ascii="Times New Roman" w:hAnsi="Times New Roman"/>
          <w:sz w:val="28"/>
          <w:szCs w:val="28"/>
        </w:rPr>
        <w:t>условиям</w:t>
      </w:r>
      <w:r w:rsidR="00623678">
        <w:rPr>
          <w:rFonts w:ascii="Times New Roman" w:hAnsi="Times New Roman"/>
          <w:sz w:val="28"/>
          <w:szCs w:val="28"/>
        </w:rPr>
        <w:t xml:space="preserve"> </w:t>
      </w:r>
      <w:r w:rsidRPr="00BB55EB">
        <w:rPr>
          <w:rFonts w:ascii="Times New Roman" w:hAnsi="Times New Roman"/>
          <w:sz w:val="28"/>
          <w:szCs w:val="28"/>
        </w:rPr>
        <w:t>деятельности</w:t>
      </w:r>
      <w:r w:rsidR="00623678">
        <w:rPr>
          <w:rFonts w:ascii="Times New Roman" w:hAnsi="Times New Roman"/>
          <w:sz w:val="28"/>
          <w:szCs w:val="28"/>
        </w:rPr>
        <w:t xml:space="preserve"> </w:t>
      </w:r>
      <w:r w:rsidRPr="00BB55EB">
        <w:rPr>
          <w:rFonts w:ascii="Times New Roman" w:hAnsi="Times New Roman"/>
          <w:sz w:val="28"/>
          <w:szCs w:val="28"/>
        </w:rPr>
        <w:t>хозяйствующих</w:t>
      </w:r>
      <w:r w:rsidR="00623678">
        <w:rPr>
          <w:rFonts w:ascii="Times New Roman" w:hAnsi="Times New Roman"/>
          <w:sz w:val="28"/>
          <w:szCs w:val="28"/>
        </w:rPr>
        <w:t xml:space="preserve"> </w:t>
      </w:r>
      <w:r w:rsidRPr="00BB55EB">
        <w:rPr>
          <w:rFonts w:ascii="Times New Roman" w:hAnsi="Times New Roman"/>
          <w:sz w:val="28"/>
          <w:szCs w:val="28"/>
        </w:rPr>
        <w:t>субъектов,</w:t>
      </w:r>
      <w:r w:rsidR="00623678">
        <w:rPr>
          <w:rFonts w:ascii="Times New Roman" w:hAnsi="Times New Roman"/>
          <w:sz w:val="28"/>
          <w:szCs w:val="28"/>
        </w:rPr>
        <w:t xml:space="preserve"> </w:t>
      </w:r>
      <w:r w:rsidRPr="00BB55EB">
        <w:rPr>
          <w:rFonts w:ascii="Times New Roman" w:hAnsi="Times New Roman"/>
          <w:sz w:val="28"/>
          <w:szCs w:val="28"/>
        </w:rPr>
        <w:t>осуществляющих</w:t>
      </w:r>
      <w:r w:rsidR="00623678">
        <w:rPr>
          <w:rFonts w:ascii="Times New Roman" w:hAnsi="Times New Roman"/>
          <w:sz w:val="28"/>
          <w:szCs w:val="28"/>
        </w:rPr>
        <w:t xml:space="preserve"> </w:t>
      </w:r>
      <w:r w:rsidRPr="00BB55EB">
        <w:rPr>
          <w:rFonts w:ascii="Times New Roman" w:hAnsi="Times New Roman"/>
          <w:sz w:val="28"/>
          <w:szCs w:val="28"/>
        </w:rPr>
        <w:t>продажу</w:t>
      </w:r>
      <w:r w:rsidR="00623678">
        <w:rPr>
          <w:rFonts w:ascii="Times New Roman" w:hAnsi="Times New Roman"/>
          <w:sz w:val="28"/>
          <w:szCs w:val="28"/>
        </w:rPr>
        <w:t xml:space="preserve"> </w:t>
      </w:r>
      <w:r w:rsidRPr="00BB55EB">
        <w:rPr>
          <w:rFonts w:ascii="Times New Roman" w:hAnsi="Times New Roman"/>
          <w:sz w:val="28"/>
          <w:szCs w:val="28"/>
        </w:rPr>
        <w:t>товаров,</w:t>
      </w:r>
      <w:r w:rsidR="00623678">
        <w:rPr>
          <w:rFonts w:ascii="Times New Roman" w:hAnsi="Times New Roman"/>
          <w:sz w:val="28"/>
          <w:szCs w:val="28"/>
        </w:rPr>
        <w:t xml:space="preserve"> </w:t>
      </w:r>
      <w:r w:rsidRPr="00BB55EB">
        <w:rPr>
          <w:rFonts w:ascii="Times New Roman" w:hAnsi="Times New Roman"/>
          <w:sz w:val="28"/>
          <w:szCs w:val="28"/>
        </w:rPr>
        <w:t>выполнение</w:t>
      </w:r>
      <w:r w:rsidR="00623678">
        <w:rPr>
          <w:rFonts w:ascii="Times New Roman" w:hAnsi="Times New Roman"/>
          <w:sz w:val="28"/>
          <w:szCs w:val="28"/>
        </w:rPr>
        <w:t xml:space="preserve"> </w:t>
      </w:r>
      <w:r w:rsidRPr="00BB55EB">
        <w:rPr>
          <w:rFonts w:ascii="Times New Roman" w:hAnsi="Times New Roman"/>
          <w:sz w:val="28"/>
          <w:szCs w:val="28"/>
        </w:rPr>
        <w:t>работ</w:t>
      </w:r>
      <w:r w:rsidR="00623678">
        <w:rPr>
          <w:rFonts w:ascii="Times New Roman" w:hAnsi="Times New Roman"/>
          <w:sz w:val="28"/>
          <w:szCs w:val="28"/>
        </w:rPr>
        <w:t xml:space="preserve"> </w:t>
      </w:r>
      <w:r w:rsidRPr="00BB55EB">
        <w:rPr>
          <w:rFonts w:ascii="Times New Roman" w:hAnsi="Times New Roman"/>
          <w:sz w:val="28"/>
          <w:szCs w:val="28"/>
        </w:rPr>
        <w:t>или</w:t>
      </w:r>
      <w:r w:rsidR="00623678">
        <w:rPr>
          <w:rFonts w:ascii="Times New Roman" w:hAnsi="Times New Roman"/>
          <w:sz w:val="28"/>
          <w:szCs w:val="28"/>
        </w:rPr>
        <w:t xml:space="preserve"> </w:t>
      </w:r>
      <w:r w:rsidRPr="00BB55EB">
        <w:rPr>
          <w:rFonts w:ascii="Times New Roman" w:hAnsi="Times New Roman"/>
          <w:sz w:val="28"/>
          <w:szCs w:val="28"/>
        </w:rPr>
        <w:t>оказание</w:t>
      </w:r>
      <w:r w:rsidR="00623678">
        <w:rPr>
          <w:rFonts w:ascii="Times New Roman" w:hAnsi="Times New Roman"/>
          <w:sz w:val="28"/>
          <w:szCs w:val="28"/>
        </w:rPr>
        <w:t xml:space="preserve"> </w:t>
      </w:r>
      <w:r w:rsidRPr="00BB55EB">
        <w:rPr>
          <w:rFonts w:ascii="Times New Roman" w:hAnsi="Times New Roman"/>
          <w:sz w:val="28"/>
          <w:szCs w:val="28"/>
        </w:rPr>
        <w:t>услуг</w:t>
      </w:r>
      <w:r w:rsidR="006E745E">
        <w:rPr>
          <w:rFonts w:ascii="Times New Roman" w:hAnsi="Times New Roman"/>
          <w:sz w:val="28"/>
          <w:szCs w:val="28"/>
        </w:rPr>
        <w:t>»</w:t>
      </w:r>
      <w:r w:rsidR="00623678">
        <w:rPr>
          <w:rFonts w:ascii="Times New Roman" w:hAnsi="Times New Roman"/>
          <w:sz w:val="28"/>
          <w:szCs w:val="28"/>
        </w:rPr>
        <w:t xml:space="preserve"> </w:t>
      </w:r>
      <w:r w:rsidRPr="00BB55EB">
        <w:rPr>
          <w:rFonts w:ascii="Times New Roman" w:hAnsi="Times New Roman"/>
          <w:sz w:val="28"/>
          <w:szCs w:val="28"/>
        </w:rPr>
        <w:t>(утв.</w:t>
      </w:r>
      <w:r w:rsidR="00623678">
        <w:rPr>
          <w:rFonts w:ascii="Times New Roman" w:hAnsi="Times New Roman"/>
          <w:sz w:val="28"/>
          <w:szCs w:val="28"/>
        </w:rPr>
        <w:t xml:space="preserve"> </w:t>
      </w:r>
      <w:r w:rsidRPr="00BB55EB">
        <w:rPr>
          <w:rFonts w:ascii="Times New Roman" w:hAnsi="Times New Roman"/>
          <w:sz w:val="28"/>
          <w:szCs w:val="28"/>
        </w:rPr>
        <w:t>Федеральной</w:t>
      </w:r>
      <w:r w:rsidR="00623678">
        <w:rPr>
          <w:rFonts w:ascii="Times New Roman" w:hAnsi="Times New Roman"/>
          <w:sz w:val="28"/>
          <w:szCs w:val="28"/>
        </w:rPr>
        <w:t xml:space="preserve"> </w:t>
      </w:r>
      <w:r w:rsidRPr="00BB55EB">
        <w:rPr>
          <w:rFonts w:ascii="Times New Roman" w:hAnsi="Times New Roman"/>
          <w:sz w:val="28"/>
          <w:szCs w:val="28"/>
        </w:rPr>
        <w:t>службой</w:t>
      </w:r>
      <w:r w:rsidR="00623678">
        <w:rPr>
          <w:rFonts w:ascii="Times New Roman" w:hAnsi="Times New Roman"/>
          <w:sz w:val="28"/>
          <w:szCs w:val="28"/>
        </w:rPr>
        <w:t xml:space="preserve"> </w:t>
      </w:r>
      <w:r w:rsidRPr="00BB55EB">
        <w:rPr>
          <w:rFonts w:ascii="Times New Roman" w:hAnsi="Times New Roman"/>
          <w:sz w:val="28"/>
          <w:szCs w:val="28"/>
        </w:rPr>
        <w:t>по</w:t>
      </w:r>
      <w:r w:rsidR="00623678">
        <w:rPr>
          <w:rFonts w:ascii="Times New Roman" w:hAnsi="Times New Roman"/>
          <w:sz w:val="28"/>
          <w:szCs w:val="28"/>
        </w:rPr>
        <w:t xml:space="preserve"> </w:t>
      </w:r>
      <w:r w:rsidRPr="00BB55EB">
        <w:rPr>
          <w:rFonts w:ascii="Times New Roman" w:hAnsi="Times New Roman"/>
          <w:sz w:val="28"/>
          <w:szCs w:val="28"/>
        </w:rPr>
        <w:t>надзору</w:t>
      </w:r>
      <w:r w:rsidR="00623678">
        <w:rPr>
          <w:rFonts w:ascii="Times New Roman" w:hAnsi="Times New Roman"/>
          <w:sz w:val="28"/>
          <w:szCs w:val="28"/>
        </w:rPr>
        <w:t xml:space="preserve"> </w:t>
      </w:r>
      <w:r w:rsidRPr="00BB55EB">
        <w:rPr>
          <w:rFonts w:ascii="Times New Roman" w:hAnsi="Times New Roman"/>
          <w:sz w:val="28"/>
          <w:szCs w:val="28"/>
        </w:rPr>
        <w:t>в</w:t>
      </w:r>
      <w:r w:rsidR="00623678">
        <w:rPr>
          <w:rFonts w:ascii="Times New Roman" w:hAnsi="Times New Roman"/>
          <w:sz w:val="28"/>
          <w:szCs w:val="28"/>
        </w:rPr>
        <w:t xml:space="preserve"> </w:t>
      </w:r>
      <w:r w:rsidRPr="00BB55EB">
        <w:rPr>
          <w:rFonts w:ascii="Times New Roman" w:hAnsi="Times New Roman"/>
          <w:sz w:val="28"/>
          <w:szCs w:val="28"/>
        </w:rPr>
        <w:t>сфере</w:t>
      </w:r>
      <w:r w:rsidR="00623678">
        <w:rPr>
          <w:rFonts w:ascii="Times New Roman" w:hAnsi="Times New Roman"/>
          <w:sz w:val="28"/>
          <w:szCs w:val="28"/>
        </w:rPr>
        <w:t xml:space="preserve"> </w:t>
      </w:r>
      <w:r w:rsidRPr="00BB55EB">
        <w:rPr>
          <w:rFonts w:ascii="Times New Roman" w:hAnsi="Times New Roman"/>
          <w:sz w:val="28"/>
          <w:szCs w:val="28"/>
        </w:rPr>
        <w:t>защиты</w:t>
      </w:r>
      <w:r w:rsidR="00623678">
        <w:rPr>
          <w:rFonts w:ascii="Times New Roman" w:hAnsi="Times New Roman"/>
          <w:sz w:val="28"/>
          <w:szCs w:val="28"/>
        </w:rPr>
        <w:t xml:space="preserve"> </w:t>
      </w:r>
      <w:r w:rsidRPr="00BB55EB">
        <w:rPr>
          <w:rFonts w:ascii="Times New Roman" w:hAnsi="Times New Roman"/>
          <w:sz w:val="28"/>
          <w:szCs w:val="28"/>
        </w:rPr>
        <w:t>прав</w:t>
      </w:r>
      <w:r w:rsidR="00623678">
        <w:rPr>
          <w:rFonts w:ascii="Times New Roman" w:hAnsi="Times New Roman"/>
          <w:sz w:val="28"/>
          <w:szCs w:val="28"/>
        </w:rPr>
        <w:t xml:space="preserve"> </w:t>
      </w:r>
      <w:r w:rsidRPr="00BB55EB">
        <w:rPr>
          <w:rFonts w:ascii="Times New Roman" w:hAnsi="Times New Roman"/>
          <w:sz w:val="28"/>
          <w:szCs w:val="28"/>
        </w:rPr>
        <w:t>потребителей</w:t>
      </w:r>
      <w:r w:rsidR="00623678">
        <w:rPr>
          <w:rFonts w:ascii="Times New Roman" w:hAnsi="Times New Roman"/>
          <w:sz w:val="28"/>
          <w:szCs w:val="28"/>
        </w:rPr>
        <w:t xml:space="preserve"> </w:t>
      </w:r>
      <w:r w:rsidRPr="00BB55EB">
        <w:rPr>
          <w:rFonts w:ascii="Times New Roman" w:hAnsi="Times New Roman"/>
          <w:sz w:val="28"/>
          <w:szCs w:val="28"/>
        </w:rPr>
        <w:t>и</w:t>
      </w:r>
      <w:r w:rsidR="00623678">
        <w:rPr>
          <w:rFonts w:ascii="Times New Roman" w:hAnsi="Times New Roman"/>
          <w:sz w:val="28"/>
          <w:szCs w:val="28"/>
        </w:rPr>
        <w:t xml:space="preserve"> </w:t>
      </w:r>
      <w:r w:rsidRPr="00BB55EB">
        <w:rPr>
          <w:rFonts w:ascii="Times New Roman" w:hAnsi="Times New Roman"/>
          <w:sz w:val="28"/>
          <w:szCs w:val="28"/>
        </w:rPr>
        <w:t>благополучия</w:t>
      </w:r>
      <w:r w:rsidR="00623678">
        <w:rPr>
          <w:rFonts w:ascii="Times New Roman" w:hAnsi="Times New Roman"/>
          <w:sz w:val="28"/>
          <w:szCs w:val="28"/>
        </w:rPr>
        <w:t xml:space="preserve"> </w:t>
      </w:r>
      <w:r w:rsidRPr="00BB55EB">
        <w:rPr>
          <w:rFonts w:ascii="Times New Roman" w:hAnsi="Times New Roman"/>
          <w:sz w:val="28"/>
          <w:szCs w:val="28"/>
        </w:rPr>
        <w:t>человека</w:t>
      </w:r>
      <w:r w:rsidR="00623678">
        <w:rPr>
          <w:rFonts w:ascii="Times New Roman" w:hAnsi="Times New Roman"/>
          <w:sz w:val="28"/>
          <w:szCs w:val="28"/>
        </w:rPr>
        <w:t xml:space="preserve"> </w:t>
      </w:r>
      <w:r w:rsidRPr="00BB55EB">
        <w:rPr>
          <w:rFonts w:ascii="Times New Roman" w:hAnsi="Times New Roman"/>
          <w:sz w:val="28"/>
          <w:szCs w:val="28"/>
        </w:rPr>
        <w:t>17</w:t>
      </w:r>
      <w:r w:rsidR="00623678">
        <w:rPr>
          <w:rFonts w:ascii="Times New Roman" w:hAnsi="Times New Roman"/>
          <w:sz w:val="28"/>
          <w:szCs w:val="28"/>
        </w:rPr>
        <w:t xml:space="preserve"> </w:t>
      </w:r>
      <w:r w:rsidRPr="00BB55EB">
        <w:rPr>
          <w:rFonts w:ascii="Times New Roman" w:hAnsi="Times New Roman"/>
          <w:sz w:val="28"/>
          <w:szCs w:val="28"/>
        </w:rPr>
        <w:t>мая</w:t>
      </w:r>
      <w:r w:rsidR="00623678">
        <w:rPr>
          <w:rFonts w:ascii="Times New Roman" w:hAnsi="Times New Roman"/>
          <w:sz w:val="28"/>
          <w:szCs w:val="28"/>
        </w:rPr>
        <w:t xml:space="preserve"> </w:t>
      </w:r>
      <w:r w:rsidRPr="00BB55EB">
        <w:rPr>
          <w:rFonts w:ascii="Times New Roman" w:hAnsi="Times New Roman"/>
          <w:sz w:val="28"/>
          <w:szCs w:val="28"/>
        </w:rPr>
        <w:t>2021</w:t>
      </w:r>
      <w:r w:rsidR="00623678">
        <w:rPr>
          <w:rFonts w:ascii="Times New Roman" w:hAnsi="Times New Roman"/>
          <w:sz w:val="28"/>
          <w:szCs w:val="28"/>
        </w:rPr>
        <w:t xml:space="preserve"> </w:t>
      </w:r>
      <w:r w:rsidRPr="00BB55EB">
        <w:rPr>
          <w:rFonts w:ascii="Times New Roman" w:hAnsi="Times New Roman"/>
          <w:sz w:val="28"/>
          <w:szCs w:val="28"/>
        </w:rPr>
        <w:t>г.).</w:t>
      </w:r>
    </w:p>
    <w:p w:rsidR="00D26D89" w:rsidRPr="00D26D89" w:rsidRDefault="00D26D89" w:rsidP="00BE726C">
      <w:pPr>
        <w:pStyle w:val="afff0"/>
        <w:numPr>
          <w:ilvl w:val="0"/>
          <w:numId w:val="7"/>
        </w:numPr>
        <w:tabs>
          <w:tab w:val="left" w:pos="851"/>
          <w:tab w:val="left" w:pos="1134"/>
        </w:tabs>
        <w:spacing w:after="0" w:line="240" w:lineRule="auto"/>
        <w:ind w:left="0" w:firstLine="567"/>
        <w:jc w:val="both"/>
        <w:rPr>
          <w:rFonts w:ascii="Times New Roman" w:hAnsi="Times New Roman"/>
          <w:sz w:val="28"/>
          <w:szCs w:val="28"/>
        </w:rPr>
      </w:pPr>
      <w:proofErr w:type="spellStart"/>
      <w:r w:rsidRPr="00D26D89">
        <w:rPr>
          <w:rFonts w:ascii="Times New Roman" w:hAnsi="Times New Roman"/>
          <w:sz w:val="28"/>
          <w:szCs w:val="28"/>
        </w:rPr>
        <w:t>Ющук</w:t>
      </w:r>
      <w:proofErr w:type="spellEnd"/>
      <w:r w:rsidRPr="00D26D89">
        <w:rPr>
          <w:rFonts w:ascii="Times New Roman" w:hAnsi="Times New Roman"/>
          <w:sz w:val="28"/>
          <w:szCs w:val="28"/>
        </w:rPr>
        <w:t>,</w:t>
      </w:r>
      <w:r w:rsidR="00623678">
        <w:rPr>
          <w:rFonts w:ascii="Times New Roman" w:hAnsi="Times New Roman"/>
          <w:sz w:val="28"/>
          <w:szCs w:val="28"/>
        </w:rPr>
        <w:t xml:space="preserve"> </w:t>
      </w:r>
      <w:r w:rsidRPr="00D26D89">
        <w:rPr>
          <w:rFonts w:ascii="Times New Roman" w:hAnsi="Times New Roman"/>
          <w:sz w:val="28"/>
          <w:szCs w:val="28"/>
        </w:rPr>
        <w:t>Н.</w:t>
      </w:r>
      <w:r w:rsidR="00623678">
        <w:rPr>
          <w:rFonts w:ascii="Times New Roman" w:hAnsi="Times New Roman"/>
          <w:sz w:val="28"/>
          <w:szCs w:val="28"/>
        </w:rPr>
        <w:t xml:space="preserve"> </w:t>
      </w:r>
      <w:r w:rsidRPr="00D26D89">
        <w:rPr>
          <w:rFonts w:ascii="Times New Roman" w:hAnsi="Times New Roman"/>
          <w:sz w:val="28"/>
          <w:szCs w:val="28"/>
        </w:rPr>
        <w:t>Д.</w:t>
      </w:r>
      <w:r w:rsidR="00623678">
        <w:rPr>
          <w:rFonts w:ascii="Times New Roman" w:hAnsi="Times New Roman"/>
          <w:sz w:val="28"/>
          <w:szCs w:val="28"/>
        </w:rPr>
        <w:t xml:space="preserve"> </w:t>
      </w:r>
      <w:r w:rsidRPr="00D26D89">
        <w:rPr>
          <w:rFonts w:ascii="Times New Roman" w:hAnsi="Times New Roman"/>
          <w:sz w:val="28"/>
          <w:szCs w:val="28"/>
        </w:rPr>
        <w:t>Эпидемиология</w:t>
      </w:r>
      <w:r w:rsidR="00623678">
        <w:rPr>
          <w:rFonts w:ascii="Times New Roman" w:hAnsi="Times New Roman"/>
          <w:sz w:val="28"/>
          <w:szCs w:val="28"/>
        </w:rPr>
        <w:t xml:space="preserve"> </w:t>
      </w:r>
      <w:r w:rsidRPr="00D26D89">
        <w:rPr>
          <w:rFonts w:ascii="Times New Roman" w:hAnsi="Times New Roman"/>
          <w:sz w:val="28"/>
          <w:szCs w:val="28"/>
        </w:rPr>
        <w:t>инфекционных</w:t>
      </w:r>
      <w:r w:rsidR="00623678">
        <w:rPr>
          <w:rFonts w:ascii="Times New Roman" w:hAnsi="Times New Roman"/>
          <w:sz w:val="28"/>
          <w:szCs w:val="28"/>
        </w:rPr>
        <w:t xml:space="preserve"> </w:t>
      </w:r>
      <w:r w:rsidRPr="00D26D89">
        <w:rPr>
          <w:rFonts w:ascii="Times New Roman" w:hAnsi="Times New Roman"/>
          <w:sz w:val="28"/>
          <w:szCs w:val="28"/>
        </w:rPr>
        <w:t>болезней</w:t>
      </w:r>
      <w:r w:rsidR="00623678">
        <w:rPr>
          <w:rFonts w:ascii="Times New Roman" w:hAnsi="Times New Roman"/>
          <w:sz w:val="28"/>
          <w:szCs w:val="28"/>
        </w:rPr>
        <w:t xml:space="preserve"> </w:t>
      </w:r>
      <w:r w:rsidRPr="00D26D89">
        <w:rPr>
          <w:rFonts w:ascii="Times New Roman" w:hAnsi="Times New Roman"/>
          <w:sz w:val="28"/>
          <w:szCs w:val="28"/>
        </w:rPr>
        <w:t>/</w:t>
      </w:r>
      <w:r w:rsidR="00623678">
        <w:rPr>
          <w:rFonts w:ascii="Times New Roman" w:hAnsi="Times New Roman"/>
          <w:sz w:val="28"/>
          <w:szCs w:val="28"/>
        </w:rPr>
        <w:t xml:space="preserve"> </w:t>
      </w:r>
      <w:proofErr w:type="spellStart"/>
      <w:r w:rsidRPr="00D26D89">
        <w:rPr>
          <w:rFonts w:ascii="Times New Roman" w:hAnsi="Times New Roman"/>
          <w:sz w:val="28"/>
          <w:szCs w:val="28"/>
        </w:rPr>
        <w:t>Ющук</w:t>
      </w:r>
      <w:proofErr w:type="spellEnd"/>
      <w:r w:rsidR="00623678">
        <w:rPr>
          <w:rFonts w:ascii="Times New Roman" w:hAnsi="Times New Roman"/>
          <w:sz w:val="28"/>
          <w:szCs w:val="28"/>
        </w:rPr>
        <w:t xml:space="preserve"> </w:t>
      </w:r>
      <w:r w:rsidRPr="00D26D89">
        <w:rPr>
          <w:rFonts w:ascii="Times New Roman" w:hAnsi="Times New Roman"/>
          <w:sz w:val="28"/>
          <w:szCs w:val="28"/>
        </w:rPr>
        <w:t>Н.</w:t>
      </w:r>
      <w:r w:rsidR="00623678">
        <w:rPr>
          <w:rFonts w:ascii="Times New Roman" w:hAnsi="Times New Roman"/>
          <w:sz w:val="28"/>
          <w:szCs w:val="28"/>
        </w:rPr>
        <w:t xml:space="preserve"> </w:t>
      </w:r>
      <w:r w:rsidRPr="00D26D89">
        <w:rPr>
          <w:rFonts w:ascii="Times New Roman" w:hAnsi="Times New Roman"/>
          <w:sz w:val="28"/>
          <w:szCs w:val="28"/>
        </w:rPr>
        <w:t>Д.</w:t>
      </w:r>
      <w:r w:rsidR="00623678">
        <w:rPr>
          <w:rFonts w:ascii="Times New Roman" w:hAnsi="Times New Roman"/>
          <w:sz w:val="28"/>
          <w:szCs w:val="28"/>
        </w:rPr>
        <w:t xml:space="preserve"> </w:t>
      </w:r>
      <w:r w:rsidRPr="00D26D89">
        <w:rPr>
          <w:rFonts w:ascii="Times New Roman" w:hAnsi="Times New Roman"/>
          <w:sz w:val="28"/>
          <w:szCs w:val="28"/>
        </w:rPr>
        <w:t>и</w:t>
      </w:r>
      <w:r w:rsidR="00623678">
        <w:rPr>
          <w:rFonts w:ascii="Times New Roman" w:hAnsi="Times New Roman"/>
          <w:sz w:val="28"/>
          <w:szCs w:val="28"/>
        </w:rPr>
        <w:t xml:space="preserve"> </w:t>
      </w:r>
      <w:r w:rsidRPr="00D26D89">
        <w:rPr>
          <w:rFonts w:ascii="Times New Roman" w:hAnsi="Times New Roman"/>
          <w:sz w:val="28"/>
          <w:szCs w:val="28"/>
        </w:rPr>
        <w:t>др.</w:t>
      </w:r>
      <w:r w:rsidR="00623678">
        <w:rPr>
          <w:rFonts w:ascii="Times New Roman" w:hAnsi="Times New Roman"/>
          <w:sz w:val="28"/>
          <w:szCs w:val="28"/>
        </w:rPr>
        <w:t xml:space="preserve"> </w:t>
      </w:r>
      <w:r w:rsidRPr="00D26D89">
        <w:rPr>
          <w:rFonts w:ascii="Times New Roman" w:hAnsi="Times New Roman"/>
          <w:sz w:val="28"/>
          <w:szCs w:val="28"/>
        </w:rPr>
        <w:t>-</w:t>
      </w:r>
      <w:r w:rsidR="00623678">
        <w:rPr>
          <w:rFonts w:ascii="Times New Roman" w:hAnsi="Times New Roman"/>
          <w:sz w:val="28"/>
          <w:szCs w:val="28"/>
        </w:rPr>
        <w:t xml:space="preserve"> </w:t>
      </w:r>
      <w:r w:rsidRPr="00D26D89">
        <w:rPr>
          <w:rFonts w:ascii="Times New Roman" w:hAnsi="Times New Roman"/>
          <w:sz w:val="28"/>
          <w:szCs w:val="28"/>
        </w:rPr>
        <w:t>Москва</w:t>
      </w:r>
      <w:proofErr w:type="gramStart"/>
      <w:r w:rsidR="00623678">
        <w:rPr>
          <w:rFonts w:ascii="Times New Roman" w:hAnsi="Times New Roman"/>
          <w:sz w:val="28"/>
          <w:szCs w:val="28"/>
        </w:rPr>
        <w:t xml:space="preserve"> </w:t>
      </w:r>
      <w:r w:rsidRPr="00D26D89">
        <w:rPr>
          <w:rFonts w:ascii="Times New Roman" w:hAnsi="Times New Roman"/>
          <w:sz w:val="28"/>
          <w:szCs w:val="28"/>
        </w:rPr>
        <w:t>:</w:t>
      </w:r>
      <w:proofErr w:type="gramEnd"/>
      <w:r w:rsidR="00623678">
        <w:rPr>
          <w:rFonts w:ascii="Times New Roman" w:hAnsi="Times New Roman"/>
          <w:sz w:val="28"/>
          <w:szCs w:val="28"/>
        </w:rPr>
        <w:t xml:space="preserve"> </w:t>
      </w:r>
      <w:r w:rsidRPr="00D26D89">
        <w:rPr>
          <w:rFonts w:ascii="Times New Roman" w:hAnsi="Times New Roman"/>
          <w:sz w:val="28"/>
          <w:szCs w:val="28"/>
        </w:rPr>
        <w:t>ГЭОТАР-Медиа,</w:t>
      </w:r>
      <w:r w:rsidR="00623678">
        <w:rPr>
          <w:rFonts w:ascii="Times New Roman" w:hAnsi="Times New Roman"/>
          <w:sz w:val="28"/>
          <w:szCs w:val="28"/>
        </w:rPr>
        <w:t xml:space="preserve"> </w:t>
      </w:r>
      <w:r w:rsidRPr="00D26D89">
        <w:rPr>
          <w:rFonts w:ascii="Times New Roman" w:hAnsi="Times New Roman"/>
          <w:sz w:val="28"/>
          <w:szCs w:val="28"/>
        </w:rPr>
        <w:t>2014.</w:t>
      </w:r>
      <w:r w:rsidR="00623678">
        <w:rPr>
          <w:rFonts w:ascii="Times New Roman" w:hAnsi="Times New Roman"/>
          <w:sz w:val="28"/>
          <w:szCs w:val="28"/>
        </w:rPr>
        <w:t xml:space="preserve"> </w:t>
      </w:r>
      <w:r w:rsidRPr="00D26D89">
        <w:rPr>
          <w:rFonts w:ascii="Times New Roman" w:hAnsi="Times New Roman"/>
          <w:sz w:val="28"/>
          <w:szCs w:val="28"/>
        </w:rPr>
        <w:t>-</w:t>
      </w:r>
      <w:r w:rsidR="00623678">
        <w:rPr>
          <w:rFonts w:ascii="Times New Roman" w:hAnsi="Times New Roman"/>
          <w:sz w:val="28"/>
          <w:szCs w:val="28"/>
        </w:rPr>
        <w:t xml:space="preserve"> </w:t>
      </w:r>
      <w:r w:rsidRPr="00D26D89">
        <w:rPr>
          <w:rFonts w:ascii="Times New Roman" w:hAnsi="Times New Roman"/>
          <w:sz w:val="28"/>
          <w:szCs w:val="28"/>
        </w:rPr>
        <w:t>496</w:t>
      </w:r>
      <w:r w:rsidR="00623678">
        <w:rPr>
          <w:rFonts w:ascii="Times New Roman" w:hAnsi="Times New Roman"/>
          <w:sz w:val="28"/>
          <w:szCs w:val="28"/>
        </w:rPr>
        <w:t xml:space="preserve"> </w:t>
      </w:r>
      <w:r w:rsidRPr="00D26D89">
        <w:rPr>
          <w:rFonts w:ascii="Times New Roman" w:hAnsi="Times New Roman"/>
          <w:sz w:val="28"/>
          <w:szCs w:val="28"/>
        </w:rPr>
        <w:t>с.</w:t>
      </w:r>
      <w:r w:rsidR="00623678">
        <w:rPr>
          <w:rFonts w:ascii="Times New Roman" w:hAnsi="Times New Roman"/>
          <w:sz w:val="28"/>
          <w:szCs w:val="28"/>
        </w:rPr>
        <w:t xml:space="preserve"> </w:t>
      </w:r>
      <w:r w:rsidRPr="00D26D89">
        <w:rPr>
          <w:rFonts w:ascii="Times New Roman" w:hAnsi="Times New Roman"/>
          <w:sz w:val="28"/>
          <w:szCs w:val="28"/>
        </w:rPr>
        <w:t>-</w:t>
      </w:r>
      <w:r w:rsidR="00623678">
        <w:rPr>
          <w:rFonts w:ascii="Times New Roman" w:hAnsi="Times New Roman"/>
          <w:sz w:val="28"/>
          <w:szCs w:val="28"/>
        </w:rPr>
        <w:t xml:space="preserve"> </w:t>
      </w:r>
      <w:r w:rsidRPr="00D26D89">
        <w:rPr>
          <w:rFonts w:ascii="Times New Roman" w:hAnsi="Times New Roman"/>
          <w:sz w:val="28"/>
          <w:szCs w:val="28"/>
        </w:rPr>
        <w:t>ISBN</w:t>
      </w:r>
      <w:r w:rsidR="00623678">
        <w:rPr>
          <w:rFonts w:ascii="Times New Roman" w:hAnsi="Times New Roman"/>
          <w:sz w:val="28"/>
          <w:szCs w:val="28"/>
        </w:rPr>
        <w:t xml:space="preserve"> </w:t>
      </w:r>
      <w:r w:rsidRPr="00D26D89">
        <w:rPr>
          <w:rFonts w:ascii="Times New Roman" w:hAnsi="Times New Roman"/>
          <w:sz w:val="28"/>
          <w:szCs w:val="28"/>
        </w:rPr>
        <w:t>978-5-9704-2824-5.</w:t>
      </w:r>
      <w:r w:rsidR="00623678">
        <w:rPr>
          <w:rFonts w:ascii="Times New Roman" w:hAnsi="Times New Roman"/>
          <w:sz w:val="28"/>
          <w:szCs w:val="28"/>
        </w:rPr>
        <w:t xml:space="preserve"> </w:t>
      </w:r>
      <w:r w:rsidRPr="00D26D89">
        <w:rPr>
          <w:rFonts w:ascii="Times New Roman" w:hAnsi="Times New Roman"/>
          <w:sz w:val="28"/>
          <w:szCs w:val="28"/>
        </w:rPr>
        <w:t>-</w:t>
      </w:r>
      <w:r w:rsidR="00623678">
        <w:rPr>
          <w:rFonts w:ascii="Times New Roman" w:hAnsi="Times New Roman"/>
          <w:sz w:val="28"/>
          <w:szCs w:val="28"/>
        </w:rPr>
        <w:t xml:space="preserve"> </w:t>
      </w:r>
      <w:r w:rsidRPr="00D26D89">
        <w:rPr>
          <w:rFonts w:ascii="Times New Roman" w:hAnsi="Times New Roman"/>
          <w:sz w:val="28"/>
          <w:szCs w:val="28"/>
        </w:rPr>
        <w:t>Текст</w:t>
      </w:r>
      <w:proofErr w:type="gramStart"/>
      <w:r w:rsidR="00623678">
        <w:rPr>
          <w:rFonts w:ascii="Times New Roman" w:hAnsi="Times New Roman"/>
          <w:sz w:val="28"/>
          <w:szCs w:val="28"/>
        </w:rPr>
        <w:t xml:space="preserve"> </w:t>
      </w:r>
      <w:r w:rsidRPr="00D26D89">
        <w:rPr>
          <w:rFonts w:ascii="Times New Roman" w:hAnsi="Times New Roman"/>
          <w:sz w:val="28"/>
          <w:szCs w:val="28"/>
        </w:rPr>
        <w:t>:</w:t>
      </w:r>
      <w:proofErr w:type="gramEnd"/>
      <w:r w:rsidR="00623678">
        <w:rPr>
          <w:rFonts w:ascii="Times New Roman" w:hAnsi="Times New Roman"/>
          <w:sz w:val="28"/>
          <w:szCs w:val="28"/>
        </w:rPr>
        <w:t xml:space="preserve"> </w:t>
      </w:r>
      <w:r w:rsidRPr="00D26D89">
        <w:rPr>
          <w:rFonts w:ascii="Times New Roman" w:hAnsi="Times New Roman"/>
          <w:sz w:val="28"/>
          <w:szCs w:val="28"/>
        </w:rPr>
        <w:t>электронный</w:t>
      </w:r>
      <w:r w:rsidR="00623678">
        <w:rPr>
          <w:rFonts w:ascii="Times New Roman" w:hAnsi="Times New Roman"/>
          <w:sz w:val="28"/>
          <w:szCs w:val="28"/>
        </w:rPr>
        <w:t xml:space="preserve"> </w:t>
      </w:r>
      <w:r w:rsidRPr="00D26D89">
        <w:rPr>
          <w:rFonts w:ascii="Times New Roman" w:hAnsi="Times New Roman"/>
          <w:sz w:val="28"/>
          <w:szCs w:val="28"/>
        </w:rPr>
        <w:t>//</w:t>
      </w:r>
      <w:r w:rsidR="00623678">
        <w:rPr>
          <w:rFonts w:ascii="Times New Roman" w:hAnsi="Times New Roman"/>
          <w:sz w:val="28"/>
          <w:szCs w:val="28"/>
        </w:rPr>
        <w:t xml:space="preserve"> </w:t>
      </w:r>
      <w:r w:rsidRPr="00D26D89">
        <w:rPr>
          <w:rFonts w:ascii="Times New Roman" w:hAnsi="Times New Roman"/>
          <w:sz w:val="28"/>
          <w:szCs w:val="28"/>
        </w:rPr>
        <w:t>ЭБС</w:t>
      </w:r>
      <w:r w:rsidR="00623678">
        <w:rPr>
          <w:rFonts w:ascii="Times New Roman" w:hAnsi="Times New Roman"/>
          <w:sz w:val="28"/>
          <w:szCs w:val="28"/>
        </w:rPr>
        <w:t xml:space="preserve"> </w:t>
      </w:r>
      <w:r w:rsidR="006E745E">
        <w:rPr>
          <w:rFonts w:ascii="Times New Roman" w:hAnsi="Times New Roman"/>
          <w:sz w:val="28"/>
          <w:szCs w:val="28"/>
        </w:rPr>
        <w:t>«</w:t>
      </w:r>
      <w:r w:rsidRPr="00D26D89">
        <w:rPr>
          <w:rFonts w:ascii="Times New Roman" w:hAnsi="Times New Roman"/>
          <w:sz w:val="28"/>
          <w:szCs w:val="28"/>
        </w:rPr>
        <w:t>Консультант</w:t>
      </w:r>
      <w:r w:rsidR="00623678">
        <w:rPr>
          <w:rFonts w:ascii="Times New Roman" w:hAnsi="Times New Roman"/>
          <w:sz w:val="28"/>
          <w:szCs w:val="28"/>
        </w:rPr>
        <w:t xml:space="preserve"> </w:t>
      </w:r>
      <w:r w:rsidRPr="00D26D89">
        <w:rPr>
          <w:rFonts w:ascii="Times New Roman" w:hAnsi="Times New Roman"/>
          <w:sz w:val="28"/>
          <w:szCs w:val="28"/>
        </w:rPr>
        <w:t>студента</w:t>
      </w:r>
      <w:r w:rsidR="006E745E">
        <w:rPr>
          <w:rFonts w:ascii="Times New Roman" w:hAnsi="Times New Roman"/>
          <w:sz w:val="28"/>
          <w:szCs w:val="28"/>
        </w:rPr>
        <w:t>»</w:t>
      </w:r>
      <w:r w:rsidR="00623678">
        <w:rPr>
          <w:rFonts w:ascii="Times New Roman" w:hAnsi="Times New Roman"/>
          <w:sz w:val="28"/>
          <w:szCs w:val="28"/>
        </w:rPr>
        <w:t xml:space="preserve"> </w:t>
      </w:r>
      <w:r w:rsidRPr="00D26D89">
        <w:rPr>
          <w:rFonts w:ascii="Times New Roman" w:hAnsi="Times New Roman"/>
          <w:sz w:val="28"/>
          <w:szCs w:val="28"/>
        </w:rPr>
        <w:t>:</w:t>
      </w:r>
      <w:r w:rsidR="00623678">
        <w:rPr>
          <w:rFonts w:ascii="Times New Roman" w:hAnsi="Times New Roman"/>
          <w:sz w:val="28"/>
          <w:szCs w:val="28"/>
        </w:rPr>
        <w:t xml:space="preserve"> </w:t>
      </w:r>
      <w:r w:rsidRPr="00D26D89">
        <w:rPr>
          <w:rFonts w:ascii="Times New Roman" w:hAnsi="Times New Roman"/>
          <w:sz w:val="28"/>
          <w:szCs w:val="28"/>
        </w:rPr>
        <w:t>[сайт].</w:t>
      </w:r>
      <w:r w:rsidR="00623678">
        <w:rPr>
          <w:rFonts w:ascii="Times New Roman" w:hAnsi="Times New Roman"/>
          <w:sz w:val="28"/>
          <w:szCs w:val="28"/>
        </w:rPr>
        <w:t xml:space="preserve"> </w:t>
      </w:r>
      <w:r w:rsidRPr="00D26D89">
        <w:rPr>
          <w:rFonts w:ascii="Times New Roman" w:hAnsi="Times New Roman"/>
          <w:sz w:val="28"/>
          <w:szCs w:val="28"/>
        </w:rPr>
        <w:t>-</w:t>
      </w:r>
      <w:r w:rsidR="00623678">
        <w:rPr>
          <w:rFonts w:ascii="Times New Roman" w:hAnsi="Times New Roman"/>
          <w:sz w:val="28"/>
          <w:szCs w:val="28"/>
        </w:rPr>
        <w:t xml:space="preserve"> </w:t>
      </w:r>
      <w:r w:rsidRPr="00D26D89">
        <w:rPr>
          <w:rFonts w:ascii="Times New Roman" w:hAnsi="Times New Roman"/>
          <w:sz w:val="28"/>
          <w:szCs w:val="28"/>
        </w:rPr>
        <w:t>URL</w:t>
      </w:r>
      <w:proofErr w:type="gramStart"/>
      <w:r w:rsidR="00623678">
        <w:rPr>
          <w:rFonts w:ascii="Times New Roman" w:hAnsi="Times New Roman"/>
          <w:sz w:val="28"/>
          <w:szCs w:val="28"/>
        </w:rPr>
        <w:t xml:space="preserve"> </w:t>
      </w:r>
      <w:r w:rsidRPr="00D26D89">
        <w:rPr>
          <w:rFonts w:ascii="Times New Roman" w:hAnsi="Times New Roman"/>
          <w:sz w:val="28"/>
          <w:szCs w:val="28"/>
        </w:rPr>
        <w:t>:</w:t>
      </w:r>
      <w:proofErr w:type="gramEnd"/>
      <w:r w:rsidR="00623678">
        <w:rPr>
          <w:rFonts w:ascii="Times New Roman" w:hAnsi="Times New Roman"/>
          <w:sz w:val="28"/>
          <w:szCs w:val="28"/>
        </w:rPr>
        <w:t xml:space="preserve"> </w:t>
      </w:r>
      <w:r w:rsidRPr="00D26D89">
        <w:rPr>
          <w:rFonts w:ascii="Times New Roman" w:hAnsi="Times New Roman"/>
          <w:sz w:val="28"/>
          <w:szCs w:val="28"/>
        </w:rPr>
        <w:t>https://www.studentlibrary.ru/book/ISBN9785970428245.html</w:t>
      </w:r>
      <w:r w:rsidR="00623678">
        <w:rPr>
          <w:rFonts w:ascii="Times New Roman" w:hAnsi="Times New Roman"/>
          <w:sz w:val="28"/>
          <w:szCs w:val="28"/>
        </w:rPr>
        <w:t xml:space="preserve"> </w:t>
      </w:r>
      <w:r w:rsidRPr="00D26D89">
        <w:rPr>
          <w:rFonts w:ascii="Times New Roman" w:hAnsi="Times New Roman"/>
          <w:sz w:val="28"/>
          <w:szCs w:val="28"/>
        </w:rPr>
        <w:t>(дата</w:t>
      </w:r>
      <w:r w:rsidR="00623678">
        <w:rPr>
          <w:rFonts w:ascii="Times New Roman" w:hAnsi="Times New Roman"/>
          <w:sz w:val="28"/>
          <w:szCs w:val="28"/>
        </w:rPr>
        <w:t xml:space="preserve"> </w:t>
      </w:r>
      <w:r w:rsidRPr="00D26D89">
        <w:rPr>
          <w:rFonts w:ascii="Times New Roman" w:hAnsi="Times New Roman"/>
          <w:sz w:val="28"/>
          <w:szCs w:val="28"/>
        </w:rPr>
        <w:t>обращения:</w:t>
      </w:r>
      <w:r w:rsidR="00623678">
        <w:rPr>
          <w:rFonts w:ascii="Times New Roman" w:hAnsi="Times New Roman"/>
          <w:sz w:val="28"/>
          <w:szCs w:val="28"/>
        </w:rPr>
        <w:t xml:space="preserve"> </w:t>
      </w:r>
      <w:r w:rsidRPr="00D26D89">
        <w:rPr>
          <w:rFonts w:ascii="Times New Roman" w:hAnsi="Times New Roman"/>
          <w:sz w:val="28"/>
          <w:szCs w:val="28"/>
        </w:rPr>
        <w:t>28.07.2022).</w:t>
      </w:r>
      <w:r w:rsidR="00623678">
        <w:rPr>
          <w:rFonts w:ascii="Times New Roman" w:hAnsi="Times New Roman"/>
          <w:sz w:val="28"/>
          <w:szCs w:val="28"/>
        </w:rPr>
        <w:t xml:space="preserve"> </w:t>
      </w:r>
      <w:r w:rsidRPr="00D26D89">
        <w:rPr>
          <w:rFonts w:ascii="Times New Roman" w:hAnsi="Times New Roman"/>
          <w:sz w:val="28"/>
          <w:szCs w:val="28"/>
        </w:rPr>
        <w:t>-</w:t>
      </w:r>
      <w:r w:rsidR="00623678">
        <w:rPr>
          <w:rFonts w:ascii="Times New Roman" w:hAnsi="Times New Roman"/>
          <w:sz w:val="28"/>
          <w:szCs w:val="28"/>
        </w:rPr>
        <w:t xml:space="preserve"> </w:t>
      </w:r>
      <w:r w:rsidRPr="00D26D89">
        <w:rPr>
          <w:rFonts w:ascii="Times New Roman" w:hAnsi="Times New Roman"/>
          <w:sz w:val="28"/>
          <w:szCs w:val="28"/>
        </w:rPr>
        <w:t>Режим</w:t>
      </w:r>
      <w:r w:rsidR="00623678">
        <w:rPr>
          <w:rFonts w:ascii="Times New Roman" w:hAnsi="Times New Roman"/>
          <w:sz w:val="28"/>
          <w:szCs w:val="28"/>
        </w:rPr>
        <w:t xml:space="preserve"> </w:t>
      </w:r>
      <w:r w:rsidRPr="00D26D89">
        <w:rPr>
          <w:rFonts w:ascii="Times New Roman" w:hAnsi="Times New Roman"/>
          <w:sz w:val="28"/>
          <w:szCs w:val="28"/>
        </w:rPr>
        <w:t>доступа</w:t>
      </w:r>
      <w:proofErr w:type="gramStart"/>
      <w:r w:rsidR="00623678">
        <w:rPr>
          <w:rFonts w:ascii="Times New Roman" w:hAnsi="Times New Roman"/>
          <w:sz w:val="28"/>
          <w:szCs w:val="28"/>
        </w:rPr>
        <w:t xml:space="preserve"> </w:t>
      </w:r>
      <w:r w:rsidRPr="00D26D89">
        <w:rPr>
          <w:rFonts w:ascii="Times New Roman" w:hAnsi="Times New Roman"/>
          <w:sz w:val="28"/>
          <w:szCs w:val="28"/>
        </w:rPr>
        <w:t>:</w:t>
      </w:r>
      <w:proofErr w:type="gramEnd"/>
      <w:r w:rsidR="00623678">
        <w:rPr>
          <w:rFonts w:ascii="Times New Roman" w:hAnsi="Times New Roman"/>
          <w:sz w:val="28"/>
          <w:szCs w:val="28"/>
        </w:rPr>
        <w:t xml:space="preserve"> </w:t>
      </w:r>
      <w:r w:rsidRPr="00D26D89">
        <w:rPr>
          <w:rFonts w:ascii="Times New Roman" w:hAnsi="Times New Roman"/>
          <w:sz w:val="28"/>
          <w:szCs w:val="28"/>
        </w:rPr>
        <w:t>по</w:t>
      </w:r>
      <w:r w:rsidR="00623678">
        <w:rPr>
          <w:rFonts w:ascii="Times New Roman" w:hAnsi="Times New Roman"/>
          <w:sz w:val="28"/>
          <w:szCs w:val="28"/>
        </w:rPr>
        <w:t xml:space="preserve"> </w:t>
      </w:r>
      <w:r w:rsidRPr="00D26D89">
        <w:rPr>
          <w:rFonts w:ascii="Times New Roman" w:hAnsi="Times New Roman"/>
          <w:sz w:val="28"/>
          <w:szCs w:val="28"/>
        </w:rPr>
        <w:t>подписке.</w:t>
      </w:r>
    </w:p>
    <w:p w:rsidR="00BD0C70" w:rsidRPr="00BB55EB" w:rsidRDefault="008420CF" w:rsidP="0049427D">
      <w:pPr>
        <w:pStyle w:val="af0"/>
        <w:ind w:firstLine="567"/>
        <w:jc w:val="both"/>
        <w:rPr>
          <w:b/>
          <w:sz w:val="28"/>
          <w:szCs w:val="28"/>
        </w:rPr>
      </w:pPr>
      <w:r w:rsidRPr="00BB55EB">
        <w:rPr>
          <w:b/>
          <w:sz w:val="28"/>
          <w:szCs w:val="28"/>
        </w:rPr>
        <w:lastRenderedPageBreak/>
        <w:t>6.3.3</w:t>
      </w:r>
      <w:r w:rsidR="0036230F" w:rsidRPr="00BB55EB">
        <w:rPr>
          <w:b/>
          <w:sz w:val="28"/>
          <w:szCs w:val="28"/>
        </w:rPr>
        <w:t>.</w:t>
      </w:r>
      <w:r w:rsidR="00623678">
        <w:rPr>
          <w:b/>
          <w:sz w:val="28"/>
          <w:szCs w:val="28"/>
        </w:rPr>
        <w:t xml:space="preserve"> </w:t>
      </w:r>
      <w:r w:rsidR="00BD0C70" w:rsidRPr="00BB55EB">
        <w:rPr>
          <w:b/>
          <w:sz w:val="28"/>
          <w:szCs w:val="28"/>
        </w:rPr>
        <w:t>Базы</w:t>
      </w:r>
      <w:r w:rsidR="00623678">
        <w:rPr>
          <w:b/>
          <w:sz w:val="28"/>
          <w:szCs w:val="28"/>
        </w:rPr>
        <w:t xml:space="preserve"> </w:t>
      </w:r>
      <w:r w:rsidR="00BD0C70" w:rsidRPr="00BB55EB">
        <w:rPr>
          <w:b/>
          <w:sz w:val="28"/>
          <w:szCs w:val="28"/>
        </w:rPr>
        <w:t>данных,</w:t>
      </w:r>
      <w:r w:rsidR="00623678">
        <w:rPr>
          <w:b/>
          <w:sz w:val="28"/>
          <w:szCs w:val="28"/>
        </w:rPr>
        <w:t xml:space="preserve"> </w:t>
      </w:r>
      <w:r w:rsidR="00BD0C70" w:rsidRPr="00BB55EB">
        <w:rPr>
          <w:b/>
          <w:sz w:val="28"/>
          <w:szCs w:val="28"/>
        </w:rPr>
        <w:t>информационно-справочные</w:t>
      </w:r>
      <w:r w:rsidR="00623678">
        <w:rPr>
          <w:b/>
          <w:sz w:val="28"/>
          <w:szCs w:val="28"/>
        </w:rPr>
        <w:t xml:space="preserve"> </w:t>
      </w:r>
      <w:r w:rsidR="00BD0C70" w:rsidRPr="00BB55EB">
        <w:rPr>
          <w:b/>
          <w:sz w:val="28"/>
          <w:szCs w:val="28"/>
        </w:rPr>
        <w:t>и</w:t>
      </w:r>
      <w:r w:rsidR="00623678">
        <w:rPr>
          <w:b/>
          <w:sz w:val="28"/>
          <w:szCs w:val="28"/>
        </w:rPr>
        <w:t xml:space="preserve"> </w:t>
      </w:r>
      <w:r w:rsidR="00BD0C70" w:rsidRPr="00BB55EB">
        <w:rPr>
          <w:b/>
          <w:sz w:val="28"/>
          <w:szCs w:val="28"/>
        </w:rPr>
        <w:t>поисковые</w:t>
      </w:r>
      <w:r w:rsidR="00623678">
        <w:rPr>
          <w:b/>
          <w:sz w:val="28"/>
          <w:szCs w:val="28"/>
        </w:rPr>
        <w:t xml:space="preserve"> </w:t>
      </w:r>
      <w:r w:rsidR="00BD0C70" w:rsidRPr="00BB55EB">
        <w:rPr>
          <w:b/>
          <w:sz w:val="28"/>
          <w:szCs w:val="28"/>
        </w:rPr>
        <w:t>системы:</w:t>
      </w:r>
    </w:p>
    <w:p w:rsidR="00923E1C" w:rsidRPr="00BB55EB" w:rsidRDefault="00923E1C" w:rsidP="00BE726C">
      <w:pPr>
        <w:pStyle w:val="af0"/>
        <w:numPr>
          <w:ilvl w:val="0"/>
          <w:numId w:val="14"/>
        </w:numPr>
        <w:tabs>
          <w:tab w:val="left" w:pos="0"/>
        </w:tabs>
        <w:spacing w:before="0" w:beforeAutospacing="0" w:after="0" w:afterAutospacing="0"/>
        <w:ind w:left="0" w:firstLine="709"/>
        <w:jc w:val="both"/>
        <w:rPr>
          <w:sz w:val="28"/>
          <w:szCs w:val="28"/>
        </w:rPr>
      </w:pPr>
      <w:r w:rsidRPr="00BB55EB">
        <w:rPr>
          <w:sz w:val="28"/>
          <w:szCs w:val="28"/>
        </w:rPr>
        <w:t>http://www.rmj.ru</w:t>
      </w:r>
      <w:r w:rsidR="00623678">
        <w:rPr>
          <w:sz w:val="28"/>
          <w:szCs w:val="28"/>
        </w:rPr>
        <w:t xml:space="preserve"> </w:t>
      </w:r>
      <w:r w:rsidRPr="00BB55EB">
        <w:rPr>
          <w:sz w:val="28"/>
          <w:szCs w:val="28"/>
        </w:rPr>
        <w:t>–</w:t>
      </w:r>
      <w:r w:rsidR="00623678">
        <w:rPr>
          <w:sz w:val="28"/>
          <w:szCs w:val="28"/>
        </w:rPr>
        <w:t xml:space="preserve"> </w:t>
      </w:r>
      <w:r w:rsidRPr="00BB55EB">
        <w:rPr>
          <w:sz w:val="28"/>
          <w:szCs w:val="28"/>
        </w:rPr>
        <w:t>Русский</w:t>
      </w:r>
      <w:r w:rsidR="00623678">
        <w:rPr>
          <w:sz w:val="28"/>
          <w:szCs w:val="28"/>
        </w:rPr>
        <w:t xml:space="preserve"> </w:t>
      </w:r>
      <w:r w:rsidRPr="00BB55EB">
        <w:rPr>
          <w:sz w:val="28"/>
          <w:szCs w:val="28"/>
        </w:rPr>
        <w:t>медицинский</w:t>
      </w:r>
      <w:r w:rsidR="00623678">
        <w:rPr>
          <w:sz w:val="28"/>
          <w:szCs w:val="28"/>
        </w:rPr>
        <w:t xml:space="preserve"> </w:t>
      </w:r>
      <w:r w:rsidRPr="00BB55EB">
        <w:rPr>
          <w:sz w:val="28"/>
          <w:szCs w:val="28"/>
        </w:rPr>
        <w:t>журнал</w:t>
      </w:r>
    </w:p>
    <w:p w:rsidR="00923E1C" w:rsidRPr="00BB55EB" w:rsidRDefault="00923E1C" w:rsidP="00BE726C">
      <w:pPr>
        <w:pStyle w:val="af0"/>
        <w:numPr>
          <w:ilvl w:val="0"/>
          <w:numId w:val="14"/>
        </w:numPr>
        <w:tabs>
          <w:tab w:val="left" w:pos="0"/>
        </w:tabs>
        <w:spacing w:before="0" w:beforeAutospacing="0" w:after="0" w:afterAutospacing="0"/>
        <w:ind w:left="0" w:firstLine="709"/>
        <w:jc w:val="both"/>
        <w:rPr>
          <w:sz w:val="28"/>
          <w:szCs w:val="28"/>
        </w:rPr>
      </w:pPr>
      <w:r w:rsidRPr="00BB55EB">
        <w:rPr>
          <w:sz w:val="28"/>
          <w:szCs w:val="28"/>
        </w:rPr>
        <w:t>http://www.russmed.ru</w:t>
      </w:r>
      <w:r w:rsidR="00623678">
        <w:rPr>
          <w:sz w:val="28"/>
          <w:szCs w:val="28"/>
        </w:rPr>
        <w:t xml:space="preserve"> </w:t>
      </w:r>
      <w:r w:rsidRPr="00BB55EB">
        <w:rPr>
          <w:sz w:val="28"/>
          <w:szCs w:val="28"/>
        </w:rPr>
        <w:t>–</w:t>
      </w:r>
      <w:r w:rsidR="00623678">
        <w:rPr>
          <w:sz w:val="28"/>
          <w:szCs w:val="28"/>
        </w:rPr>
        <w:t xml:space="preserve"> </w:t>
      </w:r>
      <w:r w:rsidRPr="00BB55EB">
        <w:rPr>
          <w:sz w:val="28"/>
          <w:szCs w:val="28"/>
        </w:rPr>
        <w:t>Российское</w:t>
      </w:r>
      <w:r w:rsidR="00623678">
        <w:rPr>
          <w:sz w:val="28"/>
          <w:szCs w:val="28"/>
        </w:rPr>
        <w:t xml:space="preserve"> </w:t>
      </w:r>
      <w:r w:rsidRPr="00BB55EB">
        <w:rPr>
          <w:sz w:val="28"/>
          <w:szCs w:val="28"/>
        </w:rPr>
        <w:t>медицинское</w:t>
      </w:r>
      <w:r w:rsidR="00623678">
        <w:rPr>
          <w:sz w:val="28"/>
          <w:szCs w:val="28"/>
        </w:rPr>
        <w:t xml:space="preserve"> </w:t>
      </w:r>
      <w:r w:rsidRPr="00BB55EB">
        <w:rPr>
          <w:sz w:val="28"/>
          <w:szCs w:val="28"/>
        </w:rPr>
        <w:t>общество</w:t>
      </w:r>
    </w:p>
    <w:p w:rsidR="00923E1C" w:rsidRPr="00BB55EB" w:rsidRDefault="00923E1C" w:rsidP="00BE726C">
      <w:pPr>
        <w:pStyle w:val="af0"/>
        <w:numPr>
          <w:ilvl w:val="0"/>
          <w:numId w:val="14"/>
        </w:numPr>
        <w:tabs>
          <w:tab w:val="left" w:pos="0"/>
        </w:tabs>
        <w:spacing w:before="0" w:beforeAutospacing="0" w:after="0" w:afterAutospacing="0"/>
        <w:ind w:left="0" w:firstLine="709"/>
        <w:jc w:val="both"/>
        <w:rPr>
          <w:sz w:val="28"/>
          <w:szCs w:val="28"/>
          <w:lang w:val="en-US"/>
        </w:rPr>
      </w:pPr>
      <w:r w:rsidRPr="00BB55EB">
        <w:rPr>
          <w:sz w:val="28"/>
          <w:szCs w:val="28"/>
          <w:lang w:val="en-US"/>
        </w:rPr>
        <w:t>http://www.consilium-medicum.com</w:t>
      </w:r>
      <w:r w:rsidR="00623678">
        <w:rPr>
          <w:sz w:val="28"/>
          <w:szCs w:val="28"/>
          <w:lang w:val="en-US"/>
        </w:rPr>
        <w:t xml:space="preserve"> </w:t>
      </w:r>
      <w:r w:rsidRPr="00BB55EB">
        <w:rPr>
          <w:sz w:val="28"/>
          <w:szCs w:val="28"/>
          <w:lang w:val="en-US"/>
        </w:rPr>
        <w:t>–</w:t>
      </w:r>
      <w:r w:rsidR="00623678">
        <w:rPr>
          <w:sz w:val="28"/>
          <w:szCs w:val="28"/>
          <w:lang w:val="en-US"/>
        </w:rPr>
        <w:t xml:space="preserve"> </w:t>
      </w:r>
      <w:r w:rsidRPr="00BB55EB">
        <w:rPr>
          <w:sz w:val="28"/>
          <w:szCs w:val="28"/>
        </w:rPr>
        <w:t>Журнал</w:t>
      </w:r>
      <w:r w:rsidR="00623678">
        <w:rPr>
          <w:sz w:val="28"/>
          <w:szCs w:val="28"/>
          <w:lang w:val="en-US"/>
        </w:rPr>
        <w:t xml:space="preserve"> </w:t>
      </w:r>
      <w:r w:rsidR="006E745E">
        <w:rPr>
          <w:sz w:val="28"/>
          <w:szCs w:val="28"/>
          <w:lang w:val="en-US"/>
        </w:rPr>
        <w:t>«</w:t>
      </w:r>
      <w:r w:rsidRPr="00BB55EB">
        <w:rPr>
          <w:sz w:val="28"/>
          <w:szCs w:val="28"/>
        </w:rPr>
        <w:t>С</w:t>
      </w:r>
      <w:proofErr w:type="spellStart"/>
      <w:r w:rsidRPr="00BB55EB">
        <w:rPr>
          <w:sz w:val="28"/>
          <w:szCs w:val="28"/>
          <w:lang w:val="en-US"/>
        </w:rPr>
        <w:t>onsilium-medicum</w:t>
      </w:r>
      <w:proofErr w:type="spellEnd"/>
      <w:r w:rsidR="006E745E">
        <w:rPr>
          <w:sz w:val="28"/>
          <w:szCs w:val="28"/>
          <w:lang w:val="en-US"/>
        </w:rPr>
        <w:t>»</w:t>
      </w:r>
    </w:p>
    <w:p w:rsidR="00BD0C70" w:rsidRPr="00BB55EB" w:rsidRDefault="008B4798" w:rsidP="00BE726C">
      <w:pPr>
        <w:pStyle w:val="af0"/>
        <w:numPr>
          <w:ilvl w:val="0"/>
          <w:numId w:val="14"/>
        </w:numPr>
        <w:tabs>
          <w:tab w:val="left" w:pos="0"/>
        </w:tabs>
        <w:spacing w:before="0" w:beforeAutospacing="0" w:after="0" w:afterAutospacing="0"/>
        <w:ind w:left="0" w:firstLine="709"/>
        <w:jc w:val="both"/>
        <w:rPr>
          <w:sz w:val="28"/>
          <w:szCs w:val="28"/>
        </w:rPr>
      </w:pPr>
      <w:r w:rsidRPr="00BB55EB">
        <w:rPr>
          <w:sz w:val="28"/>
          <w:szCs w:val="28"/>
        </w:rPr>
        <w:t>http://www.medinfo</w:t>
      </w:r>
      <w:r w:rsidR="00623678">
        <w:rPr>
          <w:sz w:val="28"/>
          <w:szCs w:val="28"/>
        </w:rPr>
        <w:t xml:space="preserve"> </w:t>
      </w:r>
      <w:r w:rsidRPr="00BB55EB">
        <w:rPr>
          <w:sz w:val="28"/>
          <w:szCs w:val="28"/>
        </w:rPr>
        <w:t>–</w:t>
      </w:r>
      <w:r w:rsidR="00623678">
        <w:rPr>
          <w:sz w:val="28"/>
          <w:szCs w:val="28"/>
        </w:rPr>
        <w:t xml:space="preserve"> </w:t>
      </w:r>
      <w:r w:rsidR="00BD0C70" w:rsidRPr="00BB55EB">
        <w:rPr>
          <w:sz w:val="28"/>
          <w:szCs w:val="28"/>
        </w:rPr>
        <w:t>Медицинская</w:t>
      </w:r>
      <w:r w:rsidR="00623678">
        <w:rPr>
          <w:sz w:val="28"/>
          <w:szCs w:val="28"/>
        </w:rPr>
        <w:t xml:space="preserve"> </w:t>
      </w:r>
      <w:r w:rsidR="00BD0C70" w:rsidRPr="00BB55EB">
        <w:rPr>
          <w:sz w:val="28"/>
          <w:szCs w:val="28"/>
        </w:rPr>
        <w:t>поисковая</w:t>
      </w:r>
      <w:r w:rsidR="00623678">
        <w:rPr>
          <w:sz w:val="28"/>
          <w:szCs w:val="28"/>
        </w:rPr>
        <w:t xml:space="preserve"> </w:t>
      </w:r>
      <w:r w:rsidR="00BD0C70" w:rsidRPr="00BB55EB">
        <w:rPr>
          <w:sz w:val="28"/>
          <w:szCs w:val="28"/>
        </w:rPr>
        <w:t>система</w:t>
      </w:r>
      <w:r w:rsidR="00623678">
        <w:rPr>
          <w:sz w:val="28"/>
          <w:szCs w:val="28"/>
        </w:rPr>
        <w:t xml:space="preserve"> </w:t>
      </w:r>
      <w:r w:rsidR="00BD0C70" w:rsidRPr="00BB55EB">
        <w:rPr>
          <w:sz w:val="28"/>
          <w:szCs w:val="28"/>
        </w:rPr>
        <w:t>для</w:t>
      </w:r>
      <w:r w:rsidR="00623678">
        <w:rPr>
          <w:sz w:val="28"/>
          <w:szCs w:val="28"/>
        </w:rPr>
        <w:t xml:space="preserve"> </w:t>
      </w:r>
      <w:r w:rsidR="00BD0C70" w:rsidRPr="00BB55EB">
        <w:rPr>
          <w:sz w:val="28"/>
          <w:szCs w:val="28"/>
        </w:rPr>
        <w:t>специалистов</w:t>
      </w:r>
      <w:r w:rsidRPr="00BB55EB">
        <w:rPr>
          <w:sz w:val="28"/>
          <w:szCs w:val="28"/>
        </w:rPr>
        <w:t>;</w:t>
      </w:r>
    </w:p>
    <w:p w:rsidR="00BD0C70" w:rsidRPr="00BB55EB" w:rsidRDefault="004364DA" w:rsidP="00BE726C">
      <w:pPr>
        <w:pStyle w:val="af0"/>
        <w:numPr>
          <w:ilvl w:val="0"/>
          <w:numId w:val="14"/>
        </w:numPr>
        <w:tabs>
          <w:tab w:val="left" w:pos="0"/>
        </w:tabs>
        <w:spacing w:before="0" w:beforeAutospacing="0" w:after="0" w:afterAutospacing="0"/>
        <w:ind w:left="0" w:firstLine="709"/>
        <w:jc w:val="both"/>
        <w:rPr>
          <w:sz w:val="28"/>
          <w:szCs w:val="28"/>
        </w:rPr>
      </w:pPr>
      <w:hyperlink r:id="rId14" w:history="1">
        <w:r w:rsidR="008B4798" w:rsidRPr="00BB55EB">
          <w:rPr>
            <w:rStyle w:val="afd"/>
            <w:color w:val="auto"/>
            <w:sz w:val="28"/>
            <w:szCs w:val="28"/>
            <w:u w:val="none"/>
          </w:rPr>
          <w:t>http://mirvracha.ru/portal/index</w:t>
        </w:r>
      </w:hyperlink>
      <w:r w:rsidR="00623678">
        <w:rPr>
          <w:sz w:val="28"/>
          <w:szCs w:val="28"/>
        </w:rPr>
        <w:t xml:space="preserve"> </w:t>
      </w:r>
      <w:r w:rsidR="008B4798" w:rsidRPr="00BB55EB">
        <w:rPr>
          <w:sz w:val="28"/>
          <w:szCs w:val="28"/>
        </w:rPr>
        <w:t>–</w:t>
      </w:r>
      <w:r w:rsidR="00BD0C70" w:rsidRPr="00BB55EB">
        <w:rPr>
          <w:sz w:val="28"/>
          <w:szCs w:val="28"/>
        </w:rPr>
        <w:t>Профессиональный</w:t>
      </w:r>
      <w:r w:rsidR="00623678">
        <w:rPr>
          <w:sz w:val="28"/>
          <w:szCs w:val="28"/>
        </w:rPr>
        <w:t xml:space="preserve"> </w:t>
      </w:r>
      <w:r w:rsidR="00BD0C70" w:rsidRPr="00BB55EB">
        <w:rPr>
          <w:sz w:val="28"/>
          <w:szCs w:val="28"/>
        </w:rPr>
        <w:t>портал</w:t>
      </w:r>
      <w:r w:rsidR="00623678">
        <w:rPr>
          <w:sz w:val="28"/>
          <w:szCs w:val="28"/>
        </w:rPr>
        <w:t xml:space="preserve"> </w:t>
      </w:r>
      <w:r w:rsidR="00BD0C70" w:rsidRPr="00BB55EB">
        <w:rPr>
          <w:sz w:val="28"/>
          <w:szCs w:val="28"/>
        </w:rPr>
        <w:t>для</w:t>
      </w:r>
      <w:r w:rsidR="00623678">
        <w:rPr>
          <w:sz w:val="28"/>
          <w:szCs w:val="28"/>
        </w:rPr>
        <w:t xml:space="preserve"> </w:t>
      </w:r>
      <w:r w:rsidR="00BD0C70" w:rsidRPr="00BB55EB">
        <w:rPr>
          <w:sz w:val="28"/>
          <w:szCs w:val="28"/>
        </w:rPr>
        <w:t>врачей</w:t>
      </w:r>
      <w:r w:rsidR="00623678">
        <w:rPr>
          <w:sz w:val="28"/>
          <w:szCs w:val="28"/>
        </w:rPr>
        <w:t xml:space="preserve"> </w:t>
      </w:r>
    </w:p>
    <w:p w:rsidR="00BD0C70" w:rsidRPr="00BB55EB" w:rsidRDefault="008B4798" w:rsidP="00BE726C">
      <w:pPr>
        <w:pStyle w:val="af0"/>
        <w:numPr>
          <w:ilvl w:val="0"/>
          <w:numId w:val="14"/>
        </w:numPr>
        <w:tabs>
          <w:tab w:val="left" w:pos="0"/>
        </w:tabs>
        <w:spacing w:before="0" w:beforeAutospacing="0" w:after="0" w:afterAutospacing="0"/>
        <w:ind w:left="0" w:firstLine="709"/>
        <w:jc w:val="both"/>
        <w:rPr>
          <w:sz w:val="28"/>
          <w:szCs w:val="28"/>
        </w:rPr>
      </w:pPr>
      <w:r w:rsidRPr="00BB55EB">
        <w:rPr>
          <w:sz w:val="28"/>
          <w:szCs w:val="28"/>
        </w:rPr>
        <w:t>http://www.rusvrach.ru</w:t>
      </w:r>
      <w:r w:rsidR="00623678">
        <w:rPr>
          <w:sz w:val="28"/>
          <w:szCs w:val="28"/>
        </w:rPr>
        <w:t xml:space="preserve"> </w:t>
      </w:r>
      <w:r w:rsidRPr="00BB55EB">
        <w:rPr>
          <w:sz w:val="28"/>
          <w:szCs w:val="28"/>
        </w:rPr>
        <w:t>–</w:t>
      </w:r>
      <w:r w:rsidR="00623678">
        <w:rPr>
          <w:sz w:val="28"/>
          <w:szCs w:val="28"/>
        </w:rPr>
        <w:t xml:space="preserve"> </w:t>
      </w:r>
      <w:r w:rsidRPr="00BB55EB">
        <w:rPr>
          <w:sz w:val="28"/>
          <w:szCs w:val="28"/>
        </w:rPr>
        <w:t>Профессиональны</w:t>
      </w:r>
      <w:r w:rsidR="002D1DEA" w:rsidRPr="00BB55EB">
        <w:rPr>
          <w:sz w:val="28"/>
          <w:szCs w:val="28"/>
        </w:rPr>
        <w:t>й</w:t>
      </w:r>
      <w:r w:rsidR="00623678">
        <w:rPr>
          <w:sz w:val="28"/>
          <w:szCs w:val="28"/>
        </w:rPr>
        <w:t xml:space="preserve"> </w:t>
      </w:r>
      <w:r w:rsidR="002D1DEA" w:rsidRPr="00BB55EB">
        <w:rPr>
          <w:sz w:val="28"/>
          <w:szCs w:val="28"/>
        </w:rPr>
        <w:t>портал</w:t>
      </w:r>
      <w:r w:rsidR="00623678">
        <w:rPr>
          <w:sz w:val="28"/>
          <w:szCs w:val="28"/>
        </w:rPr>
        <w:t xml:space="preserve"> </w:t>
      </w:r>
      <w:r w:rsidR="002D1DEA" w:rsidRPr="00BB55EB">
        <w:rPr>
          <w:sz w:val="28"/>
          <w:szCs w:val="28"/>
        </w:rPr>
        <w:t>для</w:t>
      </w:r>
      <w:r w:rsidR="00623678">
        <w:rPr>
          <w:sz w:val="28"/>
          <w:szCs w:val="28"/>
        </w:rPr>
        <w:t xml:space="preserve"> </w:t>
      </w:r>
      <w:r w:rsidR="002D1DEA" w:rsidRPr="00BB55EB">
        <w:rPr>
          <w:sz w:val="28"/>
          <w:szCs w:val="28"/>
        </w:rPr>
        <w:t>российских</w:t>
      </w:r>
      <w:r w:rsidR="00623678">
        <w:rPr>
          <w:sz w:val="28"/>
          <w:szCs w:val="28"/>
        </w:rPr>
        <w:t xml:space="preserve"> </w:t>
      </w:r>
      <w:r w:rsidR="002D1DEA" w:rsidRPr="00BB55EB">
        <w:rPr>
          <w:sz w:val="28"/>
          <w:szCs w:val="28"/>
        </w:rPr>
        <w:t>врачей</w:t>
      </w:r>
      <w:r w:rsidR="00623678">
        <w:rPr>
          <w:sz w:val="28"/>
          <w:szCs w:val="28"/>
        </w:rPr>
        <w:t xml:space="preserve"> </w:t>
      </w:r>
    </w:p>
    <w:p w:rsidR="002D1DEA" w:rsidRPr="00623678" w:rsidRDefault="002D1DEA" w:rsidP="00BE726C">
      <w:pPr>
        <w:pStyle w:val="af0"/>
        <w:numPr>
          <w:ilvl w:val="0"/>
          <w:numId w:val="14"/>
        </w:numPr>
        <w:tabs>
          <w:tab w:val="left" w:pos="0"/>
        </w:tabs>
        <w:spacing w:before="0" w:beforeAutospacing="0" w:after="0" w:afterAutospacing="0"/>
        <w:ind w:left="0" w:firstLine="709"/>
        <w:jc w:val="both"/>
        <w:rPr>
          <w:rFonts w:eastAsiaTheme="minorHAnsi"/>
          <w:color w:val="FF0000"/>
          <w:sz w:val="28"/>
          <w:szCs w:val="28"/>
        </w:rPr>
      </w:pPr>
      <w:r w:rsidRPr="00BB55EB">
        <w:rPr>
          <w:rFonts w:eastAsiaTheme="minorHAnsi"/>
          <w:sz w:val="28"/>
          <w:szCs w:val="28"/>
        </w:rPr>
        <w:t>http://www.zdrav.ru</w:t>
      </w:r>
      <w:r w:rsidR="00623678">
        <w:rPr>
          <w:rFonts w:eastAsiaTheme="minorHAnsi"/>
          <w:sz w:val="28"/>
          <w:szCs w:val="28"/>
        </w:rPr>
        <w:t xml:space="preserve"> – </w:t>
      </w:r>
      <w:r w:rsidRPr="00BB55EB">
        <w:rPr>
          <w:rFonts w:eastAsiaTheme="minorHAnsi"/>
          <w:sz w:val="28"/>
          <w:szCs w:val="28"/>
        </w:rPr>
        <w:t>Портал</w:t>
      </w:r>
      <w:r w:rsidR="00623678">
        <w:rPr>
          <w:rFonts w:eastAsiaTheme="minorHAnsi"/>
          <w:sz w:val="28"/>
          <w:szCs w:val="28"/>
        </w:rPr>
        <w:t xml:space="preserve"> </w:t>
      </w:r>
      <w:r w:rsidRPr="00BB55EB">
        <w:rPr>
          <w:rFonts w:eastAsiaTheme="minorHAnsi"/>
          <w:sz w:val="28"/>
          <w:szCs w:val="28"/>
        </w:rPr>
        <w:t>сообщества</w:t>
      </w:r>
      <w:r w:rsidR="00623678">
        <w:rPr>
          <w:rFonts w:eastAsiaTheme="minorHAnsi"/>
          <w:sz w:val="28"/>
          <w:szCs w:val="28"/>
        </w:rPr>
        <w:t xml:space="preserve"> </w:t>
      </w:r>
      <w:r w:rsidRPr="00BB55EB">
        <w:rPr>
          <w:rFonts w:eastAsiaTheme="minorHAnsi"/>
          <w:sz w:val="28"/>
          <w:szCs w:val="28"/>
        </w:rPr>
        <w:t>медицинских</w:t>
      </w:r>
      <w:r w:rsidR="00623678">
        <w:rPr>
          <w:rFonts w:eastAsiaTheme="minorHAnsi"/>
          <w:sz w:val="28"/>
          <w:szCs w:val="28"/>
        </w:rPr>
        <w:t xml:space="preserve"> </w:t>
      </w:r>
      <w:r w:rsidRPr="00BB55EB">
        <w:rPr>
          <w:rFonts w:eastAsiaTheme="minorHAnsi"/>
          <w:sz w:val="28"/>
          <w:szCs w:val="28"/>
        </w:rPr>
        <w:t>руководителей</w:t>
      </w:r>
    </w:p>
    <w:p w:rsidR="00623678" w:rsidRPr="00BB55EB" w:rsidRDefault="004364DA" w:rsidP="00BE726C">
      <w:pPr>
        <w:pStyle w:val="af0"/>
        <w:numPr>
          <w:ilvl w:val="0"/>
          <w:numId w:val="14"/>
        </w:numPr>
        <w:tabs>
          <w:tab w:val="left" w:pos="0"/>
        </w:tabs>
        <w:spacing w:before="0" w:beforeAutospacing="0" w:after="0" w:afterAutospacing="0"/>
        <w:ind w:left="0" w:firstLine="709"/>
        <w:jc w:val="both"/>
        <w:rPr>
          <w:rFonts w:eastAsiaTheme="minorHAnsi"/>
          <w:color w:val="FF0000"/>
          <w:sz w:val="28"/>
          <w:szCs w:val="28"/>
        </w:rPr>
      </w:pPr>
      <w:hyperlink r:id="rId15" w:history="1">
        <w:r w:rsidR="00623678" w:rsidRPr="0073444D">
          <w:rPr>
            <w:rStyle w:val="afd"/>
            <w:sz w:val="28"/>
            <w:szCs w:val="28"/>
            <w:shd w:val="clear" w:color="auto" w:fill="FFFFFF"/>
          </w:rPr>
          <w:t>https://www.studentlibrary.ru</w:t>
        </w:r>
      </w:hyperlink>
      <w:r w:rsidR="00623678">
        <w:rPr>
          <w:sz w:val="28"/>
          <w:szCs w:val="28"/>
          <w:shd w:val="clear" w:color="auto" w:fill="FFFFFF"/>
        </w:rPr>
        <w:t xml:space="preserve"> – ЭБС «Консультант студента».</w:t>
      </w:r>
    </w:p>
    <w:p w:rsidR="008E6E1B" w:rsidRPr="00BB55EB" w:rsidRDefault="008E6E1B" w:rsidP="00BD0C70">
      <w:pPr>
        <w:pStyle w:val="af0"/>
        <w:spacing w:before="0" w:beforeAutospacing="0" w:after="0" w:afterAutospacing="0"/>
        <w:jc w:val="center"/>
        <w:rPr>
          <w:sz w:val="28"/>
          <w:szCs w:val="28"/>
          <w:highlight w:val="yellow"/>
        </w:rPr>
      </w:pPr>
    </w:p>
    <w:p w:rsidR="00BD0C70" w:rsidRPr="00BB55EB" w:rsidRDefault="00BD0C70" w:rsidP="00BE726C">
      <w:pPr>
        <w:pStyle w:val="af0"/>
        <w:numPr>
          <w:ilvl w:val="2"/>
          <w:numId w:val="8"/>
        </w:numPr>
        <w:spacing w:before="0" w:beforeAutospacing="0" w:after="0" w:afterAutospacing="0"/>
        <w:ind w:left="0" w:firstLine="0"/>
        <w:jc w:val="center"/>
        <w:rPr>
          <w:b/>
          <w:sz w:val="28"/>
          <w:szCs w:val="28"/>
        </w:rPr>
      </w:pPr>
      <w:r w:rsidRPr="00BB55EB">
        <w:rPr>
          <w:b/>
          <w:sz w:val="28"/>
          <w:szCs w:val="28"/>
        </w:rPr>
        <w:t>Интернет-ресурсы:</w:t>
      </w:r>
    </w:p>
    <w:p w:rsidR="00B42218" w:rsidRPr="00BB55EB" w:rsidRDefault="004364DA" w:rsidP="00BE726C">
      <w:pPr>
        <w:pStyle w:val="af0"/>
        <w:numPr>
          <w:ilvl w:val="0"/>
          <w:numId w:val="15"/>
        </w:numPr>
        <w:spacing w:before="0" w:beforeAutospacing="0" w:after="0" w:afterAutospacing="0"/>
        <w:ind w:left="0" w:firstLine="709"/>
        <w:jc w:val="both"/>
        <w:rPr>
          <w:bCs/>
          <w:sz w:val="28"/>
          <w:szCs w:val="28"/>
          <w:shd w:val="clear" w:color="auto" w:fill="FFFFFF"/>
          <w:lang w:eastAsia="en-US"/>
        </w:rPr>
      </w:pPr>
      <w:hyperlink r:id="rId16" w:history="1">
        <w:r w:rsidR="00B42218" w:rsidRPr="00BB55EB">
          <w:rPr>
            <w:bCs/>
            <w:sz w:val="28"/>
            <w:szCs w:val="28"/>
            <w:shd w:val="clear" w:color="auto" w:fill="FFFFFF"/>
            <w:lang w:eastAsia="en-US"/>
          </w:rPr>
          <w:t>https://e-stomatology.ru/</w:t>
        </w:r>
      </w:hyperlink>
      <w:r w:rsidR="00623678">
        <w:rPr>
          <w:bCs/>
          <w:sz w:val="28"/>
          <w:szCs w:val="28"/>
          <w:shd w:val="clear" w:color="auto" w:fill="FFFFFF"/>
          <w:lang w:eastAsia="en-US"/>
        </w:rPr>
        <w:t xml:space="preserve"> </w:t>
      </w:r>
      <w:r w:rsidR="00AE5C14">
        <w:rPr>
          <w:sz w:val="28"/>
          <w:szCs w:val="28"/>
          <w:shd w:val="clear" w:color="auto" w:fill="FFFFFF"/>
        </w:rPr>
        <w:t>–</w:t>
      </w:r>
      <w:r w:rsidR="00623678">
        <w:rPr>
          <w:bCs/>
          <w:sz w:val="28"/>
          <w:szCs w:val="28"/>
          <w:shd w:val="clear" w:color="auto" w:fill="FFFFFF"/>
          <w:lang w:eastAsia="en-US"/>
        </w:rPr>
        <w:t xml:space="preserve"> </w:t>
      </w:r>
      <w:r w:rsidR="00B42218" w:rsidRPr="00BB55EB">
        <w:rPr>
          <w:bCs/>
          <w:sz w:val="28"/>
          <w:szCs w:val="28"/>
          <w:shd w:val="clear" w:color="auto" w:fill="FFFFFF"/>
          <w:lang w:eastAsia="en-US"/>
        </w:rPr>
        <w:t>Официальный</w:t>
      </w:r>
      <w:r w:rsidR="00623678">
        <w:rPr>
          <w:bCs/>
          <w:sz w:val="28"/>
          <w:szCs w:val="28"/>
          <w:shd w:val="clear" w:color="auto" w:fill="FFFFFF"/>
          <w:lang w:eastAsia="en-US"/>
        </w:rPr>
        <w:t xml:space="preserve"> </w:t>
      </w:r>
      <w:r w:rsidR="00B42218" w:rsidRPr="00BB55EB">
        <w:rPr>
          <w:bCs/>
          <w:sz w:val="28"/>
          <w:szCs w:val="28"/>
          <w:shd w:val="clear" w:color="auto" w:fill="FFFFFF"/>
          <w:lang w:eastAsia="en-US"/>
        </w:rPr>
        <w:t>сайт</w:t>
      </w:r>
      <w:r w:rsidR="00623678">
        <w:rPr>
          <w:bCs/>
          <w:sz w:val="28"/>
          <w:szCs w:val="28"/>
          <w:shd w:val="clear" w:color="auto" w:fill="FFFFFF"/>
          <w:lang w:eastAsia="en-US"/>
        </w:rPr>
        <w:t xml:space="preserve"> </w:t>
      </w:r>
      <w:r w:rsidR="00B42218" w:rsidRPr="00BB55EB">
        <w:rPr>
          <w:bCs/>
          <w:sz w:val="28"/>
          <w:szCs w:val="28"/>
          <w:shd w:val="clear" w:color="auto" w:fill="FFFFFF"/>
          <w:lang w:eastAsia="en-US"/>
        </w:rPr>
        <w:t>Стоматологической</w:t>
      </w:r>
      <w:r w:rsidR="00623678">
        <w:rPr>
          <w:bCs/>
          <w:sz w:val="28"/>
          <w:szCs w:val="28"/>
          <w:shd w:val="clear" w:color="auto" w:fill="FFFFFF"/>
          <w:lang w:eastAsia="en-US"/>
        </w:rPr>
        <w:t xml:space="preserve"> </w:t>
      </w:r>
      <w:r w:rsidR="00B42218" w:rsidRPr="00BB55EB">
        <w:rPr>
          <w:bCs/>
          <w:sz w:val="28"/>
          <w:szCs w:val="28"/>
          <w:shd w:val="clear" w:color="auto" w:fill="FFFFFF"/>
          <w:lang w:eastAsia="en-US"/>
        </w:rPr>
        <w:t>Ассоциации</w:t>
      </w:r>
      <w:r w:rsidR="00623678">
        <w:rPr>
          <w:bCs/>
          <w:sz w:val="28"/>
          <w:szCs w:val="28"/>
          <w:shd w:val="clear" w:color="auto" w:fill="FFFFFF"/>
          <w:lang w:eastAsia="en-US"/>
        </w:rPr>
        <w:t xml:space="preserve"> </w:t>
      </w:r>
      <w:r w:rsidR="00B42218" w:rsidRPr="00BB55EB">
        <w:rPr>
          <w:bCs/>
          <w:sz w:val="28"/>
          <w:szCs w:val="28"/>
          <w:shd w:val="clear" w:color="auto" w:fill="FFFFFF"/>
          <w:lang w:eastAsia="en-US"/>
        </w:rPr>
        <w:t>России</w:t>
      </w:r>
    </w:p>
    <w:p w:rsidR="00AA79B2" w:rsidRDefault="00AA79B2" w:rsidP="009D1825">
      <w:pPr>
        <w:spacing w:after="0" w:line="240" w:lineRule="auto"/>
        <w:jc w:val="center"/>
        <w:rPr>
          <w:rFonts w:ascii="Times New Roman" w:eastAsia="Times New Roman" w:hAnsi="Times New Roman"/>
          <w:b/>
          <w:sz w:val="28"/>
          <w:szCs w:val="28"/>
        </w:rPr>
      </w:pPr>
    </w:p>
    <w:p w:rsidR="009D1825" w:rsidRPr="00BB55EB" w:rsidRDefault="00981EB5" w:rsidP="009D1825">
      <w:pPr>
        <w:spacing w:after="0" w:line="240" w:lineRule="auto"/>
        <w:jc w:val="center"/>
        <w:rPr>
          <w:rFonts w:ascii="Times New Roman" w:eastAsia="Times New Roman" w:hAnsi="Times New Roman"/>
          <w:b/>
          <w:sz w:val="28"/>
          <w:szCs w:val="28"/>
        </w:rPr>
      </w:pPr>
      <w:r w:rsidRPr="00BB55EB">
        <w:rPr>
          <w:rFonts w:ascii="Times New Roman" w:eastAsia="Times New Roman" w:hAnsi="Times New Roman"/>
          <w:b/>
          <w:sz w:val="28"/>
          <w:szCs w:val="28"/>
        </w:rPr>
        <w:t>7</w:t>
      </w:r>
      <w:r w:rsidR="009D1825" w:rsidRPr="00BB55EB">
        <w:rPr>
          <w:rFonts w:ascii="Times New Roman" w:eastAsia="Times New Roman" w:hAnsi="Times New Roman"/>
          <w:b/>
          <w:sz w:val="28"/>
          <w:szCs w:val="28"/>
        </w:rPr>
        <w:t>.</w:t>
      </w:r>
      <w:r w:rsidR="00623678">
        <w:rPr>
          <w:rFonts w:ascii="Times New Roman" w:eastAsia="Times New Roman" w:hAnsi="Times New Roman"/>
          <w:b/>
          <w:sz w:val="28"/>
          <w:szCs w:val="28"/>
        </w:rPr>
        <w:t xml:space="preserve"> </w:t>
      </w:r>
      <w:r w:rsidR="009D1825" w:rsidRPr="00BB55EB">
        <w:rPr>
          <w:rFonts w:ascii="Times New Roman" w:eastAsia="Times New Roman" w:hAnsi="Times New Roman"/>
          <w:b/>
          <w:caps/>
          <w:sz w:val="28"/>
          <w:szCs w:val="28"/>
        </w:rPr>
        <w:t>контрол</w:t>
      </w:r>
      <w:r w:rsidR="00DE189A" w:rsidRPr="00BB55EB">
        <w:rPr>
          <w:rFonts w:ascii="Times New Roman" w:eastAsia="Times New Roman" w:hAnsi="Times New Roman"/>
          <w:b/>
          <w:caps/>
          <w:sz w:val="28"/>
          <w:szCs w:val="28"/>
        </w:rPr>
        <w:t>Ь</w:t>
      </w:r>
      <w:r w:rsidR="00623678">
        <w:rPr>
          <w:rFonts w:ascii="Times New Roman" w:eastAsia="Times New Roman" w:hAnsi="Times New Roman"/>
          <w:b/>
          <w:caps/>
          <w:sz w:val="28"/>
          <w:szCs w:val="28"/>
        </w:rPr>
        <w:t xml:space="preserve"> </w:t>
      </w:r>
      <w:r w:rsidR="009D1825" w:rsidRPr="00BB55EB">
        <w:rPr>
          <w:rFonts w:ascii="Times New Roman" w:eastAsia="Times New Roman" w:hAnsi="Times New Roman"/>
          <w:b/>
          <w:caps/>
          <w:sz w:val="28"/>
          <w:szCs w:val="28"/>
        </w:rPr>
        <w:t>результатов</w:t>
      </w:r>
      <w:r w:rsidR="00623678">
        <w:rPr>
          <w:rFonts w:ascii="Times New Roman" w:eastAsia="Times New Roman" w:hAnsi="Times New Roman"/>
          <w:b/>
          <w:caps/>
          <w:sz w:val="28"/>
          <w:szCs w:val="28"/>
        </w:rPr>
        <w:t xml:space="preserve"> </w:t>
      </w:r>
      <w:r w:rsidR="009D1825" w:rsidRPr="00BB55EB">
        <w:rPr>
          <w:rFonts w:ascii="Times New Roman" w:eastAsia="Times New Roman" w:hAnsi="Times New Roman"/>
          <w:b/>
          <w:caps/>
          <w:sz w:val="28"/>
          <w:szCs w:val="28"/>
        </w:rPr>
        <w:t>обучения</w:t>
      </w:r>
    </w:p>
    <w:p w:rsidR="009D1825" w:rsidRPr="00BB55EB" w:rsidRDefault="009D1825" w:rsidP="009D1825">
      <w:pPr>
        <w:spacing w:after="0" w:line="240" w:lineRule="auto"/>
        <w:rPr>
          <w:rFonts w:ascii="Times New Roman" w:eastAsia="Times New Roman" w:hAnsi="Times New Roman"/>
          <w:b/>
          <w:sz w:val="14"/>
          <w:szCs w:val="14"/>
        </w:rPr>
      </w:pPr>
    </w:p>
    <w:p w:rsidR="00264D29" w:rsidRPr="00BB55EB" w:rsidRDefault="00264D29" w:rsidP="00264D29">
      <w:pPr>
        <w:autoSpaceDE w:val="0"/>
        <w:autoSpaceDN w:val="0"/>
        <w:adjustRightInd w:val="0"/>
        <w:spacing w:after="0" w:line="240" w:lineRule="auto"/>
        <w:ind w:firstLine="708"/>
        <w:jc w:val="both"/>
        <w:rPr>
          <w:rFonts w:ascii="Times New Roman" w:eastAsia="NSimSun" w:hAnsi="Times New Roman"/>
          <w:sz w:val="28"/>
          <w:szCs w:val="28"/>
          <w:lang w:eastAsia="zh-CN"/>
        </w:rPr>
      </w:pPr>
      <w:r w:rsidRPr="00BB55EB">
        <w:rPr>
          <w:rFonts w:ascii="Times New Roman" w:eastAsia="NSimSun" w:hAnsi="Times New Roman"/>
          <w:sz w:val="28"/>
          <w:szCs w:val="28"/>
          <w:lang w:eastAsia="zh-CN"/>
        </w:rPr>
        <w:t>Контроль</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результатов</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обучения</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включает</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текущую,</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промежуточную</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и</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итоговую</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аттестацию</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обучающихся.</w:t>
      </w:r>
    </w:p>
    <w:p w:rsidR="00F774EB" w:rsidRPr="00BB55EB" w:rsidRDefault="00F774EB" w:rsidP="00264D29">
      <w:pPr>
        <w:autoSpaceDE w:val="0"/>
        <w:autoSpaceDN w:val="0"/>
        <w:adjustRightInd w:val="0"/>
        <w:spacing w:after="0" w:line="240" w:lineRule="auto"/>
        <w:jc w:val="center"/>
        <w:rPr>
          <w:rFonts w:ascii="Times New Roman" w:eastAsia="NSimSun" w:hAnsi="Times New Roman"/>
          <w:b/>
          <w:bCs/>
          <w:sz w:val="28"/>
          <w:szCs w:val="28"/>
          <w:lang w:eastAsia="zh-CN"/>
        </w:rPr>
      </w:pPr>
    </w:p>
    <w:p w:rsidR="00264D29" w:rsidRPr="00BB55EB" w:rsidRDefault="00264D29" w:rsidP="00264D29">
      <w:pPr>
        <w:autoSpaceDE w:val="0"/>
        <w:autoSpaceDN w:val="0"/>
        <w:adjustRightInd w:val="0"/>
        <w:spacing w:after="0" w:line="240" w:lineRule="auto"/>
        <w:jc w:val="center"/>
        <w:rPr>
          <w:rFonts w:ascii="Times New Roman" w:eastAsia="NSimSun" w:hAnsi="Times New Roman"/>
          <w:sz w:val="28"/>
          <w:szCs w:val="28"/>
          <w:lang w:eastAsia="zh-CN"/>
        </w:rPr>
      </w:pPr>
      <w:r w:rsidRPr="00BB55EB">
        <w:rPr>
          <w:rFonts w:ascii="Times New Roman" w:eastAsia="NSimSun" w:hAnsi="Times New Roman"/>
          <w:b/>
          <w:bCs/>
          <w:sz w:val="28"/>
          <w:szCs w:val="28"/>
          <w:lang w:eastAsia="zh-CN"/>
        </w:rPr>
        <w:t>7.1.</w:t>
      </w:r>
      <w:r w:rsidR="00623678">
        <w:rPr>
          <w:rFonts w:ascii="Times New Roman" w:eastAsia="NSimSun" w:hAnsi="Times New Roman"/>
          <w:b/>
          <w:bCs/>
          <w:sz w:val="28"/>
          <w:szCs w:val="28"/>
          <w:lang w:eastAsia="zh-CN"/>
        </w:rPr>
        <w:t xml:space="preserve">   </w:t>
      </w:r>
      <w:r w:rsidRPr="00BB55EB">
        <w:rPr>
          <w:rFonts w:ascii="Times New Roman" w:eastAsia="NSimSun" w:hAnsi="Times New Roman"/>
          <w:b/>
          <w:bCs/>
          <w:sz w:val="28"/>
          <w:szCs w:val="28"/>
          <w:lang w:eastAsia="zh-CN"/>
        </w:rPr>
        <w:t>Формы</w:t>
      </w:r>
      <w:r w:rsidR="00623678">
        <w:rPr>
          <w:rFonts w:ascii="Times New Roman" w:eastAsia="NSimSun" w:hAnsi="Times New Roman"/>
          <w:b/>
          <w:bCs/>
          <w:sz w:val="28"/>
          <w:szCs w:val="28"/>
          <w:lang w:eastAsia="zh-CN"/>
        </w:rPr>
        <w:t xml:space="preserve"> </w:t>
      </w:r>
      <w:r w:rsidRPr="00BB55EB">
        <w:rPr>
          <w:rFonts w:ascii="Times New Roman" w:eastAsia="NSimSun" w:hAnsi="Times New Roman"/>
          <w:b/>
          <w:bCs/>
          <w:sz w:val="28"/>
          <w:szCs w:val="28"/>
          <w:lang w:eastAsia="zh-CN"/>
        </w:rPr>
        <w:t>аттестации</w:t>
      </w:r>
    </w:p>
    <w:p w:rsidR="00F766ED" w:rsidRPr="00BB55EB" w:rsidRDefault="00264D29" w:rsidP="00A17F90">
      <w:pPr>
        <w:tabs>
          <w:tab w:val="left" w:pos="709"/>
        </w:tabs>
        <w:spacing w:after="0" w:line="240" w:lineRule="auto"/>
        <w:jc w:val="both"/>
        <w:rPr>
          <w:rFonts w:ascii="Times New Roman" w:eastAsiaTheme="minorHAnsi" w:hAnsi="Times New Roman"/>
          <w:color w:val="000000"/>
          <w:sz w:val="28"/>
          <w:szCs w:val="28"/>
        </w:rPr>
      </w:pPr>
      <w:r w:rsidRPr="00BB55EB">
        <w:rPr>
          <w:rFonts w:ascii="Times New Roman" w:hAnsi="Times New Roman"/>
          <w:sz w:val="28"/>
          <w:szCs w:val="28"/>
        </w:rPr>
        <w:tab/>
      </w:r>
      <w:r w:rsidR="00F766ED" w:rsidRPr="00BB55EB">
        <w:rPr>
          <w:rFonts w:ascii="Times New Roman" w:eastAsiaTheme="minorHAnsi" w:hAnsi="Times New Roman"/>
          <w:color w:val="000000"/>
          <w:sz w:val="28"/>
          <w:szCs w:val="28"/>
        </w:rPr>
        <w:t>Формы</w:t>
      </w:r>
      <w:r w:rsidR="00623678">
        <w:rPr>
          <w:rFonts w:ascii="Times New Roman" w:eastAsiaTheme="minorHAnsi" w:hAnsi="Times New Roman"/>
          <w:color w:val="000000"/>
          <w:sz w:val="28"/>
          <w:szCs w:val="28"/>
        </w:rPr>
        <w:t xml:space="preserve"> </w:t>
      </w:r>
      <w:r w:rsidR="00F766ED" w:rsidRPr="00BB55EB">
        <w:rPr>
          <w:rFonts w:ascii="Times New Roman" w:eastAsiaTheme="minorHAnsi" w:hAnsi="Times New Roman"/>
          <w:color w:val="000000"/>
          <w:sz w:val="28"/>
          <w:szCs w:val="28"/>
        </w:rPr>
        <w:t>промежуточного</w:t>
      </w:r>
      <w:r w:rsidR="00623678">
        <w:rPr>
          <w:rFonts w:ascii="Times New Roman" w:eastAsiaTheme="minorHAnsi" w:hAnsi="Times New Roman"/>
          <w:color w:val="000000"/>
          <w:sz w:val="28"/>
          <w:szCs w:val="28"/>
        </w:rPr>
        <w:t xml:space="preserve"> </w:t>
      </w:r>
      <w:r w:rsidR="00F766ED" w:rsidRPr="00BB55EB">
        <w:rPr>
          <w:rFonts w:ascii="Times New Roman" w:eastAsiaTheme="minorHAnsi" w:hAnsi="Times New Roman"/>
          <w:color w:val="000000"/>
          <w:sz w:val="28"/>
          <w:szCs w:val="28"/>
        </w:rPr>
        <w:t>и</w:t>
      </w:r>
      <w:r w:rsidR="00623678">
        <w:rPr>
          <w:rFonts w:ascii="Times New Roman" w:eastAsiaTheme="minorHAnsi" w:hAnsi="Times New Roman"/>
          <w:color w:val="000000"/>
          <w:sz w:val="28"/>
          <w:szCs w:val="28"/>
        </w:rPr>
        <w:t xml:space="preserve"> </w:t>
      </w:r>
      <w:r w:rsidR="00F766ED" w:rsidRPr="00BB55EB">
        <w:rPr>
          <w:rFonts w:ascii="Times New Roman" w:eastAsiaTheme="minorHAnsi" w:hAnsi="Times New Roman"/>
          <w:color w:val="000000"/>
          <w:sz w:val="28"/>
          <w:szCs w:val="28"/>
        </w:rPr>
        <w:t>текущего</w:t>
      </w:r>
      <w:r w:rsidR="00623678">
        <w:rPr>
          <w:rFonts w:ascii="Times New Roman" w:eastAsiaTheme="minorHAnsi" w:hAnsi="Times New Roman"/>
          <w:color w:val="000000"/>
          <w:sz w:val="28"/>
          <w:szCs w:val="28"/>
        </w:rPr>
        <w:t xml:space="preserve"> </w:t>
      </w:r>
      <w:r w:rsidR="00F766ED" w:rsidRPr="00BB55EB">
        <w:rPr>
          <w:rFonts w:ascii="Times New Roman" w:eastAsiaTheme="minorHAnsi" w:hAnsi="Times New Roman"/>
          <w:color w:val="000000"/>
          <w:sz w:val="28"/>
          <w:szCs w:val="28"/>
        </w:rPr>
        <w:t>контроля</w:t>
      </w:r>
      <w:r w:rsidR="00623678">
        <w:rPr>
          <w:rFonts w:ascii="Times New Roman" w:eastAsiaTheme="minorHAnsi" w:hAnsi="Times New Roman"/>
          <w:color w:val="000000"/>
          <w:sz w:val="28"/>
          <w:szCs w:val="28"/>
        </w:rPr>
        <w:t xml:space="preserve"> </w:t>
      </w:r>
      <w:proofErr w:type="gramStart"/>
      <w:r w:rsidR="00F766ED" w:rsidRPr="00BB55EB">
        <w:rPr>
          <w:rFonts w:ascii="Times New Roman" w:eastAsiaTheme="minorHAnsi" w:hAnsi="Times New Roman"/>
          <w:color w:val="000000"/>
          <w:sz w:val="28"/>
          <w:szCs w:val="28"/>
        </w:rPr>
        <w:t>обучающихся</w:t>
      </w:r>
      <w:proofErr w:type="gramEnd"/>
      <w:r w:rsidR="00F766ED" w:rsidRPr="00BB55EB">
        <w:rPr>
          <w:rFonts w:ascii="Times New Roman" w:eastAsiaTheme="minorHAnsi" w:hAnsi="Times New Roman"/>
          <w:color w:val="000000"/>
          <w:sz w:val="28"/>
          <w:szCs w:val="28"/>
        </w:rPr>
        <w:t>:</w:t>
      </w:r>
      <w:r w:rsidR="00623678">
        <w:rPr>
          <w:rFonts w:ascii="Times New Roman" w:eastAsiaTheme="minorHAnsi" w:hAnsi="Times New Roman"/>
          <w:color w:val="000000"/>
          <w:sz w:val="28"/>
          <w:szCs w:val="28"/>
        </w:rPr>
        <w:t xml:space="preserve"> </w:t>
      </w:r>
    </w:p>
    <w:p w:rsidR="00F766ED" w:rsidRPr="00BB55EB" w:rsidRDefault="00F766ED" w:rsidP="00A17F90">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BB55EB">
        <w:rPr>
          <w:rFonts w:ascii="Times New Roman" w:eastAsiaTheme="minorHAnsi" w:hAnsi="Times New Roman"/>
          <w:color w:val="000000"/>
          <w:sz w:val="28"/>
          <w:szCs w:val="28"/>
        </w:rPr>
        <w:t>1.</w:t>
      </w:r>
      <w:r w:rsidR="00623678">
        <w:rPr>
          <w:rFonts w:ascii="Times New Roman" w:eastAsiaTheme="minorHAnsi" w:hAnsi="Times New Roman"/>
          <w:color w:val="000000"/>
          <w:sz w:val="28"/>
          <w:szCs w:val="28"/>
        </w:rPr>
        <w:t xml:space="preserve"> </w:t>
      </w:r>
      <w:r w:rsidR="00AA79B2">
        <w:rPr>
          <w:rFonts w:ascii="Times New Roman" w:eastAsiaTheme="minorHAnsi" w:hAnsi="Times New Roman"/>
          <w:color w:val="000000"/>
          <w:sz w:val="28"/>
          <w:szCs w:val="28"/>
        </w:rPr>
        <w:t>Промежуточное</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тестирование.</w:t>
      </w:r>
      <w:r w:rsidR="00623678">
        <w:rPr>
          <w:rFonts w:ascii="Times New Roman" w:eastAsiaTheme="minorHAnsi" w:hAnsi="Times New Roman"/>
          <w:color w:val="000000"/>
          <w:sz w:val="28"/>
          <w:szCs w:val="28"/>
        </w:rPr>
        <w:t xml:space="preserve"> </w:t>
      </w:r>
    </w:p>
    <w:p w:rsidR="00F766ED" w:rsidRPr="00BB55EB" w:rsidRDefault="00F766ED" w:rsidP="00A17F90">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BB55EB">
        <w:rPr>
          <w:rFonts w:ascii="Times New Roman" w:eastAsiaTheme="minorHAnsi" w:hAnsi="Times New Roman"/>
          <w:color w:val="000000"/>
          <w:sz w:val="28"/>
          <w:szCs w:val="28"/>
        </w:rPr>
        <w:t>2.</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Непосредственное</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наблюдение</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за</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работой</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и</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успеваемостью</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обучающегося</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в</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рамках</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активности</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в</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системе</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дистанционного</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обучения</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на</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образовательной</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платформе</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Центра.</w:t>
      </w:r>
    </w:p>
    <w:p w:rsidR="00F766ED" w:rsidRPr="00BB55EB" w:rsidRDefault="00F766ED" w:rsidP="00A17F90">
      <w:pPr>
        <w:autoSpaceDE w:val="0"/>
        <w:autoSpaceDN w:val="0"/>
        <w:adjustRightInd w:val="0"/>
        <w:spacing w:after="0" w:line="240" w:lineRule="auto"/>
        <w:ind w:firstLine="709"/>
        <w:jc w:val="both"/>
        <w:rPr>
          <w:rFonts w:ascii="Times New Roman" w:eastAsia="NSimSun" w:hAnsi="Times New Roman"/>
          <w:sz w:val="28"/>
          <w:szCs w:val="28"/>
          <w:lang w:eastAsia="zh-CN"/>
        </w:rPr>
      </w:pPr>
      <w:r w:rsidRPr="00BB55EB">
        <w:rPr>
          <w:rFonts w:ascii="Times New Roman" w:eastAsia="NSimSun" w:hAnsi="Times New Roman"/>
          <w:sz w:val="28"/>
          <w:szCs w:val="28"/>
          <w:lang w:eastAsia="zh-CN"/>
        </w:rPr>
        <w:t>Освоение</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Программы</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завершается</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итоговой</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аттестацией,</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которая</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выявляет</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теоретическую</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и</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практическую</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подготовленность</w:t>
      </w:r>
      <w:r w:rsidR="00623678">
        <w:rPr>
          <w:rFonts w:ascii="Times New Roman" w:eastAsia="NSimSun" w:hAnsi="Times New Roman"/>
          <w:sz w:val="28"/>
          <w:szCs w:val="28"/>
          <w:lang w:eastAsia="zh-CN"/>
        </w:rPr>
        <w:t xml:space="preserve"> </w:t>
      </w:r>
      <w:proofErr w:type="gramStart"/>
      <w:r w:rsidRPr="00BB55EB">
        <w:rPr>
          <w:rFonts w:ascii="Times New Roman" w:eastAsia="NSimSun" w:hAnsi="Times New Roman"/>
          <w:sz w:val="28"/>
          <w:szCs w:val="28"/>
          <w:lang w:eastAsia="zh-CN"/>
        </w:rPr>
        <w:t>обучающегося</w:t>
      </w:r>
      <w:proofErr w:type="gramEnd"/>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в</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соответствии</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с</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целями</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и</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содержанием</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Программы,</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а</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также</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в</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соответствии</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с</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профессиональными</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стандартами.</w:t>
      </w:r>
      <w:r w:rsidR="00623678">
        <w:rPr>
          <w:rFonts w:ascii="Times New Roman" w:eastAsia="NSimSun" w:hAnsi="Times New Roman"/>
          <w:sz w:val="28"/>
          <w:szCs w:val="28"/>
          <w:lang w:eastAsia="zh-CN"/>
        </w:rPr>
        <w:t xml:space="preserve">    </w:t>
      </w:r>
    </w:p>
    <w:p w:rsidR="00F766ED" w:rsidRPr="00BB55EB" w:rsidRDefault="00F766ED" w:rsidP="00F766ED">
      <w:pPr>
        <w:autoSpaceDE w:val="0"/>
        <w:autoSpaceDN w:val="0"/>
        <w:adjustRightInd w:val="0"/>
        <w:spacing w:after="0" w:line="240" w:lineRule="auto"/>
        <w:ind w:firstLine="708"/>
        <w:jc w:val="both"/>
        <w:rPr>
          <w:rFonts w:ascii="Times New Roman" w:eastAsia="NSimSun" w:hAnsi="Times New Roman"/>
          <w:sz w:val="28"/>
          <w:szCs w:val="28"/>
          <w:lang w:eastAsia="zh-CN"/>
        </w:rPr>
      </w:pPr>
      <w:proofErr w:type="gramStart"/>
      <w:r w:rsidRPr="00BB55EB">
        <w:rPr>
          <w:rFonts w:ascii="Times New Roman" w:eastAsia="NSimSun" w:hAnsi="Times New Roman"/>
          <w:sz w:val="28"/>
          <w:szCs w:val="28"/>
          <w:lang w:eastAsia="zh-CN"/>
        </w:rPr>
        <w:t>Обучающийся</w:t>
      </w:r>
      <w:proofErr w:type="gramEnd"/>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допускается</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к</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итоговой</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аттестации</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после</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освоения</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учебного</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материала</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в</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объёме,</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предусмотренном</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Программой.</w:t>
      </w:r>
    </w:p>
    <w:p w:rsidR="00F766ED" w:rsidRPr="00BB55EB" w:rsidRDefault="00F766ED" w:rsidP="00F766ED">
      <w:pPr>
        <w:tabs>
          <w:tab w:val="left" w:pos="709"/>
        </w:tabs>
        <w:spacing w:after="0" w:line="240" w:lineRule="auto"/>
        <w:jc w:val="both"/>
        <w:rPr>
          <w:rFonts w:ascii="Times New Roman" w:eastAsiaTheme="minorHAnsi" w:hAnsi="Times New Roman"/>
          <w:sz w:val="28"/>
          <w:szCs w:val="28"/>
        </w:rPr>
      </w:pPr>
      <w:r w:rsidRPr="00BB55EB">
        <w:rPr>
          <w:rFonts w:ascii="Times New Roman" w:hAnsi="Times New Roman"/>
          <w:sz w:val="28"/>
          <w:szCs w:val="28"/>
        </w:rPr>
        <w:tab/>
        <w:t>Итоговая</w:t>
      </w:r>
      <w:r w:rsidR="00623678">
        <w:rPr>
          <w:rFonts w:ascii="Times New Roman" w:hAnsi="Times New Roman"/>
          <w:sz w:val="28"/>
          <w:szCs w:val="28"/>
        </w:rPr>
        <w:t xml:space="preserve"> </w:t>
      </w:r>
      <w:r w:rsidRPr="00BB55EB">
        <w:rPr>
          <w:rFonts w:ascii="Times New Roman" w:hAnsi="Times New Roman"/>
          <w:sz w:val="28"/>
          <w:szCs w:val="28"/>
        </w:rPr>
        <w:t>аттестация</w:t>
      </w:r>
      <w:r w:rsidR="00623678">
        <w:rPr>
          <w:rFonts w:ascii="Times New Roman" w:hAnsi="Times New Roman"/>
          <w:sz w:val="28"/>
          <w:szCs w:val="28"/>
        </w:rPr>
        <w:t xml:space="preserve"> </w:t>
      </w:r>
      <w:r w:rsidRPr="00BB55EB">
        <w:rPr>
          <w:rFonts w:ascii="Times New Roman" w:hAnsi="Times New Roman"/>
          <w:sz w:val="28"/>
          <w:szCs w:val="28"/>
        </w:rPr>
        <w:t>по</w:t>
      </w:r>
      <w:r w:rsidR="00623678">
        <w:rPr>
          <w:rFonts w:ascii="Times New Roman" w:hAnsi="Times New Roman"/>
          <w:sz w:val="28"/>
          <w:szCs w:val="28"/>
        </w:rPr>
        <w:t xml:space="preserve"> </w:t>
      </w:r>
      <w:r w:rsidRPr="00BB55EB">
        <w:rPr>
          <w:rFonts w:ascii="Times New Roman" w:hAnsi="Times New Roman"/>
          <w:sz w:val="28"/>
          <w:szCs w:val="28"/>
        </w:rPr>
        <w:t>результатам</w:t>
      </w:r>
      <w:r w:rsidR="00623678">
        <w:rPr>
          <w:rFonts w:ascii="Times New Roman" w:hAnsi="Times New Roman"/>
          <w:sz w:val="28"/>
          <w:szCs w:val="28"/>
        </w:rPr>
        <w:t xml:space="preserve"> </w:t>
      </w:r>
      <w:r w:rsidRPr="00BB55EB">
        <w:rPr>
          <w:rFonts w:ascii="Times New Roman" w:hAnsi="Times New Roman"/>
          <w:sz w:val="28"/>
          <w:szCs w:val="28"/>
        </w:rPr>
        <w:t>освоения</w:t>
      </w:r>
      <w:r w:rsidR="00623678">
        <w:rPr>
          <w:rFonts w:ascii="Times New Roman" w:hAnsi="Times New Roman"/>
          <w:sz w:val="28"/>
          <w:szCs w:val="28"/>
        </w:rPr>
        <w:t xml:space="preserve"> </w:t>
      </w:r>
      <w:r w:rsidRPr="00BB55EB">
        <w:rPr>
          <w:rFonts w:ascii="Times New Roman" w:hAnsi="Times New Roman"/>
          <w:sz w:val="28"/>
          <w:szCs w:val="28"/>
        </w:rPr>
        <w:t>Программы</w:t>
      </w:r>
      <w:r w:rsidR="00623678">
        <w:rPr>
          <w:rFonts w:ascii="Times New Roman" w:hAnsi="Times New Roman"/>
          <w:sz w:val="28"/>
          <w:szCs w:val="28"/>
        </w:rPr>
        <w:t xml:space="preserve"> </w:t>
      </w:r>
      <w:r w:rsidRPr="00BB55EB">
        <w:rPr>
          <w:rFonts w:ascii="Times New Roman" w:hAnsi="Times New Roman"/>
          <w:sz w:val="28"/>
          <w:szCs w:val="28"/>
        </w:rPr>
        <w:t>организуется</w:t>
      </w:r>
      <w:r w:rsidR="00623678">
        <w:rPr>
          <w:rFonts w:ascii="Times New Roman" w:hAnsi="Times New Roman"/>
          <w:sz w:val="28"/>
          <w:szCs w:val="28"/>
        </w:rPr>
        <w:t xml:space="preserve"> </w:t>
      </w:r>
      <w:r w:rsidRPr="00BB55EB">
        <w:rPr>
          <w:rFonts w:ascii="Times New Roman" w:hAnsi="Times New Roman"/>
          <w:sz w:val="28"/>
          <w:szCs w:val="28"/>
        </w:rPr>
        <w:t>в</w:t>
      </w:r>
      <w:r w:rsidR="00623678">
        <w:rPr>
          <w:rFonts w:ascii="Times New Roman" w:hAnsi="Times New Roman"/>
          <w:sz w:val="28"/>
          <w:szCs w:val="28"/>
        </w:rPr>
        <w:t xml:space="preserve"> </w:t>
      </w:r>
      <w:r w:rsidRPr="00BB55EB">
        <w:rPr>
          <w:rFonts w:ascii="Times New Roman" w:hAnsi="Times New Roman"/>
          <w:sz w:val="28"/>
          <w:szCs w:val="28"/>
        </w:rPr>
        <w:t>форме</w:t>
      </w:r>
      <w:r w:rsidR="00623678">
        <w:rPr>
          <w:rFonts w:ascii="Times New Roman" w:hAnsi="Times New Roman"/>
          <w:sz w:val="28"/>
          <w:szCs w:val="28"/>
        </w:rPr>
        <w:t xml:space="preserve"> </w:t>
      </w:r>
      <w:r w:rsidRPr="00BB55EB">
        <w:rPr>
          <w:rFonts w:ascii="Times New Roman" w:hAnsi="Times New Roman"/>
          <w:sz w:val="28"/>
          <w:szCs w:val="28"/>
        </w:rPr>
        <w:t>экзамена,</w:t>
      </w:r>
      <w:r w:rsidR="00623678">
        <w:rPr>
          <w:rFonts w:ascii="Times New Roman" w:hAnsi="Times New Roman"/>
          <w:sz w:val="28"/>
          <w:szCs w:val="28"/>
        </w:rPr>
        <w:t xml:space="preserve"> </w:t>
      </w:r>
      <w:r w:rsidRPr="00BB55EB">
        <w:rPr>
          <w:rFonts w:ascii="Times New Roman" w:hAnsi="Times New Roman"/>
          <w:sz w:val="28"/>
          <w:szCs w:val="28"/>
        </w:rPr>
        <w:t>который</w:t>
      </w:r>
      <w:r w:rsidR="00623678">
        <w:rPr>
          <w:rFonts w:ascii="Times New Roman" w:hAnsi="Times New Roman"/>
          <w:sz w:val="28"/>
          <w:szCs w:val="28"/>
        </w:rPr>
        <w:t xml:space="preserve"> </w:t>
      </w:r>
      <w:r w:rsidRPr="00BB55EB">
        <w:rPr>
          <w:rFonts w:ascii="Times New Roman" w:hAnsi="Times New Roman"/>
          <w:sz w:val="28"/>
          <w:szCs w:val="28"/>
        </w:rPr>
        <w:t>состоит</w:t>
      </w:r>
      <w:r w:rsidR="00623678">
        <w:rPr>
          <w:rFonts w:ascii="Times New Roman" w:hAnsi="Times New Roman"/>
          <w:sz w:val="28"/>
          <w:szCs w:val="28"/>
        </w:rPr>
        <w:t xml:space="preserve"> </w:t>
      </w:r>
      <w:r w:rsidRPr="00BB55EB">
        <w:rPr>
          <w:rFonts w:ascii="Times New Roman" w:hAnsi="Times New Roman"/>
          <w:sz w:val="28"/>
          <w:szCs w:val="28"/>
        </w:rPr>
        <w:t>в</w:t>
      </w:r>
      <w:r w:rsidR="00623678">
        <w:rPr>
          <w:rFonts w:ascii="Times New Roman" w:hAnsi="Times New Roman"/>
          <w:sz w:val="28"/>
          <w:szCs w:val="28"/>
        </w:rPr>
        <w:t xml:space="preserve"> </w:t>
      </w:r>
      <w:r w:rsidRPr="00BB55EB">
        <w:rPr>
          <w:rFonts w:ascii="Times New Roman" w:hAnsi="Times New Roman"/>
          <w:sz w:val="28"/>
          <w:szCs w:val="28"/>
        </w:rPr>
        <w:t>выполнении</w:t>
      </w:r>
      <w:r w:rsidR="00623678">
        <w:rPr>
          <w:rFonts w:ascii="Times New Roman" w:hAnsi="Times New Roman"/>
          <w:sz w:val="28"/>
          <w:szCs w:val="28"/>
        </w:rPr>
        <w:t xml:space="preserve"> </w:t>
      </w:r>
      <w:r w:rsidRPr="00BB55EB">
        <w:rPr>
          <w:rFonts w:ascii="Times New Roman" w:hAnsi="Times New Roman"/>
          <w:sz w:val="28"/>
          <w:szCs w:val="28"/>
        </w:rPr>
        <w:t>итогового</w:t>
      </w:r>
      <w:r w:rsidR="00623678">
        <w:rPr>
          <w:rFonts w:ascii="Times New Roman" w:hAnsi="Times New Roman"/>
          <w:sz w:val="28"/>
          <w:szCs w:val="28"/>
        </w:rPr>
        <w:t xml:space="preserve"> </w:t>
      </w:r>
      <w:r w:rsidRPr="00BB55EB">
        <w:rPr>
          <w:rFonts w:ascii="Times New Roman" w:hAnsi="Times New Roman"/>
          <w:sz w:val="28"/>
          <w:szCs w:val="28"/>
        </w:rPr>
        <w:t>тестового</w:t>
      </w:r>
      <w:r w:rsidR="00623678">
        <w:rPr>
          <w:rFonts w:ascii="Times New Roman" w:hAnsi="Times New Roman"/>
          <w:sz w:val="28"/>
          <w:szCs w:val="28"/>
        </w:rPr>
        <w:t xml:space="preserve"> </w:t>
      </w:r>
      <w:r w:rsidRPr="00BB55EB">
        <w:rPr>
          <w:rFonts w:ascii="Times New Roman" w:hAnsi="Times New Roman"/>
          <w:sz w:val="28"/>
          <w:szCs w:val="28"/>
        </w:rPr>
        <w:t>программированного</w:t>
      </w:r>
      <w:r w:rsidR="00623678">
        <w:rPr>
          <w:rFonts w:ascii="Times New Roman" w:hAnsi="Times New Roman"/>
          <w:sz w:val="28"/>
          <w:szCs w:val="28"/>
        </w:rPr>
        <w:t xml:space="preserve"> </w:t>
      </w:r>
      <w:r w:rsidRPr="00BB55EB">
        <w:rPr>
          <w:rFonts w:ascii="Times New Roman" w:hAnsi="Times New Roman"/>
          <w:sz w:val="28"/>
          <w:szCs w:val="28"/>
        </w:rPr>
        <w:t>контроля</w:t>
      </w:r>
      <w:r w:rsidR="00623678">
        <w:rPr>
          <w:rFonts w:ascii="Times New Roman" w:hAnsi="Times New Roman"/>
          <w:sz w:val="28"/>
          <w:szCs w:val="28"/>
        </w:rPr>
        <w:t xml:space="preserve"> </w:t>
      </w:r>
      <w:r w:rsidRPr="00BB55EB">
        <w:rPr>
          <w:rFonts w:ascii="Times New Roman" w:hAnsi="Times New Roman"/>
          <w:sz w:val="28"/>
          <w:szCs w:val="28"/>
        </w:rPr>
        <w:t>через</w:t>
      </w:r>
      <w:r w:rsidR="00623678">
        <w:rPr>
          <w:rFonts w:ascii="Times New Roman" w:hAnsi="Times New Roman"/>
          <w:sz w:val="28"/>
          <w:szCs w:val="28"/>
        </w:rPr>
        <w:t xml:space="preserve"> </w:t>
      </w:r>
      <w:r w:rsidRPr="00BB55EB">
        <w:rPr>
          <w:rFonts w:ascii="Times New Roman" w:hAnsi="Times New Roman"/>
          <w:sz w:val="28"/>
          <w:szCs w:val="28"/>
        </w:rPr>
        <w:t>систему</w:t>
      </w:r>
      <w:r w:rsidR="00623678">
        <w:rPr>
          <w:rFonts w:ascii="Times New Roman" w:hAnsi="Times New Roman"/>
          <w:sz w:val="28"/>
          <w:szCs w:val="28"/>
        </w:rPr>
        <w:t xml:space="preserve"> </w:t>
      </w:r>
      <w:r w:rsidRPr="00BB55EB">
        <w:rPr>
          <w:rFonts w:ascii="Times New Roman" w:hAnsi="Times New Roman"/>
          <w:sz w:val="28"/>
          <w:szCs w:val="28"/>
        </w:rPr>
        <w:t>дистанционного</w:t>
      </w:r>
      <w:r w:rsidR="00623678">
        <w:rPr>
          <w:rFonts w:ascii="Times New Roman" w:hAnsi="Times New Roman"/>
          <w:sz w:val="28"/>
          <w:szCs w:val="28"/>
        </w:rPr>
        <w:t xml:space="preserve"> </w:t>
      </w:r>
      <w:r w:rsidRPr="00BB55EB">
        <w:rPr>
          <w:rFonts w:ascii="Times New Roman" w:hAnsi="Times New Roman"/>
          <w:sz w:val="28"/>
          <w:szCs w:val="28"/>
        </w:rPr>
        <w:t>обучения</w:t>
      </w:r>
      <w:r w:rsidRPr="00BB55EB">
        <w:rPr>
          <w:rFonts w:ascii="Times New Roman" w:eastAsiaTheme="minorHAnsi" w:hAnsi="Times New Roman"/>
          <w:color w:val="000000"/>
          <w:sz w:val="28"/>
          <w:szCs w:val="28"/>
        </w:rPr>
        <w:t>,</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направленно</w:t>
      </w:r>
      <w:r w:rsidRPr="00BB55EB">
        <w:rPr>
          <w:rFonts w:ascii="Times New Roman" w:eastAsiaTheme="minorHAnsi" w:hAnsi="Times New Roman"/>
          <w:sz w:val="28"/>
          <w:szCs w:val="28"/>
        </w:rPr>
        <w:t>го</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на</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контроль</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и</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оценку</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знаний,</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умений,</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составляющих</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содержание</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профессиональных</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компетенций.</w:t>
      </w:r>
      <w:r w:rsidR="00623678">
        <w:rPr>
          <w:rFonts w:ascii="Times New Roman" w:eastAsiaTheme="minorHAnsi" w:hAnsi="Times New Roman"/>
          <w:color w:val="000000"/>
          <w:sz w:val="28"/>
          <w:szCs w:val="28"/>
        </w:rPr>
        <w:t xml:space="preserve"> </w:t>
      </w:r>
    </w:p>
    <w:p w:rsidR="00F766ED" w:rsidRPr="00BB55EB" w:rsidRDefault="00F766ED" w:rsidP="00F766ED">
      <w:pPr>
        <w:autoSpaceDE w:val="0"/>
        <w:autoSpaceDN w:val="0"/>
        <w:adjustRightInd w:val="0"/>
        <w:spacing w:after="0" w:line="240" w:lineRule="auto"/>
        <w:ind w:firstLine="708"/>
        <w:jc w:val="both"/>
        <w:rPr>
          <w:rFonts w:ascii="Times New Roman" w:eastAsia="NSimSun" w:hAnsi="Times New Roman"/>
          <w:sz w:val="28"/>
          <w:szCs w:val="28"/>
          <w:lang w:eastAsia="zh-CN"/>
        </w:rPr>
      </w:pPr>
      <w:r w:rsidRPr="00BB55EB">
        <w:rPr>
          <w:rFonts w:ascii="Times New Roman" w:hAnsi="Times New Roman"/>
          <w:sz w:val="28"/>
          <w:szCs w:val="28"/>
        </w:rPr>
        <w:t>Л</w:t>
      </w:r>
      <w:r w:rsidRPr="00BB55EB">
        <w:rPr>
          <w:rFonts w:ascii="Times New Roman" w:eastAsia="NSimSun" w:hAnsi="Times New Roman"/>
          <w:sz w:val="28"/>
          <w:szCs w:val="28"/>
          <w:lang w:eastAsia="zh-CN"/>
        </w:rPr>
        <w:t>ицам,</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успешно</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освоившим</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Программу</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и</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прошедшим</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итоговую</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аттестацию,</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выдаётся</w:t>
      </w:r>
      <w:r w:rsidR="00623678">
        <w:rPr>
          <w:rFonts w:ascii="Times New Roman" w:eastAsia="NSimSun" w:hAnsi="Times New Roman"/>
          <w:sz w:val="28"/>
          <w:szCs w:val="28"/>
          <w:lang w:eastAsia="zh-CN"/>
        </w:rPr>
        <w:t xml:space="preserve">  </w:t>
      </w:r>
      <w:r w:rsidR="00AE5C14">
        <w:rPr>
          <w:rFonts w:ascii="Times New Roman" w:eastAsia="NSimSun" w:hAnsi="Times New Roman"/>
          <w:sz w:val="28"/>
          <w:szCs w:val="28"/>
          <w:lang w:eastAsia="zh-CN"/>
        </w:rPr>
        <w:t>у</w:t>
      </w:r>
      <w:r w:rsidRPr="00BB55EB">
        <w:rPr>
          <w:rFonts w:ascii="Times New Roman" w:eastAsia="NSimSun" w:hAnsi="Times New Roman"/>
          <w:sz w:val="28"/>
          <w:szCs w:val="28"/>
          <w:lang w:eastAsia="zh-CN"/>
        </w:rPr>
        <w:t>достоверение</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о</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повышении</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квалификации</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установленного</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образца.</w:t>
      </w:r>
    </w:p>
    <w:p w:rsidR="00F774EB" w:rsidRPr="00BB55EB" w:rsidRDefault="00F774EB" w:rsidP="00F766ED">
      <w:pPr>
        <w:tabs>
          <w:tab w:val="left" w:pos="709"/>
        </w:tabs>
        <w:spacing w:after="0" w:line="240" w:lineRule="auto"/>
        <w:jc w:val="both"/>
        <w:rPr>
          <w:rFonts w:ascii="Times New Roman" w:eastAsia="NSimSun" w:hAnsi="Times New Roman"/>
          <w:b/>
          <w:bCs/>
          <w:sz w:val="28"/>
          <w:szCs w:val="28"/>
          <w:lang w:eastAsia="zh-CN"/>
        </w:rPr>
      </w:pPr>
    </w:p>
    <w:p w:rsidR="00696946" w:rsidRPr="00BB55EB" w:rsidRDefault="00567A40" w:rsidP="00B11F62">
      <w:pPr>
        <w:autoSpaceDE w:val="0"/>
        <w:autoSpaceDN w:val="0"/>
        <w:adjustRightInd w:val="0"/>
        <w:spacing w:after="0" w:line="240" w:lineRule="auto"/>
        <w:jc w:val="center"/>
        <w:rPr>
          <w:rFonts w:ascii="Times New Roman" w:eastAsia="NSimSun" w:hAnsi="Times New Roman"/>
          <w:sz w:val="28"/>
          <w:szCs w:val="28"/>
          <w:lang w:eastAsia="zh-CN"/>
        </w:rPr>
      </w:pPr>
      <w:r w:rsidRPr="00BB55EB">
        <w:rPr>
          <w:rFonts w:ascii="Times New Roman" w:eastAsia="NSimSun" w:hAnsi="Times New Roman"/>
          <w:b/>
          <w:bCs/>
          <w:sz w:val="28"/>
          <w:szCs w:val="28"/>
          <w:lang w:eastAsia="zh-CN"/>
        </w:rPr>
        <w:t>7</w:t>
      </w:r>
      <w:r w:rsidR="00696946" w:rsidRPr="00BB55EB">
        <w:rPr>
          <w:rFonts w:ascii="Times New Roman" w:eastAsia="NSimSun" w:hAnsi="Times New Roman"/>
          <w:b/>
          <w:bCs/>
          <w:sz w:val="28"/>
          <w:szCs w:val="28"/>
          <w:lang w:eastAsia="zh-CN"/>
        </w:rPr>
        <w:t>.2.</w:t>
      </w:r>
      <w:r w:rsidR="00623678">
        <w:rPr>
          <w:rFonts w:ascii="Times New Roman" w:eastAsia="NSimSun" w:hAnsi="Times New Roman"/>
          <w:b/>
          <w:bCs/>
          <w:sz w:val="28"/>
          <w:szCs w:val="28"/>
          <w:lang w:eastAsia="zh-CN"/>
        </w:rPr>
        <w:t xml:space="preserve"> </w:t>
      </w:r>
      <w:r w:rsidR="00696946" w:rsidRPr="00BB55EB">
        <w:rPr>
          <w:rFonts w:ascii="Times New Roman" w:eastAsia="NSimSun" w:hAnsi="Times New Roman"/>
          <w:b/>
          <w:bCs/>
          <w:sz w:val="28"/>
          <w:szCs w:val="28"/>
          <w:lang w:eastAsia="zh-CN"/>
        </w:rPr>
        <w:t>Оценочные</w:t>
      </w:r>
      <w:r w:rsidR="00623678">
        <w:rPr>
          <w:rFonts w:ascii="Times New Roman" w:eastAsia="NSimSun" w:hAnsi="Times New Roman"/>
          <w:b/>
          <w:bCs/>
          <w:sz w:val="28"/>
          <w:szCs w:val="28"/>
          <w:lang w:eastAsia="zh-CN"/>
        </w:rPr>
        <w:t xml:space="preserve"> </w:t>
      </w:r>
      <w:r w:rsidR="00696946" w:rsidRPr="00BB55EB">
        <w:rPr>
          <w:rFonts w:ascii="Times New Roman" w:eastAsia="NSimSun" w:hAnsi="Times New Roman"/>
          <w:b/>
          <w:bCs/>
          <w:sz w:val="28"/>
          <w:szCs w:val="28"/>
          <w:lang w:eastAsia="zh-CN"/>
        </w:rPr>
        <w:t>средства</w:t>
      </w:r>
    </w:p>
    <w:p w:rsidR="00696946" w:rsidRPr="00BB55EB" w:rsidRDefault="00696946" w:rsidP="00B11F62">
      <w:pPr>
        <w:widowControl w:val="0"/>
        <w:spacing w:after="0" w:line="240" w:lineRule="auto"/>
        <w:ind w:firstLine="709"/>
        <w:jc w:val="both"/>
        <w:rPr>
          <w:rFonts w:ascii="Times New Roman" w:hAnsi="Times New Roman"/>
          <w:sz w:val="28"/>
          <w:szCs w:val="28"/>
        </w:rPr>
      </w:pPr>
      <w:r w:rsidRPr="00BB55EB">
        <w:rPr>
          <w:rFonts w:ascii="Times New Roman" w:eastAsia="NSimSun" w:hAnsi="Times New Roman"/>
          <w:sz w:val="28"/>
          <w:szCs w:val="28"/>
          <w:lang w:eastAsia="zh-CN"/>
        </w:rPr>
        <w:t>Итоговый</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тестовый</w:t>
      </w:r>
      <w:r w:rsidR="00623678">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программированный</w:t>
      </w:r>
      <w:r w:rsidR="00623678">
        <w:rPr>
          <w:rFonts w:ascii="Times New Roman" w:eastAsia="NSimSun" w:hAnsi="Times New Roman"/>
          <w:sz w:val="28"/>
          <w:szCs w:val="28"/>
          <w:lang w:eastAsia="zh-CN"/>
        </w:rPr>
        <w:t xml:space="preserve">  </w:t>
      </w:r>
      <w:r w:rsidR="00264D29" w:rsidRPr="00BB55EB">
        <w:rPr>
          <w:rFonts w:ascii="Times New Roman" w:eastAsia="NSimSun" w:hAnsi="Times New Roman"/>
          <w:sz w:val="28"/>
          <w:szCs w:val="28"/>
          <w:lang w:eastAsia="zh-CN"/>
        </w:rPr>
        <w:t>контроль</w:t>
      </w:r>
      <w:r w:rsidR="00623678">
        <w:rPr>
          <w:rFonts w:ascii="Times New Roman" w:eastAsia="NSimSun" w:hAnsi="Times New Roman"/>
          <w:sz w:val="28"/>
          <w:szCs w:val="28"/>
          <w:lang w:eastAsia="zh-CN"/>
        </w:rPr>
        <w:t xml:space="preserve"> </w:t>
      </w:r>
      <w:r w:rsidR="00264D29" w:rsidRPr="00BB55EB">
        <w:rPr>
          <w:rFonts w:ascii="Times New Roman" w:eastAsia="NSimSun" w:hAnsi="Times New Roman"/>
          <w:sz w:val="28"/>
          <w:szCs w:val="28"/>
          <w:lang w:eastAsia="zh-CN"/>
        </w:rPr>
        <w:t>представляет</w:t>
      </w:r>
      <w:r w:rsidR="00623678">
        <w:rPr>
          <w:rFonts w:ascii="Times New Roman" w:eastAsia="NSimSun" w:hAnsi="Times New Roman"/>
          <w:sz w:val="28"/>
          <w:szCs w:val="28"/>
          <w:lang w:eastAsia="zh-CN"/>
        </w:rPr>
        <w:t xml:space="preserve"> </w:t>
      </w:r>
      <w:r w:rsidR="00264D29" w:rsidRPr="00BB55EB">
        <w:rPr>
          <w:rFonts w:ascii="Times New Roman" w:eastAsia="NSimSun" w:hAnsi="Times New Roman"/>
          <w:sz w:val="28"/>
          <w:szCs w:val="28"/>
          <w:lang w:eastAsia="zh-CN"/>
        </w:rPr>
        <w:t>тестовые</w:t>
      </w:r>
      <w:r w:rsidR="00623678">
        <w:rPr>
          <w:rFonts w:ascii="Times New Roman" w:eastAsia="NSimSun" w:hAnsi="Times New Roman"/>
          <w:sz w:val="28"/>
          <w:szCs w:val="28"/>
          <w:lang w:eastAsia="zh-CN"/>
        </w:rPr>
        <w:t xml:space="preserve"> </w:t>
      </w:r>
      <w:r w:rsidR="00264D29" w:rsidRPr="00BB55EB">
        <w:rPr>
          <w:rFonts w:ascii="Times New Roman" w:eastAsia="NSimSun" w:hAnsi="Times New Roman"/>
          <w:sz w:val="28"/>
          <w:szCs w:val="28"/>
          <w:lang w:eastAsia="zh-CN"/>
        </w:rPr>
        <w:t>задания,</w:t>
      </w:r>
      <w:r w:rsidR="00623678">
        <w:rPr>
          <w:rFonts w:ascii="Times New Roman" w:eastAsia="NSimSun" w:hAnsi="Times New Roman"/>
          <w:sz w:val="28"/>
          <w:szCs w:val="28"/>
          <w:lang w:eastAsia="zh-CN"/>
        </w:rPr>
        <w:t xml:space="preserve"> </w:t>
      </w:r>
      <w:r w:rsidR="00264D29" w:rsidRPr="00BB55EB">
        <w:rPr>
          <w:rFonts w:ascii="Times New Roman" w:hAnsi="Times New Roman"/>
          <w:sz w:val="28"/>
          <w:szCs w:val="28"/>
        </w:rPr>
        <w:t>выявляющие</w:t>
      </w:r>
      <w:r w:rsidR="00623678">
        <w:rPr>
          <w:rFonts w:ascii="Times New Roman" w:hAnsi="Times New Roman"/>
          <w:sz w:val="28"/>
          <w:szCs w:val="28"/>
        </w:rPr>
        <w:t xml:space="preserve"> </w:t>
      </w:r>
      <w:r w:rsidR="00264D29" w:rsidRPr="00BB55EB">
        <w:rPr>
          <w:rFonts w:ascii="Times New Roman" w:hAnsi="Times New Roman"/>
          <w:sz w:val="28"/>
          <w:szCs w:val="28"/>
        </w:rPr>
        <w:t>теоретическую</w:t>
      </w:r>
      <w:r w:rsidR="00623678">
        <w:rPr>
          <w:rFonts w:ascii="Times New Roman" w:hAnsi="Times New Roman"/>
          <w:sz w:val="28"/>
          <w:szCs w:val="28"/>
        </w:rPr>
        <w:t xml:space="preserve"> </w:t>
      </w:r>
      <w:r w:rsidR="00264D29" w:rsidRPr="00BB55EB">
        <w:rPr>
          <w:rFonts w:ascii="Times New Roman" w:hAnsi="Times New Roman"/>
          <w:sz w:val="28"/>
          <w:szCs w:val="28"/>
        </w:rPr>
        <w:t>и</w:t>
      </w:r>
      <w:r w:rsidR="00623678">
        <w:rPr>
          <w:rFonts w:ascii="Times New Roman" w:hAnsi="Times New Roman"/>
          <w:sz w:val="28"/>
          <w:szCs w:val="28"/>
        </w:rPr>
        <w:t xml:space="preserve"> </w:t>
      </w:r>
      <w:r w:rsidR="00264D29" w:rsidRPr="00BB55EB">
        <w:rPr>
          <w:rFonts w:ascii="Times New Roman" w:hAnsi="Times New Roman"/>
          <w:sz w:val="28"/>
          <w:szCs w:val="28"/>
        </w:rPr>
        <w:t>практическую</w:t>
      </w:r>
      <w:r w:rsidR="00623678">
        <w:rPr>
          <w:rFonts w:ascii="Times New Roman" w:hAnsi="Times New Roman"/>
          <w:sz w:val="28"/>
          <w:szCs w:val="28"/>
        </w:rPr>
        <w:t xml:space="preserve"> </w:t>
      </w:r>
      <w:r w:rsidR="00264D29" w:rsidRPr="00BB55EB">
        <w:rPr>
          <w:rFonts w:ascii="Times New Roman" w:hAnsi="Times New Roman"/>
          <w:sz w:val="28"/>
          <w:szCs w:val="28"/>
        </w:rPr>
        <w:t>подготовку</w:t>
      </w:r>
      <w:r w:rsidR="00623678">
        <w:rPr>
          <w:rFonts w:ascii="Times New Roman" w:hAnsi="Times New Roman"/>
          <w:sz w:val="28"/>
          <w:szCs w:val="28"/>
        </w:rPr>
        <w:t xml:space="preserve"> </w:t>
      </w:r>
      <w:r w:rsidR="00264D29" w:rsidRPr="00BB55EB">
        <w:rPr>
          <w:rFonts w:ascii="Times New Roman" w:hAnsi="Times New Roman"/>
          <w:sz w:val="28"/>
          <w:szCs w:val="28"/>
        </w:rPr>
        <w:t>врача.</w:t>
      </w:r>
      <w:r w:rsidR="00623678">
        <w:rPr>
          <w:rFonts w:ascii="Times New Roman" w:hAnsi="Times New Roman"/>
          <w:sz w:val="28"/>
          <w:szCs w:val="28"/>
        </w:rPr>
        <w:t xml:space="preserve"> </w:t>
      </w:r>
      <w:r w:rsidR="00264D29" w:rsidRPr="00BB55EB">
        <w:rPr>
          <w:rFonts w:ascii="Times New Roman" w:hAnsi="Times New Roman"/>
          <w:sz w:val="28"/>
          <w:szCs w:val="28"/>
        </w:rPr>
        <w:t>Тестовые</w:t>
      </w:r>
      <w:r w:rsidR="00623678">
        <w:rPr>
          <w:rFonts w:ascii="Times New Roman" w:hAnsi="Times New Roman"/>
          <w:sz w:val="28"/>
          <w:szCs w:val="28"/>
        </w:rPr>
        <w:t xml:space="preserve"> </w:t>
      </w:r>
      <w:r w:rsidR="00264D29" w:rsidRPr="00BB55EB">
        <w:rPr>
          <w:rFonts w:ascii="Times New Roman" w:hAnsi="Times New Roman"/>
          <w:sz w:val="28"/>
          <w:szCs w:val="28"/>
        </w:rPr>
        <w:t>задания</w:t>
      </w:r>
      <w:r w:rsidR="00623678">
        <w:rPr>
          <w:rFonts w:ascii="Times New Roman" w:hAnsi="Times New Roman"/>
          <w:sz w:val="28"/>
          <w:szCs w:val="28"/>
        </w:rPr>
        <w:t xml:space="preserve"> </w:t>
      </w:r>
      <w:r w:rsidR="00264D29" w:rsidRPr="00BB55EB">
        <w:rPr>
          <w:rFonts w:ascii="Times New Roman" w:hAnsi="Times New Roman"/>
          <w:sz w:val="28"/>
          <w:szCs w:val="28"/>
        </w:rPr>
        <w:t>предполагают</w:t>
      </w:r>
      <w:r w:rsidR="00623678">
        <w:rPr>
          <w:rFonts w:ascii="Times New Roman" w:hAnsi="Times New Roman"/>
          <w:sz w:val="28"/>
          <w:szCs w:val="28"/>
        </w:rPr>
        <w:t xml:space="preserve"> </w:t>
      </w:r>
      <w:r w:rsidR="00264D29" w:rsidRPr="00BB55EB">
        <w:rPr>
          <w:rFonts w:ascii="Times New Roman" w:hAnsi="Times New Roman"/>
          <w:sz w:val="28"/>
          <w:szCs w:val="28"/>
        </w:rPr>
        <w:t>выбор</w:t>
      </w:r>
      <w:r w:rsidR="00623678">
        <w:rPr>
          <w:rFonts w:ascii="Times New Roman" w:hAnsi="Times New Roman"/>
          <w:sz w:val="28"/>
          <w:szCs w:val="28"/>
        </w:rPr>
        <w:t xml:space="preserve"> </w:t>
      </w:r>
      <w:r w:rsidR="00264D29" w:rsidRPr="00BB55EB">
        <w:rPr>
          <w:rFonts w:ascii="Times New Roman" w:hAnsi="Times New Roman"/>
          <w:sz w:val="28"/>
          <w:szCs w:val="28"/>
        </w:rPr>
        <w:t>одного</w:t>
      </w:r>
      <w:r w:rsidR="00623678">
        <w:rPr>
          <w:rFonts w:ascii="Times New Roman" w:hAnsi="Times New Roman"/>
          <w:sz w:val="28"/>
          <w:szCs w:val="28"/>
        </w:rPr>
        <w:t xml:space="preserve"> </w:t>
      </w:r>
      <w:r w:rsidR="00264D29" w:rsidRPr="00BB55EB">
        <w:rPr>
          <w:rFonts w:ascii="Times New Roman" w:hAnsi="Times New Roman"/>
          <w:sz w:val="28"/>
          <w:szCs w:val="28"/>
        </w:rPr>
        <w:t>или</w:t>
      </w:r>
      <w:r w:rsidR="00623678">
        <w:rPr>
          <w:rFonts w:ascii="Times New Roman" w:hAnsi="Times New Roman"/>
          <w:sz w:val="28"/>
          <w:szCs w:val="28"/>
        </w:rPr>
        <w:t xml:space="preserve"> </w:t>
      </w:r>
      <w:r w:rsidR="00264D29" w:rsidRPr="00BB55EB">
        <w:rPr>
          <w:rFonts w:ascii="Times New Roman" w:hAnsi="Times New Roman"/>
          <w:sz w:val="28"/>
          <w:szCs w:val="28"/>
        </w:rPr>
        <w:t>нескольких</w:t>
      </w:r>
      <w:r w:rsidR="00623678">
        <w:rPr>
          <w:rFonts w:ascii="Times New Roman" w:hAnsi="Times New Roman"/>
          <w:sz w:val="28"/>
          <w:szCs w:val="28"/>
        </w:rPr>
        <w:t xml:space="preserve"> </w:t>
      </w:r>
      <w:r w:rsidR="00264D29" w:rsidRPr="00BB55EB">
        <w:rPr>
          <w:rFonts w:ascii="Times New Roman" w:hAnsi="Times New Roman"/>
          <w:sz w:val="28"/>
          <w:szCs w:val="28"/>
        </w:rPr>
        <w:t>правильных</w:t>
      </w:r>
      <w:r w:rsidR="00623678">
        <w:rPr>
          <w:rFonts w:ascii="Times New Roman" w:hAnsi="Times New Roman"/>
          <w:sz w:val="28"/>
          <w:szCs w:val="28"/>
        </w:rPr>
        <w:t xml:space="preserve"> </w:t>
      </w:r>
      <w:r w:rsidR="00264D29" w:rsidRPr="00BB55EB">
        <w:rPr>
          <w:rFonts w:ascii="Times New Roman" w:hAnsi="Times New Roman"/>
          <w:sz w:val="28"/>
          <w:szCs w:val="28"/>
        </w:rPr>
        <w:t>ответов.</w:t>
      </w:r>
      <w:r w:rsidR="00623678">
        <w:rPr>
          <w:rFonts w:ascii="Times New Roman" w:hAnsi="Times New Roman"/>
          <w:sz w:val="28"/>
          <w:szCs w:val="28"/>
        </w:rPr>
        <w:t xml:space="preserve"> </w:t>
      </w:r>
      <w:r w:rsidR="00264D29" w:rsidRPr="00BB55EB">
        <w:rPr>
          <w:rFonts w:ascii="Times New Roman" w:hAnsi="Times New Roman"/>
          <w:sz w:val="28"/>
          <w:szCs w:val="28"/>
        </w:rPr>
        <w:t>По</w:t>
      </w:r>
      <w:r w:rsidR="00623678">
        <w:rPr>
          <w:rFonts w:ascii="Times New Roman" w:hAnsi="Times New Roman"/>
          <w:sz w:val="28"/>
          <w:szCs w:val="28"/>
        </w:rPr>
        <w:t xml:space="preserve"> </w:t>
      </w:r>
      <w:r w:rsidR="00264D29" w:rsidRPr="00BB55EB">
        <w:rPr>
          <w:rFonts w:ascii="Times New Roman" w:hAnsi="Times New Roman"/>
          <w:sz w:val="28"/>
          <w:szCs w:val="28"/>
        </w:rPr>
        <w:lastRenderedPageBreak/>
        <w:t>окончании</w:t>
      </w:r>
      <w:r w:rsidR="00623678">
        <w:rPr>
          <w:rFonts w:ascii="Times New Roman" w:hAnsi="Times New Roman"/>
          <w:sz w:val="28"/>
          <w:szCs w:val="28"/>
        </w:rPr>
        <w:t xml:space="preserve"> </w:t>
      </w:r>
      <w:r w:rsidR="00264D29" w:rsidRPr="00BB55EB">
        <w:rPr>
          <w:rFonts w:ascii="Times New Roman" w:hAnsi="Times New Roman"/>
          <w:sz w:val="28"/>
          <w:szCs w:val="28"/>
        </w:rPr>
        <w:t>итогового</w:t>
      </w:r>
      <w:r w:rsidR="00623678">
        <w:rPr>
          <w:rFonts w:ascii="Times New Roman" w:hAnsi="Times New Roman"/>
          <w:sz w:val="28"/>
          <w:szCs w:val="28"/>
        </w:rPr>
        <w:t xml:space="preserve"> </w:t>
      </w:r>
      <w:r w:rsidR="00264D29" w:rsidRPr="00BB55EB">
        <w:rPr>
          <w:rFonts w:ascii="Times New Roman" w:hAnsi="Times New Roman"/>
          <w:sz w:val="28"/>
          <w:szCs w:val="28"/>
        </w:rPr>
        <w:t>тестирования</w:t>
      </w:r>
      <w:r w:rsidR="00623678">
        <w:rPr>
          <w:rFonts w:ascii="Times New Roman" w:hAnsi="Times New Roman"/>
          <w:sz w:val="28"/>
          <w:szCs w:val="28"/>
        </w:rPr>
        <w:t xml:space="preserve"> </w:t>
      </w:r>
      <w:r w:rsidR="00264D29" w:rsidRPr="00BB55EB">
        <w:rPr>
          <w:rFonts w:ascii="Times New Roman" w:hAnsi="Times New Roman"/>
          <w:sz w:val="28"/>
          <w:szCs w:val="28"/>
        </w:rPr>
        <w:t>система</w:t>
      </w:r>
      <w:r w:rsidR="00623678">
        <w:rPr>
          <w:rFonts w:ascii="Times New Roman" w:hAnsi="Times New Roman"/>
          <w:sz w:val="28"/>
          <w:szCs w:val="28"/>
        </w:rPr>
        <w:t xml:space="preserve"> </w:t>
      </w:r>
      <w:r w:rsidR="00264D29" w:rsidRPr="00BB55EB">
        <w:rPr>
          <w:rFonts w:ascii="Times New Roman" w:hAnsi="Times New Roman"/>
          <w:sz w:val="28"/>
          <w:szCs w:val="28"/>
        </w:rPr>
        <w:t>автоматически</w:t>
      </w:r>
      <w:r w:rsidR="00623678">
        <w:rPr>
          <w:rFonts w:ascii="Times New Roman" w:hAnsi="Times New Roman"/>
          <w:sz w:val="28"/>
          <w:szCs w:val="28"/>
        </w:rPr>
        <w:t xml:space="preserve"> </w:t>
      </w:r>
      <w:r w:rsidR="00264D29" w:rsidRPr="00BB55EB">
        <w:rPr>
          <w:rFonts w:ascii="Times New Roman" w:hAnsi="Times New Roman"/>
          <w:sz w:val="28"/>
          <w:szCs w:val="28"/>
        </w:rPr>
        <w:t>фиксирует</w:t>
      </w:r>
      <w:r w:rsidR="00623678">
        <w:rPr>
          <w:rFonts w:ascii="Times New Roman" w:hAnsi="Times New Roman"/>
          <w:sz w:val="28"/>
          <w:szCs w:val="28"/>
        </w:rPr>
        <w:t xml:space="preserve">  </w:t>
      </w:r>
      <w:r w:rsidR="00264D29" w:rsidRPr="00BB55EB">
        <w:rPr>
          <w:rFonts w:ascii="Times New Roman" w:hAnsi="Times New Roman"/>
          <w:sz w:val="28"/>
          <w:szCs w:val="28"/>
        </w:rPr>
        <w:t>результат</w:t>
      </w:r>
      <w:r w:rsidR="00623678">
        <w:rPr>
          <w:rFonts w:ascii="Times New Roman" w:hAnsi="Times New Roman"/>
          <w:sz w:val="28"/>
          <w:szCs w:val="28"/>
        </w:rPr>
        <w:t xml:space="preserve"> </w:t>
      </w:r>
      <w:r w:rsidR="00264D29" w:rsidRPr="00BB55EB">
        <w:rPr>
          <w:rFonts w:ascii="Times New Roman" w:hAnsi="Times New Roman"/>
          <w:sz w:val="28"/>
          <w:szCs w:val="28"/>
        </w:rPr>
        <w:t>по</w:t>
      </w:r>
      <w:r w:rsidR="00623678">
        <w:rPr>
          <w:rFonts w:ascii="Times New Roman" w:hAnsi="Times New Roman"/>
          <w:sz w:val="28"/>
          <w:szCs w:val="28"/>
        </w:rPr>
        <w:t xml:space="preserve"> </w:t>
      </w:r>
      <w:r w:rsidR="00264D29" w:rsidRPr="00BB55EB">
        <w:rPr>
          <w:rFonts w:ascii="Times New Roman" w:hAnsi="Times New Roman"/>
          <w:sz w:val="28"/>
          <w:szCs w:val="28"/>
        </w:rPr>
        <w:t>каждому</w:t>
      </w:r>
      <w:r w:rsidR="00623678">
        <w:rPr>
          <w:rFonts w:ascii="Times New Roman" w:hAnsi="Times New Roman"/>
          <w:sz w:val="28"/>
          <w:szCs w:val="28"/>
        </w:rPr>
        <w:t xml:space="preserve"> </w:t>
      </w:r>
      <w:r w:rsidR="00264D29" w:rsidRPr="00BB55EB">
        <w:rPr>
          <w:rFonts w:ascii="Times New Roman" w:hAnsi="Times New Roman"/>
          <w:sz w:val="28"/>
          <w:szCs w:val="28"/>
        </w:rPr>
        <w:t>слушателю.</w:t>
      </w:r>
    </w:p>
    <w:p w:rsidR="00F774EB" w:rsidRPr="00BB55EB" w:rsidRDefault="00F774EB" w:rsidP="00264D29">
      <w:pPr>
        <w:widowControl w:val="0"/>
        <w:spacing w:after="0" w:line="240" w:lineRule="auto"/>
        <w:ind w:firstLine="709"/>
        <w:jc w:val="center"/>
        <w:rPr>
          <w:rFonts w:ascii="Times New Roman" w:eastAsiaTheme="minorHAnsi" w:hAnsi="Times New Roman"/>
          <w:b/>
          <w:bCs/>
          <w:color w:val="000000"/>
          <w:sz w:val="28"/>
          <w:szCs w:val="28"/>
        </w:rPr>
      </w:pPr>
    </w:p>
    <w:p w:rsidR="00B11F62" w:rsidRPr="00BB55EB" w:rsidRDefault="00264D29" w:rsidP="00264D29">
      <w:pPr>
        <w:widowControl w:val="0"/>
        <w:spacing w:after="0" w:line="240" w:lineRule="auto"/>
        <w:ind w:firstLine="709"/>
        <w:jc w:val="center"/>
        <w:rPr>
          <w:rFonts w:ascii="Times New Roman" w:eastAsiaTheme="minorHAnsi" w:hAnsi="Times New Roman"/>
          <w:b/>
          <w:bCs/>
          <w:color w:val="000000"/>
          <w:sz w:val="28"/>
          <w:szCs w:val="28"/>
        </w:rPr>
      </w:pPr>
      <w:r w:rsidRPr="00BB55EB">
        <w:rPr>
          <w:rFonts w:ascii="Times New Roman" w:eastAsiaTheme="minorHAnsi" w:hAnsi="Times New Roman"/>
          <w:b/>
          <w:bCs/>
          <w:color w:val="000000"/>
          <w:sz w:val="28"/>
          <w:szCs w:val="28"/>
        </w:rPr>
        <w:t>Критерии</w:t>
      </w:r>
      <w:r w:rsidR="00403E5D">
        <w:rPr>
          <w:rFonts w:ascii="Times New Roman" w:eastAsiaTheme="minorHAnsi" w:hAnsi="Times New Roman"/>
          <w:b/>
          <w:bCs/>
          <w:color w:val="000000"/>
          <w:sz w:val="28"/>
          <w:szCs w:val="28"/>
        </w:rPr>
        <w:t xml:space="preserve"> </w:t>
      </w:r>
      <w:r w:rsidRPr="00BB55EB">
        <w:rPr>
          <w:rFonts w:ascii="Times New Roman" w:eastAsiaTheme="minorHAnsi" w:hAnsi="Times New Roman"/>
          <w:b/>
          <w:bCs/>
          <w:color w:val="000000"/>
          <w:sz w:val="28"/>
          <w:szCs w:val="28"/>
        </w:rPr>
        <w:t>оценки</w:t>
      </w:r>
      <w:r w:rsidR="00623678">
        <w:rPr>
          <w:rFonts w:ascii="Times New Roman" w:eastAsiaTheme="minorHAnsi" w:hAnsi="Times New Roman"/>
          <w:b/>
          <w:bCs/>
          <w:color w:val="000000"/>
          <w:sz w:val="28"/>
          <w:szCs w:val="28"/>
        </w:rPr>
        <w:t xml:space="preserve"> </w:t>
      </w:r>
      <w:r w:rsidRPr="00BB55EB">
        <w:rPr>
          <w:rFonts w:ascii="Times New Roman" w:eastAsiaTheme="minorHAnsi" w:hAnsi="Times New Roman"/>
          <w:b/>
          <w:bCs/>
          <w:color w:val="000000"/>
          <w:sz w:val="28"/>
          <w:szCs w:val="28"/>
        </w:rPr>
        <w:t>тестирования</w:t>
      </w:r>
    </w:p>
    <w:tbl>
      <w:tblPr>
        <w:tblStyle w:val="a4"/>
        <w:tblW w:w="0" w:type="auto"/>
        <w:tblLook w:val="04A0" w:firstRow="1" w:lastRow="0" w:firstColumn="1" w:lastColumn="0" w:noHBand="0" w:noVBand="1"/>
      </w:tblPr>
      <w:tblGrid>
        <w:gridCol w:w="5210"/>
        <w:gridCol w:w="5210"/>
      </w:tblGrid>
      <w:tr w:rsidR="00264D29" w:rsidRPr="00BB55EB" w:rsidTr="00264D29">
        <w:tc>
          <w:tcPr>
            <w:tcW w:w="5210" w:type="dxa"/>
          </w:tcPr>
          <w:p w:rsidR="00264D29" w:rsidRPr="00BB55EB" w:rsidRDefault="00264D29" w:rsidP="00264D29">
            <w:pPr>
              <w:widowControl w:val="0"/>
              <w:spacing w:after="0" w:line="240" w:lineRule="auto"/>
              <w:jc w:val="center"/>
              <w:rPr>
                <w:rFonts w:ascii="Times New Roman" w:eastAsia="Times New Roman" w:hAnsi="Times New Roman"/>
                <w:b/>
                <w:sz w:val="28"/>
                <w:szCs w:val="28"/>
              </w:rPr>
            </w:pPr>
            <w:r w:rsidRPr="00BB55EB">
              <w:rPr>
                <w:rFonts w:ascii="Times New Roman" w:eastAsia="Times New Roman" w:hAnsi="Times New Roman"/>
                <w:b/>
                <w:sz w:val="28"/>
                <w:szCs w:val="28"/>
              </w:rPr>
              <w:t>Процент</w:t>
            </w:r>
            <w:r w:rsidR="00623678">
              <w:rPr>
                <w:rFonts w:ascii="Times New Roman" w:eastAsia="Times New Roman" w:hAnsi="Times New Roman"/>
                <w:b/>
                <w:sz w:val="28"/>
                <w:szCs w:val="28"/>
              </w:rPr>
              <w:t xml:space="preserve"> </w:t>
            </w:r>
            <w:r w:rsidRPr="00BB55EB">
              <w:rPr>
                <w:rFonts w:ascii="Times New Roman" w:eastAsia="Times New Roman" w:hAnsi="Times New Roman"/>
                <w:b/>
                <w:sz w:val="28"/>
                <w:szCs w:val="28"/>
              </w:rPr>
              <w:t>правильных</w:t>
            </w:r>
            <w:r w:rsidR="00623678">
              <w:rPr>
                <w:rFonts w:ascii="Times New Roman" w:eastAsia="Times New Roman" w:hAnsi="Times New Roman"/>
                <w:b/>
                <w:sz w:val="28"/>
                <w:szCs w:val="28"/>
              </w:rPr>
              <w:t xml:space="preserve"> </w:t>
            </w:r>
            <w:r w:rsidRPr="00BB55EB">
              <w:rPr>
                <w:rFonts w:ascii="Times New Roman" w:eastAsia="Times New Roman" w:hAnsi="Times New Roman"/>
                <w:b/>
                <w:sz w:val="28"/>
                <w:szCs w:val="28"/>
              </w:rPr>
              <w:t>ответов</w:t>
            </w:r>
          </w:p>
        </w:tc>
        <w:tc>
          <w:tcPr>
            <w:tcW w:w="5210" w:type="dxa"/>
          </w:tcPr>
          <w:p w:rsidR="00264D29" w:rsidRPr="00BB55EB" w:rsidRDefault="00264D29" w:rsidP="00264D29">
            <w:pPr>
              <w:widowControl w:val="0"/>
              <w:spacing w:after="0" w:line="240" w:lineRule="auto"/>
              <w:jc w:val="center"/>
              <w:rPr>
                <w:rFonts w:ascii="Times New Roman" w:eastAsia="Times New Roman" w:hAnsi="Times New Roman"/>
                <w:b/>
                <w:sz w:val="28"/>
                <w:szCs w:val="28"/>
              </w:rPr>
            </w:pPr>
            <w:r w:rsidRPr="00BB55EB">
              <w:rPr>
                <w:rFonts w:ascii="Times New Roman" w:eastAsiaTheme="minorHAnsi" w:hAnsi="Times New Roman"/>
                <w:b/>
                <w:bCs/>
                <w:color w:val="000000"/>
                <w:sz w:val="28"/>
                <w:szCs w:val="28"/>
              </w:rPr>
              <w:t>Оценка</w:t>
            </w:r>
          </w:p>
        </w:tc>
      </w:tr>
      <w:tr w:rsidR="00264D29" w:rsidRPr="00BB55EB" w:rsidTr="00264D29">
        <w:tc>
          <w:tcPr>
            <w:tcW w:w="5210" w:type="dxa"/>
          </w:tcPr>
          <w:p w:rsidR="00264D29" w:rsidRPr="008B0C34" w:rsidRDefault="00264D29" w:rsidP="008B0C34">
            <w:pPr>
              <w:autoSpaceDE w:val="0"/>
              <w:autoSpaceDN w:val="0"/>
              <w:adjustRightInd w:val="0"/>
              <w:spacing w:after="0" w:line="240" w:lineRule="auto"/>
              <w:rPr>
                <w:rFonts w:ascii="Times New Roman" w:eastAsiaTheme="minorHAnsi" w:hAnsi="Times New Roman"/>
                <w:color w:val="000000"/>
                <w:sz w:val="28"/>
                <w:szCs w:val="28"/>
              </w:rPr>
            </w:pPr>
            <w:r w:rsidRPr="008B0C34">
              <w:rPr>
                <w:rFonts w:ascii="Times New Roman" w:eastAsiaTheme="minorHAnsi" w:hAnsi="Times New Roman"/>
                <w:color w:val="000000"/>
                <w:sz w:val="28"/>
                <w:szCs w:val="28"/>
              </w:rPr>
              <w:t>0%</w:t>
            </w:r>
            <w:r w:rsidR="00623678">
              <w:rPr>
                <w:rFonts w:ascii="Times New Roman" w:eastAsiaTheme="minorHAnsi" w:hAnsi="Times New Roman"/>
                <w:color w:val="000000"/>
                <w:sz w:val="28"/>
                <w:szCs w:val="28"/>
              </w:rPr>
              <w:t xml:space="preserve"> </w:t>
            </w:r>
            <w:r w:rsidRPr="008B0C34">
              <w:rPr>
                <w:rFonts w:ascii="Times New Roman" w:eastAsiaTheme="minorHAnsi" w:hAnsi="Times New Roman"/>
                <w:color w:val="000000"/>
                <w:sz w:val="28"/>
                <w:szCs w:val="28"/>
              </w:rPr>
              <w:t>-</w:t>
            </w:r>
            <w:r w:rsidR="008B0C34" w:rsidRPr="008B0C34">
              <w:rPr>
                <w:rFonts w:ascii="Times New Roman" w:eastAsiaTheme="minorHAnsi" w:hAnsi="Times New Roman"/>
                <w:color w:val="000000"/>
                <w:sz w:val="28"/>
                <w:szCs w:val="28"/>
              </w:rPr>
              <w:t>69</w:t>
            </w:r>
            <w:r w:rsidRPr="008B0C34">
              <w:rPr>
                <w:rFonts w:ascii="Times New Roman" w:eastAsiaTheme="minorHAnsi" w:hAnsi="Times New Roman"/>
                <w:color w:val="000000"/>
                <w:sz w:val="28"/>
                <w:szCs w:val="28"/>
              </w:rPr>
              <w:t>%</w:t>
            </w:r>
          </w:p>
        </w:tc>
        <w:tc>
          <w:tcPr>
            <w:tcW w:w="5210" w:type="dxa"/>
          </w:tcPr>
          <w:p w:rsidR="00264D29" w:rsidRPr="008B0C34" w:rsidRDefault="008B0C34" w:rsidP="006069FE">
            <w:pPr>
              <w:autoSpaceDE w:val="0"/>
              <w:autoSpaceDN w:val="0"/>
              <w:adjustRightInd w:val="0"/>
              <w:spacing w:after="0" w:line="240" w:lineRule="auto"/>
              <w:rPr>
                <w:rFonts w:ascii="Times New Roman" w:eastAsiaTheme="minorHAnsi" w:hAnsi="Times New Roman"/>
                <w:color w:val="000000"/>
                <w:sz w:val="28"/>
                <w:szCs w:val="28"/>
              </w:rPr>
            </w:pPr>
            <w:r w:rsidRPr="008B0C34">
              <w:rPr>
                <w:rFonts w:ascii="Times New Roman" w:eastAsiaTheme="minorHAnsi" w:hAnsi="Times New Roman"/>
                <w:color w:val="000000"/>
                <w:sz w:val="28"/>
                <w:szCs w:val="28"/>
              </w:rPr>
              <w:t>не</w:t>
            </w:r>
            <w:r w:rsidR="00623678">
              <w:rPr>
                <w:rFonts w:ascii="Times New Roman" w:eastAsiaTheme="minorHAnsi" w:hAnsi="Times New Roman"/>
                <w:color w:val="000000"/>
                <w:sz w:val="28"/>
                <w:szCs w:val="28"/>
              </w:rPr>
              <w:t xml:space="preserve"> </w:t>
            </w:r>
            <w:r w:rsidRPr="008B0C34">
              <w:rPr>
                <w:rFonts w:ascii="Times New Roman" w:eastAsiaTheme="minorHAnsi" w:hAnsi="Times New Roman"/>
                <w:color w:val="000000"/>
                <w:sz w:val="28"/>
                <w:szCs w:val="28"/>
              </w:rPr>
              <w:t>зачтено</w:t>
            </w:r>
          </w:p>
        </w:tc>
      </w:tr>
      <w:tr w:rsidR="00264D29" w:rsidRPr="00BB55EB" w:rsidTr="00264D29">
        <w:tc>
          <w:tcPr>
            <w:tcW w:w="5210" w:type="dxa"/>
          </w:tcPr>
          <w:p w:rsidR="00264D29" w:rsidRPr="008B0C34" w:rsidRDefault="008B0C34" w:rsidP="008B0C34">
            <w:pPr>
              <w:autoSpaceDE w:val="0"/>
              <w:autoSpaceDN w:val="0"/>
              <w:adjustRightInd w:val="0"/>
              <w:spacing w:after="0" w:line="240" w:lineRule="auto"/>
              <w:rPr>
                <w:rFonts w:ascii="Times New Roman" w:eastAsiaTheme="minorHAnsi" w:hAnsi="Times New Roman"/>
                <w:color w:val="000000"/>
                <w:sz w:val="28"/>
                <w:szCs w:val="28"/>
              </w:rPr>
            </w:pPr>
            <w:r w:rsidRPr="008B0C34">
              <w:rPr>
                <w:rFonts w:ascii="Times New Roman" w:eastAsiaTheme="minorHAnsi" w:hAnsi="Times New Roman"/>
                <w:color w:val="000000"/>
                <w:sz w:val="28"/>
                <w:szCs w:val="28"/>
              </w:rPr>
              <w:t>7</w:t>
            </w:r>
            <w:r w:rsidR="00264D29" w:rsidRPr="008B0C34">
              <w:rPr>
                <w:rFonts w:ascii="Times New Roman" w:eastAsiaTheme="minorHAnsi" w:hAnsi="Times New Roman"/>
                <w:color w:val="000000"/>
                <w:sz w:val="28"/>
                <w:szCs w:val="28"/>
              </w:rPr>
              <w:t>0%-</w:t>
            </w:r>
            <w:r w:rsidRPr="008B0C34">
              <w:rPr>
                <w:rFonts w:ascii="Times New Roman" w:eastAsiaTheme="minorHAnsi" w:hAnsi="Times New Roman"/>
                <w:color w:val="000000"/>
                <w:sz w:val="28"/>
                <w:szCs w:val="28"/>
              </w:rPr>
              <w:t>100</w:t>
            </w:r>
            <w:r w:rsidR="00264D29" w:rsidRPr="008B0C34">
              <w:rPr>
                <w:rFonts w:ascii="Times New Roman" w:eastAsiaTheme="minorHAnsi" w:hAnsi="Times New Roman"/>
                <w:color w:val="000000"/>
                <w:sz w:val="28"/>
                <w:szCs w:val="28"/>
              </w:rPr>
              <w:t>%</w:t>
            </w:r>
            <w:r w:rsidR="00623678">
              <w:rPr>
                <w:rFonts w:ascii="Times New Roman" w:eastAsiaTheme="minorHAnsi" w:hAnsi="Times New Roman"/>
                <w:color w:val="000000"/>
                <w:sz w:val="28"/>
                <w:szCs w:val="28"/>
              </w:rPr>
              <w:t xml:space="preserve"> </w:t>
            </w:r>
          </w:p>
        </w:tc>
        <w:tc>
          <w:tcPr>
            <w:tcW w:w="5210" w:type="dxa"/>
          </w:tcPr>
          <w:p w:rsidR="00264D29" w:rsidRPr="008B0C34" w:rsidRDefault="008B0C34" w:rsidP="006069FE">
            <w:pPr>
              <w:autoSpaceDE w:val="0"/>
              <w:autoSpaceDN w:val="0"/>
              <w:adjustRightInd w:val="0"/>
              <w:spacing w:after="0" w:line="240" w:lineRule="auto"/>
              <w:rPr>
                <w:rFonts w:ascii="Times New Roman" w:eastAsiaTheme="minorHAnsi" w:hAnsi="Times New Roman"/>
                <w:color w:val="000000"/>
                <w:sz w:val="28"/>
                <w:szCs w:val="28"/>
              </w:rPr>
            </w:pPr>
            <w:r w:rsidRPr="008B0C34">
              <w:rPr>
                <w:rFonts w:ascii="Times New Roman" w:eastAsiaTheme="minorHAnsi" w:hAnsi="Times New Roman"/>
                <w:color w:val="000000"/>
                <w:sz w:val="28"/>
                <w:szCs w:val="28"/>
              </w:rPr>
              <w:t>зачтено</w:t>
            </w:r>
          </w:p>
        </w:tc>
      </w:tr>
    </w:tbl>
    <w:p w:rsidR="005223FE" w:rsidRPr="00BB55EB" w:rsidRDefault="005223FE" w:rsidP="00B17630">
      <w:pPr>
        <w:widowControl w:val="0"/>
        <w:spacing w:after="0" w:line="240" w:lineRule="auto"/>
        <w:ind w:firstLine="709"/>
        <w:jc w:val="center"/>
        <w:rPr>
          <w:rFonts w:ascii="Times New Roman" w:eastAsia="Times New Roman" w:hAnsi="Times New Roman"/>
          <w:b/>
          <w:sz w:val="28"/>
          <w:szCs w:val="28"/>
        </w:rPr>
      </w:pPr>
    </w:p>
    <w:p w:rsidR="00AA79B2" w:rsidRPr="00BB55EB" w:rsidRDefault="00AA79B2" w:rsidP="00AA79B2">
      <w:pPr>
        <w:jc w:val="center"/>
        <w:rPr>
          <w:rFonts w:ascii="Times New Roman" w:hAnsi="Times New Roman"/>
          <w:b/>
          <w:sz w:val="28"/>
          <w:szCs w:val="28"/>
        </w:rPr>
      </w:pPr>
      <w:r>
        <w:rPr>
          <w:rFonts w:ascii="Times New Roman" w:eastAsiaTheme="minorHAnsi" w:hAnsi="Times New Roman"/>
          <w:b/>
          <w:color w:val="000000"/>
          <w:sz w:val="28"/>
          <w:szCs w:val="28"/>
        </w:rPr>
        <w:t>7</w:t>
      </w:r>
      <w:r w:rsidR="00791544" w:rsidRPr="00BB55EB">
        <w:rPr>
          <w:rFonts w:ascii="Times New Roman" w:eastAsiaTheme="minorHAnsi" w:hAnsi="Times New Roman"/>
          <w:b/>
          <w:color w:val="000000"/>
          <w:sz w:val="28"/>
          <w:szCs w:val="28"/>
        </w:rPr>
        <w:t>.3.</w:t>
      </w:r>
      <w:r w:rsidR="00623678">
        <w:rPr>
          <w:rFonts w:ascii="Times New Roman" w:eastAsiaTheme="minorHAnsi" w:hAnsi="Times New Roman"/>
          <w:b/>
          <w:color w:val="000000"/>
          <w:sz w:val="28"/>
          <w:szCs w:val="28"/>
        </w:rPr>
        <w:t xml:space="preserve"> </w:t>
      </w:r>
      <w:r w:rsidRPr="00BB55EB">
        <w:rPr>
          <w:rFonts w:ascii="Times New Roman" w:hAnsi="Times New Roman"/>
          <w:b/>
          <w:sz w:val="28"/>
          <w:szCs w:val="28"/>
        </w:rPr>
        <w:t>Контрольно-измерительные</w:t>
      </w:r>
      <w:r w:rsidR="00623678">
        <w:rPr>
          <w:rFonts w:ascii="Times New Roman" w:hAnsi="Times New Roman"/>
          <w:b/>
          <w:sz w:val="28"/>
          <w:szCs w:val="28"/>
        </w:rPr>
        <w:t xml:space="preserve"> </w:t>
      </w:r>
      <w:r w:rsidRPr="00BB55EB">
        <w:rPr>
          <w:rFonts w:ascii="Times New Roman" w:hAnsi="Times New Roman"/>
          <w:b/>
          <w:sz w:val="28"/>
          <w:szCs w:val="28"/>
        </w:rPr>
        <w:t>материалы</w:t>
      </w:r>
    </w:p>
    <w:p w:rsidR="00AA79B2" w:rsidRPr="00BB55EB" w:rsidRDefault="00AA79B2" w:rsidP="00AA79B2">
      <w:pPr>
        <w:spacing w:after="0"/>
        <w:jc w:val="both"/>
        <w:rPr>
          <w:rFonts w:ascii="Times New Roman" w:hAnsi="Times New Roman"/>
          <w:sz w:val="28"/>
          <w:szCs w:val="28"/>
        </w:rPr>
      </w:pPr>
      <w:r w:rsidRPr="00BB55EB">
        <w:rPr>
          <w:rFonts w:ascii="Times New Roman" w:hAnsi="Times New Roman"/>
          <w:sz w:val="28"/>
          <w:szCs w:val="28"/>
        </w:rPr>
        <w:tab/>
        <w:t>Контрольно-измерительные</w:t>
      </w:r>
      <w:r w:rsidR="00623678">
        <w:rPr>
          <w:rFonts w:ascii="Times New Roman" w:hAnsi="Times New Roman"/>
          <w:sz w:val="28"/>
          <w:szCs w:val="28"/>
        </w:rPr>
        <w:t xml:space="preserve"> </w:t>
      </w:r>
      <w:r w:rsidRPr="00BB55EB">
        <w:rPr>
          <w:rFonts w:ascii="Times New Roman" w:hAnsi="Times New Roman"/>
          <w:sz w:val="28"/>
          <w:szCs w:val="28"/>
        </w:rPr>
        <w:t>материалы</w:t>
      </w:r>
      <w:r w:rsidR="00623678">
        <w:rPr>
          <w:rFonts w:ascii="Times New Roman" w:hAnsi="Times New Roman"/>
          <w:sz w:val="28"/>
          <w:szCs w:val="28"/>
        </w:rPr>
        <w:t xml:space="preserve"> </w:t>
      </w:r>
      <w:r w:rsidRPr="00BB55EB">
        <w:rPr>
          <w:rFonts w:ascii="Times New Roman" w:hAnsi="Times New Roman"/>
          <w:sz w:val="28"/>
          <w:szCs w:val="28"/>
        </w:rPr>
        <w:t>Программы</w:t>
      </w:r>
      <w:r w:rsidR="00623678">
        <w:rPr>
          <w:rFonts w:ascii="Times New Roman" w:hAnsi="Times New Roman"/>
          <w:sz w:val="28"/>
          <w:szCs w:val="28"/>
        </w:rPr>
        <w:t xml:space="preserve"> </w:t>
      </w:r>
      <w:r w:rsidRPr="00BB55EB">
        <w:rPr>
          <w:rFonts w:ascii="Times New Roman" w:hAnsi="Times New Roman"/>
          <w:sz w:val="28"/>
          <w:szCs w:val="28"/>
        </w:rPr>
        <w:t>представлены</w:t>
      </w:r>
      <w:r w:rsidR="00623678">
        <w:rPr>
          <w:rFonts w:ascii="Times New Roman" w:hAnsi="Times New Roman"/>
          <w:sz w:val="28"/>
          <w:szCs w:val="28"/>
        </w:rPr>
        <w:t xml:space="preserve"> </w:t>
      </w:r>
      <w:r w:rsidRPr="00BB55EB">
        <w:rPr>
          <w:rFonts w:ascii="Times New Roman" w:hAnsi="Times New Roman"/>
          <w:sz w:val="28"/>
          <w:szCs w:val="28"/>
        </w:rPr>
        <w:t>в</w:t>
      </w:r>
      <w:r w:rsidR="00623678">
        <w:rPr>
          <w:rFonts w:ascii="Times New Roman" w:hAnsi="Times New Roman"/>
          <w:sz w:val="28"/>
          <w:szCs w:val="28"/>
        </w:rPr>
        <w:t xml:space="preserve"> </w:t>
      </w:r>
      <w:r w:rsidRPr="00BB55EB">
        <w:rPr>
          <w:rFonts w:ascii="Times New Roman" w:hAnsi="Times New Roman"/>
          <w:sz w:val="28"/>
          <w:szCs w:val="28"/>
        </w:rPr>
        <w:t>Приложении</w:t>
      </w:r>
      <w:r w:rsidR="00623678">
        <w:rPr>
          <w:rFonts w:ascii="Times New Roman" w:hAnsi="Times New Roman"/>
          <w:sz w:val="28"/>
          <w:szCs w:val="28"/>
        </w:rPr>
        <w:t xml:space="preserve"> </w:t>
      </w:r>
      <w:r>
        <w:rPr>
          <w:rFonts w:ascii="Times New Roman" w:hAnsi="Times New Roman"/>
          <w:sz w:val="28"/>
          <w:szCs w:val="28"/>
        </w:rPr>
        <w:t>«</w:t>
      </w:r>
      <w:r w:rsidRPr="00BB55EB">
        <w:rPr>
          <w:rFonts w:ascii="Times New Roman" w:hAnsi="Times New Roman"/>
          <w:sz w:val="28"/>
          <w:szCs w:val="28"/>
        </w:rPr>
        <w:t>Фонд</w:t>
      </w:r>
      <w:r w:rsidR="00623678">
        <w:rPr>
          <w:rFonts w:ascii="Times New Roman" w:hAnsi="Times New Roman"/>
          <w:sz w:val="28"/>
          <w:szCs w:val="28"/>
        </w:rPr>
        <w:t xml:space="preserve"> </w:t>
      </w:r>
      <w:r w:rsidRPr="00BB55EB">
        <w:rPr>
          <w:rFonts w:ascii="Times New Roman" w:hAnsi="Times New Roman"/>
          <w:sz w:val="28"/>
          <w:szCs w:val="28"/>
        </w:rPr>
        <w:t>оценочных</w:t>
      </w:r>
      <w:r w:rsidR="00623678">
        <w:rPr>
          <w:rFonts w:ascii="Times New Roman" w:hAnsi="Times New Roman"/>
          <w:sz w:val="28"/>
          <w:szCs w:val="28"/>
        </w:rPr>
        <w:t xml:space="preserve"> </w:t>
      </w:r>
      <w:r w:rsidRPr="00BB55EB">
        <w:rPr>
          <w:rFonts w:ascii="Times New Roman" w:hAnsi="Times New Roman"/>
          <w:sz w:val="28"/>
          <w:szCs w:val="28"/>
        </w:rPr>
        <w:t>средств</w:t>
      </w:r>
      <w:r>
        <w:rPr>
          <w:rFonts w:ascii="Times New Roman" w:hAnsi="Times New Roman"/>
          <w:sz w:val="28"/>
          <w:szCs w:val="28"/>
        </w:rPr>
        <w:t>»</w:t>
      </w:r>
      <w:r w:rsidRPr="00BB55EB">
        <w:rPr>
          <w:rFonts w:ascii="Times New Roman" w:hAnsi="Times New Roman"/>
          <w:sz w:val="28"/>
          <w:szCs w:val="28"/>
        </w:rPr>
        <w:t>.</w:t>
      </w:r>
    </w:p>
    <w:p w:rsidR="00AA79B2" w:rsidRPr="00BB55EB" w:rsidRDefault="00AA79B2" w:rsidP="00AA79B2">
      <w:pPr>
        <w:spacing w:after="0"/>
        <w:jc w:val="right"/>
        <w:rPr>
          <w:rFonts w:ascii="Times New Roman" w:hAnsi="Times New Roman"/>
          <w:b/>
          <w:i/>
          <w:sz w:val="28"/>
          <w:szCs w:val="28"/>
        </w:rPr>
      </w:pPr>
      <w:r w:rsidRPr="00BB55EB">
        <w:rPr>
          <w:rFonts w:ascii="Times New Roman" w:hAnsi="Times New Roman"/>
          <w:b/>
          <w:i/>
          <w:sz w:val="28"/>
          <w:szCs w:val="28"/>
        </w:rPr>
        <w:t>Приложение</w:t>
      </w:r>
      <w:r w:rsidR="00623678">
        <w:rPr>
          <w:rFonts w:ascii="Times New Roman" w:hAnsi="Times New Roman"/>
          <w:b/>
          <w:i/>
          <w:sz w:val="28"/>
          <w:szCs w:val="28"/>
        </w:rPr>
        <w:t xml:space="preserve"> </w:t>
      </w:r>
      <w:r>
        <w:rPr>
          <w:rFonts w:ascii="Times New Roman" w:hAnsi="Times New Roman"/>
          <w:b/>
          <w:i/>
          <w:sz w:val="28"/>
          <w:szCs w:val="28"/>
        </w:rPr>
        <w:t>«</w:t>
      </w:r>
      <w:r w:rsidRPr="00BB55EB">
        <w:rPr>
          <w:rFonts w:ascii="Times New Roman" w:hAnsi="Times New Roman"/>
          <w:b/>
          <w:i/>
          <w:sz w:val="28"/>
          <w:szCs w:val="28"/>
        </w:rPr>
        <w:t>Фонд</w:t>
      </w:r>
      <w:r w:rsidR="00623678">
        <w:rPr>
          <w:rFonts w:ascii="Times New Roman" w:hAnsi="Times New Roman"/>
          <w:b/>
          <w:i/>
          <w:sz w:val="28"/>
          <w:szCs w:val="28"/>
        </w:rPr>
        <w:t xml:space="preserve">  </w:t>
      </w:r>
      <w:r w:rsidRPr="00BB55EB">
        <w:rPr>
          <w:rFonts w:ascii="Times New Roman" w:hAnsi="Times New Roman"/>
          <w:b/>
          <w:i/>
          <w:sz w:val="28"/>
          <w:szCs w:val="28"/>
        </w:rPr>
        <w:t>оценочных</w:t>
      </w:r>
      <w:r w:rsidR="00623678">
        <w:rPr>
          <w:rFonts w:ascii="Times New Roman" w:hAnsi="Times New Roman"/>
          <w:b/>
          <w:i/>
          <w:sz w:val="28"/>
          <w:szCs w:val="28"/>
        </w:rPr>
        <w:t xml:space="preserve">  </w:t>
      </w:r>
      <w:r w:rsidRPr="00BB55EB">
        <w:rPr>
          <w:rFonts w:ascii="Times New Roman" w:hAnsi="Times New Roman"/>
          <w:b/>
          <w:i/>
          <w:sz w:val="28"/>
          <w:szCs w:val="28"/>
        </w:rPr>
        <w:t>средств</w:t>
      </w:r>
      <w:r>
        <w:rPr>
          <w:rFonts w:ascii="Times New Roman" w:hAnsi="Times New Roman"/>
          <w:b/>
          <w:i/>
          <w:sz w:val="28"/>
          <w:szCs w:val="28"/>
        </w:rPr>
        <w:t>»</w:t>
      </w:r>
    </w:p>
    <w:p w:rsidR="00AA53C0" w:rsidRPr="00AA79B2" w:rsidRDefault="00AA79B2" w:rsidP="002D3A6B">
      <w:pPr>
        <w:widowControl w:val="0"/>
        <w:spacing w:after="0" w:line="240" w:lineRule="auto"/>
        <w:ind w:firstLine="709"/>
        <w:jc w:val="both"/>
        <w:rPr>
          <w:rFonts w:ascii="Times New Roman" w:eastAsiaTheme="minorHAnsi" w:hAnsi="Times New Roman"/>
          <w:b/>
          <w:color w:val="000000"/>
          <w:sz w:val="28"/>
          <w:szCs w:val="28"/>
        </w:rPr>
      </w:pPr>
      <w:r w:rsidRPr="00AA79B2">
        <w:rPr>
          <w:rFonts w:ascii="Times New Roman" w:eastAsiaTheme="minorHAnsi" w:hAnsi="Times New Roman"/>
          <w:b/>
          <w:color w:val="000000"/>
          <w:sz w:val="28"/>
          <w:szCs w:val="28"/>
        </w:rPr>
        <w:t>Промежуточный</w:t>
      </w:r>
      <w:r w:rsidR="00623678">
        <w:rPr>
          <w:rFonts w:ascii="Times New Roman" w:eastAsiaTheme="minorHAnsi" w:hAnsi="Times New Roman"/>
          <w:b/>
          <w:color w:val="000000"/>
          <w:sz w:val="28"/>
          <w:szCs w:val="28"/>
        </w:rPr>
        <w:t xml:space="preserve"> </w:t>
      </w:r>
      <w:r w:rsidRPr="00AA79B2">
        <w:rPr>
          <w:rFonts w:ascii="Times New Roman" w:eastAsiaTheme="minorHAnsi" w:hAnsi="Times New Roman"/>
          <w:b/>
          <w:color w:val="000000"/>
          <w:sz w:val="28"/>
          <w:szCs w:val="28"/>
        </w:rPr>
        <w:t>тест</w:t>
      </w:r>
    </w:p>
    <w:p w:rsidR="002D3A6B" w:rsidRPr="00BB55EB" w:rsidRDefault="002D3A6B" w:rsidP="002D3A6B">
      <w:pPr>
        <w:widowControl w:val="0"/>
        <w:spacing w:after="0" w:line="240" w:lineRule="auto"/>
        <w:ind w:firstLine="709"/>
        <w:jc w:val="both"/>
        <w:rPr>
          <w:rFonts w:ascii="Times New Roman" w:eastAsiaTheme="minorHAnsi" w:hAnsi="Times New Roman"/>
          <w:color w:val="000000"/>
          <w:sz w:val="28"/>
          <w:szCs w:val="28"/>
        </w:rPr>
      </w:pPr>
      <w:r w:rsidRPr="00BB55EB">
        <w:rPr>
          <w:rFonts w:ascii="Times New Roman" w:eastAsiaTheme="minorHAnsi" w:hAnsi="Times New Roman"/>
          <w:b/>
          <w:i/>
          <w:color w:val="000000"/>
          <w:sz w:val="28"/>
          <w:szCs w:val="28"/>
        </w:rPr>
        <w:t>Инструкция:</w:t>
      </w:r>
      <w:r w:rsidR="00623678">
        <w:rPr>
          <w:rFonts w:ascii="Times New Roman" w:eastAsiaTheme="minorHAnsi" w:hAnsi="Times New Roman"/>
          <w:b/>
          <w:i/>
          <w:color w:val="000000"/>
          <w:sz w:val="28"/>
          <w:szCs w:val="28"/>
        </w:rPr>
        <w:t xml:space="preserve">   </w:t>
      </w:r>
      <w:r w:rsidRPr="00BB55EB">
        <w:rPr>
          <w:rFonts w:ascii="Times New Roman" w:eastAsiaTheme="minorHAnsi" w:hAnsi="Times New Roman"/>
          <w:color w:val="000000"/>
          <w:sz w:val="28"/>
          <w:szCs w:val="28"/>
        </w:rPr>
        <w:t>выберите</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один</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или</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несколько</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правильных</w:t>
      </w:r>
      <w:r w:rsidR="00623678">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ответов.</w:t>
      </w:r>
    </w:p>
    <w:p w:rsidR="0044218C" w:rsidRPr="00BB55EB" w:rsidRDefault="0044218C" w:rsidP="002D3A6B">
      <w:pPr>
        <w:widowControl w:val="0"/>
        <w:spacing w:after="0" w:line="240" w:lineRule="auto"/>
        <w:ind w:firstLine="709"/>
        <w:jc w:val="both"/>
        <w:rPr>
          <w:rFonts w:ascii="Times New Roman" w:eastAsiaTheme="minorHAnsi" w:hAnsi="Times New Roman"/>
          <w:color w:val="000000"/>
          <w:sz w:val="28"/>
          <w:szCs w:val="28"/>
        </w:rPr>
      </w:pP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Область</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клинической</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медицины,</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изучающая</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туберкулез:</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фтизиатрия;</w:t>
      </w:r>
      <w:r>
        <w:rPr>
          <w:rFonts w:ascii="Times New Roman" w:eastAsia="Times New Roman" w:hAnsi="Times New Roman"/>
          <w:sz w:val="28"/>
          <w:szCs w:val="28"/>
          <w:lang w:eastAsia="ru-RU"/>
        </w:rPr>
        <w:t>*</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пульмонология;</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терапия;</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гериатрия.</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Один</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из</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первых</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врачей,</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который</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описал</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туберкулез:</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Р.</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Кох;</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Абу</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Али</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ибн</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Сина;</w:t>
      </w:r>
      <w:r>
        <w:rPr>
          <w:rFonts w:ascii="Times New Roman" w:eastAsia="Times New Roman" w:hAnsi="Times New Roman"/>
          <w:sz w:val="28"/>
          <w:szCs w:val="28"/>
          <w:lang w:eastAsia="ru-RU"/>
        </w:rPr>
        <w:t>*</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Рентген;</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proofErr w:type="spellStart"/>
      <w:r w:rsidRPr="00600A60">
        <w:rPr>
          <w:rFonts w:ascii="Times New Roman" w:eastAsia="Times New Roman" w:hAnsi="Times New Roman"/>
          <w:sz w:val="28"/>
          <w:szCs w:val="28"/>
          <w:lang w:eastAsia="ru-RU"/>
        </w:rPr>
        <w:t>Кальметт</w:t>
      </w:r>
      <w:proofErr w:type="spellEnd"/>
      <w:r w:rsidRPr="00600A60">
        <w:rPr>
          <w:rFonts w:ascii="Times New Roman" w:eastAsia="Times New Roman" w:hAnsi="Times New Roman"/>
          <w:sz w:val="28"/>
          <w:szCs w:val="28"/>
          <w:lang w:eastAsia="ru-RU"/>
        </w:rPr>
        <w:t>.</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Ученый,</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открывший</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возбудителя</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туберкулеза</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туберкулезную</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бациллу:</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Р.</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Кох;</w:t>
      </w:r>
      <w:r>
        <w:rPr>
          <w:rFonts w:ascii="Times New Roman" w:eastAsia="Times New Roman" w:hAnsi="Times New Roman"/>
          <w:sz w:val="28"/>
          <w:szCs w:val="28"/>
          <w:lang w:eastAsia="ru-RU"/>
        </w:rPr>
        <w:t>*</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Абу</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Али</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ибн</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Сина;</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Рентген;</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proofErr w:type="spellStart"/>
      <w:r w:rsidRPr="00600A60">
        <w:rPr>
          <w:rFonts w:ascii="Times New Roman" w:eastAsia="Times New Roman" w:hAnsi="Times New Roman"/>
          <w:sz w:val="28"/>
          <w:szCs w:val="28"/>
          <w:lang w:eastAsia="ru-RU"/>
        </w:rPr>
        <w:t>Кальметт</w:t>
      </w:r>
      <w:proofErr w:type="spellEnd"/>
      <w:r w:rsidRPr="00600A60">
        <w:rPr>
          <w:rFonts w:ascii="Times New Roman" w:eastAsia="Times New Roman" w:hAnsi="Times New Roman"/>
          <w:sz w:val="28"/>
          <w:szCs w:val="28"/>
          <w:lang w:eastAsia="ru-RU"/>
        </w:rPr>
        <w:t>.</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Ученый,</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создавший</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водно-глицериновую</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вытяжку</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туберкулезных</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культур</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туберкулин:</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Р.</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Кох;</w:t>
      </w:r>
      <w:r>
        <w:rPr>
          <w:rFonts w:ascii="Times New Roman" w:eastAsia="Times New Roman" w:hAnsi="Times New Roman"/>
          <w:sz w:val="28"/>
          <w:szCs w:val="28"/>
          <w:lang w:eastAsia="ru-RU"/>
        </w:rPr>
        <w:t>*</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Абу</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Али</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ибн</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Сина;</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Рентген;</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proofErr w:type="spellStart"/>
      <w:r w:rsidRPr="00600A60">
        <w:rPr>
          <w:rFonts w:ascii="Times New Roman" w:eastAsia="Times New Roman" w:hAnsi="Times New Roman"/>
          <w:sz w:val="28"/>
          <w:szCs w:val="28"/>
          <w:lang w:eastAsia="ru-RU"/>
        </w:rPr>
        <w:t>Кальметт</w:t>
      </w:r>
      <w:proofErr w:type="spellEnd"/>
      <w:r w:rsidRPr="00600A60">
        <w:rPr>
          <w:rFonts w:ascii="Times New Roman" w:eastAsia="Times New Roman" w:hAnsi="Times New Roman"/>
          <w:sz w:val="28"/>
          <w:szCs w:val="28"/>
          <w:lang w:eastAsia="ru-RU"/>
        </w:rPr>
        <w:t>.</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Ученый,</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открывший</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Х-лучи,</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дающие</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возможность</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объективной</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диагностики</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туберкулеза</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внутренних</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органов</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костей:</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Р.</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Кох;</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lastRenderedPageBreak/>
        <w:t>б)</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Абу</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Али</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ибн</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Сина;</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Рентген;</w:t>
      </w:r>
      <w:r>
        <w:rPr>
          <w:rFonts w:ascii="Times New Roman" w:eastAsia="Times New Roman" w:hAnsi="Times New Roman"/>
          <w:sz w:val="28"/>
          <w:szCs w:val="28"/>
          <w:lang w:eastAsia="ru-RU"/>
        </w:rPr>
        <w:t>*</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proofErr w:type="spellStart"/>
      <w:r w:rsidRPr="00600A60">
        <w:rPr>
          <w:rFonts w:ascii="Times New Roman" w:eastAsia="Times New Roman" w:hAnsi="Times New Roman"/>
          <w:sz w:val="28"/>
          <w:szCs w:val="28"/>
          <w:lang w:eastAsia="ru-RU"/>
        </w:rPr>
        <w:t>Кальметт</w:t>
      </w:r>
      <w:proofErr w:type="spellEnd"/>
      <w:r w:rsidRPr="00600A60">
        <w:rPr>
          <w:rFonts w:ascii="Times New Roman" w:eastAsia="Times New Roman" w:hAnsi="Times New Roman"/>
          <w:sz w:val="28"/>
          <w:szCs w:val="28"/>
          <w:lang w:eastAsia="ru-RU"/>
        </w:rPr>
        <w:t>.</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6.</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Врач,</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предложивший</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использовать</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туберкулин</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Коха</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для</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проведения</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накожной</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пробы</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целью</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выявления</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инфицирования</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организма</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человека:</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Ч.К.</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Пирке;</w:t>
      </w:r>
      <w:r>
        <w:rPr>
          <w:rFonts w:ascii="Times New Roman" w:eastAsia="Times New Roman" w:hAnsi="Times New Roman"/>
          <w:sz w:val="28"/>
          <w:szCs w:val="28"/>
          <w:lang w:eastAsia="ru-RU"/>
        </w:rPr>
        <w:t>*</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К.</w:t>
      </w:r>
      <w:r>
        <w:rPr>
          <w:rFonts w:ascii="Times New Roman" w:eastAsia="Times New Roman" w:hAnsi="Times New Roman"/>
          <w:sz w:val="28"/>
          <w:szCs w:val="28"/>
          <w:lang w:eastAsia="ru-RU"/>
        </w:rPr>
        <w:t xml:space="preserve"> </w:t>
      </w:r>
      <w:proofErr w:type="spellStart"/>
      <w:r w:rsidRPr="00600A60">
        <w:rPr>
          <w:rFonts w:ascii="Times New Roman" w:eastAsia="Times New Roman" w:hAnsi="Times New Roman"/>
          <w:sz w:val="28"/>
          <w:szCs w:val="28"/>
          <w:lang w:eastAsia="ru-RU"/>
        </w:rPr>
        <w:t>Герен</w:t>
      </w:r>
      <w:proofErr w:type="spellEnd"/>
      <w:r w:rsidRPr="00600A60">
        <w:rPr>
          <w:rFonts w:ascii="Times New Roman" w:eastAsia="Times New Roman" w:hAnsi="Times New Roman"/>
          <w:sz w:val="28"/>
          <w:szCs w:val="28"/>
          <w:lang w:eastAsia="ru-RU"/>
        </w:rPr>
        <w:t>;</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w:t>
      </w:r>
      <w:proofErr w:type="spellStart"/>
      <w:r w:rsidRPr="00600A60">
        <w:rPr>
          <w:rFonts w:ascii="Times New Roman" w:eastAsia="Times New Roman" w:hAnsi="Times New Roman"/>
          <w:sz w:val="28"/>
          <w:szCs w:val="28"/>
          <w:lang w:eastAsia="ru-RU"/>
        </w:rPr>
        <w:t>Ваксман</w:t>
      </w:r>
      <w:proofErr w:type="spellEnd"/>
      <w:r w:rsidRPr="00600A60">
        <w:rPr>
          <w:rFonts w:ascii="Times New Roman" w:eastAsia="Times New Roman" w:hAnsi="Times New Roman"/>
          <w:sz w:val="28"/>
          <w:szCs w:val="28"/>
          <w:lang w:eastAsia="ru-RU"/>
        </w:rPr>
        <w:t>;</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Рентген.</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7.</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Ученый,</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открывший</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стрептомицин:</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Ч.К.</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Пирке;</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К.</w:t>
      </w:r>
      <w:r>
        <w:rPr>
          <w:rFonts w:ascii="Times New Roman" w:eastAsia="Times New Roman" w:hAnsi="Times New Roman"/>
          <w:sz w:val="28"/>
          <w:szCs w:val="28"/>
          <w:lang w:eastAsia="ru-RU"/>
        </w:rPr>
        <w:t xml:space="preserve"> </w:t>
      </w:r>
      <w:proofErr w:type="spellStart"/>
      <w:r w:rsidRPr="00600A60">
        <w:rPr>
          <w:rFonts w:ascii="Times New Roman" w:eastAsia="Times New Roman" w:hAnsi="Times New Roman"/>
          <w:sz w:val="28"/>
          <w:szCs w:val="28"/>
          <w:lang w:eastAsia="ru-RU"/>
        </w:rPr>
        <w:t>Герен</w:t>
      </w:r>
      <w:proofErr w:type="spellEnd"/>
      <w:r w:rsidRPr="00600A60">
        <w:rPr>
          <w:rFonts w:ascii="Times New Roman" w:eastAsia="Times New Roman" w:hAnsi="Times New Roman"/>
          <w:sz w:val="28"/>
          <w:szCs w:val="28"/>
          <w:lang w:eastAsia="ru-RU"/>
        </w:rPr>
        <w:t>;</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w:t>
      </w:r>
      <w:proofErr w:type="spellStart"/>
      <w:r w:rsidRPr="00600A60">
        <w:rPr>
          <w:rFonts w:ascii="Times New Roman" w:eastAsia="Times New Roman" w:hAnsi="Times New Roman"/>
          <w:sz w:val="28"/>
          <w:szCs w:val="28"/>
          <w:lang w:eastAsia="ru-RU"/>
        </w:rPr>
        <w:t>Ваксман</w:t>
      </w:r>
      <w:proofErr w:type="spellEnd"/>
      <w:r w:rsidRPr="00600A60">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Рентген.</w:t>
      </w:r>
    </w:p>
    <w:p w:rsidR="00D874B8" w:rsidRPr="00600A60" w:rsidRDefault="00D874B8" w:rsidP="00D874B8">
      <w:pPr>
        <w:pStyle w:val="1"/>
        <w:shd w:val="clear" w:color="auto" w:fill="FFFFFF"/>
        <w:spacing w:before="0" w:after="0"/>
        <w:ind w:firstLine="709"/>
        <w:jc w:val="both"/>
        <w:textAlignment w:val="center"/>
        <w:rPr>
          <w:rFonts w:ascii="Times New Roman" w:hAnsi="Times New Roman"/>
          <w:b w:val="0"/>
          <w:bCs/>
          <w:color w:val="auto"/>
          <w:sz w:val="28"/>
          <w:szCs w:val="28"/>
        </w:rPr>
      </w:pP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Pr="00600A6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Пробу</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Манту</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вакцинацию</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БЦЖ</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выполняют:</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врач-фтизиатр.</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специально</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обученная</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медицинская</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сестра.</w:t>
      </w:r>
      <w:r>
        <w:rPr>
          <w:rFonts w:ascii="Times New Roman" w:eastAsia="Times New Roman" w:hAnsi="Times New Roman"/>
          <w:sz w:val="28"/>
          <w:szCs w:val="28"/>
          <w:lang w:eastAsia="ru-RU"/>
        </w:rPr>
        <w:t>*</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педиатр.</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Pr="00600A6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Мероприятия</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по</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санитарно-просветительной</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работе</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пациентами,</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контактными</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лицами,</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членами</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семьи</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больного</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проводят:</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только</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врач;</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только</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медицинская</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сестра;</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врач,</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медицинская</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сестра</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вместе.</w:t>
      </w:r>
      <w:r>
        <w:rPr>
          <w:rFonts w:ascii="Times New Roman" w:eastAsia="Times New Roman" w:hAnsi="Times New Roman"/>
          <w:sz w:val="28"/>
          <w:szCs w:val="28"/>
          <w:lang w:eastAsia="ru-RU"/>
        </w:rPr>
        <w:t>*</w:t>
      </w:r>
    </w:p>
    <w:p w:rsidR="00D874B8" w:rsidRPr="00600A60" w:rsidRDefault="00D874B8" w:rsidP="00D874B8">
      <w:pPr>
        <w:pStyle w:val="1"/>
        <w:shd w:val="clear" w:color="auto" w:fill="FFFFFF"/>
        <w:spacing w:before="0" w:after="0"/>
        <w:ind w:firstLine="709"/>
        <w:jc w:val="both"/>
        <w:textAlignment w:val="center"/>
        <w:rPr>
          <w:rFonts w:ascii="Times New Roman" w:hAnsi="Times New Roman"/>
          <w:b w:val="0"/>
          <w:bCs/>
          <w:color w:val="auto"/>
          <w:sz w:val="28"/>
          <w:szCs w:val="28"/>
        </w:rPr>
      </w:pP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1</w:t>
      </w:r>
      <w:r>
        <w:rPr>
          <w:rFonts w:ascii="Times New Roman" w:eastAsia="Times New Roman" w:hAnsi="Times New Roman"/>
          <w:sz w:val="28"/>
          <w:szCs w:val="28"/>
          <w:lang w:eastAsia="ru-RU"/>
        </w:rPr>
        <w:t>0</w:t>
      </w:r>
      <w:r w:rsidRPr="00600A6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Причины</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заболевания</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туберкулезом:</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плохие</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бытовые</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условия,</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вынужденная</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миграция,</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плохое</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питание,</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курение;</w:t>
      </w:r>
      <w:r>
        <w:rPr>
          <w:rFonts w:ascii="Times New Roman" w:eastAsia="Times New Roman" w:hAnsi="Times New Roman"/>
          <w:sz w:val="28"/>
          <w:szCs w:val="28"/>
          <w:lang w:eastAsia="ru-RU"/>
        </w:rPr>
        <w:t>*</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переохлаждение,</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аллергические</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заболевания;</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злоупотребление</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солью,</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гиподинамия;</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гиподинамия,</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употребление</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богатой</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холестерином</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пищи.</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Pr="00600A6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Социально-бытовые</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проблемы,</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возникающие</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при</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туберкулезе:</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плохие</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отношения</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соседями;</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изоляция</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от</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трудового</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коллектива,</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профессиональные</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ограничения;</w:t>
      </w:r>
      <w:r>
        <w:rPr>
          <w:rFonts w:ascii="Times New Roman" w:eastAsia="Times New Roman" w:hAnsi="Times New Roman"/>
          <w:sz w:val="28"/>
          <w:szCs w:val="28"/>
          <w:lang w:eastAsia="ru-RU"/>
        </w:rPr>
        <w:t>*</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конфликты</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семье;</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неустроенная</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личная</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жизнь.</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Pr="00600A6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Биологические</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факторы,</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способствующие</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заболеваемости</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туберкулезом:</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рост</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числа</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штаммов</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микобактерий</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туберкулеза,</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устойчивых</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к</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основным</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противотуберкулезным</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препаратам;</w:t>
      </w:r>
      <w:r>
        <w:rPr>
          <w:rFonts w:ascii="Times New Roman" w:eastAsia="Times New Roman" w:hAnsi="Times New Roman"/>
          <w:sz w:val="28"/>
          <w:szCs w:val="28"/>
          <w:lang w:eastAsia="ru-RU"/>
        </w:rPr>
        <w:t>*</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lastRenderedPageBreak/>
        <w:t>б)</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обеднение</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значительной</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части</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населения;</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хронические</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стрессовые</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ситуации;</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миграция</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населения.</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r w:rsidRPr="00600A6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Группы</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риска</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населения</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РФ</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по</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туберкулезу:</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заключенные,</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алкоголики,</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бомжи;</w:t>
      </w:r>
      <w:r>
        <w:rPr>
          <w:rFonts w:ascii="Times New Roman" w:eastAsia="Times New Roman" w:hAnsi="Times New Roman"/>
          <w:sz w:val="28"/>
          <w:szCs w:val="28"/>
          <w:lang w:eastAsia="ru-RU"/>
        </w:rPr>
        <w:t>*</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учащиеся</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школ</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техникумов:</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студенты</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вузов;</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городское</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население.</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r w:rsidRPr="00600A6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Туберкулезная</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инфекция</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у</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человека</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без</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признаков</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заболевания:</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туберкулезное</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инфицирование;</w:t>
      </w:r>
      <w:r>
        <w:rPr>
          <w:rFonts w:ascii="Times New Roman" w:eastAsia="Times New Roman" w:hAnsi="Times New Roman"/>
          <w:sz w:val="28"/>
          <w:szCs w:val="28"/>
          <w:lang w:eastAsia="ru-RU"/>
        </w:rPr>
        <w:t>*</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заболевание</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туберкулезом.</w:t>
      </w:r>
    </w:p>
    <w:p w:rsidR="00D874B8" w:rsidRDefault="00D874B8" w:rsidP="00D874B8">
      <w:pPr>
        <w:pStyle w:val="1"/>
        <w:shd w:val="clear" w:color="auto" w:fill="FFFFFF"/>
        <w:spacing w:before="0" w:after="0"/>
        <w:ind w:firstLine="709"/>
        <w:jc w:val="both"/>
        <w:textAlignment w:val="center"/>
        <w:rPr>
          <w:rFonts w:ascii="Times New Roman" w:hAnsi="Times New Roman"/>
          <w:b w:val="0"/>
          <w:bCs/>
          <w:color w:val="auto"/>
          <w:sz w:val="28"/>
          <w:szCs w:val="28"/>
        </w:rPr>
      </w:pP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1</w:t>
      </w:r>
      <w:r>
        <w:rPr>
          <w:rFonts w:ascii="Times New Roman" w:eastAsia="Times New Roman" w:hAnsi="Times New Roman"/>
          <w:sz w:val="28"/>
          <w:szCs w:val="28"/>
          <w:lang w:eastAsia="ru-RU"/>
        </w:rPr>
        <w:t>5</w:t>
      </w:r>
      <w:r w:rsidRPr="00600A6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Для</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исследования</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функции</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почек</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проводят:</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бактериологическое</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исследование</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мочи;</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пробу</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по</w:t>
      </w:r>
      <w:r>
        <w:rPr>
          <w:rFonts w:ascii="Times New Roman" w:eastAsia="Times New Roman" w:hAnsi="Times New Roman"/>
          <w:sz w:val="28"/>
          <w:szCs w:val="28"/>
          <w:lang w:eastAsia="ru-RU"/>
        </w:rPr>
        <w:t xml:space="preserve"> </w:t>
      </w:r>
      <w:proofErr w:type="spellStart"/>
      <w:r w:rsidRPr="00600A60">
        <w:rPr>
          <w:rFonts w:ascii="Times New Roman" w:eastAsia="Times New Roman" w:hAnsi="Times New Roman"/>
          <w:sz w:val="28"/>
          <w:szCs w:val="28"/>
          <w:lang w:eastAsia="ru-RU"/>
        </w:rPr>
        <w:t>Зимницкому</w:t>
      </w:r>
      <w:proofErr w:type="spellEnd"/>
      <w:r w:rsidRPr="00600A60">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клинический</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анализ</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мочи;</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анализ</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мочи</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по</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Нечипоренко.</w:t>
      </w:r>
    </w:p>
    <w:p w:rsidR="00D26D89" w:rsidRDefault="00D26D89" w:rsidP="00D26D89">
      <w:pPr>
        <w:shd w:val="clear" w:color="auto" w:fill="FFFFFF"/>
        <w:spacing w:after="0" w:line="240" w:lineRule="auto"/>
        <w:ind w:firstLine="709"/>
        <w:jc w:val="both"/>
        <w:rPr>
          <w:rFonts w:ascii="Times New Roman" w:eastAsia="Times New Roman" w:hAnsi="Times New Roman"/>
          <w:sz w:val="28"/>
          <w:szCs w:val="28"/>
          <w:lang w:eastAsia="ru-RU"/>
        </w:rPr>
      </w:pPr>
    </w:p>
    <w:p w:rsidR="006331BC" w:rsidRPr="00BB55EB" w:rsidRDefault="006331BC" w:rsidP="008866AD">
      <w:pPr>
        <w:spacing w:after="0"/>
        <w:ind w:firstLine="709"/>
        <w:rPr>
          <w:rFonts w:ascii="Times New Roman" w:hAnsi="Times New Roman"/>
          <w:b/>
          <w:sz w:val="28"/>
          <w:szCs w:val="28"/>
        </w:rPr>
      </w:pPr>
      <w:r w:rsidRPr="00BB55EB">
        <w:rPr>
          <w:rFonts w:ascii="Times New Roman" w:hAnsi="Times New Roman"/>
          <w:b/>
          <w:sz w:val="28"/>
          <w:szCs w:val="28"/>
        </w:rPr>
        <w:t>Итоговый</w:t>
      </w:r>
      <w:r w:rsidR="00623678">
        <w:rPr>
          <w:rFonts w:ascii="Times New Roman" w:hAnsi="Times New Roman"/>
          <w:b/>
          <w:sz w:val="28"/>
          <w:szCs w:val="28"/>
        </w:rPr>
        <w:t xml:space="preserve">  </w:t>
      </w:r>
      <w:r w:rsidRPr="00BB55EB">
        <w:rPr>
          <w:rFonts w:ascii="Times New Roman" w:hAnsi="Times New Roman"/>
          <w:b/>
          <w:sz w:val="28"/>
          <w:szCs w:val="28"/>
        </w:rPr>
        <w:t>тест</w:t>
      </w:r>
    </w:p>
    <w:p w:rsidR="006331BC" w:rsidRPr="00BB55EB" w:rsidRDefault="006331BC" w:rsidP="006331BC">
      <w:pPr>
        <w:widowControl w:val="0"/>
        <w:spacing w:after="0" w:line="240" w:lineRule="auto"/>
        <w:ind w:firstLine="709"/>
        <w:jc w:val="both"/>
        <w:rPr>
          <w:rFonts w:ascii="Times New Roman" w:hAnsi="Times New Roman"/>
          <w:color w:val="000000"/>
          <w:sz w:val="28"/>
          <w:szCs w:val="28"/>
        </w:rPr>
      </w:pPr>
      <w:r w:rsidRPr="00BB55EB">
        <w:rPr>
          <w:rFonts w:ascii="Times New Roman" w:hAnsi="Times New Roman"/>
          <w:b/>
          <w:i/>
          <w:color w:val="000000"/>
          <w:sz w:val="28"/>
          <w:szCs w:val="28"/>
        </w:rPr>
        <w:t>Инструкция:</w:t>
      </w:r>
      <w:r w:rsidR="00623678">
        <w:rPr>
          <w:rFonts w:ascii="Times New Roman" w:hAnsi="Times New Roman"/>
          <w:b/>
          <w:i/>
          <w:color w:val="000000"/>
          <w:sz w:val="28"/>
          <w:szCs w:val="28"/>
        </w:rPr>
        <w:t xml:space="preserve">   </w:t>
      </w:r>
      <w:r w:rsidRPr="00BB55EB">
        <w:rPr>
          <w:rFonts w:ascii="Times New Roman" w:hAnsi="Times New Roman"/>
          <w:color w:val="000000"/>
          <w:sz w:val="28"/>
          <w:szCs w:val="28"/>
        </w:rPr>
        <w:t>выберите</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один</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или</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несколько</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правильных</w:t>
      </w:r>
      <w:r w:rsidR="00623678">
        <w:rPr>
          <w:rFonts w:ascii="Times New Roman" w:hAnsi="Times New Roman"/>
          <w:color w:val="000000"/>
          <w:sz w:val="28"/>
          <w:szCs w:val="28"/>
        </w:rPr>
        <w:t xml:space="preserve"> </w:t>
      </w:r>
      <w:r w:rsidRPr="00BB55EB">
        <w:rPr>
          <w:rFonts w:ascii="Times New Roman" w:hAnsi="Times New Roman"/>
          <w:color w:val="000000"/>
          <w:sz w:val="28"/>
          <w:szCs w:val="28"/>
        </w:rPr>
        <w:t>ответов.</w:t>
      </w:r>
    </w:p>
    <w:p w:rsidR="00EE3C14" w:rsidRPr="00BB55EB" w:rsidRDefault="00EE3C14" w:rsidP="00EE3C14">
      <w:pPr>
        <w:widowControl w:val="0"/>
        <w:spacing w:after="0" w:line="240" w:lineRule="auto"/>
        <w:ind w:firstLine="709"/>
        <w:jc w:val="both"/>
        <w:rPr>
          <w:rFonts w:ascii="Times New Roman" w:hAnsi="Times New Roman"/>
          <w:sz w:val="28"/>
          <w:szCs w:val="28"/>
        </w:rPr>
      </w:pP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Основной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метод</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диагностики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органов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дыхания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детей:</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рентгенотомографический</w:t>
      </w:r>
      <w:proofErr w:type="spellEnd"/>
      <w:r w:rsidRPr="00C50A07">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бактериоскопический</w:t>
      </w:r>
      <w:proofErr w:type="spellEnd"/>
      <w:r w:rsidRPr="00C50A07">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бактериологический;</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туберкулинодиагностика</w:t>
      </w:r>
      <w:proofErr w:type="spellEnd"/>
      <w:r w:rsidRPr="00C50A07">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биологический.</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Форма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для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которой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характерно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развитие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воспалительных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изменений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легочной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ткани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регионарных</w:t>
      </w:r>
      <w:r>
        <w:rPr>
          <w:rFonts w:ascii="Times New Roman" w:eastAsia="Times New Roman" w:hAnsi="Times New Roman"/>
          <w:sz w:val="28"/>
          <w:szCs w:val="28"/>
          <w:lang w:eastAsia="ru-RU"/>
        </w:rPr>
        <w:t xml:space="preserve"> внутригруд</w:t>
      </w:r>
      <w:r w:rsidRPr="00C50A07">
        <w:rPr>
          <w:rFonts w:ascii="Times New Roman" w:eastAsia="Times New Roman" w:hAnsi="Times New Roman"/>
          <w:sz w:val="28"/>
          <w:szCs w:val="28"/>
          <w:lang w:eastAsia="ru-RU"/>
        </w:rPr>
        <w:t>ных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лимфатических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узлах:</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очаговый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пер</w:t>
      </w:r>
      <w:r>
        <w:rPr>
          <w:rFonts w:ascii="Times New Roman" w:eastAsia="Times New Roman" w:hAnsi="Times New Roman"/>
          <w:sz w:val="28"/>
          <w:szCs w:val="28"/>
          <w:lang w:eastAsia="ru-RU"/>
        </w:rPr>
        <w:t>вич</w:t>
      </w:r>
      <w:r w:rsidRPr="00C50A07">
        <w:rPr>
          <w:rFonts w:ascii="Times New Roman" w:eastAsia="Times New Roman" w:hAnsi="Times New Roman"/>
          <w:sz w:val="28"/>
          <w:szCs w:val="28"/>
          <w:lang w:eastAsia="ru-RU"/>
        </w:rPr>
        <w:t>ный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туберкулезный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комплекс;</w:t>
      </w:r>
      <w:r>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инфильтративный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фиброзно-кавернозный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внутригрудных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лимфатических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узлов.</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Развитие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диссеминированного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чаще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всего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сочетается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поражением:</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гортани;</w:t>
      </w:r>
      <w:r>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печени;</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сердечной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мышцы;</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селезенки;</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lastRenderedPageBreak/>
        <w:t>д)</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кожи.</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клиническому</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течению</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выделяют</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следующие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формы</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милиарного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подострую</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хроническую;</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кавернозную,</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туморозную</w:t>
      </w:r>
      <w:proofErr w:type="spellEnd"/>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цирротическую</w:t>
      </w:r>
      <w:proofErr w:type="spellEnd"/>
      <w:r w:rsidRPr="00C50A07">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диффузную</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локальную;</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легочную,</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тифоидную</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менингеальную;</w:t>
      </w:r>
      <w:r>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очаговую</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инфильтративную.</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Наибольшая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летальность</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диссеминированном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наблюдается</w:t>
      </w:r>
      <w:r>
        <w:rPr>
          <w:rFonts w:ascii="Times New Roman" w:eastAsia="Times New Roman" w:hAnsi="Times New Roman"/>
          <w:sz w:val="28"/>
          <w:szCs w:val="28"/>
          <w:lang w:eastAsia="ru-RU"/>
        </w:rPr>
        <w:t xml:space="preserve"> </w:t>
      </w:r>
      <w:proofErr w:type="gramStart"/>
      <w:r w:rsidRPr="00C50A07">
        <w:rPr>
          <w:rFonts w:ascii="Times New Roman" w:eastAsia="Times New Roman" w:hAnsi="Times New Roman"/>
          <w:sz w:val="28"/>
          <w:szCs w:val="28"/>
          <w:lang w:eastAsia="ru-RU"/>
        </w:rPr>
        <w:t>при</w:t>
      </w:r>
      <w:proofErr w:type="gramEnd"/>
      <w:r w:rsidRPr="00C50A07">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C50A0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тифоидном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варианте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течения;</w:t>
      </w:r>
      <w:proofErr w:type="gramEnd"/>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менингеальном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варианте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течения;</w:t>
      </w:r>
      <w:r>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легочном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варианте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течения;</w:t>
      </w:r>
      <w:proofErr w:type="gramEnd"/>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подостром</w:t>
      </w:r>
      <w:r>
        <w:rPr>
          <w:rFonts w:ascii="Times New Roman" w:eastAsia="Times New Roman" w:hAnsi="Times New Roman"/>
          <w:sz w:val="28"/>
          <w:szCs w:val="28"/>
          <w:lang w:eastAsia="ru-RU"/>
        </w:rPr>
        <w:t xml:space="preserve"> </w:t>
      </w:r>
      <w:proofErr w:type="gramStart"/>
      <w:r w:rsidRPr="00C50A07">
        <w:rPr>
          <w:rFonts w:ascii="Times New Roman" w:eastAsia="Times New Roman" w:hAnsi="Times New Roman"/>
          <w:sz w:val="28"/>
          <w:szCs w:val="28"/>
          <w:lang w:eastAsia="ru-RU"/>
        </w:rPr>
        <w:t>течении</w:t>
      </w:r>
      <w:proofErr w:type="gramEnd"/>
      <w:r w:rsidRPr="00C50A07">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хроническом</w:t>
      </w:r>
      <w:r>
        <w:rPr>
          <w:rFonts w:ascii="Times New Roman" w:eastAsia="Times New Roman" w:hAnsi="Times New Roman"/>
          <w:sz w:val="28"/>
          <w:szCs w:val="28"/>
          <w:lang w:eastAsia="ru-RU"/>
        </w:rPr>
        <w:t xml:space="preserve"> </w:t>
      </w:r>
      <w:proofErr w:type="gramStart"/>
      <w:r w:rsidRPr="00C50A07">
        <w:rPr>
          <w:rFonts w:ascii="Times New Roman" w:eastAsia="Times New Roman" w:hAnsi="Times New Roman"/>
          <w:sz w:val="28"/>
          <w:szCs w:val="28"/>
          <w:lang w:eastAsia="ru-RU"/>
        </w:rPr>
        <w:t>течении</w:t>
      </w:r>
      <w:proofErr w:type="gramEnd"/>
      <w:r w:rsidRPr="00C50A07">
        <w:rPr>
          <w:rFonts w:ascii="Times New Roman" w:eastAsia="Times New Roman" w:hAnsi="Times New Roman"/>
          <w:sz w:val="28"/>
          <w:szCs w:val="28"/>
          <w:lang w:eastAsia="ru-RU"/>
        </w:rPr>
        <w:t>.</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6.</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Наличие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больного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врач</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общей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лечебной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сети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может</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установить</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основании:</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жалоб</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больного;</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данных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объективного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обследования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больного;</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общего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анализа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крови;</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данных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анализа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мочи;</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данных</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бактериоскопического</w:t>
      </w:r>
      <w:proofErr w:type="spellEnd"/>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исследования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мокроты.</w:t>
      </w:r>
      <w:r>
        <w:rPr>
          <w:rFonts w:ascii="Times New Roman" w:eastAsia="Times New Roman" w:hAnsi="Times New Roman"/>
          <w:sz w:val="28"/>
          <w:szCs w:val="28"/>
          <w:lang w:eastAsia="ru-RU"/>
        </w:rPr>
        <w:t>*</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7.</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Рентгенологическая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картина</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мягкоочагового</w:t>
      </w:r>
      <w:proofErr w:type="spellEnd"/>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характеризуется:</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наличием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очагов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повышенной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интенсивности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четкими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контурами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фоне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пневмосклеротических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изменений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области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верхушки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легкого;</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наличием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очагов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слабой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интенсивности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нечеткими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расплывчатыми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контурами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склонностью</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слиянию</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области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верхушки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легкого;</w:t>
      </w:r>
      <w:r>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наличием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фокусных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теней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неоднородной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структуры</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протяженностью</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от</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верхушки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III</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ребра;</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наличием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очагов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слабой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средней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интенсивности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всем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легочным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полям;</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наличием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фокусной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тени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средней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интенсивности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размером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2,5</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диаметре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уровне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IV</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ребра.</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8.</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Рентгенологическая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картина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типа</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лобита</w:t>
      </w:r>
      <w:proofErr w:type="spellEnd"/>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характеризуется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наличием:</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тени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округлой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формы</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четкими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границами,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слабой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или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средней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интенсивности,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достаточно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однородной;</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lastRenderedPageBreak/>
        <w:t>б)</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неоднородного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затемнения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средней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или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слабой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интенсивности,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без</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четких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границ,</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ограниченного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или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распространенного,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склонностью</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деструктивным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изменениям;</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тени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средней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интенсивности,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располагающейся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основанием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подчеркнутой</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междолевой</w:t>
      </w:r>
      <w:proofErr w:type="spellEnd"/>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плевре,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имеющей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форму</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треугольника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расплывчатый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верхнемедиальный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контур;</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затемнения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средней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или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повышенной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интенсивности,</w:t>
      </w:r>
      <w:r>
        <w:rPr>
          <w:rFonts w:ascii="Times New Roman" w:eastAsia="Times New Roman" w:hAnsi="Times New Roman"/>
          <w:sz w:val="28"/>
          <w:szCs w:val="28"/>
          <w:lang w:eastAsia="ru-RU"/>
        </w:rPr>
        <w:t xml:space="preserve"> занима</w:t>
      </w:r>
      <w:r w:rsidRPr="00C50A07">
        <w:rPr>
          <w:rFonts w:ascii="Times New Roman" w:eastAsia="Times New Roman" w:hAnsi="Times New Roman"/>
          <w:sz w:val="28"/>
          <w:szCs w:val="28"/>
          <w:lang w:eastAsia="ru-RU"/>
        </w:rPr>
        <w:t>ющего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всю</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долю</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имеющего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четкий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нижний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контур</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ходу</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междолевой</w:t>
      </w:r>
      <w:proofErr w:type="spellEnd"/>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щели;</w:t>
      </w:r>
      <w:r>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большого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количества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высокоинтенсивных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фокусов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сливного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характера,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фоне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которых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определяются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множественные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каверны.</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9.</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Туберкулезный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инфильтрат</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патоморфологической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точки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зрения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представляет</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собой:</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участок</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деструкции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легкого;</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очаг</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казеозного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некроза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зоной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эпителиоидных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клеток</w:t>
      </w:r>
      <w:r>
        <w:rPr>
          <w:rFonts w:ascii="Times New Roman" w:eastAsia="Times New Roman" w:hAnsi="Times New Roman"/>
          <w:sz w:val="28"/>
          <w:szCs w:val="28"/>
          <w:lang w:eastAsia="ru-RU"/>
        </w:rPr>
        <w:t xml:space="preserve"> Пиро</w:t>
      </w:r>
      <w:r w:rsidRPr="00C50A07">
        <w:rPr>
          <w:rFonts w:ascii="Times New Roman" w:eastAsia="Times New Roman" w:hAnsi="Times New Roman"/>
          <w:sz w:val="28"/>
          <w:szCs w:val="28"/>
          <w:lang w:eastAsia="ru-RU"/>
        </w:rPr>
        <w:t>гова-</w:t>
      </w:r>
      <w:proofErr w:type="spellStart"/>
      <w:r w:rsidRPr="00C50A07">
        <w:rPr>
          <w:rFonts w:ascii="Times New Roman" w:eastAsia="Times New Roman" w:hAnsi="Times New Roman"/>
          <w:sz w:val="28"/>
          <w:szCs w:val="28"/>
          <w:lang w:eastAsia="ru-RU"/>
        </w:rPr>
        <w:t>Лангханса</w:t>
      </w:r>
      <w:proofErr w:type="spellEnd"/>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перифокальным</w:t>
      </w:r>
      <w:proofErr w:type="spellEnd"/>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воспалением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вокруг;</w:t>
      </w:r>
      <w:r>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необратимый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фиброз</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паренхимы</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легкого;</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скопление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жидкости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междолевой</w:t>
      </w:r>
      <w:proofErr w:type="spellEnd"/>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плевральной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полости;</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интерстициальный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фиброз.</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10.</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Рентгенологическая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картина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казеозной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пневмонии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характеризуется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наличием:</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тени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округлой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формы</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четкими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границами,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слабой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или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средней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интенсивности,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достаточно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однородной;</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неоднородного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затемнения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средней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или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слабой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интенсивности,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без</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четких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границ,</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ограниченного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или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распространенного,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склонностью</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деструктивным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изменениям;</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тени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средней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интенсивности,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располагающейся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основанием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подчеркнутой</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междолевой</w:t>
      </w:r>
      <w:proofErr w:type="spellEnd"/>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плевре,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имеющей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расплывчатый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верхнемедиальный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контур</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форму</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треугольника;</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затемнения,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занимающего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всю</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долю</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легкого;</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большого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количества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высокоинтенсивных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фокусов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сливного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характера,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фоне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которых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определяются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множественные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полости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распада.</w:t>
      </w:r>
      <w:r>
        <w:rPr>
          <w:rFonts w:ascii="Times New Roman" w:eastAsia="Times New Roman" w:hAnsi="Times New Roman"/>
          <w:sz w:val="28"/>
          <w:szCs w:val="28"/>
          <w:lang w:eastAsia="ru-RU"/>
        </w:rPr>
        <w:t>*</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11.</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Отрицательная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реакция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туберкулин</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больных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казеозной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пневмонией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является:</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признаком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хорошей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переносимости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препаратов;</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хорошим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прогностическим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признаком;</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плохим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прогностическим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признаком;</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основанием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для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смены</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диагноза;</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одним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из</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проявлений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вторичного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иммунодефицита.</w:t>
      </w:r>
      <w:r>
        <w:rPr>
          <w:rFonts w:ascii="Times New Roman" w:eastAsia="Times New Roman" w:hAnsi="Times New Roman"/>
          <w:sz w:val="28"/>
          <w:szCs w:val="28"/>
          <w:lang w:eastAsia="ru-RU"/>
        </w:rPr>
        <w:t>*</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12.</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Формирование</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туберкулем</w:t>
      </w:r>
      <w:proofErr w:type="spellEnd"/>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чаще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всего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наблюдается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лиц</w:t>
      </w:r>
      <w:r>
        <w:rPr>
          <w:rFonts w:ascii="Times New Roman" w:eastAsia="Times New Roman" w:hAnsi="Times New Roman"/>
          <w:sz w:val="28"/>
          <w:szCs w:val="28"/>
          <w:lang w:eastAsia="ru-RU"/>
        </w:rPr>
        <w:t xml:space="preserve"> </w:t>
      </w:r>
      <w:proofErr w:type="gramStart"/>
      <w:r w:rsidRPr="00C50A07">
        <w:rPr>
          <w:rFonts w:ascii="Times New Roman" w:eastAsia="Times New Roman" w:hAnsi="Times New Roman"/>
          <w:sz w:val="28"/>
          <w:szCs w:val="28"/>
          <w:lang w:eastAsia="ru-RU"/>
        </w:rPr>
        <w:t>с</w:t>
      </w:r>
      <w:proofErr w:type="gramEnd"/>
      <w:r w:rsidRPr="00C50A07">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высокой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вероятностью</w:t>
      </w:r>
      <w:r>
        <w:rPr>
          <w:rFonts w:ascii="Times New Roman" w:eastAsia="Times New Roman" w:hAnsi="Times New Roman"/>
          <w:sz w:val="28"/>
          <w:szCs w:val="28"/>
          <w:lang w:eastAsia="ru-RU"/>
        </w:rPr>
        <w:t xml:space="preserve"> ВИЧ</w:t>
      </w:r>
      <w:r w:rsidRPr="00C50A07">
        <w:rPr>
          <w:rFonts w:ascii="Times New Roman" w:eastAsia="Times New Roman" w:hAnsi="Times New Roman"/>
          <w:sz w:val="28"/>
          <w:szCs w:val="28"/>
          <w:lang w:eastAsia="ru-RU"/>
        </w:rPr>
        <w:t>-инфицирования;</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lastRenderedPageBreak/>
        <w:t>б)</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высокой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естественной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сопротивляемостью</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организма;</w:t>
      </w:r>
      <w:r>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невысокой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сопротивляемостью</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отсутствием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иммунитета;</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неадекватным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назначением</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глюкокортикоидов</w:t>
      </w:r>
      <w:proofErr w:type="spellEnd"/>
      <w:r w:rsidRPr="00C50A07">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длительным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приемом</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цитостатиков</w:t>
      </w:r>
      <w:proofErr w:type="spellEnd"/>
      <w:r w:rsidRPr="00C50A07">
        <w:rPr>
          <w:rFonts w:ascii="Times New Roman" w:eastAsia="Times New Roman" w:hAnsi="Times New Roman"/>
          <w:sz w:val="28"/>
          <w:szCs w:val="28"/>
          <w:lang w:eastAsia="ru-RU"/>
        </w:rPr>
        <w:t>.</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13.</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Наибольшей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стабильностью</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бессимптомностью</w:t>
      </w:r>
      <w:proofErr w:type="spellEnd"/>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течения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отличается:</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инфильтративный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фиброзно-кавернозный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диссеминированный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туберкулема</w:t>
      </w:r>
      <w:proofErr w:type="spellEnd"/>
      <w:r w:rsidRPr="00C50A07">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экссудативный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плеврит.</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14.</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Форма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для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которой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характерно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наличие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изолированного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полостного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образования:</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диссеминированный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фазе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распада;</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инфильтративный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фазе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распада;</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кавернозный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r>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очаговый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фазе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распада;</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фиброзно-кавернозный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15.</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быстрому</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увеличению</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каверны</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объеме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приводит:</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прогрессирование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нарушение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дренажной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функции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бронха;</w:t>
      </w:r>
      <w:r>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нарушение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кровообращения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окружающей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ткани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легкого;</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образование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бронхоплеврального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свища;</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истончение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стенки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полости.</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16.</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Для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фиброзно-кавернозного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характерны</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рентгенологические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признаки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виде:</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наличия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каверны</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стенками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повышенной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интенсивности;</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очагов</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бронхогенной</w:t>
      </w:r>
      <w:proofErr w:type="spellEnd"/>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диссеминации;</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уменьшения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объема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стороне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патологического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процесса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смещением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органов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средостения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сторону</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поражения;</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деформации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костного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скелета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виде</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скошенности</w:t>
      </w:r>
      <w:proofErr w:type="spellEnd"/>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ребер</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уменьшения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межреберных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промежутков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стороне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поражения,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расширения</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межреберий</w:t>
      </w:r>
      <w:proofErr w:type="spellEnd"/>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нижележащих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отделах;</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все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перечисленные.</w:t>
      </w:r>
      <w:r>
        <w:rPr>
          <w:rFonts w:ascii="Times New Roman" w:eastAsia="Times New Roman" w:hAnsi="Times New Roman"/>
          <w:sz w:val="28"/>
          <w:szCs w:val="28"/>
          <w:lang w:eastAsia="ru-RU"/>
        </w:rPr>
        <w:t>*</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17.</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Клиническое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течение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фиброзно-кавернозного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чаще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всего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характеризуется:</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волнообразным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прогрессирующим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течением;</w:t>
      </w:r>
      <w:r>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частыми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спонтанными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ремиссиями;</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длительным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стабильным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состоянием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больного;</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неуклонным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улучшением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состояния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больного;</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lastRenderedPageBreak/>
        <w:t>д)</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длительным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бессимптомным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течением.</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18.</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Диффузное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разрастание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соединительной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ткани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формировании</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цирротического</w:t>
      </w:r>
      <w:proofErr w:type="spellEnd"/>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происходит:</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вокруг</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лимфатических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сосудов;</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ходу</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междолевой</w:t>
      </w:r>
      <w:proofErr w:type="spellEnd"/>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плевры;</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паренхиматозных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органах;</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интерстициальной</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межальвеолярной</w:t>
      </w:r>
      <w:proofErr w:type="spellEnd"/>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ткани;</w:t>
      </w:r>
      <w:r>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прикорневой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зоне.</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19.</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Для</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цирротического</w:t>
      </w:r>
      <w:proofErr w:type="spellEnd"/>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характерны</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рентгенологические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признаки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виде:</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наличия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неоднородного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затемнения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средней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или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повышенной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интенсивности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наличием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множественных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участков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просветления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размытыми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контурами;</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уменьшения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объема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стороне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поражения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смещения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органов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средостения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сторону</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патологического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процесса;</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деформации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костного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скелета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сужением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межреберных</w:t>
      </w:r>
      <w:r>
        <w:rPr>
          <w:rFonts w:ascii="Times New Roman" w:eastAsia="Times New Roman" w:hAnsi="Times New Roman"/>
          <w:sz w:val="28"/>
          <w:szCs w:val="28"/>
          <w:lang w:eastAsia="ru-RU"/>
        </w:rPr>
        <w:t xml:space="preserve"> проме</w:t>
      </w:r>
      <w:r w:rsidRPr="00C50A07">
        <w:rPr>
          <w:rFonts w:ascii="Times New Roman" w:eastAsia="Times New Roman" w:hAnsi="Times New Roman"/>
          <w:sz w:val="28"/>
          <w:szCs w:val="28"/>
          <w:lang w:eastAsia="ru-RU"/>
        </w:rPr>
        <w:t>жутков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стороне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поражения;</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эмфизематозного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изменения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легочной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ткани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нижних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отделах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противоположном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легком;</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всего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перечисленного.</w:t>
      </w:r>
      <w:r>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20.</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наличии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больного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фибринозного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плеврита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свидетельствует</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аускультативный</w:t>
      </w:r>
      <w:proofErr w:type="spellEnd"/>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признак:</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мелкопузырчатые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влажные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хрипы;</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рассеянные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сухие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хрипы;</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крупнопузырчатые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влажные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хрипы;</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шум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трения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плевры;</w:t>
      </w:r>
      <w:r>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отсутствие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дыхания.</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21.</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Туберкулезное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поражение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бронхов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трахеи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может</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быть:</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продуктивным;</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инфильтративным;</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язвенным;</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рубцовым;</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все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перечисленное.</w:t>
      </w:r>
      <w:r>
        <w:rPr>
          <w:rFonts w:ascii="Times New Roman" w:eastAsia="Times New Roman" w:hAnsi="Times New Roman"/>
          <w:sz w:val="28"/>
          <w:szCs w:val="28"/>
          <w:lang w:eastAsia="ru-RU"/>
        </w:rPr>
        <w:t>*</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22.</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Форма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которой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возможно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развитие</w:t>
      </w:r>
      <w:r>
        <w:rPr>
          <w:rFonts w:ascii="Times New Roman" w:eastAsia="Times New Roman" w:hAnsi="Times New Roman"/>
          <w:sz w:val="28"/>
          <w:szCs w:val="28"/>
          <w:lang w:eastAsia="ru-RU"/>
        </w:rPr>
        <w:t xml:space="preserve"> инфекцион</w:t>
      </w:r>
      <w:r w:rsidRPr="00C50A07">
        <w:rPr>
          <w:rFonts w:ascii="Times New Roman" w:eastAsia="Times New Roman" w:hAnsi="Times New Roman"/>
          <w:sz w:val="28"/>
          <w:szCs w:val="28"/>
          <w:lang w:eastAsia="ru-RU"/>
        </w:rPr>
        <w:t>но-токсического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шока:</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кавернозный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инфильтративный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казеозная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пневмония;</w:t>
      </w:r>
      <w:r>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туберкулема</w:t>
      </w:r>
      <w:proofErr w:type="spellEnd"/>
      <w:r w:rsidRPr="00C50A07">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lastRenderedPageBreak/>
        <w:t>д)</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почек.</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23.</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Наиболее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частая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причина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кровохарканья:</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нарушение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свертывающей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системе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крови;</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активация</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фибринолиза</w:t>
      </w:r>
      <w:proofErr w:type="spellEnd"/>
      <w:r w:rsidRPr="00C50A07">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повышение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проницаемости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стенок</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сосудов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участке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патологического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процесса;</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гипертензия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малом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круге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кровообращения;</w:t>
      </w:r>
      <w:r>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лимфостаз</w:t>
      </w:r>
      <w:proofErr w:type="spellEnd"/>
      <w:r w:rsidRPr="00C50A07">
        <w:rPr>
          <w:rFonts w:ascii="Times New Roman" w:eastAsia="Times New Roman" w:hAnsi="Times New Roman"/>
          <w:sz w:val="28"/>
          <w:szCs w:val="28"/>
          <w:lang w:eastAsia="ru-RU"/>
        </w:rPr>
        <w:t>.</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24.</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Легочное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кровотечение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характеризуется:</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внезапным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возникновением;</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рвотой;</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темной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кровью</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сгустками;</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кашлем;</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появлением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алой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(ярко-красной,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пенистой)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или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темной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крови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мокроте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или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чистом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виде,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часто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после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кашля.</w:t>
      </w:r>
      <w:r>
        <w:rPr>
          <w:rFonts w:ascii="Times New Roman" w:eastAsia="Times New Roman" w:hAnsi="Times New Roman"/>
          <w:sz w:val="28"/>
          <w:szCs w:val="28"/>
          <w:lang w:eastAsia="ru-RU"/>
        </w:rPr>
        <w:t>*</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25.</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Причинами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возникновения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спонтанного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пневмоторакса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являются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все,</w:t>
      </w:r>
      <w:r>
        <w:rPr>
          <w:rFonts w:ascii="Times New Roman" w:eastAsia="Times New Roman" w:hAnsi="Times New Roman"/>
          <w:sz w:val="28"/>
          <w:szCs w:val="28"/>
          <w:lang w:eastAsia="ru-RU"/>
        </w:rPr>
        <w:t xml:space="preserve"> </w:t>
      </w:r>
      <w:proofErr w:type="gramStart"/>
      <w:r w:rsidRPr="00C50A07">
        <w:rPr>
          <w:rFonts w:ascii="Times New Roman" w:eastAsia="Times New Roman" w:hAnsi="Times New Roman"/>
          <w:sz w:val="28"/>
          <w:szCs w:val="28"/>
          <w:lang w:eastAsia="ru-RU"/>
        </w:rPr>
        <w:t>кроме</w:t>
      </w:r>
      <w:proofErr w:type="gramEnd"/>
      <w:r w:rsidRPr="00C50A07">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разрыва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буллы;</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разрыва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каверны</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фиброзно-кавернозном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кавернозном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туберкулезе;</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разрыва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пристеночного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очага;</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ранения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висцеральной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плевры</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наложении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искусственного</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пневмоторакса;</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внутригрудных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лимфатических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узлов.</w:t>
      </w:r>
      <w:r>
        <w:rPr>
          <w:rFonts w:ascii="Times New Roman" w:eastAsia="Times New Roman" w:hAnsi="Times New Roman"/>
          <w:sz w:val="28"/>
          <w:szCs w:val="28"/>
          <w:lang w:eastAsia="ru-RU"/>
        </w:rPr>
        <w:t>*</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26.</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Наиболее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частые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проявления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слизистой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оболочки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полости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рта:</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язва;</w:t>
      </w:r>
      <w:r>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очаги;</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туберкулема</w:t>
      </w:r>
      <w:proofErr w:type="spellEnd"/>
      <w:r w:rsidRPr="00C50A07">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каверна;</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эрозии.</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27.</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Диагноз</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полости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рта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может</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верифицировать</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терапия:</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противотуберкулезная;</w:t>
      </w:r>
      <w:r>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глюкокортикоидами</w:t>
      </w:r>
      <w:proofErr w:type="spellEnd"/>
      <w:r w:rsidRPr="00C50A07">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иммуномоделирующая</w:t>
      </w:r>
      <w:proofErr w:type="spellEnd"/>
      <w:r w:rsidRPr="00C50A07">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антибактериальная;</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симптоматическая.</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28.</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Общепринятый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метод</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диагностики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слизистой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оболочки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полости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рта:</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взятие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мазков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МБТ;</w:t>
      </w:r>
      <w:r>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lastRenderedPageBreak/>
        <w:t>б)</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флюорография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консультация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фтизиатра;</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бронхоскопия;</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компьютерная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томография.</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29.</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Внешние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проявления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язвенной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формы</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туберкулезного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поражения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полости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рта:</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неглубокая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язва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неправильной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формы</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изъеденными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краями</w:t>
      </w:r>
      <w:r>
        <w:rPr>
          <w:rFonts w:ascii="Times New Roman" w:eastAsia="Times New Roman" w:hAnsi="Times New Roman"/>
          <w:sz w:val="28"/>
          <w:szCs w:val="28"/>
          <w:lang w:eastAsia="ru-RU"/>
        </w:rPr>
        <w:t xml:space="preserve"> и </w:t>
      </w:r>
      <w:r w:rsidRPr="00C50A07">
        <w:rPr>
          <w:rFonts w:ascii="Times New Roman" w:eastAsia="Times New Roman" w:hAnsi="Times New Roman"/>
          <w:sz w:val="28"/>
          <w:szCs w:val="28"/>
          <w:lang w:eastAsia="ru-RU"/>
        </w:rPr>
        <w:t>бугристым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дном,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покрытым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сочными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грануляциями;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имеется</w:t>
      </w:r>
      <w:r>
        <w:rPr>
          <w:rFonts w:ascii="Times New Roman" w:eastAsia="Times New Roman" w:hAnsi="Times New Roman"/>
          <w:sz w:val="28"/>
          <w:szCs w:val="28"/>
          <w:lang w:eastAsia="ru-RU"/>
        </w:rPr>
        <w:t xml:space="preserve"> </w:t>
      </w:r>
      <w:proofErr w:type="gramStart"/>
      <w:r w:rsidRPr="00C50A07">
        <w:rPr>
          <w:rFonts w:ascii="Times New Roman" w:eastAsia="Times New Roman" w:hAnsi="Times New Roman"/>
          <w:sz w:val="28"/>
          <w:szCs w:val="28"/>
          <w:lang w:eastAsia="ru-RU"/>
        </w:rPr>
        <w:t>гнойное</w:t>
      </w:r>
      <w:proofErr w:type="gramEnd"/>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отделяемое;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окружающая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поверхность</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периферии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вокруг</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усеяна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бледно-розовыми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сероватыми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изъязвленными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грануляциями;</w:t>
      </w:r>
      <w:r>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ограниченный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некроз</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пленчатого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характера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кратерообразны</w:t>
      </w:r>
      <w:r w:rsidRPr="00C50A07">
        <w:rPr>
          <w:rFonts w:ascii="Times New Roman" w:eastAsia="Times New Roman" w:hAnsi="Times New Roman"/>
          <w:sz w:val="28"/>
          <w:szCs w:val="28"/>
          <w:lang w:eastAsia="ru-RU"/>
        </w:rPr>
        <w:t>ми</w:t>
      </w:r>
      <w:proofErr w:type="spellEnd"/>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язвами,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окруженными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ободком;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отмечаются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резкий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неприятный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запах,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слюнотечение;</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глубокие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язвы</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медно-красного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цвета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языке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костном</w:t>
      </w:r>
      <w:r>
        <w:rPr>
          <w:rFonts w:ascii="Times New Roman" w:eastAsia="Times New Roman" w:hAnsi="Times New Roman"/>
          <w:sz w:val="28"/>
          <w:szCs w:val="28"/>
          <w:lang w:eastAsia="ru-RU"/>
        </w:rPr>
        <w:t xml:space="preserve"> осто</w:t>
      </w:r>
      <w:r w:rsidRPr="00C50A07">
        <w:rPr>
          <w:rFonts w:ascii="Times New Roman" w:eastAsia="Times New Roman" w:hAnsi="Times New Roman"/>
          <w:sz w:val="28"/>
          <w:szCs w:val="28"/>
          <w:lang w:eastAsia="ru-RU"/>
        </w:rPr>
        <w:t>ве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полости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рта,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покрытые</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салоподобным</w:t>
      </w:r>
      <w:proofErr w:type="spellEnd"/>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налетом;</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неглубокие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кровоточивые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язвы</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неровными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подрытыми</w:t>
      </w:r>
      <w:r>
        <w:rPr>
          <w:rFonts w:ascii="Times New Roman" w:eastAsia="Times New Roman" w:hAnsi="Times New Roman"/>
          <w:sz w:val="28"/>
          <w:szCs w:val="28"/>
          <w:lang w:eastAsia="ru-RU"/>
        </w:rPr>
        <w:t xml:space="preserve"> плот</w:t>
      </w:r>
      <w:r w:rsidRPr="00C50A07">
        <w:rPr>
          <w:rFonts w:ascii="Times New Roman" w:eastAsia="Times New Roman" w:hAnsi="Times New Roman"/>
          <w:sz w:val="28"/>
          <w:szCs w:val="28"/>
          <w:lang w:eastAsia="ru-RU"/>
        </w:rPr>
        <w:t>ными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краями;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отмечается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болезненная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инфильтрация</w:t>
      </w:r>
      <w:r>
        <w:rPr>
          <w:rFonts w:ascii="Times New Roman" w:eastAsia="Times New Roman" w:hAnsi="Times New Roman"/>
          <w:sz w:val="28"/>
          <w:szCs w:val="28"/>
          <w:lang w:eastAsia="ru-RU"/>
        </w:rPr>
        <w:t xml:space="preserve"> </w:t>
      </w:r>
      <w:proofErr w:type="gramStart"/>
      <w:r w:rsidRPr="00C50A07">
        <w:rPr>
          <w:rFonts w:ascii="Times New Roman" w:eastAsia="Times New Roman" w:hAnsi="Times New Roman"/>
          <w:sz w:val="28"/>
          <w:szCs w:val="28"/>
          <w:lang w:eastAsia="ru-RU"/>
        </w:rPr>
        <w:t>регионарных</w:t>
      </w:r>
      <w:proofErr w:type="gramEnd"/>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лимфоузлов;</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мягкий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ограниченный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инфильтрат</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красного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цвета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размягчением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центре.</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30.</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Язва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слизистой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оболочке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полости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рта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может</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быть</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единственной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локализацией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туберкулезного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поражения,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если:</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заболевание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вызвано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микобактериями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мышиного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типа;</w:t>
      </w:r>
      <w:r>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поражение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слизистой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является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пер</w:t>
      </w:r>
      <w:r>
        <w:rPr>
          <w:rFonts w:ascii="Times New Roman" w:eastAsia="Times New Roman" w:hAnsi="Times New Roman"/>
          <w:sz w:val="28"/>
          <w:szCs w:val="28"/>
          <w:lang w:eastAsia="ru-RU"/>
        </w:rPr>
        <w:t>вич</w:t>
      </w:r>
      <w:r w:rsidRPr="00C50A07">
        <w:rPr>
          <w:rFonts w:ascii="Times New Roman" w:eastAsia="Times New Roman" w:hAnsi="Times New Roman"/>
          <w:sz w:val="28"/>
          <w:szCs w:val="28"/>
          <w:lang w:eastAsia="ru-RU"/>
        </w:rPr>
        <w:t>ным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аффектом;</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после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вакцинации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БЦЖ</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прошло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более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7</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лет;</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после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вакцинации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БЦЖ</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прошло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менее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лет;</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вакцинация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БЦЖ</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производилась.</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31.</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Осложнением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периферических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лимфатических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узлов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является:</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формирование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свищей;</w:t>
      </w:r>
      <w:r>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хронизация</w:t>
      </w:r>
      <w:proofErr w:type="spellEnd"/>
      <w:r w:rsidRPr="00C50A07">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кровотечение;</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слоновость</w:t>
      </w:r>
      <w:r>
        <w:rPr>
          <w:rFonts w:ascii="Times New Roman" w:eastAsia="Times New Roman" w:hAnsi="Times New Roman"/>
          <w:sz w:val="28"/>
          <w:szCs w:val="28"/>
          <w:lang w:eastAsia="ru-RU"/>
        </w:rPr>
        <w:t>»</w:t>
      </w:r>
      <w:r w:rsidRPr="00C50A07">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индурация</w:t>
      </w:r>
      <w:proofErr w:type="spellEnd"/>
      <w:r w:rsidRPr="00C50A07">
        <w:rPr>
          <w:rFonts w:ascii="Times New Roman" w:eastAsia="Times New Roman" w:hAnsi="Times New Roman"/>
          <w:sz w:val="28"/>
          <w:szCs w:val="28"/>
          <w:lang w:eastAsia="ru-RU"/>
        </w:rPr>
        <w:t>.</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32.</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Комплекс</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симптомов,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достаточный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для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установления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диагноза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подчелюстных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и/или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шейных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лимфатических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узлов:</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положительная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проба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Манту</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ТЕ;</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положительная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проба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Манту</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наличие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положительная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проба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Манту</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обнаружение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мокроте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МБТ;</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обнаружение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пунктате</w:t>
      </w:r>
      <w:proofErr w:type="spellEnd"/>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лимфоузла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клеточных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элементов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воспалительной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гранулемы;</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обнаружение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пунктате</w:t>
      </w:r>
      <w:proofErr w:type="spellEnd"/>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или</w:t>
      </w:r>
      <w:r>
        <w:rPr>
          <w:rFonts w:ascii="Times New Roman" w:eastAsia="Times New Roman" w:hAnsi="Times New Roman"/>
          <w:sz w:val="28"/>
          <w:szCs w:val="28"/>
          <w:lang w:eastAsia="ru-RU"/>
        </w:rPr>
        <w:t xml:space="preserve"> </w:t>
      </w:r>
      <w:proofErr w:type="gramStart"/>
      <w:r w:rsidRPr="00C50A07">
        <w:rPr>
          <w:rFonts w:ascii="Times New Roman" w:eastAsia="Times New Roman" w:hAnsi="Times New Roman"/>
          <w:sz w:val="28"/>
          <w:szCs w:val="28"/>
          <w:lang w:eastAsia="ru-RU"/>
        </w:rPr>
        <w:t>свищевом</w:t>
      </w:r>
      <w:proofErr w:type="gramEnd"/>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отделяемом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МБТ.</w:t>
      </w:r>
      <w:r>
        <w:rPr>
          <w:rFonts w:ascii="Times New Roman" w:eastAsia="Times New Roman" w:hAnsi="Times New Roman"/>
          <w:sz w:val="28"/>
          <w:szCs w:val="28"/>
          <w:lang w:eastAsia="ru-RU"/>
        </w:rPr>
        <w:t>*</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33.</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Пер</w:t>
      </w:r>
      <w:r>
        <w:rPr>
          <w:rFonts w:ascii="Times New Roman" w:eastAsia="Times New Roman" w:hAnsi="Times New Roman"/>
          <w:sz w:val="28"/>
          <w:szCs w:val="28"/>
          <w:lang w:eastAsia="ru-RU"/>
        </w:rPr>
        <w:t>вич</w:t>
      </w:r>
      <w:r w:rsidRPr="00C50A07">
        <w:rPr>
          <w:rFonts w:ascii="Times New Roman" w:eastAsia="Times New Roman" w:hAnsi="Times New Roman"/>
          <w:sz w:val="28"/>
          <w:szCs w:val="28"/>
          <w:lang w:eastAsia="ru-RU"/>
        </w:rPr>
        <w:t>ный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элемент</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туберкулезной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волчанки:</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lastRenderedPageBreak/>
        <w:t>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каверна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см;</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туберкулема</w:t>
      </w:r>
      <w:proofErr w:type="spellEnd"/>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размером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см;</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язва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размерами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0,5-1</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см;</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люпома</w:t>
      </w:r>
      <w:proofErr w:type="spellEnd"/>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размерами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1-3</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мм;</w:t>
      </w:r>
      <w:r>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келоидный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рубец.</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34.</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Нехарактерное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изменение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спинномозговой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жидкости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туберкулезном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менингите:</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повышение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содержания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белка;</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снижение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содержания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глюкозы;</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выпадение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пленки;</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наличие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скоплений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эритроцитов;</w:t>
      </w:r>
      <w:r>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снижение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содержания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хлоридов.</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35.</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Симптом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лучевом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исследовании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органов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брюшной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полости,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свидетельствующий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туберкулезном</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мезадените</w:t>
      </w:r>
      <w:proofErr w:type="spellEnd"/>
      <w:r w:rsidRPr="00C50A07">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чаши</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Клойбера</w:t>
      </w:r>
      <w:proofErr w:type="spellEnd"/>
      <w:r w:rsidRPr="00C50A07">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симптом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ниши</w:t>
      </w:r>
      <w:r>
        <w:rPr>
          <w:rFonts w:ascii="Times New Roman" w:eastAsia="Times New Roman" w:hAnsi="Times New Roman"/>
          <w:sz w:val="28"/>
          <w:szCs w:val="28"/>
          <w:lang w:eastAsia="ru-RU"/>
        </w:rPr>
        <w:t>»</w:t>
      </w:r>
      <w:r w:rsidRPr="00C50A07">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кальцинаты</w:t>
      </w:r>
      <w:proofErr w:type="spellEnd"/>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области</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мезентериальных</w:t>
      </w:r>
      <w:proofErr w:type="spellEnd"/>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лимфоузлов;</w:t>
      </w:r>
      <w:r>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нарушение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моторики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желудка;</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метеоризм.</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36.</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внутриутробном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заражении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плода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пер</w:t>
      </w:r>
      <w:r>
        <w:rPr>
          <w:rFonts w:ascii="Times New Roman" w:eastAsia="Times New Roman" w:hAnsi="Times New Roman"/>
          <w:sz w:val="28"/>
          <w:szCs w:val="28"/>
          <w:lang w:eastAsia="ru-RU"/>
        </w:rPr>
        <w:t>вич</w:t>
      </w:r>
      <w:r w:rsidRPr="00C50A07">
        <w:rPr>
          <w:rFonts w:ascii="Times New Roman" w:eastAsia="Times New Roman" w:hAnsi="Times New Roman"/>
          <w:sz w:val="28"/>
          <w:szCs w:val="28"/>
          <w:lang w:eastAsia="ru-RU"/>
        </w:rPr>
        <w:t>ный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туберкулезный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комплекс</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развивается:</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желудочно-кишечном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тракте;</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печени;</w:t>
      </w:r>
      <w:r>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почках;</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ЦНС.</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37.</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Особенность</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больных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сахарным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диабетом:</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зависимость</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от</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степени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компенсации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эндокринной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патологии;</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склонность</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обострениям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рецидивам;</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склонность</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экссудативно-некротическим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реакциям;</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снижение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чувствительности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туберкулину;</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все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перечисленное.</w:t>
      </w:r>
      <w:r>
        <w:rPr>
          <w:rFonts w:ascii="Times New Roman" w:eastAsia="Times New Roman" w:hAnsi="Times New Roman"/>
          <w:sz w:val="28"/>
          <w:szCs w:val="28"/>
          <w:lang w:eastAsia="ru-RU"/>
        </w:rPr>
        <w:t>*</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38.</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сочетании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язвенной</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болезнью</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желудка:</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требует</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преимущественно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парентерального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введения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противотуберкулезных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препаратов;</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чаще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встречается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лиц</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молодого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возраста;</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proofErr w:type="gramStart"/>
      <w:r w:rsidRPr="00C50A07">
        <w:rPr>
          <w:rFonts w:ascii="Times New Roman" w:eastAsia="Times New Roman" w:hAnsi="Times New Roman"/>
          <w:sz w:val="28"/>
          <w:szCs w:val="28"/>
          <w:lang w:eastAsia="ru-RU"/>
        </w:rPr>
        <w:t>склонен</w:t>
      </w:r>
      <w:proofErr w:type="gramEnd"/>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прогрессированию</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развитию</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деструктивных</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форм;</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является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противопоказанием</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назначению</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антисекреторных</w:t>
      </w:r>
      <w:proofErr w:type="spellEnd"/>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препаратов;</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верно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все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перечисленное.</w:t>
      </w:r>
      <w:r>
        <w:rPr>
          <w:rFonts w:ascii="Times New Roman" w:eastAsia="Times New Roman" w:hAnsi="Times New Roman"/>
          <w:sz w:val="28"/>
          <w:szCs w:val="28"/>
          <w:lang w:eastAsia="ru-RU"/>
        </w:rPr>
        <w:t>*</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39.</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Длительная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экзогенная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интоксикация</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алкоголизме</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наркомании:</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приводит</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возникновению</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преимущественно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внелегочного</w:t>
      </w:r>
      <w:r>
        <w:rPr>
          <w:rFonts w:ascii="Times New Roman" w:eastAsia="Times New Roman" w:hAnsi="Times New Roman"/>
          <w:sz w:val="28"/>
          <w:szCs w:val="28"/>
          <w:lang w:eastAsia="ru-RU"/>
        </w:rPr>
        <w:t xml:space="preserve"> ту</w:t>
      </w:r>
      <w:r w:rsidRPr="00C50A07">
        <w:rPr>
          <w:rFonts w:ascii="Times New Roman" w:eastAsia="Times New Roman" w:hAnsi="Times New Roman"/>
          <w:sz w:val="28"/>
          <w:szCs w:val="28"/>
          <w:lang w:eastAsia="ru-RU"/>
        </w:rPr>
        <w:t>беркулеза;</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снижает</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общую</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специфическую</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реактивность</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организма;</w:t>
      </w:r>
      <w:r>
        <w:rPr>
          <w:rFonts w:ascii="Times New Roman" w:eastAsia="Times New Roman" w:hAnsi="Times New Roman"/>
          <w:sz w:val="28"/>
          <w:szCs w:val="28"/>
          <w:lang w:eastAsia="ru-RU"/>
        </w:rPr>
        <w:t>*</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способствует</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раннему</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выявлению</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приводит</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w:t>
      </w:r>
      <w:r>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малосимптомному</w:t>
      </w:r>
      <w:proofErr w:type="spellEnd"/>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течению</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p>
    <w:p w:rsidR="00D874B8" w:rsidRPr="00C50A07"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существенно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влияет</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только</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переносимость</w:t>
      </w:r>
      <w:r>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химиотерапии.</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40</w:t>
      </w:r>
      <w:r w:rsidRPr="00600A6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Рентгенологическое</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исследование</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почек</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после</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введения</w:t>
      </w:r>
      <w:r>
        <w:rPr>
          <w:rFonts w:ascii="Times New Roman" w:eastAsia="Times New Roman" w:hAnsi="Times New Roman"/>
          <w:sz w:val="28"/>
          <w:szCs w:val="28"/>
          <w:lang w:eastAsia="ru-RU"/>
        </w:rPr>
        <w:t xml:space="preserve"> </w:t>
      </w:r>
      <w:proofErr w:type="spellStart"/>
      <w:r w:rsidRPr="00600A60">
        <w:rPr>
          <w:rFonts w:ascii="Times New Roman" w:eastAsia="Times New Roman" w:hAnsi="Times New Roman"/>
          <w:sz w:val="28"/>
          <w:szCs w:val="28"/>
          <w:lang w:eastAsia="ru-RU"/>
        </w:rPr>
        <w:t>верографина</w:t>
      </w:r>
      <w:proofErr w:type="spellEnd"/>
      <w:r w:rsidRPr="00600A60">
        <w:rPr>
          <w:rFonts w:ascii="Times New Roman" w:eastAsia="Times New Roman" w:hAnsi="Times New Roman"/>
          <w:sz w:val="28"/>
          <w:szCs w:val="28"/>
          <w:lang w:eastAsia="ru-RU"/>
        </w:rPr>
        <w:t>:</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обзорная</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рентгенограмма</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почек;</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внутривенная</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урография;</w:t>
      </w:r>
      <w:r>
        <w:rPr>
          <w:rFonts w:ascii="Times New Roman" w:eastAsia="Times New Roman" w:hAnsi="Times New Roman"/>
          <w:sz w:val="28"/>
          <w:szCs w:val="28"/>
          <w:lang w:eastAsia="ru-RU"/>
        </w:rPr>
        <w:t>*</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proofErr w:type="spellStart"/>
      <w:r w:rsidRPr="00600A60">
        <w:rPr>
          <w:rFonts w:ascii="Times New Roman" w:eastAsia="Times New Roman" w:hAnsi="Times New Roman"/>
          <w:sz w:val="28"/>
          <w:szCs w:val="28"/>
          <w:lang w:eastAsia="ru-RU"/>
        </w:rPr>
        <w:t>хромоцистография</w:t>
      </w:r>
      <w:proofErr w:type="spellEnd"/>
      <w:r w:rsidRPr="00600A60">
        <w:rPr>
          <w:rFonts w:ascii="Times New Roman" w:eastAsia="Times New Roman" w:hAnsi="Times New Roman"/>
          <w:sz w:val="28"/>
          <w:szCs w:val="28"/>
          <w:lang w:eastAsia="ru-RU"/>
        </w:rPr>
        <w:t>;</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холецистография.</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r w:rsidRPr="00600A6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Выделение</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мочи</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примесью</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эритроцитов:</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гематурия;</w:t>
      </w:r>
      <w:r>
        <w:rPr>
          <w:rFonts w:ascii="Times New Roman" w:eastAsia="Times New Roman" w:hAnsi="Times New Roman"/>
          <w:sz w:val="28"/>
          <w:szCs w:val="28"/>
          <w:lang w:eastAsia="ru-RU"/>
        </w:rPr>
        <w:t>*</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proofErr w:type="spellStart"/>
      <w:r w:rsidRPr="00600A60">
        <w:rPr>
          <w:rFonts w:ascii="Times New Roman" w:eastAsia="Times New Roman" w:hAnsi="Times New Roman"/>
          <w:sz w:val="28"/>
          <w:szCs w:val="28"/>
          <w:lang w:eastAsia="ru-RU"/>
        </w:rPr>
        <w:t>лейкоцитурия</w:t>
      </w:r>
      <w:proofErr w:type="spellEnd"/>
      <w:r w:rsidRPr="00600A60">
        <w:rPr>
          <w:rFonts w:ascii="Times New Roman" w:eastAsia="Times New Roman" w:hAnsi="Times New Roman"/>
          <w:sz w:val="28"/>
          <w:szCs w:val="28"/>
          <w:lang w:eastAsia="ru-RU"/>
        </w:rPr>
        <w:t>;</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альбуминурия;</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proofErr w:type="spellStart"/>
      <w:r w:rsidRPr="00600A60">
        <w:rPr>
          <w:rFonts w:ascii="Times New Roman" w:eastAsia="Times New Roman" w:hAnsi="Times New Roman"/>
          <w:sz w:val="28"/>
          <w:szCs w:val="28"/>
          <w:lang w:eastAsia="ru-RU"/>
        </w:rPr>
        <w:t>ацетонурия</w:t>
      </w:r>
      <w:proofErr w:type="spellEnd"/>
      <w:r w:rsidRPr="00600A60">
        <w:rPr>
          <w:rFonts w:ascii="Times New Roman" w:eastAsia="Times New Roman" w:hAnsi="Times New Roman"/>
          <w:sz w:val="28"/>
          <w:szCs w:val="28"/>
          <w:lang w:eastAsia="ru-RU"/>
        </w:rPr>
        <w:t>.</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r w:rsidRPr="00600A6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Выделение</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мочи</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примесью</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большого</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количества</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лейкоцитов:</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гематурия;</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proofErr w:type="spellStart"/>
      <w:r w:rsidRPr="00600A60">
        <w:rPr>
          <w:rFonts w:ascii="Times New Roman" w:eastAsia="Times New Roman" w:hAnsi="Times New Roman"/>
          <w:sz w:val="28"/>
          <w:szCs w:val="28"/>
          <w:lang w:eastAsia="ru-RU"/>
        </w:rPr>
        <w:t>лейкоцитурия</w:t>
      </w:r>
      <w:proofErr w:type="spellEnd"/>
      <w:r w:rsidRPr="00600A60">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альбуминурия;</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proofErr w:type="spellStart"/>
      <w:r w:rsidRPr="00600A60">
        <w:rPr>
          <w:rFonts w:ascii="Times New Roman" w:eastAsia="Times New Roman" w:hAnsi="Times New Roman"/>
          <w:sz w:val="28"/>
          <w:szCs w:val="28"/>
          <w:lang w:eastAsia="ru-RU"/>
        </w:rPr>
        <w:t>ацетонурия</w:t>
      </w:r>
      <w:proofErr w:type="spellEnd"/>
      <w:r w:rsidRPr="00600A60">
        <w:rPr>
          <w:rFonts w:ascii="Times New Roman" w:eastAsia="Times New Roman" w:hAnsi="Times New Roman"/>
          <w:sz w:val="28"/>
          <w:szCs w:val="28"/>
          <w:lang w:eastAsia="ru-RU"/>
        </w:rPr>
        <w:t>.</w:t>
      </w:r>
    </w:p>
    <w:p w:rsidR="00D874B8" w:rsidRDefault="00D874B8" w:rsidP="00D874B8">
      <w:pPr>
        <w:pStyle w:val="1"/>
        <w:shd w:val="clear" w:color="auto" w:fill="FFFFFF"/>
        <w:spacing w:before="0" w:after="0"/>
        <w:ind w:firstLine="709"/>
        <w:jc w:val="both"/>
        <w:textAlignment w:val="center"/>
        <w:rPr>
          <w:rFonts w:ascii="Times New Roman" w:hAnsi="Times New Roman"/>
          <w:b w:val="0"/>
          <w:bCs/>
          <w:color w:val="auto"/>
          <w:sz w:val="28"/>
          <w:szCs w:val="28"/>
        </w:rPr>
      </w:pP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43</w:t>
      </w:r>
      <w:r w:rsidRPr="00600A6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Основной</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метод</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лечения</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туберкулеза:</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химиотерапия;</w:t>
      </w:r>
      <w:r>
        <w:rPr>
          <w:rFonts w:ascii="Times New Roman" w:eastAsia="Times New Roman" w:hAnsi="Times New Roman"/>
          <w:sz w:val="28"/>
          <w:szCs w:val="28"/>
          <w:lang w:eastAsia="ru-RU"/>
        </w:rPr>
        <w:t>*</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proofErr w:type="spellStart"/>
      <w:r w:rsidRPr="00600A60">
        <w:rPr>
          <w:rFonts w:ascii="Times New Roman" w:eastAsia="Times New Roman" w:hAnsi="Times New Roman"/>
          <w:sz w:val="28"/>
          <w:szCs w:val="28"/>
          <w:lang w:eastAsia="ru-RU"/>
        </w:rPr>
        <w:t>коллапсотерапия</w:t>
      </w:r>
      <w:proofErr w:type="spellEnd"/>
      <w:r w:rsidRPr="00600A60">
        <w:rPr>
          <w:rFonts w:ascii="Times New Roman" w:eastAsia="Times New Roman" w:hAnsi="Times New Roman"/>
          <w:sz w:val="28"/>
          <w:szCs w:val="28"/>
          <w:lang w:eastAsia="ru-RU"/>
        </w:rPr>
        <w:t>;</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хирургическое</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лечение;</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физиотерапия.</w:t>
      </w:r>
    </w:p>
    <w:p w:rsidR="00D874B8" w:rsidRDefault="00D874B8" w:rsidP="00D874B8">
      <w:pPr>
        <w:pStyle w:val="1"/>
        <w:shd w:val="clear" w:color="auto" w:fill="FFFFFF"/>
        <w:spacing w:before="0" w:after="0"/>
        <w:ind w:firstLine="709"/>
        <w:jc w:val="both"/>
        <w:textAlignment w:val="center"/>
        <w:rPr>
          <w:rFonts w:ascii="Times New Roman" w:hAnsi="Times New Roman"/>
          <w:b w:val="0"/>
          <w:bCs/>
          <w:color w:val="auto"/>
          <w:sz w:val="28"/>
          <w:szCs w:val="28"/>
        </w:rPr>
      </w:pPr>
    </w:p>
    <w:p w:rsidR="00D874B8" w:rsidRPr="00600A60" w:rsidRDefault="00D874B8" w:rsidP="00D874B8">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44</w:t>
      </w:r>
      <w:r w:rsidRPr="00600A60">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600A60">
        <w:rPr>
          <w:rFonts w:ascii="Times New Roman" w:hAnsi="Times New Roman"/>
          <w:sz w:val="28"/>
          <w:szCs w:val="28"/>
          <w:shd w:val="clear" w:color="auto" w:fill="FFFFFF"/>
        </w:rPr>
        <w:t>Формы</w:t>
      </w:r>
      <w:r>
        <w:rPr>
          <w:rFonts w:ascii="Times New Roman" w:hAnsi="Times New Roman"/>
          <w:sz w:val="28"/>
          <w:szCs w:val="28"/>
          <w:shd w:val="clear" w:color="auto" w:fill="FFFFFF"/>
        </w:rPr>
        <w:t xml:space="preserve"> </w:t>
      </w:r>
      <w:r w:rsidRPr="00600A60">
        <w:rPr>
          <w:rStyle w:val="hilight"/>
          <w:rFonts w:ascii="Times New Roman" w:hAnsi="Times New Roman"/>
          <w:sz w:val="28"/>
          <w:szCs w:val="28"/>
          <w:shd w:val="clear" w:color="auto" w:fill="FFFFFF"/>
        </w:rPr>
        <w:t>туберкулеза</w:t>
      </w:r>
      <w:r>
        <w:rPr>
          <w:rFonts w:ascii="Times New Roman" w:hAnsi="Times New Roman"/>
          <w:sz w:val="28"/>
          <w:szCs w:val="28"/>
          <w:shd w:val="clear" w:color="auto" w:fill="FFFFFF"/>
        </w:rPr>
        <w:t xml:space="preserve"> </w:t>
      </w:r>
      <w:r w:rsidRPr="00600A60">
        <w:rPr>
          <w:rFonts w:ascii="Times New Roman" w:hAnsi="Times New Roman"/>
          <w:sz w:val="28"/>
          <w:szCs w:val="28"/>
          <w:shd w:val="clear" w:color="auto" w:fill="FFFFFF"/>
        </w:rPr>
        <w:t>легких,</w:t>
      </w:r>
      <w:r>
        <w:rPr>
          <w:rFonts w:ascii="Times New Roman" w:hAnsi="Times New Roman"/>
          <w:sz w:val="28"/>
          <w:szCs w:val="28"/>
          <w:shd w:val="clear" w:color="auto" w:fill="FFFFFF"/>
        </w:rPr>
        <w:t xml:space="preserve"> </w:t>
      </w:r>
      <w:r w:rsidRPr="00600A60">
        <w:rPr>
          <w:rFonts w:ascii="Times New Roman" w:hAnsi="Times New Roman"/>
          <w:sz w:val="28"/>
          <w:szCs w:val="28"/>
          <w:shd w:val="clear" w:color="auto" w:fill="FFFFFF"/>
        </w:rPr>
        <w:t>при</w:t>
      </w:r>
      <w:r>
        <w:rPr>
          <w:rFonts w:ascii="Times New Roman" w:hAnsi="Times New Roman"/>
          <w:sz w:val="28"/>
          <w:szCs w:val="28"/>
          <w:shd w:val="clear" w:color="auto" w:fill="FFFFFF"/>
        </w:rPr>
        <w:t xml:space="preserve"> </w:t>
      </w:r>
      <w:r w:rsidRPr="00600A60">
        <w:rPr>
          <w:rFonts w:ascii="Times New Roman" w:hAnsi="Times New Roman"/>
          <w:sz w:val="28"/>
          <w:szCs w:val="28"/>
          <w:shd w:val="clear" w:color="auto" w:fill="FFFFFF"/>
        </w:rPr>
        <w:t>которых</w:t>
      </w:r>
      <w:r>
        <w:rPr>
          <w:rFonts w:ascii="Times New Roman" w:hAnsi="Times New Roman"/>
          <w:sz w:val="28"/>
          <w:szCs w:val="28"/>
          <w:shd w:val="clear" w:color="auto" w:fill="FFFFFF"/>
        </w:rPr>
        <w:t xml:space="preserve"> </w:t>
      </w:r>
      <w:r w:rsidRPr="00600A60">
        <w:rPr>
          <w:rFonts w:ascii="Times New Roman" w:hAnsi="Times New Roman"/>
          <w:sz w:val="28"/>
          <w:szCs w:val="28"/>
          <w:shd w:val="clear" w:color="auto" w:fill="FFFFFF"/>
        </w:rPr>
        <w:t>вероятно</w:t>
      </w:r>
      <w:r>
        <w:rPr>
          <w:rFonts w:ascii="Times New Roman" w:hAnsi="Times New Roman"/>
          <w:sz w:val="28"/>
          <w:szCs w:val="28"/>
          <w:shd w:val="clear" w:color="auto" w:fill="FFFFFF"/>
        </w:rPr>
        <w:t xml:space="preserve"> </w:t>
      </w:r>
      <w:r w:rsidRPr="00600A60">
        <w:rPr>
          <w:rFonts w:ascii="Times New Roman" w:hAnsi="Times New Roman"/>
          <w:sz w:val="28"/>
          <w:szCs w:val="28"/>
          <w:shd w:val="clear" w:color="auto" w:fill="FFFFFF"/>
        </w:rPr>
        <w:t>развитие</w:t>
      </w:r>
      <w:r>
        <w:rPr>
          <w:rFonts w:ascii="Times New Roman" w:hAnsi="Times New Roman"/>
          <w:sz w:val="28"/>
          <w:szCs w:val="28"/>
          <w:shd w:val="clear" w:color="auto" w:fill="FFFFFF"/>
        </w:rPr>
        <w:t xml:space="preserve"> </w:t>
      </w:r>
      <w:r w:rsidRPr="00600A60">
        <w:rPr>
          <w:rFonts w:ascii="Times New Roman" w:hAnsi="Times New Roman"/>
          <w:sz w:val="28"/>
          <w:szCs w:val="28"/>
          <w:shd w:val="clear" w:color="auto" w:fill="FFFFFF"/>
        </w:rPr>
        <w:t>спонтанного</w:t>
      </w:r>
      <w:r>
        <w:rPr>
          <w:rFonts w:ascii="Times New Roman" w:hAnsi="Times New Roman"/>
          <w:sz w:val="28"/>
          <w:szCs w:val="28"/>
          <w:shd w:val="clear" w:color="auto" w:fill="FFFFFF"/>
        </w:rPr>
        <w:t xml:space="preserve"> </w:t>
      </w:r>
      <w:r w:rsidRPr="00600A60">
        <w:rPr>
          <w:rFonts w:ascii="Times New Roman" w:hAnsi="Times New Roman"/>
          <w:sz w:val="28"/>
          <w:szCs w:val="28"/>
          <w:shd w:val="clear" w:color="auto" w:fill="FFFFFF"/>
        </w:rPr>
        <w:t>пневмоторакса:</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очаговый;</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proofErr w:type="gramStart"/>
      <w:r w:rsidRPr="00600A60">
        <w:rPr>
          <w:rFonts w:ascii="Times New Roman" w:eastAsia="Times New Roman" w:hAnsi="Times New Roman"/>
          <w:sz w:val="28"/>
          <w:szCs w:val="28"/>
          <w:lang w:eastAsia="ru-RU"/>
        </w:rPr>
        <w:t>инфильтративный</w:t>
      </w:r>
      <w:proofErr w:type="gramEnd"/>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(без</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распада);</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кавернозный;</w:t>
      </w:r>
      <w:r>
        <w:rPr>
          <w:rFonts w:ascii="Times New Roman" w:eastAsia="Times New Roman" w:hAnsi="Times New Roman"/>
          <w:sz w:val="28"/>
          <w:szCs w:val="28"/>
          <w:lang w:eastAsia="ru-RU"/>
        </w:rPr>
        <w:t>*</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пер</w:t>
      </w:r>
      <w:r>
        <w:rPr>
          <w:rFonts w:ascii="Times New Roman" w:eastAsia="Times New Roman" w:hAnsi="Times New Roman"/>
          <w:sz w:val="28"/>
          <w:szCs w:val="28"/>
          <w:lang w:eastAsia="ru-RU"/>
        </w:rPr>
        <w:t>вич</w:t>
      </w:r>
      <w:r w:rsidRPr="00600A60">
        <w:rPr>
          <w:rFonts w:ascii="Times New Roman" w:eastAsia="Times New Roman" w:hAnsi="Times New Roman"/>
          <w:sz w:val="28"/>
          <w:szCs w:val="28"/>
          <w:lang w:eastAsia="ru-RU"/>
        </w:rPr>
        <w:t>ный</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туберкулезный</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комплекс.</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45</w:t>
      </w:r>
      <w:r w:rsidRPr="00600A6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Спонтанный</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пневмоторакс</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при</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туберкулезе:</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пер</w:t>
      </w:r>
      <w:r>
        <w:rPr>
          <w:rFonts w:ascii="Times New Roman" w:eastAsia="Times New Roman" w:hAnsi="Times New Roman"/>
          <w:sz w:val="28"/>
          <w:szCs w:val="28"/>
          <w:lang w:eastAsia="ru-RU"/>
        </w:rPr>
        <w:t>вич</w:t>
      </w:r>
      <w:r w:rsidRPr="00600A60">
        <w:rPr>
          <w:rFonts w:ascii="Times New Roman" w:eastAsia="Times New Roman" w:hAnsi="Times New Roman"/>
          <w:sz w:val="28"/>
          <w:szCs w:val="28"/>
          <w:lang w:eastAsia="ru-RU"/>
        </w:rPr>
        <w:t>ный;</w:t>
      </w:r>
    </w:p>
    <w:p w:rsidR="00D874B8" w:rsidRPr="00600A60"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вторичный.</w:t>
      </w:r>
      <w:r>
        <w:rPr>
          <w:rFonts w:ascii="Times New Roman" w:eastAsia="Times New Roman" w:hAnsi="Times New Roman"/>
          <w:sz w:val="28"/>
          <w:szCs w:val="28"/>
          <w:lang w:eastAsia="ru-RU"/>
        </w:rPr>
        <w:t>*</w:t>
      </w:r>
    </w:p>
    <w:p w:rsidR="00D874B8" w:rsidRPr="00243B94" w:rsidRDefault="00D874B8" w:rsidP="00D874B8">
      <w:pPr>
        <w:spacing w:after="0" w:line="240" w:lineRule="auto"/>
        <w:ind w:firstLine="709"/>
        <w:rPr>
          <w:rFonts w:ascii="Times New Roman" w:eastAsia="Times New Roman" w:hAnsi="Times New Roman"/>
          <w:sz w:val="28"/>
          <w:szCs w:val="28"/>
          <w:lang w:eastAsia="ru-RU"/>
        </w:rPr>
      </w:pPr>
    </w:p>
    <w:p w:rsidR="00D874B8" w:rsidRPr="00243B94" w:rsidRDefault="00D874B8" w:rsidP="00D874B8">
      <w:pPr>
        <w:shd w:val="clear" w:color="auto" w:fill="FFFFFF"/>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46</w:t>
      </w:r>
      <w:r w:rsidRPr="00243B9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Пер</w:t>
      </w:r>
      <w:r>
        <w:rPr>
          <w:rFonts w:ascii="Times New Roman" w:eastAsia="Times New Roman" w:hAnsi="Times New Roman"/>
          <w:sz w:val="28"/>
          <w:szCs w:val="28"/>
          <w:lang w:eastAsia="ru-RU"/>
        </w:rPr>
        <w:t>вич</w:t>
      </w:r>
      <w:r w:rsidRPr="00243B94">
        <w:rPr>
          <w:rFonts w:ascii="Times New Roman" w:eastAsia="Times New Roman" w:hAnsi="Times New Roman"/>
          <w:sz w:val="28"/>
          <w:szCs w:val="28"/>
          <w:lang w:eastAsia="ru-RU"/>
        </w:rPr>
        <w:t>ный</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туберкулезный</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комплекс</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состоит</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из</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следующих</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элементов:</w:t>
      </w:r>
    </w:p>
    <w:p w:rsidR="00D874B8" w:rsidRPr="00243B94" w:rsidRDefault="00D874B8" w:rsidP="00D874B8">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lastRenderedPageBreak/>
        <w:t>а)</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пер</w:t>
      </w:r>
      <w:r>
        <w:rPr>
          <w:rFonts w:ascii="Times New Roman" w:eastAsia="Times New Roman" w:hAnsi="Times New Roman"/>
          <w:sz w:val="28"/>
          <w:szCs w:val="28"/>
          <w:lang w:eastAsia="ru-RU"/>
        </w:rPr>
        <w:t>вич</w:t>
      </w:r>
      <w:r w:rsidRPr="00243B94">
        <w:rPr>
          <w:rFonts w:ascii="Times New Roman" w:eastAsia="Times New Roman" w:hAnsi="Times New Roman"/>
          <w:sz w:val="28"/>
          <w:szCs w:val="28"/>
          <w:lang w:eastAsia="ru-RU"/>
        </w:rPr>
        <w:t>ный</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аффект,</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лимфангит,</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регионарный</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плеврит;</w:t>
      </w:r>
    </w:p>
    <w:p w:rsidR="00D874B8" w:rsidRPr="00243B94" w:rsidRDefault="00D874B8" w:rsidP="00D874B8">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пер</w:t>
      </w:r>
      <w:r>
        <w:rPr>
          <w:rFonts w:ascii="Times New Roman" w:eastAsia="Times New Roman" w:hAnsi="Times New Roman"/>
          <w:sz w:val="28"/>
          <w:szCs w:val="28"/>
          <w:lang w:eastAsia="ru-RU"/>
        </w:rPr>
        <w:t>вич</w:t>
      </w:r>
      <w:r w:rsidRPr="00243B94">
        <w:rPr>
          <w:rFonts w:ascii="Times New Roman" w:eastAsia="Times New Roman" w:hAnsi="Times New Roman"/>
          <w:sz w:val="28"/>
          <w:szCs w:val="28"/>
          <w:lang w:eastAsia="ru-RU"/>
        </w:rPr>
        <w:t>ный</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аффект,</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лимфангит,</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отдаленный</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лимфаденит;</w:t>
      </w:r>
    </w:p>
    <w:p w:rsidR="00D874B8" w:rsidRPr="00243B94" w:rsidRDefault="00D874B8" w:rsidP="00D874B8">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каверна,</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отдаленный</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лимфаденит,</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пер</w:t>
      </w:r>
      <w:r>
        <w:rPr>
          <w:rFonts w:ascii="Times New Roman" w:eastAsia="Times New Roman" w:hAnsi="Times New Roman"/>
          <w:sz w:val="28"/>
          <w:szCs w:val="28"/>
          <w:lang w:eastAsia="ru-RU"/>
        </w:rPr>
        <w:t>вич</w:t>
      </w:r>
      <w:r w:rsidRPr="00243B94">
        <w:rPr>
          <w:rFonts w:ascii="Times New Roman" w:eastAsia="Times New Roman" w:hAnsi="Times New Roman"/>
          <w:sz w:val="28"/>
          <w:szCs w:val="28"/>
          <w:lang w:eastAsia="ru-RU"/>
        </w:rPr>
        <w:t>ный</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аффект;</w:t>
      </w:r>
    </w:p>
    <w:p w:rsidR="00D874B8" w:rsidRPr="00243B94" w:rsidRDefault="00D874B8" w:rsidP="00D874B8">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пер</w:t>
      </w:r>
      <w:r>
        <w:rPr>
          <w:rFonts w:ascii="Times New Roman" w:eastAsia="Times New Roman" w:hAnsi="Times New Roman"/>
          <w:sz w:val="28"/>
          <w:szCs w:val="28"/>
          <w:lang w:eastAsia="ru-RU"/>
        </w:rPr>
        <w:t>вич</w:t>
      </w:r>
      <w:r w:rsidRPr="00243B94">
        <w:rPr>
          <w:rFonts w:ascii="Times New Roman" w:eastAsia="Times New Roman" w:hAnsi="Times New Roman"/>
          <w:sz w:val="28"/>
          <w:szCs w:val="28"/>
          <w:lang w:eastAsia="ru-RU"/>
        </w:rPr>
        <w:t>ный</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аффект,</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лимфангит,</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регионарный</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лимфаденит.</w:t>
      </w:r>
      <w:r>
        <w:rPr>
          <w:rFonts w:ascii="Times New Roman" w:eastAsia="Times New Roman" w:hAnsi="Times New Roman"/>
          <w:sz w:val="28"/>
          <w:szCs w:val="28"/>
          <w:lang w:eastAsia="ru-RU"/>
        </w:rPr>
        <w:t>*</w:t>
      </w:r>
    </w:p>
    <w:p w:rsidR="00D874B8" w:rsidRDefault="00D874B8" w:rsidP="00D874B8">
      <w:pPr>
        <w:shd w:val="clear" w:color="auto" w:fill="FFFFFF"/>
        <w:spacing w:after="0" w:line="240" w:lineRule="auto"/>
        <w:ind w:firstLine="709"/>
        <w:rPr>
          <w:rFonts w:ascii="Times New Roman" w:eastAsia="Times New Roman" w:hAnsi="Times New Roman"/>
          <w:sz w:val="28"/>
          <w:szCs w:val="28"/>
          <w:lang w:eastAsia="ru-RU"/>
        </w:rPr>
      </w:pPr>
    </w:p>
    <w:p w:rsidR="00D874B8" w:rsidRPr="00243B94" w:rsidRDefault="00D874B8" w:rsidP="00D874B8">
      <w:pPr>
        <w:shd w:val="clear" w:color="auto" w:fill="FFFFFF"/>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47</w:t>
      </w:r>
      <w:r w:rsidRPr="00243B9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Пер</w:t>
      </w:r>
      <w:r>
        <w:rPr>
          <w:rFonts w:ascii="Times New Roman" w:eastAsia="Times New Roman" w:hAnsi="Times New Roman"/>
          <w:sz w:val="28"/>
          <w:szCs w:val="28"/>
          <w:lang w:eastAsia="ru-RU"/>
        </w:rPr>
        <w:t>вич</w:t>
      </w:r>
      <w:r w:rsidRPr="00243B94">
        <w:rPr>
          <w:rFonts w:ascii="Times New Roman" w:eastAsia="Times New Roman" w:hAnsi="Times New Roman"/>
          <w:sz w:val="28"/>
          <w:szCs w:val="28"/>
          <w:lang w:eastAsia="ru-RU"/>
        </w:rPr>
        <w:t>ный</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туберкулез</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вызывает</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следующие</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физиологические</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изменения:</w:t>
      </w:r>
    </w:p>
    <w:p w:rsidR="00D874B8" w:rsidRPr="00243B94" w:rsidRDefault="00D874B8" w:rsidP="00D874B8">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гипотермия,</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диарея;</w:t>
      </w:r>
    </w:p>
    <w:p w:rsidR="00D874B8" w:rsidRPr="00243B94" w:rsidRDefault="00D874B8" w:rsidP="00D874B8">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бессонница,</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раздражительность;</w:t>
      </w:r>
    </w:p>
    <w:p w:rsidR="00D874B8" w:rsidRPr="00243B94" w:rsidRDefault="00D874B8" w:rsidP="00D874B8">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утомляемость,</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лихорадка,</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снижение</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аппетита;</w:t>
      </w:r>
      <w:r>
        <w:rPr>
          <w:rFonts w:ascii="Times New Roman" w:eastAsia="Times New Roman" w:hAnsi="Times New Roman"/>
          <w:sz w:val="28"/>
          <w:szCs w:val="28"/>
          <w:lang w:eastAsia="ru-RU"/>
        </w:rPr>
        <w:t>*</w:t>
      </w:r>
    </w:p>
    <w:p w:rsidR="00D874B8" w:rsidRPr="00243B94" w:rsidRDefault="00D874B8" w:rsidP="00D874B8">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общая</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слабость,</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артериальная</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гипертензия.</w:t>
      </w:r>
    </w:p>
    <w:p w:rsidR="00D874B8" w:rsidRDefault="00D874B8" w:rsidP="00D874B8">
      <w:pPr>
        <w:shd w:val="clear" w:color="auto" w:fill="FFFFFF"/>
        <w:spacing w:after="0" w:line="240" w:lineRule="auto"/>
        <w:ind w:firstLine="709"/>
        <w:rPr>
          <w:rFonts w:ascii="Times New Roman" w:eastAsia="Times New Roman" w:hAnsi="Times New Roman"/>
          <w:sz w:val="28"/>
          <w:szCs w:val="28"/>
          <w:lang w:eastAsia="ru-RU"/>
        </w:rPr>
      </w:pPr>
    </w:p>
    <w:p w:rsidR="00D874B8" w:rsidRPr="00243B94" w:rsidRDefault="00D874B8" w:rsidP="00D874B8">
      <w:pPr>
        <w:shd w:val="clear" w:color="auto" w:fill="FFFFFF"/>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48</w:t>
      </w:r>
      <w:r w:rsidRPr="00243B9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Лихорадка,</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сопровождающая</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пер</w:t>
      </w:r>
      <w:r>
        <w:rPr>
          <w:rFonts w:ascii="Times New Roman" w:eastAsia="Times New Roman" w:hAnsi="Times New Roman"/>
          <w:sz w:val="28"/>
          <w:szCs w:val="28"/>
          <w:lang w:eastAsia="ru-RU"/>
        </w:rPr>
        <w:t>вич</w:t>
      </w:r>
      <w:r w:rsidRPr="00243B94">
        <w:rPr>
          <w:rFonts w:ascii="Times New Roman" w:eastAsia="Times New Roman" w:hAnsi="Times New Roman"/>
          <w:sz w:val="28"/>
          <w:szCs w:val="28"/>
          <w:lang w:eastAsia="ru-RU"/>
        </w:rPr>
        <w:t>ную</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туберкулезную</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интоксикацию:</w:t>
      </w:r>
    </w:p>
    <w:p w:rsidR="00D874B8" w:rsidRPr="00243B94" w:rsidRDefault="00D874B8" w:rsidP="00D874B8">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фебрильная;</w:t>
      </w:r>
    </w:p>
    <w:p w:rsidR="00D874B8" w:rsidRPr="00243B94" w:rsidRDefault="00D874B8" w:rsidP="00D874B8">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субфебрильная;</w:t>
      </w:r>
      <w:r>
        <w:rPr>
          <w:rFonts w:ascii="Times New Roman" w:eastAsia="Times New Roman" w:hAnsi="Times New Roman"/>
          <w:sz w:val="28"/>
          <w:szCs w:val="28"/>
          <w:lang w:eastAsia="ru-RU"/>
        </w:rPr>
        <w:t>*</w:t>
      </w:r>
    </w:p>
    <w:p w:rsidR="00D874B8" w:rsidRPr="00243B94" w:rsidRDefault="00D874B8" w:rsidP="00D874B8">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proofErr w:type="spellStart"/>
      <w:r w:rsidRPr="00243B94">
        <w:rPr>
          <w:rFonts w:ascii="Times New Roman" w:eastAsia="Times New Roman" w:hAnsi="Times New Roman"/>
          <w:sz w:val="28"/>
          <w:szCs w:val="28"/>
          <w:lang w:eastAsia="ru-RU"/>
        </w:rPr>
        <w:t>гектическая</w:t>
      </w:r>
      <w:proofErr w:type="spellEnd"/>
      <w:r w:rsidRPr="00243B94">
        <w:rPr>
          <w:rFonts w:ascii="Times New Roman" w:eastAsia="Times New Roman" w:hAnsi="Times New Roman"/>
          <w:sz w:val="28"/>
          <w:szCs w:val="28"/>
          <w:lang w:eastAsia="ru-RU"/>
        </w:rPr>
        <w:t>;</w:t>
      </w:r>
    </w:p>
    <w:p w:rsidR="00D874B8" w:rsidRPr="00243B94" w:rsidRDefault="00D874B8" w:rsidP="00D874B8">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извращенная.</w:t>
      </w:r>
    </w:p>
    <w:p w:rsidR="00D874B8" w:rsidRDefault="00D874B8" w:rsidP="00D874B8">
      <w:pPr>
        <w:shd w:val="clear" w:color="auto" w:fill="FFFFFF"/>
        <w:spacing w:after="0" w:line="240" w:lineRule="auto"/>
        <w:ind w:firstLine="709"/>
        <w:rPr>
          <w:rFonts w:ascii="Times New Roman" w:eastAsia="Times New Roman" w:hAnsi="Times New Roman"/>
          <w:sz w:val="28"/>
          <w:szCs w:val="28"/>
          <w:lang w:eastAsia="ru-RU"/>
        </w:rPr>
      </w:pPr>
    </w:p>
    <w:p w:rsidR="00D874B8" w:rsidRPr="00243B94" w:rsidRDefault="00D874B8" w:rsidP="00D874B8">
      <w:pPr>
        <w:shd w:val="clear" w:color="auto" w:fill="FFFFFF"/>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49</w:t>
      </w:r>
      <w:r w:rsidRPr="00243B9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Пер</w:t>
      </w:r>
      <w:r>
        <w:rPr>
          <w:rFonts w:ascii="Times New Roman" w:eastAsia="Times New Roman" w:hAnsi="Times New Roman"/>
          <w:sz w:val="28"/>
          <w:szCs w:val="28"/>
          <w:lang w:eastAsia="ru-RU"/>
        </w:rPr>
        <w:t>вич</w:t>
      </w:r>
      <w:r w:rsidRPr="00243B94">
        <w:rPr>
          <w:rFonts w:ascii="Times New Roman" w:eastAsia="Times New Roman" w:hAnsi="Times New Roman"/>
          <w:sz w:val="28"/>
          <w:szCs w:val="28"/>
          <w:lang w:eastAsia="ru-RU"/>
        </w:rPr>
        <w:t>ным</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туберкулезом</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заболевают</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преимущественно:</w:t>
      </w:r>
    </w:p>
    <w:p w:rsidR="00D874B8" w:rsidRPr="00243B94" w:rsidRDefault="00D874B8" w:rsidP="00D874B8">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мужчины</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зрелого</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возраста;</w:t>
      </w:r>
    </w:p>
    <w:p w:rsidR="00D874B8" w:rsidRPr="00243B94" w:rsidRDefault="00D874B8" w:rsidP="00D874B8">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дети</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подростки;</w:t>
      </w:r>
      <w:r>
        <w:rPr>
          <w:rFonts w:ascii="Times New Roman" w:eastAsia="Times New Roman" w:hAnsi="Times New Roman"/>
          <w:sz w:val="28"/>
          <w:szCs w:val="28"/>
          <w:lang w:eastAsia="ru-RU"/>
        </w:rPr>
        <w:t>*</w:t>
      </w:r>
    </w:p>
    <w:p w:rsidR="00D874B8" w:rsidRPr="00243B94" w:rsidRDefault="00D874B8" w:rsidP="00D874B8">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женщины</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зрелого</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возраста.</w:t>
      </w:r>
    </w:p>
    <w:p w:rsidR="00D874B8" w:rsidRDefault="00D874B8" w:rsidP="00D874B8">
      <w:pPr>
        <w:shd w:val="clear" w:color="auto" w:fill="FFFFFF"/>
        <w:spacing w:after="0" w:line="240" w:lineRule="auto"/>
        <w:ind w:firstLine="709"/>
        <w:rPr>
          <w:rFonts w:ascii="Times New Roman" w:eastAsia="Times New Roman" w:hAnsi="Times New Roman"/>
          <w:sz w:val="28"/>
          <w:szCs w:val="28"/>
          <w:lang w:eastAsia="ru-RU"/>
        </w:rPr>
      </w:pPr>
    </w:p>
    <w:p w:rsidR="00D874B8" w:rsidRPr="00243B94" w:rsidRDefault="00D874B8" w:rsidP="00D874B8">
      <w:pPr>
        <w:shd w:val="clear" w:color="auto" w:fill="FFFFFF"/>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50</w:t>
      </w:r>
      <w:r w:rsidRPr="00243B9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Наиболее</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часто</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встречающаяся</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форма</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туберкулеза</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органов</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дыхания:</w:t>
      </w:r>
    </w:p>
    <w:p w:rsidR="00D874B8" w:rsidRPr="00243B94" w:rsidRDefault="00D874B8" w:rsidP="00D874B8">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диссеминированный;</w:t>
      </w:r>
    </w:p>
    <w:p w:rsidR="00D874B8" w:rsidRPr="00243B94" w:rsidRDefault="00D874B8" w:rsidP="00D874B8">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кавернозный;</w:t>
      </w:r>
    </w:p>
    <w:p w:rsidR="00D874B8" w:rsidRPr="00243B94" w:rsidRDefault="00D874B8" w:rsidP="00D874B8">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инфильтративный;</w:t>
      </w:r>
      <w:r>
        <w:rPr>
          <w:rFonts w:ascii="Times New Roman" w:eastAsia="Times New Roman" w:hAnsi="Times New Roman"/>
          <w:sz w:val="28"/>
          <w:szCs w:val="28"/>
          <w:lang w:eastAsia="ru-RU"/>
        </w:rPr>
        <w:t>*</w:t>
      </w:r>
    </w:p>
    <w:p w:rsidR="00D874B8" w:rsidRPr="00243B94" w:rsidRDefault="00D874B8" w:rsidP="00D874B8">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очаговый.</w:t>
      </w:r>
    </w:p>
    <w:p w:rsidR="00D874B8" w:rsidRDefault="00D874B8" w:rsidP="00D874B8">
      <w:pPr>
        <w:shd w:val="clear" w:color="auto" w:fill="FFFFFF"/>
        <w:spacing w:after="0" w:line="240" w:lineRule="auto"/>
        <w:ind w:firstLine="709"/>
        <w:rPr>
          <w:rFonts w:ascii="Times New Roman" w:eastAsia="Times New Roman" w:hAnsi="Times New Roman"/>
          <w:sz w:val="28"/>
          <w:szCs w:val="28"/>
          <w:lang w:eastAsia="ru-RU"/>
        </w:rPr>
      </w:pPr>
    </w:p>
    <w:p w:rsidR="00D874B8" w:rsidRPr="00243B94" w:rsidRDefault="00D874B8" w:rsidP="00D874B8">
      <w:pPr>
        <w:shd w:val="clear" w:color="auto" w:fill="FFFFFF"/>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51 </w:t>
      </w:r>
      <w:r w:rsidRPr="00243B94">
        <w:rPr>
          <w:rFonts w:ascii="Times New Roman" w:eastAsia="Times New Roman" w:hAnsi="Times New Roman"/>
          <w:sz w:val="28"/>
          <w:szCs w:val="28"/>
          <w:lang w:eastAsia="ru-RU"/>
        </w:rPr>
        <w:t>Вторичный</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туберкулез</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развивается</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у:</w:t>
      </w:r>
    </w:p>
    <w:p w:rsidR="00D874B8" w:rsidRPr="00243B94" w:rsidRDefault="00D874B8" w:rsidP="00D874B8">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подростков</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из</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очагов</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туберкулеза;</w:t>
      </w:r>
    </w:p>
    <w:p w:rsidR="00D874B8" w:rsidRPr="00243B94" w:rsidRDefault="00D874B8" w:rsidP="00D874B8">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лиц,</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перенесших</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туберкулез</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любой</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форме;</w:t>
      </w:r>
      <w:r>
        <w:rPr>
          <w:rFonts w:ascii="Times New Roman" w:eastAsia="Times New Roman" w:hAnsi="Times New Roman"/>
          <w:sz w:val="28"/>
          <w:szCs w:val="28"/>
          <w:lang w:eastAsia="ru-RU"/>
        </w:rPr>
        <w:t>*</w:t>
      </w:r>
    </w:p>
    <w:p w:rsidR="00D874B8" w:rsidRPr="00243B94" w:rsidRDefault="00D874B8" w:rsidP="00D874B8">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детей,</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родители</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которых</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больны</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туберкулезом;</w:t>
      </w:r>
    </w:p>
    <w:p w:rsidR="00D874B8" w:rsidRPr="00243B94" w:rsidRDefault="00D874B8" w:rsidP="00D874B8">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взрослых</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до</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30</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лет</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отрицательной</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реакцией</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Манту.</w:t>
      </w:r>
    </w:p>
    <w:p w:rsidR="00D874B8" w:rsidRDefault="00D874B8" w:rsidP="00D874B8">
      <w:pPr>
        <w:shd w:val="clear" w:color="auto" w:fill="FFFFFF"/>
        <w:spacing w:after="0" w:line="240" w:lineRule="auto"/>
        <w:ind w:firstLine="709"/>
        <w:rPr>
          <w:rFonts w:ascii="Times New Roman" w:eastAsia="Times New Roman" w:hAnsi="Times New Roman"/>
          <w:sz w:val="28"/>
          <w:szCs w:val="28"/>
          <w:lang w:eastAsia="ru-RU"/>
        </w:rPr>
      </w:pPr>
    </w:p>
    <w:p w:rsidR="00D874B8" w:rsidRPr="00243B94" w:rsidRDefault="00D874B8" w:rsidP="00D874B8">
      <w:pPr>
        <w:shd w:val="clear" w:color="auto" w:fill="FFFFFF"/>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52</w:t>
      </w:r>
      <w:r w:rsidRPr="00243B9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Вторичный</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туберкулез</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проявляется</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следующими</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симптомами:</w:t>
      </w:r>
    </w:p>
    <w:p w:rsidR="00D874B8" w:rsidRPr="00243B94" w:rsidRDefault="00D874B8" w:rsidP="00D874B8">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общая</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слабость,</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гипотермия;</w:t>
      </w:r>
    </w:p>
    <w:p w:rsidR="00D874B8" w:rsidRPr="00243B94" w:rsidRDefault="00D874B8" w:rsidP="00D874B8">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гематурия,</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тахикардия;</w:t>
      </w:r>
    </w:p>
    <w:p w:rsidR="00D874B8" w:rsidRPr="00243B94" w:rsidRDefault="00D874B8" w:rsidP="00D874B8">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протеинурия,</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брадикардия;</w:t>
      </w:r>
    </w:p>
    <w:p w:rsidR="00D874B8" w:rsidRPr="00243B94" w:rsidRDefault="00D874B8" w:rsidP="00D874B8">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кашель</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гнойной</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мокротой,</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похудение,</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лихорадка.</w:t>
      </w:r>
      <w:r>
        <w:rPr>
          <w:rFonts w:ascii="Times New Roman" w:eastAsia="Times New Roman" w:hAnsi="Times New Roman"/>
          <w:sz w:val="28"/>
          <w:szCs w:val="28"/>
          <w:lang w:eastAsia="ru-RU"/>
        </w:rPr>
        <w:t>*</w:t>
      </w:r>
    </w:p>
    <w:p w:rsidR="00D874B8" w:rsidRDefault="00D874B8" w:rsidP="00D874B8">
      <w:pPr>
        <w:shd w:val="clear" w:color="auto" w:fill="FFFFFF"/>
        <w:spacing w:after="0" w:line="240" w:lineRule="auto"/>
        <w:ind w:firstLine="709"/>
        <w:rPr>
          <w:rFonts w:ascii="Times New Roman" w:eastAsia="Times New Roman" w:hAnsi="Times New Roman"/>
          <w:sz w:val="28"/>
          <w:szCs w:val="28"/>
          <w:lang w:eastAsia="ru-RU"/>
        </w:rPr>
      </w:pPr>
    </w:p>
    <w:p w:rsidR="00D874B8" w:rsidRPr="00243B94" w:rsidRDefault="00D874B8" w:rsidP="00D874B8">
      <w:pPr>
        <w:shd w:val="clear" w:color="auto" w:fill="FFFFFF"/>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53</w:t>
      </w:r>
      <w:r w:rsidRPr="00243B9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Иммунитет</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при</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туберкулезе:</w:t>
      </w:r>
    </w:p>
    <w:p w:rsidR="00D874B8" w:rsidRPr="00243B94" w:rsidRDefault="00D874B8" w:rsidP="00D874B8">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стерильный;</w:t>
      </w:r>
    </w:p>
    <w:p w:rsidR="00D874B8" w:rsidRDefault="00D874B8" w:rsidP="00D874B8">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нестерильный.</w:t>
      </w:r>
      <w:r>
        <w:rPr>
          <w:rFonts w:ascii="Times New Roman" w:eastAsia="Times New Roman" w:hAnsi="Times New Roman"/>
          <w:sz w:val="28"/>
          <w:szCs w:val="28"/>
          <w:lang w:eastAsia="ru-RU"/>
        </w:rPr>
        <w:t>*</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FE2F73"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54</w:t>
      </w:r>
      <w:r w:rsidRPr="00FE2F73">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Обязательному</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флюорографическому</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обследованию</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подвергаются</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пациенты,</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имеющие</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сопутствующие</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заболевания:</w:t>
      </w:r>
    </w:p>
    <w:p w:rsidR="00D874B8" w:rsidRPr="00FE2F73"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профессиональные</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пылевые</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заболевания</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легких;</w:t>
      </w:r>
    </w:p>
    <w:p w:rsidR="00D874B8" w:rsidRPr="00FE2F73"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ВИЧ</w:t>
      </w:r>
      <w:r w:rsidRPr="00FE2F73">
        <w:rPr>
          <w:rFonts w:ascii="Times New Roman" w:eastAsia="Times New Roman" w:hAnsi="Times New Roman"/>
          <w:sz w:val="28"/>
          <w:szCs w:val="28"/>
          <w:lang w:eastAsia="ru-RU"/>
        </w:rPr>
        <w:t>-инфекцию;</w:t>
      </w:r>
    </w:p>
    <w:p w:rsidR="00D874B8" w:rsidRPr="00FE2F73"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сахарный</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диабет;</w:t>
      </w:r>
    </w:p>
    <w:p w:rsidR="00D874B8" w:rsidRPr="00FE2F73"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алкоголизм,</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наркоманию;</w:t>
      </w:r>
    </w:p>
    <w:p w:rsidR="00D874B8" w:rsidRPr="00FE2F73"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все</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вышеперечисленные.</w:t>
      </w:r>
      <w:r>
        <w:rPr>
          <w:rFonts w:ascii="Times New Roman" w:eastAsia="Times New Roman" w:hAnsi="Times New Roman"/>
          <w:sz w:val="28"/>
          <w:szCs w:val="28"/>
          <w:lang w:eastAsia="ru-RU"/>
        </w:rPr>
        <w:t>*</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FE2F73"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55</w:t>
      </w:r>
      <w:r w:rsidRPr="00FE2F73">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К</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препаратам</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группы</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ГИНК</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относят:</w:t>
      </w:r>
    </w:p>
    <w:p w:rsidR="00D874B8" w:rsidRPr="00FE2F73"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proofErr w:type="spellStart"/>
      <w:r w:rsidRPr="00FE2F73">
        <w:rPr>
          <w:rFonts w:ascii="Times New Roman" w:eastAsia="Times New Roman" w:hAnsi="Times New Roman"/>
          <w:sz w:val="28"/>
          <w:szCs w:val="28"/>
          <w:lang w:eastAsia="ru-RU"/>
        </w:rPr>
        <w:t>изониазид</w:t>
      </w:r>
      <w:proofErr w:type="spellEnd"/>
      <w:r w:rsidRPr="00FE2F73">
        <w:rPr>
          <w:rFonts w:ascii="Times New Roman" w:eastAsia="Times New Roman" w:hAnsi="Times New Roman"/>
          <w:sz w:val="28"/>
          <w:szCs w:val="28"/>
          <w:lang w:eastAsia="ru-RU"/>
        </w:rPr>
        <w:t>;</w:t>
      </w:r>
    </w:p>
    <w:p w:rsidR="00D874B8" w:rsidRPr="00FE2F73"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proofErr w:type="spellStart"/>
      <w:r w:rsidRPr="00FE2F73">
        <w:rPr>
          <w:rFonts w:ascii="Times New Roman" w:eastAsia="Times New Roman" w:hAnsi="Times New Roman"/>
          <w:sz w:val="28"/>
          <w:szCs w:val="28"/>
          <w:lang w:eastAsia="ru-RU"/>
        </w:rPr>
        <w:t>фтивазид</w:t>
      </w:r>
      <w:proofErr w:type="spellEnd"/>
      <w:r w:rsidRPr="00FE2F73">
        <w:rPr>
          <w:rFonts w:ascii="Times New Roman" w:eastAsia="Times New Roman" w:hAnsi="Times New Roman"/>
          <w:sz w:val="28"/>
          <w:szCs w:val="28"/>
          <w:lang w:eastAsia="ru-RU"/>
        </w:rPr>
        <w:t>;</w:t>
      </w:r>
    </w:p>
    <w:p w:rsidR="00D874B8" w:rsidRPr="00FE2F73"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proofErr w:type="spellStart"/>
      <w:r w:rsidRPr="00FE2F73">
        <w:rPr>
          <w:rFonts w:ascii="Times New Roman" w:eastAsia="Times New Roman" w:hAnsi="Times New Roman"/>
          <w:sz w:val="28"/>
          <w:szCs w:val="28"/>
          <w:lang w:eastAsia="ru-RU"/>
        </w:rPr>
        <w:t>метазид</w:t>
      </w:r>
      <w:proofErr w:type="spellEnd"/>
      <w:r w:rsidRPr="00FE2F73">
        <w:rPr>
          <w:rFonts w:ascii="Times New Roman" w:eastAsia="Times New Roman" w:hAnsi="Times New Roman"/>
          <w:sz w:val="28"/>
          <w:szCs w:val="28"/>
          <w:lang w:eastAsia="ru-RU"/>
        </w:rPr>
        <w:t>;</w:t>
      </w:r>
    </w:p>
    <w:p w:rsidR="00D874B8" w:rsidRPr="00FE2F73"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proofErr w:type="spellStart"/>
      <w:r w:rsidRPr="00FE2F73">
        <w:rPr>
          <w:rFonts w:ascii="Times New Roman" w:eastAsia="Times New Roman" w:hAnsi="Times New Roman"/>
          <w:sz w:val="28"/>
          <w:szCs w:val="28"/>
          <w:lang w:eastAsia="ru-RU"/>
        </w:rPr>
        <w:t>феназид</w:t>
      </w:r>
      <w:proofErr w:type="spellEnd"/>
      <w:r w:rsidRPr="00FE2F73">
        <w:rPr>
          <w:rFonts w:ascii="Times New Roman" w:eastAsia="Times New Roman" w:hAnsi="Times New Roman"/>
          <w:sz w:val="28"/>
          <w:szCs w:val="28"/>
          <w:lang w:eastAsia="ru-RU"/>
        </w:rPr>
        <w:t>;</w:t>
      </w:r>
    </w:p>
    <w:p w:rsidR="00D874B8" w:rsidRPr="00FE2F73"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все</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вышеперечисленные.</w:t>
      </w:r>
      <w:r>
        <w:rPr>
          <w:rFonts w:ascii="Times New Roman" w:eastAsia="Times New Roman" w:hAnsi="Times New Roman"/>
          <w:sz w:val="28"/>
          <w:szCs w:val="28"/>
          <w:lang w:eastAsia="ru-RU"/>
        </w:rPr>
        <w:t>*</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FE2F73"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56</w:t>
      </w:r>
      <w:r w:rsidRPr="00FE2F73">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Наиболее</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неблагоприятное</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течение</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туберкулеза</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наблюдается</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у</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больных,</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выделяющих:</w:t>
      </w:r>
    </w:p>
    <w:p w:rsidR="00D874B8" w:rsidRPr="00FE2F73"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proofErr w:type="gramStart"/>
      <w:r w:rsidRPr="00FE2F73">
        <w:rPr>
          <w:rFonts w:ascii="Times New Roman" w:eastAsia="Times New Roman" w:hAnsi="Times New Roman"/>
          <w:sz w:val="28"/>
          <w:szCs w:val="28"/>
          <w:lang w:eastAsia="ru-RU"/>
        </w:rPr>
        <w:t>чувствительные</w:t>
      </w:r>
      <w:proofErr w:type="gramEnd"/>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ко</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всем</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противотуберкулезным</w:t>
      </w:r>
      <w:r>
        <w:rPr>
          <w:rFonts w:ascii="Times New Roman" w:eastAsia="Times New Roman" w:hAnsi="Times New Roman"/>
          <w:sz w:val="28"/>
          <w:szCs w:val="28"/>
          <w:lang w:eastAsia="ru-RU"/>
        </w:rPr>
        <w:t xml:space="preserve"> препаратам </w:t>
      </w:r>
      <w:r w:rsidRPr="00FE2F73">
        <w:rPr>
          <w:rFonts w:ascii="Times New Roman" w:eastAsia="Times New Roman" w:hAnsi="Times New Roman"/>
          <w:sz w:val="28"/>
          <w:szCs w:val="28"/>
          <w:lang w:eastAsia="ru-RU"/>
        </w:rPr>
        <w:t>МБТ;</w:t>
      </w:r>
    </w:p>
    <w:p w:rsidR="00D874B8" w:rsidRPr="00FE2F73"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proofErr w:type="spellStart"/>
      <w:r w:rsidRPr="00FE2F73">
        <w:rPr>
          <w:rFonts w:ascii="Times New Roman" w:eastAsia="Times New Roman" w:hAnsi="Times New Roman"/>
          <w:sz w:val="28"/>
          <w:szCs w:val="28"/>
          <w:lang w:eastAsia="ru-RU"/>
        </w:rPr>
        <w:t>монорезистентные</w:t>
      </w:r>
      <w:proofErr w:type="spellEnd"/>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МБТ;</w:t>
      </w:r>
    </w:p>
    <w:p w:rsidR="00D874B8" w:rsidRPr="00FE2F73"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proofErr w:type="spellStart"/>
      <w:r w:rsidRPr="00FE2F73">
        <w:rPr>
          <w:rFonts w:ascii="Times New Roman" w:eastAsia="Times New Roman" w:hAnsi="Times New Roman"/>
          <w:sz w:val="28"/>
          <w:szCs w:val="28"/>
          <w:lang w:eastAsia="ru-RU"/>
        </w:rPr>
        <w:t>полирезистентные</w:t>
      </w:r>
      <w:proofErr w:type="spellEnd"/>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МБТ;</w:t>
      </w:r>
    </w:p>
    <w:p w:rsidR="00D874B8" w:rsidRPr="00FE2F73"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множественно</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лекарственно-устойчивые</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МБТ;</w:t>
      </w:r>
    </w:p>
    <w:p w:rsidR="00D874B8" w:rsidRPr="00FE2F73"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множественно</w:t>
      </w:r>
      <w:r>
        <w:rPr>
          <w:rFonts w:ascii="Times New Roman" w:eastAsia="Times New Roman" w:hAnsi="Times New Roman"/>
          <w:sz w:val="28"/>
          <w:szCs w:val="28"/>
          <w:lang w:eastAsia="ru-RU"/>
        </w:rPr>
        <w:t xml:space="preserve"> </w:t>
      </w:r>
      <w:proofErr w:type="gramStart"/>
      <w:r w:rsidRPr="00FE2F73">
        <w:rPr>
          <w:rFonts w:ascii="Times New Roman" w:eastAsia="Times New Roman" w:hAnsi="Times New Roman"/>
          <w:sz w:val="28"/>
          <w:szCs w:val="28"/>
          <w:lang w:eastAsia="ru-RU"/>
        </w:rPr>
        <w:t>лекарственно-устойчивые</w:t>
      </w:r>
      <w:proofErr w:type="gramEnd"/>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МБТ,</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устойчивые</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к</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сочетанию</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основных</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резервных</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противотуберкулезных</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препаратов.</w:t>
      </w:r>
      <w:r>
        <w:rPr>
          <w:rFonts w:ascii="Times New Roman" w:eastAsia="Times New Roman" w:hAnsi="Times New Roman"/>
          <w:sz w:val="28"/>
          <w:szCs w:val="28"/>
          <w:lang w:eastAsia="ru-RU"/>
        </w:rPr>
        <w:t>*</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FE2F73"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57</w:t>
      </w:r>
      <w:r w:rsidRPr="00FE2F73">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Пер</w:t>
      </w:r>
      <w:r>
        <w:rPr>
          <w:rFonts w:ascii="Times New Roman" w:eastAsia="Times New Roman" w:hAnsi="Times New Roman"/>
          <w:sz w:val="28"/>
          <w:szCs w:val="28"/>
          <w:lang w:eastAsia="ru-RU"/>
        </w:rPr>
        <w:t>вич</w:t>
      </w:r>
      <w:r w:rsidRPr="00FE2F73">
        <w:rPr>
          <w:rFonts w:ascii="Times New Roman" w:eastAsia="Times New Roman" w:hAnsi="Times New Roman"/>
          <w:sz w:val="28"/>
          <w:szCs w:val="28"/>
          <w:lang w:eastAsia="ru-RU"/>
        </w:rPr>
        <w:t>ная</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лекарственная</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устойчивость</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МБТ</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свидетельствует:</w:t>
      </w:r>
    </w:p>
    <w:p w:rsidR="00D874B8" w:rsidRPr="00FE2F73"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об</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эндогенной</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реактивации;</w:t>
      </w:r>
    </w:p>
    <w:p w:rsidR="00D874B8" w:rsidRPr="00FE2F73"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об</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экзогенной</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суперинфекции;</w:t>
      </w:r>
      <w:r>
        <w:rPr>
          <w:rFonts w:ascii="Times New Roman" w:eastAsia="Times New Roman" w:hAnsi="Times New Roman"/>
          <w:sz w:val="28"/>
          <w:szCs w:val="28"/>
          <w:lang w:eastAsia="ru-RU"/>
        </w:rPr>
        <w:t>*</w:t>
      </w:r>
    </w:p>
    <w:p w:rsidR="00D874B8" w:rsidRPr="00FE2F73"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о</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гематогенной</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диссеминации;</w:t>
      </w:r>
    </w:p>
    <w:p w:rsidR="00D874B8" w:rsidRPr="00FE2F73"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о</w:t>
      </w:r>
      <w:r>
        <w:rPr>
          <w:rFonts w:ascii="Times New Roman" w:eastAsia="Times New Roman" w:hAnsi="Times New Roman"/>
          <w:sz w:val="28"/>
          <w:szCs w:val="28"/>
          <w:lang w:eastAsia="ru-RU"/>
        </w:rPr>
        <w:t xml:space="preserve"> </w:t>
      </w:r>
      <w:proofErr w:type="spellStart"/>
      <w:r w:rsidRPr="00FE2F73">
        <w:rPr>
          <w:rFonts w:ascii="Times New Roman" w:eastAsia="Times New Roman" w:hAnsi="Times New Roman"/>
          <w:sz w:val="28"/>
          <w:szCs w:val="28"/>
          <w:lang w:eastAsia="ru-RU"/>
        </w:rPr>
        <w:t>лимфогенной</w:t>
      </w:r>
      <w:proofErr w:type="spellEnd"/>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диссеминации;</w:t>
      </w:r>
    </w:p>
    <w:p w:rsidR="00D874B8" w:rsidRPr="00FE2F73"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о</w:t>
      </w:r>
      <w:r>
        <w:rPr>
          <w:rFonts w:ascii="Times New Roman" w:eastAsia="Times New Roman" w:hAnsi="Times New Roman"/>
          <w:sz w:val="28"/>
          <w:szCs w:val="28"/>
          <w:lang w:eastAsia="ru-RU"/>
        </w:rPr>
        <w:t xml:space="preserve"> </w:t>
      </w:r>
      <w:proofErr w:type="spellStart"/>
      <w:r w:rsidRPr="00FE2F73">
        <w:rPr>
          <w:rFonts w:ascii="Times New Roman" w:eastAsia="Times New Roman" w:hAnsi="Times New Roman"/>
          <w:sz w:val="28"/>
          <w:szCs w:val="28"/>
          <w:lang w:eastAsia="ru-RU"/>
        </w:rPr>
        <w:t>бронхогенном</w:t>
      </w:r>
      <w:proofErr w:type="spellEnd"/>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обсеменении.</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FE2F73"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58</w:t>
      </w:r>
      <w:r w:rsidRPr="00FE2F73">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Длительность</w:t>
      </w:r>
      <w:r>
        <w:rPr>
          <w:rFonts w:ascii="Times New Roman" w:eastAsia="Times New Roman" w:hAnsi="Times New Roman"/>
          <w:sz w:val="28"/>
          <w:szCs w:val="28"/>
          <w:lang w:eastAsia="ru-RU"/>
        </w:rPr>
        <w:t xml:space="preserve"> </w:t>
      </w:r>
      <w:proofErr w:type="spellStart"/>
      <w:r w:rsidRPr="00FE2F73">
        <w:rPr>
          <w:rFonts w:ascii="Times New Roman" w:eastAsia="Times New Roman" w:hAnsi="Times New Roman"/>
          <w:sz w:val="28"/>
          <w:szCs w:val="28"/>
          <w:lang w:eastAsia="ru-RU"/>
        </w:rPr>
        <w:t>поствакцинного</w:t>
      </w:r>
      <w:proofErr w:type="spellEnd"/>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противотуберкулезного</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иммунитета,</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обусловленного</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введением</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вакцины</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БЦЖ,</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составляет:</w:t>
      </w:r>
    </w:p>
    <w:p w:rsidR="00D874B8" w:rsidRPr="00FE2F73"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1-2</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года;</w:t>
      </w:r>
    </w:p>
    <w:p w:rsidR="00D874B8" w:rsidRPr="00FE2F73"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3-4</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года;</w:t>
      </w:r>
    </w:p>
    <w:p w:rsidR="00D874B8" w:rsidRPr="00FE2F73"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4-5</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лет;</w:t>
      </w:r>
    </w:p>
    <w:p w:rsidR="00D874B8" w:rsidRPr="00FE2F73"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5-7</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лет;</w:t>
      </w:r>
      <w:r>
        <w:rPr>
          <w:rFonts w:ascii="Times New Roman" w:eastAsia="Times New Roman" w:hAnsi="Times New Roman"/>
          <w:sz w:val="28"/>
          <w:szCs w:val="28"/>
          <w:lang w:eastAsia="ru-RU"/>
        </w:rPr>
        <w:t>*</w:t>
      </w:r>
    </w:p>
    <w:p w:rsidR="00D874B8" w:rsidRPr="00FE2F73"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7-10</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лет.</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FE2F73"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59</w:t>
      </w:r>
      <w:r w:rsidRPr="00FE2F73">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Основной</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противотуберкулезный</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препарат</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для</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проведения</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хи-</w:t>
      </w:r>
      <w:proofErr w:type="spellStart"/>
      <w:r w:rsidRPr="00FE2F73">
        <w:rPr>
          <w:rFonts w:ascii="Times New Roman" w:eastAsia="Times New Roman" w:hAnsi="Times New Roman"/>
          <w:sz w:val="28"/>
          <w:szCs w:val="28"/>
          <w:lang w:eastAsia="ru-RU"/>
        </w:rPr>
        <w:t>миопрофилактики</w:t>
      </w:r>
      <w:proofErr w:type="spellEnd"/>
      <w:r w:rsidRPr="00FE2F73">
        <w:rPr>
          <w:rFonts w:ascii="Times New Roman" w:eastAsia="Times New Roman" w:hAnsi="Times New Roman"/>
          <w:sz w:val="28"/>
          <w:szCs w:val="28"/>
          <w:lang w:eastAsia="ru-RU"/>
        </w:rPr>
        <w:t>:</w:t>
      </w:r>
    </w:p>
    <w:p w:rsidR="00D874B8" w:rsidRPr="00FE2F73"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proofErr w:type="spellStart"/>
      <w:r w:rsidRPr="00FE2F73">
        <w:rPr>
          <w:rFonts w:ascii="Times New Roman" w:eastAsia="Times New Roman" w:hAnsi="Times New Roman"/>
          <w:sz w:val="28"/>
          <w:szCs w:val="28"/>
          <w:lang w:eastAsia="ru-RU"/>
        </w:rPr>
        <w:t>изониазид</w:t>
      </w:r>
      <w:proofErr w:type="spellEnd"/>
      <w:r w:rsidRPr="00FE2F73">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D874B8" w:rsidRPr="00FE2F73"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proofErr w:type="spellStart"/>
      <w:r w:rsidRPr="00FE2F73">
        <w:rPr>
          <w:rFonts w:ascii="Times New Roman" w:eastAsia="Times New Roman" w:hAnsi="Times New Roman"/>
          <w:sz w:val="28"/>
          <w:szCs w:val="28"/>
          <w:lang w:eastAsia="ru-RU"/>
        </w:rPr>
        <w:t>этамбутол</w:t>
      </w:r>
      <w:proofErr w:type="spellEnd"/>
      <w:r w:rsidRPr="00FE2F73">
        <w:rPr>
          <w:rFonts w:ascii="Times New Roman" w:eastAsia="Times New Roman" w:hAnsi="Times New Roman"/>
          <w:sz w:val="28"/>
          <w:szCs w:val="28"/>
          <w:lang w:eastAsia="ru-RU"/>
        </w:rPr>
        <w:t>;</w:t>
      </w:r>
    </w:p>
    <w:p w:rsidR="00D874B8" w:rsidRPr="00FE2F73"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proofErr w:type="spellStart"/>
      <w:r w:rsidRPr="00FE2F73">
        <w:rPr>
          <w:rFonts w:ascii="Times New Roman" w:eastAsia="Times New Roman" w:hAnsi="Times New Roman"/>
          <w:sz w:val="28"/>
          <w:szCs w:val="28"/>
          <w:lang w:eastAsia="ru-RU"/>
        </w:rPr>
        <w:t>пиразинамид</w:t>
      </w:r>
      <w:proofErr w:type="spellEnd"/>
      <w:r w:rsidRPr="00FE2F73">
        <w:rPr>
          <w:rFonts w:ascii="Times New Roman" w:eastAsia="Times New Roman" w:hAnsi="Times New Roman"/>
          <w:sz w:val="28"/>
          <w:szCs w:val="28"/>
          <w:lang w:eastAsia="ru-RU"/>
        </w:rPr>
        <w:t>;</w:t>
      </w:r>
    </w:p>
    <w:p w:rsidR="00D874B8" w:rsidRPr="00FE2F73"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lastRenderedPageBreak/>
        <w:t>г)</w:t>
      </w:r>
      <w:r>
        <w:rPr>
          <w:rFonts w:ascii="Times New Roman" w:eastAsia="Times New Roman" w:hAnsi="Times New Roman"/>
          <w:sz w:val="28"/>
          <w:szCs w:val="28"/>
          <w:lang w:eastAsia="ru-RU"/>
        </w:rPr>
        <w:t xml:space="preserve"> </w:t>
      </w:r>
      <w:proofErr w:type="spellStart"/>
      <w:r w:rsidRPr="00FE2F73">
        <w:rPr>
          <w:rFonts w:ascii="Times New Roman" w:eastAsia="Times New Roman" w:hAnsi="Times New Roman"/>
          <w:sz w:val="28"/>
          <w:szCs w:val="28"/>
          <w:lang w:eastAsia="ru-RU"/>
        </w:rPr>
        <w:t>рифампицин</w:t>
      </w:r>
      <w:proofErr w:type="spellEnd"/>
      <w:r w:rsidRPr="00FE2F73">
        <w:rPr>
          <w:rFonts w:ascii="Times New Roman" w:eastAsia="Times New Roman" w:hAnsi="Times New Roman"/>
          <w:sz w:val="28"/>
          <w:szCs w:val="28"/>
          <w:lang w:eastAsia="ru-RU"/>
        </w:rPr>
        <w:t>;</w:t>
      </w:r>
    </w:p>
    <w:p w:rsidR="00D874B8" w:rsidRPr="00FE2F73"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стрептомицин.</w:t>
      </w:r>
    </w:p>
    <w:p w:rsidR="00D874B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D874B8" w:rsidRPr="00FE2F73"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60</w:t>
      </w:r>
      <w:r w:rsidRPr="00FE2F73">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Здоровые</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лица,</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находящиеся</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контакте</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источником</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туберкулезной</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инфекции,</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наблюдаются</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группе</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диспансерного</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учета:</w:t>
      </w:r>
    </w:p>
    <w:p w:rsidR="00D874B8" w:rsidRPr="00FE2F73"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0;</w:t>
      </w:r>
    </w:p>
    <w:p w:rsidR="00D874B8" w:rsidRPr="00FE2F73"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I;</w:t>
      </w:r>
    </w:p>
    <w:p w:rsidR="00D874B8" w:rsidRPr="00FE2F73"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II;</w:t>
      </w:r>
    </w:p>
    <w:p w:rsidR="00D874B8" w:rsidRPr="00FE2F73"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III;</w:t>
      </w:r>
    </w:p>
    <w:p w:rsidR="00D874B8" w:rsidRPr="00FE2F73"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IV.</w:t>
      </w:r>
      <w:r>
        <w:rPr>
          <w:rFonts w:ascii="Times New Roman" w:eastAsia="Times New Roman" w:hAnsi="Times New Roman"/>
          <w:sz w:val="28"/>
          <w:szCs w:val="28"/>
          <w:lang w:eastAsia="ru-RU"/>
        </w:rPr>
        <w:t>*</w:t>
      </w:r>
    </w:p>
    <w:p w:rsidR="00D874B8" w:rsidRPr="00B676ED" w:rsidRDefault="00D874B8" w:rsidP="00D874B8">
      <w:pPr>
        <w:tabs>
          <w:tab w:val="left" w:pos="142"/>
        </w:tabs>
        <w:spacing w:before="60" w:after="0" w:line="240" w:lineRule="auto"/>
        <w:jc w:val="both"/>
        <w:rPr>
          <w:rFonts w:ascii="Times New Roman" w:eastAsia="Times New Roman" w:hAnsi="Times New Roman"/>
          <w:sz w:val="27"/>
          <w:szCs w:val="27"/>
          <w:lang w:eastAsia="ru-RU"/>
        </w:rPr>
      </w:pPr>
    </w:p>
    <w:p w:rsidR="00D874B8" w:rsidRPr="00BF1518" w:rsidRDefault="00D874B8" w:rsidP="00D874B8">
      <w:pPr>
        <w:shd w:val="clear" w:color="auto" w:fill="FFFFFF"/>
        <w:spacing w:after="0" w:line="240" w:lineRule="auto"/>
        <w:ind w:firstLine="709"/>
        <w:jc w:val="both"/>
        <w:rPr>
          <w:rFonts w:ascii="Times New Roman" w:eastAsia="Times New Roman" w:hAnsi="Times New Roman"/>
          <w:sz w:val="28"/>
          <w:szCs w:val="28"/>
          <w:lang w:eastAsia="ru-RU"/>
        </w:rPr>
      </w:pPr>
    </w:p>
    <w:p w:rsidR="00996855" w:rsidRPr="00BB55EB" w:rsidRDefault="00996855" w:rsidP="00D874B8">
      <w:pPr>
        <w:shd w:val="clear" w:color="auto" w:fill="FFFFFF"/>
        <w:spacing w:after="0" w:line="240" w:lineRule="auto"/>
        <w:ind w:firstLine="709"/>
        <w:jc w:val="both"/>
        <w:rPr>
          <w:rFonts w:ascii="Times New Roman" w:hAnsi="Times New Roman"/>
          <w:sz w:val="28"/>
          <w:szCs w:val="28"/>
        </w:rPr>
      </w:pPr>
    </w:p>
    <w:sectPr w:rsidR="00996855" w:rsidRPr="00BB55EB" w:rsidSect="00DA6A68">
      <w:footnotePr>
        <w:numRestart w:val="eachPage"/>
      </w:footnotePr>
      <w:pgSz w:w="11906" w:h="16838"/>
      <w:pgMar w:top="1134" w:right="849"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4DA" w:rsidRDefault="004364DA" w:rsidP="009D1825">
      <w:pPr>
        <w:spacing w:after="0" w:line="240" w:lineRule="auto"/>
      </w:pPr>
      <w:r>
        <w:separator/>
      </w:r>
    </w:p>
  </w:endnote>
  <w:endnote w:type="continuationSeparator" w:id="0">
    <w:p w:rsidR="004364DA" w:rsidRDefault="004364DA" w:rsidP="009D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Liberation Serif">
    <w:altName w:val="Times New Roman"/>
    <w:charset w:val="CC"/>
    <w:family w:val="roman"/>
    <w:pitch w:val="variable"/>
    <w:sig w:usb0="00000201" w:usb1="00000000" w:usb2="00000000" w:usb3="00000000" w:csb0="00000004"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D4F" w:rsidRDefault="00304D4F">
    <w:pPr>
      <w:pStyle w:val="afe"/>
      <w:jc w:val="center"/>
    </w:pPr>
    <w:r>
      <w:fldChar w:fldCharType="begin"/>
    </w:r>
    <w:r>
      <w:instrText>PAGE   \* MERGEFORMAT</w:instrText>
    </w:r>
    <w:r>
      <w:fldChar w:fldCharType="separate"/>
    </w:r>
    <w:r w:rsidR="00C35FCD">
      <w:rPr>
        <w:noProof/>
      </w:rPr>
      <w:t>31</w:t>
    </w:r>
    <w:r>
      <w:rPr>
        <w:noProof/>
      </w:rPr>
      <w:fldChar w:fldCharType="end"/>
    </w:r>
  </w:p>
  <w:p w:rsidR="00304D4F" w:rsidRDefault="00304D4F">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4DA" w:rsidRDefault="004364DA" w:rsidP="009D1825">
      <w:pPr>
        <w:spacing w:after="0" w:line="240" w:lineRule="auto"/>
      </w:pPr>
      <w:r>
        <w:separator/>
      </w:r>
    </w:p>
  </w:footnote>
  <w:footnote w:type="continuationSeparator" w:id="0">
    <w:p w:rsidR="004364DA" w:rsidRDefault="004364DA" w:rsidP="009D1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9CE"/>
    <w:multiLevelType w:val="hybridMultilevel"/>
    <w:tmpl w:val="2EDAD472"/>
    <w:lvl w:ilvl="0" w:tplc="2E40ACF2">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17E655C"/>
    <w:multiLevelType w:val="hybridMultilevel"/>
    <w:tmpl w:val="8850CCE4"/>
    <w:lvl w:ilvl="0" w:tplc="068EB9A0">
      <w:start w:val="1"/>
      <w:numFmt w:val="decimal"/>
      <w:lvlText w:val="%1."/>
      <w:lvlJc w:val="left"/>
      <w:pPr>
        <w:ind w:left="1429" w:hanging="360"/>
      </w:pPr>
    </w:lvl>
    <w:lvl w:ilvl="1" w:tplc="AB7AFBEA">
      <w:start w:val="1"/>
      <w:numFmt w:val="lowerLetter"/>
      <w:lvlText w:val="%2."/>
      <w:lvlJc w:val="left"/>
      <w:pPr>
        <w:ind w:left="2149" w:hanging="360"/>
      </w:pPr>
    </w:lvl>
    <w:lvl w:ilvl="2" w:tplc="09F4153A">
      <w:start w:val="1"/>
      <w:numFmt w:val="lowerRoman"/>
      <w:lvlText w:val="%3."/>
      <w:lvlJc w:val="right"/>
      <w:pPr>
        <w:ind w:left="2869" w:hanging="180"/>
      </w:pPr>
    </w:lvl>
    <w:lvl w:ilvl="3" w:tplc="D7E278F4">
      <w:start w:val="1"/>
      <w:numFmt w:val="decimal"/>
      <w:lvlText w:val="%4."/>
      <w:lvlJc w:val="left"/>
      <w:pPr>
        <w:ind w:left="3589" w:hanging="360"/>
      </w:pPr>
    </w:lvl>
    <w:lvl w:ilvl="4" w:tplc="982A138C">
      <w:start w:val="1"/>
      <w:numFmt w:val="lowerLetter"/>
      <w:lvlText w:val="%5."/>
      <w:lvlJc w:val="left"/>
      <w:pPr>
        <w:ind w:left="4309" w:hanging="360"/>
      </w:pPr>
    </w:lvl>
    <w:lvl w:ilvl="5" w:tplc="2C8EAA5E">
      <w:start w:val="1"/>
      <w:numFmt w:val="lowerRoman"/>
      <w:lvlText w:val="%6."/>
      <w:lvlJc w:val="right"/>
      <w:pPr>
        <w:ind w:left="5029" w:hanging="180"/>
      </w:pPr>
    </w:lvl>
    <w:lvl w:ilvl="6" w:tplc="71869748">
      <w:start w:val="1"/>
      <w:numFmt w:val="decimal"/>
      <w:lvlText w:val="%7."/>
      <w:lvlJc w:val="left"/>
      <w:pPr>
        <w:ind w:left="5749" w:hanging="360"/>
      </w:pPr>
    </w:lvl>
    <w:lvl w:ilvl="7" w:tplc="383A6606">
      <w:start w:val="1"/>
      <w:numFmt w:val="lowerLetter"/>
      <w:lvlText w:val="%8."/>
      <w:lvlJc w:val="left"/>
      <w:pPr>
        <w:ind w:left="6469" w:hanging="360"/>
      </w:pPr>
    </w:lvl>
    <w:lvl w:ilvl="8" w:tplc="9542AAD2">
      <w:start w:val="1"/>
      <w:numFmt w:val="lowerRoman"/>
      <w:lvlText w:val="%9."/>
      <w:lvlJc w:val="right"/>
      <w:pPr>
        <w:ind w:left="7189" w:hanging="180"/>
      </w:pPr>
    </w:lvl>
  </w:abstractNum>
  <w:abstractNum w:abstractNumId="2">
    <w:nsid w:val="14AF2FD0"/>
    <w:multiLevelType w:val="hybridMultilevel"/>
    <w:tmpl w:val="194A8CD8"/>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BB0DDC"/>
    <w:multiLevelType w:val="hybridMultilevel"/>
    <w:tmpl w:val="A092B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2F72B6"/>
    <w:multiLevelType w:val="multilevel"/>
    <w:tmpl w:val="A9C6804A"/>
    <w:lvl w:ilvl="0">
      <w:start w:val="6"/>
      <w:numFmt w:val="decimal"/>
      <w:lvlText w:val="%1."/>
      <w:lvlJc w:val="left"/>
      <w:pPr>
        <w:ind w:left="450" w:hanging="450"/>
      </w:pPr>
      <w:rPr>
        <w:rFonts w:hint="default"/>
        <w:b/>
      </w:rPr>
    </w:lvl>
    <w:lvl w:ilvl="1">
      <w:start w:val="1"/>
      <w:numFmt w:val="decimal"/>
      <w:lvlText w:val="%1.%2."/>
      <w:lvlJc w:val="left"/>
      <w:pPr>
        <w:ind w:left="2149" w:hanging="720"/>
      </w:pPr>
      <w:rPr>
        <w:rFonts w:hint="default"/>
        <w:b/>
        <w:lang w:val="en-US"/>
      </w:rPr>
    </w:lvl>
    <w:lvl w:ilvl="2">
      <w:start w:val="1"/>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5">
    <w:nsid w:val="194349D2"/>
    <w:multiLevelType w:val="hybridMultilevel"/>
    <w:tmpl w:val="5D76D814"/>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2C3127"/>
    <w:multiLevelType w:val="hybridMultilevel"/>
    <w:tmpl w:val="CCDED9F6"/>
    <w:lvl w:ilvl="0" w:tplc="2E40ACF2">
      <w:start w:val="1"/>
      <w:numFmt w:val="bullet"/>
      <w:lvlText w:val="–"/>
      <w:lvlJc w:val="left"/>
      <w:pPr>
        <w:ind w:left="785" w:hanging="360"/>
      </w:pPr>
      <w:rPr>
        <w:rFonts w:ascii="Times New Roman" w:hAnsi="Times New Roman"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29C34EEA"/>
    <w:multiLevelType w:val="hybridMultilevel"/>
    <w:tmpl w:val="521A249A"/>
    <w:lvl w:ilvl="0" w:tplc="C690F9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29473DD"/>
    <w:multiLevelType w:val="singleLevel"/>
    <w:tmpl w:val="D1728696"/>
    <w:lvl w:ilvl="0">
      <w:start w:val="1"/>
      <w:numFmt w:val="bullet"/>
      <w:pStyle w:val="a"/>
      <w:lvlText w:val=""/>
      <w:legacy w:legacy="1" w:legacySpace="0" w:legacyIndent="283"/>
      <w:lvlJc w:val="left"/>
      <w:pPr>
        <w:ind w:left="283" w:hanging="283"/>
      </w:pPr>
      <w:rPr>
        <w:rFonts w:ascii="Symbol" w:hAnsi="Symbol" w:hint="default"/>
      </w:rPr>
    </w:lvl>
  </w:abstractNum>
  <w:abstractNum w:abstractNumId="9">
    <w:nsid w:val="46BF4C2C"/>
    <w:multiLevelType w:val="hybridMultilevel"/>
    <w:tmpl w:val="D7405564"/>
    <w:lvl w:ilvl="0" w:tplc="2E40ACF2">
      <w:start w:val="1"/>
      <w:numFmt w:val="bullet"/>
      <w:lvlText w:val="–"/>
      <w:lvlJc w:val="left"/>
      <w:pPr>
        <w:ind w:left="578" w:hanging="360"/>
      </w:pPr>
      <w:rPr>
        <w:rFonts w:ascii="Times New Roman" w:hAnsi="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0">
    <w:nsid w:val="4A7B10B1"/>
    <w:multiLevelType w:val="multilevel"/>
    <w:tmpl w:val="4E4870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C0519C5"/>
    <w:multiLevelType w:val="hybridMultilevel"/>
    <w:tmpl w:val="9296F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A91718"/>
    <w:multiLevelType w:val="hybridMultilevel"/>
    <w:tmpl w:val="74D47B3A"/>
    <w:lvl w:ilvl="0" w:tplc="2E40ACF2">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901387E"/>
    <w:multiLevelType w:val="hybridMultilevel"/>
    <w:tmpl w:val="0ED8B468"/>
    <w:lvl w:ilvl="0" w:tplc="C690F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0B4245E"/>
    <w:multiLevelType w:val="multilevel"/>
    <w:tmpl w:val="62F4BC80"/>
    <w:lvl w:ilvl="0">
      <w:start w:val="1"/>
      <w:numFmt w:val="decimal"/>
      <w:lvlText w:val="%1."/>
      <w:lvlJc w:val="left"/>
      <w:pPr>
        <w:ind w:left="450" w:hanging="450"/>
      </w:pPr>
      <w:rPr>
        <w:rFonts w:hint="default"/>
        <w:b w:val="0"/>
      </w:rPr>
    </w:lvl>
    <w:lvl w:ilvl="1">
      <w:start w:val="1"/>
      <w:numFmt w:val="decimal"/>
      <w:lvlText w:val="%1.%2."/>
      <w:lvlJc w:val="left"/>
      <w:pPr>
        <w:ind w:left="2149" w:hanging="72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15">
    <w:nsid w:val="61400E15"/>
    <w:multiLevelType w:val="hybridMultilevel"/>
    <w:tmpl w:val="BB2E79B8"/>
    <w:lvl w:ilvl="0" w:tplc="C5C6E3EC">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6">
    <w:nsid w:val="66982D9A"/>
    <w:multiLevelType w:val="multilevel"/>
    <w:tmpl w:val="2C4258CE"/>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6A156856"/>
    <w:multiLevelType w:val="hybridMultilevel"/>
    <w:tmpl w:val="F19ED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A01CFD"/>
    <w:multiLevelType w:val="hybridMultilevel"/>
    <w:tmpl w:val="827E7E1A"/>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7D3241F"/>
    <w:multiLevelType w:val="hybridMultilevel"/>
    <w:tmpl w:val="69A445F4"/>
    <w:lvl w:ilvl="0" w:tplc="868C45DA">
      <w:start w:val="1"/>
      <w:numFmt w:val="russianLower"/>
      <w:lvlText w:val="%1)"/>
      <w:lvlJc w:val="left"/>
      <w:pPr>
        <w:ind w:left="1260" w:hanging="360"/>
      </w:pPr>
      <w:rPr>
        <w:rFonts w:hint="default"/>
      </w:rPr>
    </w:lvl>
    <w:lvl w:ilvl="1" w:tplc="EEF247A6">
      <w:start w:val="1"/>
      <w:numFmt w:val="decimal"/>
      <w:lvlText w:val="%2."/>
      <w:lvlJc w:val="left"/>
      <w:pPr>
        <w:ind w:left="1980" w:hanging="360"/>
      </w:pPr>
      <w:rPr>
        <w:rFonts w:hint="default"/>
      </w:rPr>
    </w:lvl>
    <w:lvl w:ilvl="2" w:tplc="FA902B2A">
      <w:numFmt w:val="bullet"/>
      <w:lvlText w:val=""/>
      <w:lvlJc w:val="left"/>
      <w:pPr>
        <w:ind w:left="2880" w:hanging="360"/>
      </w:pPr>
      <w:rPr>
        <w:rFonts w:ascii="Times New Roman" w:eastAsia="Calibri" w:hAnsi="Times New Roman" w:cs="Times New Roman"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7F263C07"/>
    <w:multiLevelType w:val="multilevel"/>
    <w:tmpl w:val="C1845F18"/>
    <w:lvl w:ilvl="0">
      <w:start w:val="6"/>
      <w:numFmt w:val="decimal"/>
      <w:lvlText w:val="%1."/>
      <w:lvlJc w:val="left"/>
      <w:pPr>
        <w:ind w:left="450" w:hanging="450"/>
      </w:pPr>
      <w:rPr>
        <w:rFonts w:hint="default"/>
        <w:b/>
      </w:rPr>
    </w:lvl>
    <w:lvl w:ilvl="1">
      <w:start w:val="3"/>
      <w:numFmt w:val="decimal"/>
      <w:lvlText w:val="%1.%2."/>
      <w:lvlJc w:val="left"/>
      <w:pPr>
        <w:ind w:left="2149" w:hanging="720"/>
      </w:pPr>
      <w:rPr>
        <w:rFonts w:hint="default"/>
        <w:b/>
      </w:rPr>
    </w:lvl>
    <w:lvl w:ilvl="2">
      <w:start w:val="4"/>
      <w:numFmt w:val="decimal"/>
      <w:lvlText w:val="%1.%2.%3."/>
      <w:lvlJc w:val="left"/>
      <w:pPr>
        <w:ind w:left="4690"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num w:numId="1">
    <w:abstractNumId w:val="8"/>
  </w:num>
  <w:num w:numId="2">
    <w:abstractNumId w:val="6"/>
  </w:num>
  <w:num w:numId="3">
    <w:abstractNumId w:val="19"/>
  </w:num>
  <w:num w:numId="4">
    <w:abstractNumId w:val="0"/>
  </w:num>
  <w:num w:numId="5">
    <w:abstractNumId w:val="10"/>
  </w:num>
  <w:num w:numId="6">
    <w:abstractNumId w:val="4"/>
  </w:num>
  <w:num w:numId="7">
    <w:abstractNumId w:val="14"/>
  </w:num>
  <w:num w:numId="8">
    <w:abstractNumId w:val="20"/>
  </w:num>
  <w:num w:numId="9">
    <w:abstractNumId w:val="2"/>
  </w:num>
  <w:num w:numId="10">
    <w:abstractNumId w:val="18"/>
  </w:num>
  <w:num w:numId="11">
    <w:abstractNumId w:val="1"/>
  </w:num>
  <w:num w:numId="12">
    <w:abstractNumId w:val="9"/>
  </w:num>
  <w:num w:numId="13">
    <w:abstractNumId w:val="3"/>
  </w:num>
  <w:num w:numId="14">
    <w:abstractNumId w:val="12"/>
  </w:num>
  <w:num w:numId="15">
    <w:abstractNumId w:val="5"/>
  </w:num>
  <w:num w:numId="16">
    <w:abstractNumId w:val="16"/>
  </w:num>
  <w:num w:numId="17">
    <w:abstractNumId w:val="7"/>
  </w:num>
  <w:num w:numId="18">
    <w:abstractNumId w:val="13"/>
  </w:num>
  <w:num w:numId="19">
    <w:abstractNumId w:val="17"/>
  </w:num>
  <w:num w:numId="20">
    <w:abstractNumId w:val="15"/>
  </w:num>
  <w:num w:numId="2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25"/>
    <w:rsid w:val="000010F0"/>
    <w:rsid w:val="00001200"/>
    <w:rsid w:val="00001AEF"/>
    <w:rsid w:val="00002480"/>
    <w:rsid w:val="00003210"/>
    <w:rsid w:val="0000448C"/>
    <w:rsid w:val="000045BD"/>
    <w:rsid w:val="0000465C"/>
    <w:rsid w:val="000051B6"/>
    <w:rsid w:val="000065B5"/>
    <w:rsid w:val="00006B38"/>
    <w:rsid w:val="00007112"/>
    <w:rsid w:val="00010123"/>
    <w:rsid w:val="00010188"/>
    <w:rsid w:val="00010542"/>
    <w:rsid w:val="00011088"/>
    <w:rsid w:val="00012833"/>
    <w:rsid w:val="00012D54"/>
    <w:rsid w:val="000149C4"/>
    <w:rsid w:val="000166A2"/>
    <w:rsid w:val="0002065D"/>
    <w:rsid w:val="00021F3F"/>
    <w:rsid w:val="000223D4"/>
    <w:rsid w:val="00022B39"/>
    <w:rsid w:val="00023427"/>
    <w:rsid w:val="00023DF2"/>
    <w:rsid w:val="00024C8A"/>
    <w:rsid w:val="0002617B"/>
    <w:rsid w:val="00026479"/>
    <w:rsid w:val="00026763"/>
    <w:rsid w:val="00026AC1"/>
    <w:rsid w:val="00026F0D"/>
    <w:rsid w:val="000270AF"/>
    <w:rsid w:val="00027C83"/>
    <w:rsid w:val="00030461"/>
    <w:rsid w:val="0003064B"/>
    <w:rsid w:val="00031942"/>
    <w:rsid w:val="00031EED"/>
    <w:rsid w:val="00033A11"/>
    <w:rsid w:val="000354BF"/>
    <w:rsid w:val="00036E47"/>
    <w:rsid w:val="00037C4B"/>
    <w:rsid w:val="00040B92"/>
    <w:rsid w:val="000415D1"/>
    <w:rsid w:val="00042059"/>
    <w:rsid w:val="000420A0"/>
    <w:rsid w:val="000422D6"/>
    <w:rsid w:val="000430E4"/>
    <w:rsid w:val="000446F0"/>
    <w:rsid w:val="00045424"/>
    <w:rsid w:val="00045A66"/>
    <w:rsid w:val="00045E2C"/>
    <w:rsid w:val="00045E7E"/>
    <w:rsid w:val="0004615E"/>
    <w:rsid w:val="0004633D"/>
    <w:rsid w:val="000463F9"/>
    <w:rsid w:val="0004795D"/>
    <w:rsid w:val="00050484"/>
    <w:rsid w:val="00050E0B"/>
    <w:rsid w:val="0005178A"/>
    <w:rsid w:val="00052B32"/>
    <w:rsid w:val="00052B92"/>
    <w:rsid w:val="000545C4"/>
    <w:rsid w:val="000546ED"/>
    <w:rsid w:val="00055243"/>
    <w:rsid w:val="000563F3"/>
    <w:rsid w:val="0005699E"/>
    <w:rsid w:val="00060371"/>
    <w:rsid w:val="00062599"/>
    <w:rsid w:val="00062FFB"/>
    <w:rsid w:val="000643B1"/>
    <w:rsid w:val="00065D90"/>
    <w:rsid w:val="00070FCF"/>
    <w:rsid w:val="000724A8"/>
    <w:rsid w:val="00073965"/>
    <w:rsid w:val="000741B6"/>
    <w:rsid w:val="000765ED"/>
    <w:rsid w:val="00076F71"/>
    <w:rsid w:val="00077409"/>
    <w:rsid w:val="0007799F"/>
    <w:rsid w:val="00080E4C"/>
    <w:rsid w:val="000817DC"/>
    <w:rsid w:val="00081A53"/>
    <w:rsid w:val="00081B22"/>
    <w:rsid w:val="00081E48"/>
    <w:rsid w:val="00082E45"/>
    <w:rsid w:val="00084140"/>
    <w:rsid w:val="0008451D"/>
    <w:rsid w:val="000849F9"/>
    <w:rsid w:val="00085545"/>
    <w:rsid w:val="0008752B"/>
    <w:rsid w:val="00090054"/>
    <w:rsid w:val="000900D6"/>
    <w:rsid w:val="000906B1"/>
    <w:rsid w:val="00090CF9"/>
    <w:rsid w:val="000910BD"/>
    <w:rsid w:val="000918A3"/>
    <w:rsid w:val="00091D54"/>
    <w:rsid w:val="00092E30"/>
    <w:rsid w:val="00093081"/>
    <w:rsid w:val="0009372D"/>
    <w:rsid w:val="00094575"/>
    <w:rsid w:val="000953E7"/>
    <w:rsid w:val="00095DC9"/>
    <w:rsid w:val="00096CDC"/>
    <w:rsid w:val="00097642"/>
    <w:rsid w:val="00097B48"/>
    <w:rsid w:val="000A097F"/>
    <w:rsid w:val="000A0B12"/>
    <w:rsid w:val="000A11B7"/>
    <w:rsid w:val="000A1515"/>
    <w:rsid w:val="000A1A21"/>
    <w:rsid w:val="000A1C6E"/>
    <w:rsid w:val="000A2C6D"/>
    <w:rsid w:val="000A3008"/>
    <w:rsid w:val="000A4874"/>
    <w:rsid w:val="000A4AF3"/>
    <w:rsid w:val="000A523C"/>
    <w:rsid w:val="000A5344"/>
    <w:rsid w:val="000A5754"/>
    <w:rsid w:val="000A5AF7"/>
    <w:rsid w:val="000A644D"/>
    <w:rsid w:val="000A69ED"/>
    <w:rsid w:val="000A6A0E"/>
    <w:rsid w:val="000B02F2"/>
    <w:rsid w:val="000B03FF"/>
    <w:rsid w:val="000B2228"/>
    <w:rsid w:val="000B26D5"/>
    <w:rsid w:val="000B2CE5"/>
    <w:rsid w:val="000B3FE6"/>
    <w:rsid w:val="000B416D"/>
    <w:rsid w:val="000B41D1"/>
    <w:rsid w:val="000B5425"/>
    <w:rsid w:val="000B5ADD"/>
    <w:rsid w:val="000B6C23"/>
    <w:rsid w:val="000B747E"/>
    <w:rsid w:val="000C11D0"/>
    <w:rsid w:val="000C1FE7"/>
    <w:rsid w:val="000C3BE5"/>
    <w:rsid w:val="000C4586"/>
    <w:rsid w:val="000C4A01"/>
    <w:rsid w:val="000C4F98"/>
    <w:rsid w:val="000C5A88"/>
    <w:rsid w:val="000C5D05"/>
    <w:rsid w:val="000C5FBF"/>
    <w:rsid w:val="000C6603"/>
    <w:rsid w:val="000C741A"/>
    <w:rsid w:val="000C7E10"/>
    <w:rsid w:val="000D1FEA"/>
    <w:rsid w:val="000D29D7"/>
    <w:rsid w:val="000D45BA"/>
    <w:rsid w:val="000D4BC9"/>
    <w:rsid w:val="000D4C18"/>
    <w:rsid w:val="000D53E3"/>
    <w:rsid w:val="000D6EA9"/>
    <w:rsid w:val="000E0159"/>
    <w:rsid w:val="000E102F"/>
    <w:rsid w:val="000E13D2"/>
    <w:rsid w:val="000E2238"/>
    <w:rsid w:val="000E523D"/>
    <w:rsid w:val="000E55F9"/>
    <w:rsid w:val="000E5FAD"/>
    <w:rsid w:val="000E73B4"/>
    <w:rsid w:val="000E7401"/>
    <w:rsid w:val="000F07C6"/>
    <w:rsid w:val="000F09BD"/>
    <w:rsid w:val="000F1C72"/>
    <w:rsid w:val="000F2A26"/>
    <w:rsid w:val="000F2D37"/>
    <w:rsid w:val="000F4784"/>
    <w:rsid w:val="000F4D3D"/>
    <w:rsid w:val="000F5505"/>
    <w:rsid w:val="000F5D23"/>
    <w:rsid w:val="000F6655"/>
    <w:rsid w:val="00100A2F"/>
    <w:rsid w:val="00101149"/>
    <w:rsid w:val="00101E9B"/>
    <w:rsid w:val="001021C1"/>
    <w:rsid w:val="00102E5F"/>
    <w:rsid w:val="00103433"/>
    <w:rsid w:val="001078F9"/>
    <w:rsid w:val="0011030F"/>
    <w:rsid w:val="00110D0D"/>
    <w:rsid w:val="00111ECE"/>
    <w:rsid w:val="00112C70"/>
    <w:rsid w:val="00113043"/>
    <w:rsid w:val="00113960"/>
    <w:rsid w:val="00113C97"/>
    <w:rsid w:val="00114504"/>
    <w:rsid w:val="0011466C"/>
    <w:rsid w:val="00114BD4"/>
    <w:rsid w:val="00114C03"/>
    <w:rsid w:val="00115F12"/>
    <w:rsid w:val="00115F46"/>
    <w:rsid w:val="0011660A"/>
    <w:rsid w:val="00116900"/>
    <w:rsid w:val="0011748A"/>
    <w:rsid w:val="00117A6D"/>
    <w:rsid w:val="001212BB"/>
    <w:rsid w:val="001213F4"/>
    <w:rsid w:val="00121D83"/>
    <w:rsid w:val="00122DF9"/>
    <w:rsid w:val="00124B62"/>
    <w:rsid w:val="001259E4"/>
    <w:rsid w:val="001260D5"/>
    <w:rsid w:val="0012615E"/>
    <w:rsid w:val="00126DAD"/>
    <w:rsid w:val="00126EBC"/>
    <w:rsid w:val="0012745F"/>
    <w:rsid w:val="00130AC1"/>
    <w:rsid w:val="001315E0"/>
    <w:rsid w:val="001319C6"/>
    <w:rsid w:val="00132B79"/>
    <w:rsid w:val="00132C4F"/>
    <w:rsid w:val="00132F1A"/>
    <w:rsid w:val="00136075"/>
    <w:rsid w:val="0013659F"/>
    <w:rsid w:val="001418C0"/>
    <w:rsid w:val="00141D36"/>
    <w:rsid w:val="001424B2"/>
    <w:rsid w:val="001428ED"/>
    <w:rsid w:val="00142AA4"/>
    <w:rsid w:val="00142E68"/>
    <w:rsid w:val="00142F6A"/>
    <w:rsid w:val="00143C05"/>
    <w:rsid w:val="00144F22"/>
    <w:rsid w:val="001457CF"/>
    <w:rsid w:val="00145815"/>
    <w:rsid w:val="00145AAB"/>
    <w:rsid w:val="00145FB5"/>
    <w:rsid w:val="00146547"/>
    <w:rsid w:val="0014690E"/>
    <w:rsid w:val="001469A1"/>
    <w:rsid w:val="00147BAB"/>
    <w:rsid w:val="00147D6F"/>
    <w:rsid w:val="00150ECC"/>
    <w:rsid w:val="001513F0"/>
    <w:rsid w:val="00151853"/>
    <w:rsid w:val="00151931"/>
    <w:rsid w:val="001539AE"/>
    <w:rsid w:val="00153B65"/>
    <w:rsid w:val="001549B1"/>
    <w:rsid w:val="0015513C"/>
    <w:rsid w:val="00155A6C"/>
    <w:rsid w:val="00155C7B"/>
    <w:rsid w:val="001565A8"/>
    <w:rsid w:val="0015743B"/>
    <w:rsid w:val="001578BC"/>
    <w:rsid w:val="00157C4D"/>
    <w:rsid w:val="00161950"/>
    <w:rsid w:val="0016229B"/>
    <w:rsid w:val="00162D08"/>
    <w:rsid w:val="00163540"/>
    <w:rsid w:val="001637E6"/>
    <w:rsid w:val="001643B2"/>
    <w:rsid w:val="00165450"/>
    <w:rsid w:val="00165A84"/>
    <w:rsid w:val="001664EA"/>
    <w:rsid w:val="00166FB6"/>
    <w:rsid w:val="001678D6"/>
    <w:rsid w:val="00167B8D"/>
    <w:rsid w:val="00170E66"/>
    <w:rsid w:val="001714FA"/>
    <w:rsid w:val="00172BE3"/>
    <w:rsid w:val="00172BF9"/>
    <w:rsid w:val="00172E0A"/>
    <w:rsid w:val="00173B03"/>
    <w:rsid w:val="001742AB"/>
    <w:rsid w:val="00174FA1"/>
    <w:rsid w:val="00176378"/>
    <w:rsid w:val="0017677D"/>
    <w:rsid w:val="00176B23"/>
    <w:rsid w:val="001804CE"/>
    <w:rsid w:val="00180BE6"/>
    <w:rsid w:val="00181693"/>
    <w:rsid w:val="00181FD8"/>
    <w:rsid w:val="00182409"/>
    <w:rsid w:val="00182F77"/>
    <w:rsid w:val="001838A4"/>
    <w:rsid w:val="00183BEA"/>
    <w:rsid w:val="001844EC"/>
    <w:rsid w:val="00185A2B"/>
    <w:rsid w:val="0018623F"/>
    <w:rsid w:val="001870DE"/>
    <w:rsid w:val="00187FAF"/>
    <w:rsid w:val="001928CC"/>
    <w:rsid w:val="00193AB3"/>
    <w:rsid w:val="001941C1"/>
    <w:rsid w:val="00194419"/>
    <w:rsid w:val="0019450B"/>
    <w:rsid w:val="001959B8"/>
    <w:rsid w:val="001971DB"/>
    <w:rsid w:val="00197E07"/>
    <w:rsid w:val="001A0B60"/>
    <w:rsid w:val="001A1B4C"/>
    <w:rsid w:val="001A34E6"/>
    <w:rsid w:val="001A3D1A"/>
    <w:rsid w:val="001A3F2A"/>
    <w:rsid w:val="001A4D80"/>
    <w:rsid w:val="001A51A2"/>
    <w:rsid w:val="001A58A7"/>
    <w:rsid w:val="001A63E3"/>
    <w:rsid w:val="001A7DF1"/>
    <w:rsid w:val="001B034D"/>
    <w:rsid w:val="001B06FB"/>
    <w:rsid w:val="001B0773"/>
    <w:rsid w:val="001B0FEA"/>
    <w:rsid w:val="001B2D0C"/>
    <w:rsid w:val="001B3780"/>
    <w:rsid w:val="001B38E8"/>
    <w:rsid w:val="001B3B98"/>
    <w:rsid w:val="001B3DC5"/>
    <w:rsid w:val="001B454C"/>
    <w:rsid w:val="001C021C"/>
    <w:rsid w:val="001C046D"/>
    <w:rsid w:val="001C16AD"/>
    <w:rsid w:val="001C28E7"/>
    <w:rsid w:val="001C361E"/>
    <w:rsid w:val="001C375E"/>
    <w:rsid w:val="001C4B56"/>
    <w:rsid w:val="001C5981"/>
    <w:rsid w:val="001C5C43"/>
    <w:rsid w:val="001C62DD"/>
    <w:rsid w:val="001C6712"/>
    <w:rsid w:val="001C724B"/>
    <w:rsid w:val="001C7285"/>
    <w:rsid w:val="001C7660"/>
    <w:rsid w:val="001D0257"/>
    <w:rsid w:val="001D05C1"/>
    <w:rsid w:val="001D0718"/>
    <w:rsid w:val="001D076E"/>
    <w:rsid w:val="001D09C6"/>
    <w:rsid w:val="001D1AF1"/>
    <w:rsid w:val="001D1B53"/>
    <w:rsid w:val="001D2A73"/>
    <w:rsid w:val="001D586B"/>
    <w:rsid w:val="001D66AF"/>
    <w:rsid w:val="001D6962"/>
    <w:rsid w:val="001D7B94"/>
    <w:rsid w:val="001D7F90"/>
    <w:rsid w:val="001E0887"/>
    <w:rsid w:val="001E1327"/>
    <w:rsid w:val="001E13FA"/>
    <w:rsid w:val="001E1501"/>
    <w:rsid w:val="001E1E91"/>
    <w:rsid w:val="001E1EEE"/>
    <w:rsid w:val="001E21E5"/>
    <w:rsid w:val="001E2A1C"/>
    <w:rsid w:val="001E32EE"/>
    <w:rsid w:val="001E3FE6"/>
    <w:rsid w:val="001E410C"/>
    <w:rsid w:val="001E48F5"/>
    <w:rsid w:val="001E5A64"/>
    <w:rsid w:val="001E792C"/>
    <w:rsid w:val="001E7EA6"/>
    <w:rsid w:val="001F0511"/>
    <w:rsid w:val="001F1C57"/>
    <w:rsid w:val="001F271A"/>
    <w:rsid w:val="001F389B"/>
    <w:rsid w:val="001F454C"/>
    <w:rsid w:val="001F45E9"/>
    <w:rsid w:val="001F4AAB"/>
    <w:rsid w:val="001F5A97"/>
    <w:rsid w:val="001F5B68"/>
    <w:rsid w:val="001F5F10"/>
    <w:rsid w:val="001F62D0"/>
    <w:rsid w:val="001F6A2C"/>
    <w:rsid w:val="001F795C"/>
    <w:rsid w:val="002008C5"/>
    <w:rsid w:val="00202329"/>
    <w:rsid w:val="00202AC9"/>
    <w:rsid w:val="00202BEE"/>
    <w:rsid w:val="002038CD"/>
    <w:rsid w:val="00203DA1"/>
    <w:rsid w:val="0020448A"/>
    <w:rsid w:val="002045E4"/>
    <w:rsid w:val="00205431"/>
    <w:rsid w:val="00205BBC"/>
    <w:rsid w:val="00205FEA"/>
    <w:rsid w:val="0020674F"/>
    <w:rsid w:val="00206C72"/>
    <w:rsid w:val="00206F56"/>
    <w:rsid w:val="002077F3"/>
    <w:rsid w:val="00211780"/>
    <w:rsid w:val="002122D9"/>
    <w:rsid w:val="00212522"/>
    <w:rsid w:val="00212E2E"/>
    <w:rsid w:val="00213970"/>
    <w:rsid w:val="00215D4E"/>
    <w:rsid w:val="00215F19"/>
    <w:rsid w:val="0022215A"/>
    <w:rsid w:val="00222F39"/>
    <w:rsid w:val="002247C9"/>
    <w:rsid w:val="00225760"/>
    <w:rsid w:val="00226632"/>
    <w:rsid w:val="00226B4C"/>
    <w:rsid w:val="00226C70"/>
    <w:rsid w:val="0023018E"/>
    <w:rsid w:val="002303E3"/>
    <w:rsid w:val="00231CB3"/>
    <w:rsid w:val="00232232"/>
    <w:rsid w:val="002327FC"/>
    <w:rsid w:val="00233497"/>
    <w:rsid w:val="0023407D"/>
    <w:rsid w:val="00234F38"/>
    <w:rsid w:val="00235C19"/>
    <w:rsid w:val="00236410"/>
    <w:rsid w:val="002366B6"/>
    <w:rsid w:val="002366F3"/>
    <w:rsid w:val="002373F4"/>
    <w:rsid w:val="00237560"/>
    <w:rsid w:val="00237AB0"/>
    <w:rsid w:val="002403B5"/>
    <w:rsid w:val="002403B8"/>
    <w:rsid w:val="00240FC9"/>
    <w:rsid w:val="00241D1B"/>
    <w:rsid w:val="0024466B"/>
    <w:rsid w:val="00245031"/>
    <w:rsid w:val="002451DD"/>
    <w:rsid w:val="00245E53"/>
    <w:rsid w:val="00246096"/>
    <w:rsid w:val="002460EF"/>
    <w:rsid w:val="002465C7"/>
    <w:rsid w:val="002479DB"/>
    <w:rsid w:val="002509F3"/>
    <w:rsid w:val="00252DD6"/>
    <w:rsid w:val="0025510D"/>
    <w:rsid w:val="00255947"/>
    <w:rsid w:val="00257E60"/>
    <w:rsid w:val="00260968"/>
    <w:rsid w:val="00260B16"/>
    <w:rsid w:val="00261A00"/>
    <w:rsid w:val="0026263C"/>
    <w:rsid w:val="00263269"/>
    <w:rsid w:val="00263658"/>
    <w:rsid w:val="0026385B"/>
    <w:rsid w:val="00263909"/>
    <w:rsid w:val="00264721"/>
    <w:rsid w:val="00264D29"/>
    <w:rsid w:val="0026512C"/>
    <w:rsid w:val="00265C3A"/>
    <w:rsid w:val="0026775B"/>
    <w:rsid w:val="00267764"/>
    <w:rsid w:val="002703CA"/>
    <w:rsid w:val="002709C1"/>
    <w:rsid w:val="0027113D"/>
    <w:rsid w:val="00272577"/>
    <w:rsid w:val="00272ADF"/>
    <w:rsid w:val="00273DF0"/>
    <w:rsid w:val="002762B7"/>
    <w:rsid w:val="0027636E"/>
    <w:rsid w:val="0028146D"/>
    <w:rsid w:val="00281891"/>
    <w:rsid w:val="00281D86"/>
    <w:rsid w:val="00282569"/>
    <w:rsid w:val="00282622"/>
    <w:rsid w:val="00282ACD"/>
    <w:rsid w:val="002836B4"/>
    <w:rsid w:val="0028390D"/>
    <w:rsid w:val="00283CDF"/>
    <w:rsid w:val="00284198"/>
    <w:rsid w:val="002856B9"/>
    <w:rsid w:val="002857DE"/>
    <w:rsid w:val="00285E56"/>
    <w:rsid w:val="00287DDC"/>
    <w:rsid w:val="00290A94"/>
    <w:rsid w:val="00293AA8"/>
    <w:rsid w:val="0029518E"/>
    <w:rsid w:val="0029541B"/>
    <w:rsid w:val="00296C33"/>
    <w:rsid w:val="002A24FA"/>
    <w:rsid w:val="002A37F5"/>
    <w:rsid w:val="002A4A7D"/>
    <w:rsid w:val="002A4DF6"/>
    <w:rsid w:val="002A607B"/>
    <w:rsid w:val="002A6089"/>
    <w:rsid w:val="002A6CBF"/>
    <w:rsid w:val="002A7AA6"/>
    <w:rsid w:val="002A7B48"/>
    <w:rsid w:val="002B0223"/>
    <w:rsid w:val="002B0F08"/>
    <w:rsid w:val="002B102E"/>
    <w:rsid w:val="002B1725"/>
    <w:rsid w:val="002B1D36"/>
    <w:rsid w:val="002B1F8A"/>
    <w:rsid w:val="002B4271"/>
    <w:rsid w:val="002B446F"/>
    <w:rsid w:val="002B4EAB"/>
    <w:rsid w:val="002B61EB"/>
    <w:rsid w:val="002B6A76"/>
    <w:rsid w:val="002B6AE9"/>
    <w:rsid w:val="002B78AA"/>
    <w:rsid w:val="002C0606"/>
    <w:rsid w:val="002C0926"/>
    <w:rsid w:val="002C28A9"/>
    <w:rsid w:val="002C2A61"/>
    <w:rsid w:val="002C49BA"/>
    <w:rsid w:val="002C4D3A"/>
    <w:rsid w:val="002C51C9"/>
    <w:rsid w:val="002C5669"/>
    <w:rsid w:val="002C6FB1"/>
    <w:rsid w:val="002D010E"/>
    <w:rsid w:val="002D02C8"/>
    <w:rsid w:val="002D02FC"/>
    <w:rsid w:val="002D1DEA"/>
    <w:rsid w:val="002D30F6"/>
    <w:rsid w:val="002D3475"/>
    <w:rsid w:val="002D3509"/>
    <w:rsid w:val="002D3667"/>
    <w:rsid w:val="002D3A6B"/>
    <w:rsid w:val="002D3DCB"/>
    <w:rsid w:val="002D4616"/>
    <w:rsid w:val="002D56A7"/>
    <w:rsid w:val="002D6573"/>
    <w:rsid w:val="002E258E"/>
    <w:rsid w:val="002E2F2B"/>
    <w:rsid w:val="002E3386"/>
    <w:rsid w:val="002E3578"/>
    <w:rsid w:val="002E357C"/>
    <w:rsid w:val="002E44AC"/>
    <w:rsid w:val="002E4B1B"/>
    <w:rsid w:val="002E5FB8"/>
    <w:rsid w:val="002E7E1C"/>
    <w:rsid w:val="002F0AF1"/>
    <w:rsid w:val="002F1C46"/>
    <w:rsid w:val="002F1E27"/>
    <w:rsid w:val="002F2B04"/>
    <w:rsid w:val="002F370D"/>
    <w:rsid w:val="002F41CD"/>
    <w:rsid w:val="002F4D26"/>
    <w:rsid w:val="002F5793"/>
    <w:rsid w:val="002F57B9"/>
    <w:rsid w:val="002F6D6C"/>
    <w:rsid w:val="00300627"/>
    <w:rsid w:val="00300A7B"/>
    <w:rsid w:val="003022DA"/>
    <w:rsid w:val="00302E5A"/>
    <w:rsid w:val="003037B8"/>
    <w:rsid w:val="003043D3"/>
    <w:rsid w:val="003047CA"/>
    <w:rsid w:val="00304B7B"/>
    <w:rsid w:val="00304D4F"/>
    <w:rsid w:val="00305BFD"/>
    <w:rsid w:val="003065A9"/>
    <w:rsid w:val="003068C0"/>
    <w:rsid w:val="00306C89"/>
    <w:rsid w:val="00307106"/>
    <w:rsid w:val="0030719F"/>
    <w:rsid w:val="003074D4"/>
    <w:rsid w:val="00310117"/>
    <w:rsid w:val="0031110A"/>
    <w:rsid w:val="003113D0"/>
    <w:rsid w:val="00311826"/>
    <w:rsid w:val="00311C3A"/>
    <w:rsid w:val="00313A0F"/>
    <w:rsid w:val="003142DA"/>
    <w:rsid w:val="003202A6"/>
    <w:rsid w:val="0032098B"/>
    <w:rsid w:val="00321A6D"/>
    <w:rsid w:val="00322573"/>
    <w:rsid w:val="00322D2B"/>
    <w:rsid w:val="00322DAE"/>
    <w:rsid w:val="003231D7"/>
    <w:rsid w:val="00324669"/>
    <w:rsid w:val="00324728"/>
    <w:rsid w:val="00324984"/>
    <w:rsid w:val="00324998"/>
    <w:rsid w:val="003262AE"/>
    <w:rsid w:val="00326A17"/>
    <w:rsid w:val="0032720E"/>
    <w:rsid w:val="0033037E"/>
    <w:rsid w:val="003307B3"/>
    <w:rsid w:val="00330C1D"/>
    <w:rsid w:val="00330FE7"/>
    <w:rsid w:val="003312DD"/>
    <w:rsid w:val="003315F7"/>
    <w:rsid w:val="00331BD8"/>
    <w:rsid w:val="00332D43"/>
    <w:rsid w:val="003340C9"/>
    <w:rsid w:val="0033525C"/>
    <w:rsid w:val="003375E0"/>
    <w:rsid w:val="00337E73"/>
    <w:rsid w:val="00341CE8"/>
    <w:rsid w:val="00343E91"/>
    <w:rsid w:val="00344FE2"/>
    <w:rsid w:val="00345F7E"/>
    <w:rsid w:val="003472FF"/>
    <w:rsid w:val="00347CC3"/>
    <w:rsid w:val="00350F70"/>
    <w:rsid w:val="00351777"/>
    <w:rsid w:val="003527B1"/>
    <w:rsid w:val="0035409E"/>
    <w:rsid w:val="0035411E"/>
    <w:rsid w:val="00355440"/>
    <w:rsid w:val="00356615"/>
    <w:rsid w:val="0035675B"/>
    <w:rsid w:val="003568F7"/>
    <w:rsid w:val="0035765F"/>
    <w:rsid w:val="0035774C"/>
    <w:rsid w:val="00361100"/>
    <w:rsid w:val="003622CA"/>
    <w:rsid w:val="0036230F"/>
    <w:rsid w:val="003625C6"/>
    <w:rsid w:val="00362A57"/>
    <w:rsid w:val="00363F14"/>
    <w:rsid w:val="003641D8"/>
    <w:rsid w:val="003645A8"/>
    <w:rsid w:val="003649C3"/>
    <w:rsid w:val="00364BB1"/>
    <w:rsid w:val="003657EE"/>
    <w:rsid w:val="00366A3E"/>
    <w:rsid w:val="00366F6B"/>
    <w:rsid w:val="0036724B"/>
    <w:rsid w:val="00367E30"/>
    <w:rsid w:val="00371601"/>
    <w:rsid w:val="00373345"/>
    <w:rsid w:val="00373EAA"/>
    <w:rsid w:val="00375D6C"/>
    <w:rsid w:val="0037603B"/>
    <w:rsid w:val="0037607F"/>
    <w:rsid w:val="0037610D"/>
    <w:rsid w:val="00376A8E"/>
    <w:rsid w:val="00376B1B"/>
    <w:rsid w:val="00376F14"/>
    <w:rsid w:val="003774C5"/>
    <w:rsid w:val="00377A40"/>
    <w:rsid w:val="00377A51"/>
    <w:rsid w:val="00381C69"/>
    <w:rsid w:val="003826A0"/>
    <w:rsid w:val="003828B9"/>
    <w:rsid w:val="003829A1"/>
    <w:rsid w:val="003834B7"/>
    <w:rsid w:val="00384486"/>
    <w:rsid w:val="003873D1"/>
    <w:rsid w:val="0038740D"/>
    <w:rsid w:val="0038763C"/>
    <w:rsid w:val="003905A5"/>
    <w:rsid w:val="00390C0E"/>
    <w:rsid w:val="00391132"/>
    <w:rsid w:val="0039200B"/>
    <w:rsid w:val="00392431"/>
    <w:rsid w:val="0039470E"/>
    <w:rsid w:val="0039487B"/>
    <w:rsid w:val="003952CD"/>
    <w:rsid w:val="00395A0F"/>
    <w:rsid w:val="0039605A"/>
    <w:rsid w:val="00397CE6"/>
    <w:rsid w:val="003A0DC4"/>
    <w:rsid w:val="003A0F57"/>
    <w:rsid w:val="003A1318"/>
    <w:rsid w:val="003A2402"/>
    <w:rsid w:val="003A30C4"/>
    <w:rsid w:val="003A3A80"/>
    <w:rsid w:val="003A436E"/>
    <w:rsid w:val="003A43A7"/>
    <w:rsid w:val="003A4688"/>
    <w:rsid w:val="003A54A7"/>
    <w:rsid w:val="003A656F"/>
    <w:rsid w:val="003A67C5"/>
    <w:rsid w:val="003A68EA"/>
    <w:rsid w:val="003A6987"/>
    <w:rsid w:val="003A7577"/>
    <w:rsid w:val="003B04F5"/>
    <w:rsid w:val="003B1143"/>
    <w:rsid w:val="003B1DFB"/>
    <w:rsid w:val="003B34B4"/>
    <w:rsid w:val="003B3DB6"/>
    <w:rsid w:val="003B4AE0"/>
    <w:rsid w:val="003B6072"/>
    <w:rsid w:val="003B6BA7"/>
    <w:rsid w:val="003B6CA1"/>
    <w:rsid w:val="003B7240"/>
    <w:rsid w:val="003C0AC0"/>
    <w:rsid w:val="003C0E31"/>
    <w:rsid w:val="003C1AA3"/>
    <w:rsid w:val="003C1C95"/>
    <w:rsid w:val="003C42DA"/>
    <w:rsid w:val="003C4B9F"/>
    <w:rsid w:val="003C55E7"/>
    <w:rsid w:val="003C601F"/>
    <w:rsid w:val="003C625C"/>
    <w:rsid w:val="003C716F"/>
    <w:rsid w:val="003D0ACC"/>
    <w:rsid w:val="003D130C"/>
    <w:rsid w:val="003D1473"/>
    <w:rsid w:val="003D17A9"/>
    <w:rsid w:val="003D2016"/>
    <w:rsid w:val="003D2806"/>
    <w:rsid w:val="003D3848"/>
    <w:rsid w:val="003D51BC"/>
    <w:rsid w:val="003D697E"/>
    <w:rsid w:val="003D76ED"/>
    <w:rsid w:val="003D7A4A"/>
    <w:rsid w:val="003E01FB"/>
    <w:rsid w:val="003E043D"/>
    <w:rsid w:val="003E0A7E"/>
    <w:rsid w:val="003E1A8C"/>
    <w:rsid w:val="003E1E23"/>
    <w:rsid w:val="003E24A1"/>
    <w:rsid w:val="003E2E5A"/>
    <w:rsid w:val="003E32B9"/>
    <w:rsid w:val="003E43D1"/>
    <w:rsid w:val="003E4BEE"/>
    <w:rsid w:val="003E5DA9"/>
    <w:rsid w:val="003E5F85"/>
    <w:rsid w:val="003E769E"/>
    <w:rsid w:val="003E7A38"/>
    <w:rsid w:val="003E7C51"/>
    <w:rsid w:val="003E7C5D"/>
    <w:rsid w:val="003F3DDA"/>
    <w:rsid w:val="003F4072"/>
    <w:rsid w:val="003F43E4"/>
    <w:rsid w:val="003F4DA0"/>
    <w:rsid w:val="003F5C8A"/>
    <w:rsid w:val="004001C6"/>
    <w:rsid w:val="00400965"/>
    <w:rsid w:val="0040184E"/>
    <w:rsid w:val="004019AA"/>
    <w:rsid w:val="00403619"/>
    <w:rsid w:val="00403DD8"/>
    <w:rsid w:val="00403E5D"/>
    <w:rsid w:val="004058A1"/>
    <w:rsid w:val="004060BB"/>
    <w:rsid w:val="0041298B"/>
    <w:rsid w:val="00412B2F"/>
    <w:rsid w:val="00414692"/>
    <w:rsid w:val="00414C19"/>
    <w:rsid w:val="004166F4"/>
    <w:rsid w:val="0041698E"/>
    <w:rsid w:val="00420B3A"/>
    <w:rsid w:val="00420E1F"/>
    <w:rsid w:val="00421870"/>
    <w:rsid w:val="0042290C"/>
    <w:rsid w:val="00424CDB"/>
    <w:rsid w:val="00424D05"/>
    <w:rsid w:val="00425D1A"/>
    <w:rsid w:val="004278C2"/>
    <w:rsid w:val="00427A1D"/>
    <w:rsid w:val="004301C9"/>
    <w:rsid w:val="00430600"/>
    <w:rsid w:val="00433F42"/>
    <w:rsid w:val="00434219"/>
    <w:rsid w:val="00434F1D"/>
    <w:rsid w:val="004364DA"/>
    <w:rsid w:val="00437889"/>
    <w:rsid w:val="0043788C"/>
    <w:rsid w:val="00437BE1"/>
    <w:rsid w:val="0044095D"/>
    <w:rsid w:val="00441CF4"/>
    <w:rsid w:val="00441DB4"/>
    <w:rsid w:val="0044218C"/>
    <w:rsid w:val="00442521"/>
    <w:rsid w:val="00442BD0"/>
    <w:rsid w:val="00442CD4"/>
    <w:rsid w:val="004430C0"/>
    <w:rsid w:val="0044416B"/>
    <w:rsid w:val="00444965"/>
    <w:rsid w:val="00444B80"/>
    <w:rsid w:val="00445492"/>
    <w:rsid w:val="0044687C"/>
    <w:rsid w:val="004477A3"/>
    <w:rsid w:val="004517C2"/>
    <w:rsid w:val="0045211D"/>
    <w:rsid w:val="00452C14"/>
    <w:rsid w:val="00453AEE"/>
    <w:rsid w:val="00453F6F"/>
    <w:rsid w:val="00454349"/>
    <w:rsid w:val="0045476B"/>
    <w:rsid w:val="0045669D"/>
    <w:rsid w:val="004567C8"/>
    <w:rsid w:val="00457162"/>
    <w:rsid w:val="004572C0"/>
    <w:rsid w:val="00460594"/>
    <w:rsid w:val="00460CA5"/>
    <w:rsid w:val="00461F42"/>
    <w:rsid w:val="00465889"/>
    <w:rsid w:val="00465DEF"/>
    <w:rsid w:val="0046738A"/>
    <w:rsid w:val="004673A8"/>
    <w:rsid w:val="00467A14"/>
    <w:rsid w:val="00467A44"/>
    <w:rsid w:val="00470A6B"/>
    <w:rsid w:val="004710B3"/>
    <w:rsid w:val="00471322"/>
    <w:rsid w:val="004720DF"/>
    <w:rsid w:val="00472159"/>
    <w:rsid w:val="004743F4"/>
    <w:rsid w:val="00474A21"/>
    <w:rsid w:val="004750AD"/>
    <w:rsid w:val="00476262"/>
    <w:rsid w:val="00477527"/>
    <w:rsid w:val="00477F76"/>
    <w:rsid w:val="00480A00"/>
    <w:rsid w:val="00481025"/>
    <w:rsid w:val="00481354"/>
    <w:rsid w:val="00481FC1"/>
    <w:rsid w:val="004820D5"/>
    <w:rsid w:val="00483CD0"/>
    <w:rsid w:val="00485143"/>
    <w:rsid w:val="00485E24"/>
    <w:rsid w:val="0048676C"/>
    <w:rsid w:val="00486FF5"/>
    <w:rsid w:val="00487734"/>
    <w:rsid w:val="0048778A"/>
    <w:rsid w:val="00487A4B"/>
    <w:rsid w:val="00490125"/>
    <w:rsid w:val="00490874"/>
    <w:rsid w:val="0049151F"/>
    <w:rsid w:val="00491BF9"/>
    <w:rsid w:val="00491C9C"/>
    <w:rsid w:val="0049286F"/>
    <w:rsid w:val="00492FF1"/>
    <w:rsid w:val="004933FB"/>
    <w:rsid w:val="00493F71"/>
    <w:rsid w:val="0049427D"/>
    <w:rsid w:val="004949F1"/>
    <w:rsid w:val="00494FB4"/>
    <w:rsid w:val="00495046"/>
    <w:rsid w:val="00495C94"/>
    <w:rsid w:val="004962B9"/>
    <w:rsid w:val="00497072"/>
    <w:rsid w:val="004A009F"/>
    <w:rsid w:val="004A1EB3"/>
    <w:rsid w:val="004A22A2"/>
    <w:rsid w:val="004A3513"/>
    <w:rsid w:val="004A48FE"/>
    <w:rsid w:val="004A4A11"/>
    <w:rsid w:val="004A4D46"/>
    <w:rsid w:val="004A500E"/>
    <w:rsid w:val="004A59F2"/>
    <w:rsid w:val="004A5CD1"/>
    <w:rsid w:val="004A5FF0"/>
    <w:rsid w:val="004A6071"/>
    <w:rsid w:val="004A68F8"/>
    <w:rsid w:val="004A75D8"/>
    <w:rsid w:val="004B1583"/>
    <w:rsid w:val="004B20F3"/>
    <w:rsid w:val="004B2A2D"/>
    <w:rsid w:val="004B2FBB"/>
    <w:rsid w:val="004B3363"/>
    <w:rsid w:val="004B423D"/>
    <w:rsid w:val="004B4316"/>
    <w:rsid w:val="004B5598"/>
    <w:rsid w:val="004B6715"/>
    <w:rsid w:val="004B73F3"/>
    <w:rsid w:val="004B7552"/>
    <w:rsid w:val="004B793D"/>
    <w:rsid w:val="004C169A"/>
    <w:rsid w:val="004C16B9"/>
    <w:rsid w:val="004C1708"/>
    <w:rsid w:val="004C309F"/>
    <w:rsid w:val="004C30A1"/>
    <w:rsid w:val="004C30E5"/>
    <w:rsid w:val="004C3281"/>
    <w:rsid w:val="004C3E8E"/>
    <w:rsid w:val="004C51C2"/>
    <w:rsid w:val="004C6B08"/>
    <w:rsid w:val="004C73EA"/>
    <w:rsid w:val="004C7FB8"/>
    <w:rsid w:val="004D0186"/>
    <w:rsid w:val="004D0D4F"/>
    <w:rsid w:val="004D21BC"/>
    <w:rsid w:val="004D25F9"/>
    <w:rsid w:val="004D2B19"/>
    <w:rsid w:val="004D3085"/>
    <w:rsid w:val="004D48B2"/>
    <w:rsid w:val="004D5C46"/>
    <w:rsid w:val="004D64D6"/>
    <w:rsid w:val="004D6969"/>
    <w:rsid w:val="004D6C48"/>
    <w:rsid w:val="004D76F5"/>
    <w:rsid w:val="004E07F5"/>
    <w:rsid w:val="004E0A2C"/>
    <w:rsid w:val="004E12CF"/>
    <w:rsid w:val="004E212E"/>
    <w:rsid w:val="004E30D6"/>
    <w:rsid w:val="004E318C"/>
    <w:rsid w:val="004E4597"/>
    <w:rsid w:val="004E5DF1"/>
    <w:rsid w:val="004E79D6"/>
    <w:rsid w:val="004E7D8D"/>
    <w:rsid w:val="004F08BA"/>
    <w:rsid w:val="004F0B88"/>
    <w:rsid w:val="004F0D79"/>
    <w:rsid w:val="004F191D"/>
    <w:rsid w:val="004F33FA"/>
    <w:rsid w:val="004F40A3"/>
    <w:rsid w:val="004F43FB"/>
    <w:rsid w:val="004F4E10"/>
    <w:rsid w:val="004F533E"/>
    <w:rsid w:val="004F591A"/>
    <w:rsid w:val="004F5BEE"/>
    <w:rsid w:val="004F5F45"/>
    <w:rsid w:val="004F6AB7"/>
    <w:rsid w:val="004F7064"/>
    <w:rsid w:val="00500E0A"/>
    <w:rsid w:val="00500FC8"/>
    <w:rsid w:val="00501504"/>
    <w:rsid w:val="00502A96"/>
    <w:rsid w:val="00502FAA"/>
    <w:rsid w:val="00502FB9"/>
    <w:rsid w:val="00503C2F"/>
    <w:rsid w:val="0050425D"/>
    <w:rsid w:val="00504A1F"/>
    <w:rsid w:val="00504A57"/>
    <w:rsid w:val="00504D4E"/>
    <w:rsid w:val="0050643A"/>
    <w:rsid w:val="00506985"/>
    <w:rsid w:val="00506D09"/>
    <w:rsid w:val="005072B4"/>
    <w:rsid w:val="00511350"/>
    <w:rsid w:val="00511418"/>
    <w:rsid w:val="00511C28"/>
    <w:rsid w:val="005120B8"/>
    <w:rsid w:val="00513DA8"/>
    <w:rsid w:val="00515A1A"/>
    <w:rsid w:val="0051647F"/>
    <w:rsid w:val="00517E89"/>
    <w:rsid w:val="00517EE0"/>
    <w:rsid w:val="00520ABD"/>
    <w:rsid w:val="0052100C"/>
    <w:rsid w:val="005210E1"/>
    <w:rsid w:val="00521349"/>
    <w:rsid w:val="005220DD"/>
    <w:rsid w:val="005223FE"/>
    <w:rsid w:val="00522738"/>
    <w:rsid w:val="00523A39"/>
    <w:rsid w:val="00523CE5"/>
    <w:rsid w:val="0052451E"/>
    <w:rsid w:val="00524900"/>
    <w:rsid w:val="005268B5"/>
    <w:rsid w:val="0052711E"/>
    <w:rsid w:val="00527259"/>
    <w:rsid w:val="005321E8"/>
    <w:rsid w:val="00532259"/>
    <w:rsid w:val="00533623"/>
    <w:rsid w:val="005339CC"/>
    <w:rsid w:val="00533A10"/>
    <w:rsid w:val="00533E02"/>
    <w:rsid w:val="00534813"/>
    <w:rsid w:val="005360B0"/>
    <w:rsid w:val="00536C8C"/>
    <w:rsid w:val="00537423"/>
    <w:rsid w:val="00537C36"/>
    <w:rsid w:val="00540574"/>
    <w:rsid w:val="00540654"/>
    <w:rsid w:val="00540DD2"/>
    <w:rsid w:val="00541AC1"/>
    <w:rsid w:val="00542A46"/>
    <w:rsid w:val="00542AAD"/>
    <w:rsid w:val="00542DD2"/>
    <w:rsid w:val="00543E8E"/>
    <w:rsid w:val="005444E8"/>
    <w:rsid w:val="00544806"/>
    <w:rsid w:val="00544B82"/>
    <w:rsid w:val="00544EDC"/>
    <w:rsid w:val="00545B06"/>
    <w:rsid w:val="0054789D"/>
    <w:rsid w:val="0055047C"/>
    <w:rsid w:val="00551FCA"/>
    <w:rsid w:val="0055213C"/>
    <w:rsid w:val="0055247E"/>
    <w:rsid w:val="00552677"/>
    <w:rsid w:val="005531A9"/>
    <w:rsid w:val="005540EB"/>
    <w:rsid w:val="005544A5"/>
    <w:rsid w:val="00555020"/>
    <w:rsid w:val="00556300"/>
    <w:rsid w:val="005567E9"/>
    <w:rsid w:val="00560DC5"/>
    <w:rsid w:val="0056133D"/>
    <w:rsid w:val="0056176C"/>
    <w:rsid w:val="0056365B"/>
    <w:rsid w:val="00563BC5"/>
    <w:rsid w:val="00565AA2"/>
    <w:rsid w:val="00565ADA"/>
    <w:rsid w:val="00566745"/>
    <w:rsid w:val="00567346"/>
    <w:rsid w:val="00567A26"/>
    <w:rsid w:val="00567A40"/>
    <w:rsid w:val="00567F3D"/>
    <w:rsid w:val="005700DE"/>
    <w:rsid w:val="005704AE"/>
    <w:rsid w:val="00570620"/>
    <w:rsid w:val="00570C2D"/>
    <w:rsid w:val="005719F7"/>
    <w:rsid w:val="0057213B"/>
    <w:rsid w:val="0057258F"/>
    <w:rsid w:val="00572A50"/>
    <w:rsid w:val="00573CAA"/>
    <w:rsid w:val="00575AE8"/>
    <w:rsid w:val="005760CD"/>
    <w:rsid w:val="00576EBF"/>
    <w:rsid w:val="0057724A"/>
    <w:rsid w:val="0057739C"/>
    <w:rsid w:val="00577DED"/>
    <w:rsid w:val="005813C3"/>
    <w:rsid w:val="00582B6E"/>
    <w:rsid w:val="00583988"/>
    <w:rsid w:val="00583C32"/>
    <w:rsid w:val="005846E4"/>
    <w:rsid w:val="00584BD5"/>
    <w:rsid w:val="00584E95"/>
    <w:rsid w:val="00585843"/>
    <w:rsid w:val="00585E18"/>
    <w:rsid w:val="005868DB"/>
    <w:rsid w:val="005900A8"/>
    <w:rsid w:val="00590B42"/>
    <w:rsid w:val="00591387"/>
    <w:rsid w:val="00591BAD"/>
    <w:rsid w:val="00592361"/>
    <w:rsid w:val="00592479"/>
    <w:rsid w:val="00592707"/>
    <w:rsid w:val="00593025"/>
    <w:rsid w:val="0059418C"/>
    <w:rsid w:val="0059466F"/>
    <w:rsid w:val="00594D84"/>
    <w:rsid w:val="00594EA3"/>
    <w:rsid w:val="00594EFB"/>
    <w:rsid w:val="00595950"/>
    <w:rsid w:val="00597323"/>
    <w:rsid w:val="00597A74"/>
    <w:rsid w:val="005A0818"/>
    <w:rsid w:val="005A0E20"/>
    <w:rsid w:val="005A14F4"/>
    <w:rsid w:val="005A3694"/>
    <w:rsid w:val="005A3F6D"/>
    <w:rsid w:val="005A43FE"/>
    <w:rsid w:val="005A449B"/>
    <w:rsid w:val="005A4549"/>
    <w:rsid w:val="005A5BCA"/>
    <w:rsid w:val="005A5F3B"/>
    <w:rsid w:val="005A6584"/>
    <w:rsid w:val="005A6C4B"/>
    <w:rsid w:val="005A7889"/>
    <w:rsid w:val="005A7F8B"/>
    <w:rsid w:val="005B16C0"/>
    <w:rsid w:val="005B1EB8"/>
    <w:rsid w:val="005B21A9"/>
    <w:rsid w:val="005B34F2"/>
    <w:rsid w:val="005B3C15"/>
    <w:rsid w:val="005B4537"/>
    <w:rsid w:val="005B5518"/>
    <w:rsid w:val="005B5653"/>
    <w:rsid w:val="005B587A"/>
    <w:rsid w:val="005B5F0B"/>
    <w:rsid w:val="005B61C5"/>
    <w:rsid w:val="005B62D9"/>
    <w:rsid w:val="005B64B9"/>
    <w:rsid w:val="005B7CF8"/>
    <w:rsid w:val="005C1309"/>
    <w:rsid w:val="005C1E61"/>
    <w:rsid w:val="005C287D"/>
    <w:rsid w:val="005C317A"/>
    <w:rsid w:val="005C41DF"/>
    <w:rsid w:val="005C462E"/>
    <w:rsid w:val="005C46D8"/>
    <w:rsid w:val="005C565A"/>
    <w:rsid w:val="005C6B33"/>
    <w:rsid w:val="005C7EE7"/>
    <w:rsid w:val="005D0B05"/>
    <w:rsid w:val="005D0FB1"/>
    <w:rsid w:val="005D18C7"/>
    <w:rsid w:val="005D1EA5"/>
    <w:rsid w:val="005D33B9"/>
    <w:rsid w:val="005D3B6D"/>
    <w:rsid w:val="005D4726"/>
    <w:rsid w:val="005D4FC9"/>
    <w:rsid w:val="005D643D"/>
    <w:rsid w:val="005D6487"/>
    <w:rsid w:val="005D6DAF"/>
    <w:rsid w:val="005D7B13"/>
    <w:rsid w:val="005E1062"/>
    <w:rsid w:val="005E2054"/>
    <w:rsid w:val="005E2160"/>
    <w:rsid w:val="005E2D94"/>
    <w:rsid w:val="005E2EF9"/>
    <w:rsid w:val="005E3247"/>
    <w:rsid w:val="005E329C"/>
    <w:rsid w:val="005E3433"/>
    <w:rsid w:val="005E46FC"/>
    <w:rsid w:val="005E4CCF"/>
    <w:rsid w:val="005E6463"/>
    <w:rsid w:val="005E6839"/>
    <w:rsid w:val="005E75CF"/>
    <w:rsid w:val="005E76D2"/>
    <w:rsid w:val="005F06B4"/>
    <w:rsid w:val="005F0E34"/>
    <w:rsid w:val="005F1047"/>
    <w:rsid w:val="005F12C4"/>
    <w:rsid w:val="005F1350"/>
    <w:rsid w:val="005F1CBA"/>
    <w:rsid w:val="005F1D8D"/>
    <w:rsid w:val="005F1EC1"/>
    <w:rsid w:val="005F2678"/>
    <w:rsid w:val="005F33E7"/>
    <w:rsid w:val="005F37D7"/>
    <w:rsid w:val="005F3F15"/>
    <w:rsid w:val="005F4591"/>
    <w:rsid w:val="005F58BA"/>
    <w:rsid w:val="005F62F3"/>
    <w:rsid w:val="005F65CF"/>
    <w:rsid w:val="005F68A8"/>
    <w:rsid w:val="005F6A7F"/>
    <w:rsid w:val="005F7730"/>
    <w:rsid w:val="005F7B3F"/>
    <w:rsid w:val="0060111A"/>
    <w:rsid w:val="0060135A"/>
    <w:rsid w:val="0060202C"/>
    <w:rsid w:val="00603BBB"/>
    <w:rsid w:val="006060E3"/>
    <w:rsid w:val="006069FE"/>
    <w:rsid w:val="00606A02"/>
    <w:rsid w:val="00607C4B"/>
    <w:rsid w:val="00607EC9"/>
    <w:rsid w:val="0061026C"/>
    <w:rsid w:val="0061045B"/>
    <w:rsid w:val="0061194E"/>
    <w:rsid w:val="00612AE2"/>
    <w:rsid w:val="00612D7F"/>
    <w:rsid w:val="006135CC"/>
    <w:rsid w:val="00613ABC"/>
    <w:rsid w:val="006151E8"/>
    <w:rsid w:val="00615C71"/>
    <w:rsid w:val="006167AB"/>
    <w:rsid w:val="00616D84"/>
    <w:rsid w:val="00617B71"/>
    <w:rsid w:val="00617F43"/>
    <w:rsid w:val="00621533"/>
    <w:rsid w:val="0062173C"/>
    <w:rsid w:val="00621FC9"/>
    <w:rsid w:val="00623678"/>
    <w:rsid w:val="006257A0"/>
    <w:rsid w:val="006265A0"/>
    <w:rsid w:val="006268D6"/>
    <w:rsid w:val="00627265"/>
    <w:rsid w:val="00627CCD"/>
    <w:rsid w:val="0063095F"/>
    <w:rsid w:val="00630F81"/>
    <w:rsid w:val="00631627"/>
    <w:rsid w:val="00632495"/>
    <w:rsid w:val="0063259D"/>
    <w:rsid w:val="00632AE8"/>
    <w:rsid w:val="006331BC"/>
    <w:rsid w:val="006341C4"/>
    <w:rsid w:val="00634F22"/>
    <w:rsid w:val="006353BF"/>
    <w:rsid w:val="006364DD"/>
    <w:rsid w:val="00637B83"/>
    <w:rsid w:val="00637E81"/>
    <w:rsid w:val="00640028"/>
    <w:rsid w:val="00643F30"/>
    <w:rsid w:val="00644B1B"/>
    <w:rsid w:val="00645D5B"/>
    <w:rsid w:val="00646E42"/>
    <w:rsid w:val="006475DD"/>
    <w:rsid w:val="006501E0"/>
    <w:rsid w:val="0065028C"/>
    <w:rsid w:val="00650C31"/>
    <w:rsid w:val="00650F9A"/>
    <w:rsid w:val="00651236"/>
    <w:rsid w:val="00651B0B"/>
    <w:rsid w:val="00652AFA"/>
    <w:rsid w:val="00654616"/>
    <w:rsid w:val="00656324"/>
    <w:rsid w:val="006566A8"/>
    <w:rsid w:val="00656C06"/>
    <w:rsid w:val="00656CAB"/>
    <w:rsid w:val="00660A4D"/>
    <w:rsid w:val="006612AB"/>
    <w:rsid w:val="0066157C"/>
    <w:rsid w:val="00662BDB"/>
    <w:rsid w:val="00662C34"/>
    <w:rsid w:val="00662F59"/>
    <w:rsid w:val="00663D13"/>
    <w:rsid w:val="00664B4E"/>
    <w:rsid w:val="00664F85"/>
    <w:rsid w:val="00665522"/>
    <w:rsid w:val="00665DED"/>
    <w:rsid w:val="00665FD2"/>
    <w:rsid w:val="00666FCA"/>
    <w:rsid w:val="006670D0"/>
    <w:rsid w:val="00667E4D"/>
    <w:rsid w:val="0067121D"/>
    <w:rsid w:val="006712A4"/>
    <w:rsid w:val="00671A69"/>
    <w:rsid w:val="00672484"/>
    <w:rsid w:val="00672ACA"/>
    <w:rsid w:val="00673339"/>
    <w:rsid w:val="006736F5"/>
    <w:rsid w:val="00674BEF"/>
    <w:rsid w:val="00674C91"/>
    <w:rsid w:val="00675549"/>
    <w:rsid w:val="00675E71"/>
    <w:rsid w:val="00676098"/>
    <w:rsid w:val="006760FE"/>
    <w:rsid w:val="00676C1F"/>
    <w:rsid w:val="0067745B"/>
    <w:rsid w:val="0067761C"/>
    <w:rsid w:val="00682809"/>
    <w:rsid w:val="006832C8"/>
    <w:rsid w:val="00683BFC"/>
    <w:rsid w:val="00684AF6"/>
    <w:rsid w:val="00685C34"/>
    <w:rsid w:val="0069069A"/>
    <w:rsid w:val="0069077E"/>
    <w:rsid w:val="00690B81"/>
    <w:rsid w:val="00693659"/>
    <w:rsid w:val="006954CB"/>
    <w:rsid w:val="00695B0D"/>
    <w:rsid w:val="00696945"/>
    <w:rsid w:val="00696946"/>
    <w:rsid w:val="00696C42"/>
    <w:rsid w:val="006A0304"/>
    <w:rsid w:val="006A0922"/>
    <w:rsid w:val="006A31B0"/>
    <w:rsid w:val="006A36EB"/>
    <w:rsid w:val="006A3CFB"/>
    <w:rsid w:val="006A40AC"/>
    <w:rsid w:val="006A5ECB"/>
    <w:rsid w:val="006A7343"/>
    <w:rsid w:val="006B0718"/>
    <w:rsid w:val="006B1BFE"/>
    <w:rsid w:val="006B1D4E"/>
    <w:rsid w:val="006B1DDF"/>
    <w:rsid w:val="006B1ED3"/>
    <w:rsid w:val="006B2034"/>
    <w:rsid w:val="006B2D8C"/>
    <w:rsid w:val="006B3658"/>
    <w:rsid w:val="006B6976"/>
    <w:rsid w:val="006B6EFB"/>
    <w:rsid w:val="006B6FBD"/>
    <w:rsid w:val="006C2308"/>
    <w:rsid w:val="006C40E2"/>
    <w:rsid w:val="006C4C59"/>
    <w:rsid w:val="006C4D14"/>
    <w:rsid w:val="006C533F"/>
    <w:rsid w:val="006C5B66"/>
    <w:rsid w:val="006C72B1"/>
    <w:rsid w:val="006D0D7C"/>
    <w:rsid w:val="006D1044"/>
    <w:rsid w:val="006D11D3"/>
    <w:rsid w:val="006D1A06"/>
    <w:rsid w:val="006D2992"/>
    <w:rsid w:val="006D3734"/>
    <w:rsid w:val="006D3DCB"/>
    <w:rsid w:val="006D6828"/>
    <w:rsid w:val="006D6C79"/>
    <w:rsid w:val="006D70C2"/>
    <w:rsid w:val="006E2AF1"/>
    <w:rsid w:val="006E3B98"/>
    <w:rsid w:val="006E3C10"/>
    <w:rsid w:val="006E6131"/>
    <w:rsid w:val="006E6293"/>
    <w:rsid w:val="006E6C67"/>
    <w:rsid w:val="006E6F6A"/>
    <w:rsid w:val="006E745E"/>
    <w:rsid w:val="006E774B"/>
    <w:rsid w:val="006E7F80"/>
    <w:rsid w:val="006F01E3"/>
    <w:rsid w:val="006F086C"/>
    <w:rsid w:val="006F0EEA"/>
    <w:rsid w:val="006F1702"/>
    <w:rsid w:val="006F18B0"/>
    <w:rsid w:val="006F33A1"/>
    <w:rsid w:val="006F3854"/>
    <w:rsid w:val="006F512C"/>
    <w:rsid w:val="006F65F9"/>
    <w:rsid w:val="006F7A54"/>
    <w:rsid w:val="00700135"/>
    <w:rsid w:val="00700966"/>
    <w:rsid w:val="007009AE"/>
    <w:rsid w:val="00700B32"/>
    <w:rsid w:val="007019BE"/>
    <w:rsid w:val="00701DAE"/>
    <w:rsid w:val="00701E43"/>
    <w:rsid w:val="007039BC"/>
    <w:rsid w:val="00703E80"/>
    <w:rsid w:val="007052F5"/>
    <w:rsid w:val="00705A66"/>
    <w:rsid w:val="00705C87"/>
    <w:rsid w:val="00707252"/>
    <w:rsid w:val="00707C1E"/>
    <w:rsid w:val="0071064F"/>
    <w:rsid w:val="00710810"/>
    <w:rsid w:val="00711B0A"/>
    <w:rsid w:val="00711FED"/>
    <w:rsid w:val="0071202C"/>
    <w:rsid w:val="00712ACE"/>
    <w:rsid w:val="00713B62"/>
    <w:rsid w:val="00714153"/>
    <w:rsid w:val="007145EB"/>
    <w:rsid w:val="00714D9E"/>
    <w:rsid w:val="0071596E"/>
    <w:rsid w:val="00723C42"/>
    <w:rsid w:val="00723D29"/>
    <w:rsid w:val="0072576A"/>
    <w:rsid w:val="00725D5D"/>
    <w:rsid w:val="00725F09"/>
    <w:rsid w:val="00726013"/>
    <w:rsid w:val="00726B4C"/>
    <w:rsid w:val="00727003"/>
    <w:rsid w:val="007272CA"/>
    <w:rsid w:val="00727544"/>
    <w:rsid w:val="007301F5"/>
    <w:rsid w:val="00730881"/>
    <w:rsid w:val="00731C04"/>
    <w:rsid w:val="00732F69"/>
    <w:rsid w:val="00733E14"/>
    <w:rsid w:val="00733F72"/>
    <w:rsid w:val="007340E0"/>
    <w:rsid w:val="007343DF"/>
    <w:rsid w:val="00734A17"/>
    <w:rsid w:val="00736012"/>
    <w:rsid w:val="007367EA"/>
    <w:rsid w:val="007377F6"/>
    <w:rsid w:val="00737823"/>
    <w:rsid w:val="00740E76"/>
    <w:rsid w:val="00741275"/>
    <w:rsid w:val="0074134C"/>
    <w:rsid w:val="0074183A"/>
    <w:rsid w:val="0074340B"/>
    <w:rsid w:val="00743C41"/>
    <w:rsid w:val="00745F5C"/>
    <w:rsid w:val="00746D95"/>
    <w:rsid w:val="00747519"/>
    <w:rsid w:val="0075129D"/>
    <w:rsid w:val="00751D07"/>
    <w:rsid w:val="00753075"/>
    <w:rsid w:val="00753256"/>
    <w:rsid w:val="00753E88"/>
    <w:rsid w:val="007544C7"/>
    <w:rsid w:val="0075499E"/>
    <w:rsid w:val="007553E7"/>
    <w:rsid w:val="00755D81"/>
    <w:rsid w:val="00755DDC"/>
    <w:rsid w:val="00756D37"/>
    <w:rsid w:val="00761E60"/>
    <w:rsid w:val="0076286D"/>
    <w:rsid w:val="00765A38"/>
    <w:rsid w:val="0076759B"/>
    <w:rsid w:val="00767827"/>
    <w:rsid w:val="007678C9"/>
    <w:rsid w:val="00770654"/>
    <w:rsid w:val="00770D7C"/>
    <w:rsid w:val="00771D11"/>
    <w:rsid w:val="00771E7E"/>
    <w:rsid w:val="00773B0C"/>
    <w:rsid w:val="00774806"/>
    <w:rsid w:val="0077738A"/>
    <w:rsid w:val="00777F13"/>
    <w:rsid w:val="00780D54"/>
    <w:rsid w:val="0078135C"/>
    <w:rsid w:val="00781430"/>
    <w:rsid w:val="00781721"/>
    <w:rsid w:val="007817BC"/>
    <w:rsid w:val="00784BF0"/>
    <w:rsid w:val="00785A9B"/>
    <w:rsid w:val="00785AD7"/>
    <w:rsid w:val="007862DA"/>
    <w:rsid w:val="00790025"/>
    <w:rsid w:val="007913C3"/>
    <w:rsid w:val="00791544"/>
    <w:rsid w:val="00792AB2"/>
    <w:rsid w:val="00794738"/>
    <w:rsid w:val="00794E0F"/>
    <w:rsid w:val="00795623"/>
    <w:rsid w:val="007974C9"/>
    <w:rsid w:val="007A0656"/>
    <w:rsid w:val="007A1902"/>
    <w:rsid w:val="007A22C0"/>
    <w:rsid w:val="007A2DB8"/>
    <w:rsid w:val="007A31F2"/>
    <w:rsid w:val="007A47C7"/>
    <w:rsid w:val="007A49D6"/>
    <w:rsid w:val="007A506A"/>
    <w:rsid w:val="007A52AF"/>
    <w:rsid w:val="007A53CA"/>
    <w:rsid w:val="007A5F4B"/>
    <w:rsid w:val="007A632B"/>
    <w:rsid w:val="007A6C22"/>
    <w:rsid w:val="007A7106"/>
    <w:rsid w:val="007A7D48"/>
    <w:rsid w:val="007B0947"/>
    <w:rsid w:val="007B2244"/>
    <w:rsid w:val="007B3B87"/>
    <w:rsid w:val="007B4061"/>
    <w:rsid w:val="007B429B"/>
    <w:rsid w:val="007B5B95"/>
    <w:rsid w:val="007B691E"/>
    <w:rsid w:val="007B7D68"/>
    <w:rsid w:val="007C01DD"/>
    <w:rsid w:val="007C043F"/>
    <w:rsid w:val="007C158C"/>
    <w:rsid w:val="007C1A28"/>
    <w:rsid w:val="007C1CC0"/>
    <w:rsid w:val="007C1E16"/>
    <w:rsid w:val="007C3AE4"/>
    <w:rsid w:val="007C3FA7"/>
    <w:rsid w:val="007C5395"/>
    <w:rsid w:val="007C54C3"/>
    <w:rsid w:val="007C6AB4"/>
    <w:rsid w:val="007D0311"/>
    <w:rsid w:val="007D0505"/>
    <w:rsid w:val="007D061D"/>
    <w:rsid w:val="007D0C34"/>
    <w:rsid w:val="007D1259"/>
    <w:rsid w:val="007D1976"/>
    <w:rsid w:val="007D1BED"/>
    <w:rsid w:val="007D2010"/>
    <w:rsid w:val="007D2055"/>
    <w:rsid w:val="007D27D7"/>
    <w:rsid w:val="007D291B"/>
    <w:rsid w:val="007D310B"/>
    <w:rsid w:val="007D348D"/>
    <w:rsid w:val="007D3E13"/>
    <w:rsid w:val="007D4966"/>
    <w:rsid w:val="007D5D73"/>
    <w:rsid w:val="007D6316"/>
    <w:rsid w:val="007D659D"/>
    <w:rsid w:val="007D7331"/>
    <w:rsid w:val="007D74FD"/>
    <w:rsid w:val="007D7E7F"/>
    <w:rsid w:val="007E06F4"/>
    <w:rsid w:val="007E0915"/>
    <w:rsid w:val="007E1467"/>
    <w:rsid w:val="007E3851"/>
    <w:rsid w:val="007E3F8D"/>
    <w:rsid w:val="007E41C0"/>
    <w:rsid w:val="007E42DF"/>
    <w:rsid w:val="007E54C1"/>
    <w:rsid w:val="007E6597"/>
    <w:rsid w:val="007E6892"/>
    <w:rsid w:val="007E6ADF"/>
    <w:rsid w:val="007F054E"/>
    <w:rsid w:val="007F0ECE"/>
    <w:rsid w:val="007F4B80"/>
    <w:rsid w:val="007F6909"/>
    <w:rsid w:val="007F72A2"/>
    <w:rsid w:val="007F76A2"/>
    <w:rsid w:val="008023D2"/>
    <w:rsid w:val="008028ED"/>
    <w:rsid w:val="0080294E"/>
    <w:rsid w:val="00802BD8"/>
    <w:rsid w:val="00802C9A"/>
    <w:rsid w:val="00803A42"/>
    <w:rsid w:val="00803D71"/>
    <w:rsid w:val="00804DB5"/>
    <w:rsid w:val="00804F4E"/>
    <w:rsid w:val="00805437"/>
    <w:rsid w:val="008057AA"/>
    <w:rsid w:val="00807040"/>
    <w:rsid w:val="00807108"/>
    <w:rsid w:val="00810197"/>
    <w:rsid w:val="00812A9E"/>
    <w:rsid w:val="00813026"/>
    <w:rsid w:val="008138C2"/>
    <w:rsid w:val="00815B1F"/>
    <w:rsid w:val="008167FC"/>
    <w:rsid w:val="00816C33"/>
    <w:rsid w:val="0081774A"/>
    <w:rsid w:val="008203A4"/>
    <w:rsid w:val="00820862"/>
    <w:rsid w:val="00820C98"/>
    <w:rsid w:val="008217C2"/>
    <w:rsid w:val="0082199E"/>
    <w:rsid w:val="008234AA"/>
    <w:rsid w:val="00823B34"/>
    <w:rsid w:val="00825383"/>
    <w:rsid w:val="008261DC"/>
    <w:rsid w:val="008311E1"/>
    <w:rsid w:val="0083511D"/>
    <w:rsid w:val="0083591F"/>
    <w:rsid w:val="0083655C"/>
    <w:rsid w:val="008375DC"/>
    <w:rsid w:val="0083761E"/>
    <w:rsid w:val="0083790B"/>
    <w:rsid w:val="0083798E"/>
    <w:rsid w:val="00837B48"/>
    <w:rsid w:val="0084021E"/>
    <w:rsid w:val="00840533"/>
    <w:rsid w:val="00840A78"/>
    <w:rsid w:val="00840C33"/>
    <w:rsid w:val="00841ECA"/>
    <w:rsid w:val="008420CF"/>
    <w:rsid w:val="008427C7"/>
    <w:rsid w:val="00842D55"/>
    <w:rsid w:val="0084301A"/>
    <w:rsid w:val="0084346E"/>
    <w:rsid w:val="00844672"/>
    <w:rsid w:val="00844B77"/>
    <w:rsid w:val="00844C17"/>
    <w:rsid w:val="0084549D"/>
    <w:rsid w:val="00845590"/>
    <w:rsid w:val="00846D07"/>
    <w:rsid w:val="00847D16"/>
    <w:rsid w:val="00847FD2"/>
    <w:rsid w:val="008507D2"/>
    <w:rsid w:val="00850E60"/>
    <w:rsid w:val="00851AF6"/>
    <w:rsid w:val="00852ADD"/>
    <w:rsid w:val="00852D30"/>
    <w:rsid w:val="00853FE5"/>
    <w:rsid w:val="008552FF"/>
    <w:rsid w:val="00855A74"/>
    <w:rsid w:val="00856AF0"/>
    <w:rsid w:val="00856D34"/>
    <w:rsid w:val="008602CA"/>
    <w:rsid w:val="008618CA"/>
    <w:rsid w:val="008619B8"/>
    <w:rsid w:val="00861AAA"/>
    <w:rsid w:val="00862AAE"/>
    <w:rsid w:val="00862EB3"/>
    <w:rsid w:val="00864C22"/>
    <w:rsid w:val="00865523"/>
    <w:rsid w:val="00865DE1"/>
    <w:rsid w:val="0086668E"/>
    <w:rsid w:val="00866985"/>
    <w:rsid w:val="00866BD5"/>
    <w:rsid w:val="00866E14"/>
    <w:rsid w:val="00866F7C"/>
    <w:rsid w:val="0086785C"/>
    <w:rsid w:val="0086798F"/>
    <w:rsid w:val="0087116F"/>
    <w:rsid w:val="00871886"/>
    <w:rsid w:val="00871A06"/>
    <w:rsid w:val="008735A4"/>
    <w:rsid w:val="00874326"/>
    <w:rsid w:val="00874346"/>
    <w:rsid w:val="008747D9"/>
    <w:rsid w:val="00874DD5"/>
    <w:rsid w:val="008751D8"/>
    <w:rsid w:val="008765D3"/>
    <w:rsid w:val="00876B96"/>
    <w:rsid w:val="00877902"/>
    <w:rsid w:val="00880907"/>
    <w:rsid w:val="00880C68"/>
    <w:rsid w:val="00881B35"/>
    <w:rsid w:val="0088220F"/>
    <w:rsid w:val="0088300D"/>
    <w:rsid w:val="008832CD"/>
    <w:rsid w:val="008840C4"/>
    <w:rsid w:val="008857DF"/>
    <w:rsid w:val="008866AD"/>
    <w:rsid w:val="008868E0"/>
    <w:rsid w:val="00886B3B"/>
    <w:rsid w:val="00886C3B"/>
    <w:rsid w:val="008878FB"/>
    <w:rsid w:val="00890126"/>
    <w:rsid w:val="0089126D"/>
    <w:rsid w:val="00891590"/>
    <w:rsid w:val="00891BBA"/>
    <w:rsid w:val="00891BDF"/>
    <w:rsid w:val="008925A3"/>
    <w:rsid w:val="008935A9"/>
    <w:rsid w:val="008936E1"/>
    <w:rsid w:val="00894CA2"/>
    <w:rsid w:val="00894E8A"/>
    <w:rsid w:val="00895998"/>
    <w:rsid w:val="00895B10"/>
    <w:rsid w:val="0089605F"/>
    <w:rsid w:val="0089762D"/>
    <w:rsid w:val="008A0973"/>
    <w:rsid w:val="008A0AA8"/>
    <w:rsid w:val="008A17BA"/>
    <w:rsid w:val="008A22ED"/>
    <w:rsid w:val="008A5E9B"/>
    <w:rsid w:val="008A6691"/>
    <w:rsid w:val="008A6FF1"/>
    <w:rsid w:val="008A75C5"/>
    <w:rsid w:val="008A7784"/>
    <w:rsid w:val="008A7BDB"/>
    <w:rsid w:val="008B0C34"/>
    <w:rsid w:val="008B1456"/>
    <w:rsid w:val="008B195F"/>
    <w:rsid w:val="008B2808"/>
    <w:rsid w:val="008B3790"/>
    <w:rsid w:val="008B3FEA"/>
    <w:rsid w:val="008B4798"/>
    <w:rsid w:val="008B570D"/>
    <w:rsid w:val="008B7C42"/>
    <w:rsid w:val="008C02B6"/>
    <w:rsid w:val="008C02F5"/>
    <w:rsid w:val="008C0AD4"/>
    <w:rsid w:val="008C1760"/>
    <w:rsid w:val="008C199B"/>
    <w:rsid w:val="008C3B6C"/>
    <w:rsid w:val="008C43C2"/>
    <w:rsid w:val="008C4788"/>
    <w:rsid w:val="008C4D03"/>
    <w:rsid w:val="008C56DD"/>
    <w:rsid w:val="008C75F7"/>
    <w:rsid w:val="008C7E1A"/>
    <w:rsid w:val="008D0323"/>
    <w:rsid w:val="008D1DDF"/>
    <w:rsid w:val="008D2B76"/>
    <w:rsid w:val="008D2DD5"/>
    <w:rsid w:val="008D2E7B"/>
    <w:rsid w:val="008D333A"/>
    <w:rsid w:val="008D35C2"/>
    <w:rsid w:val="008D4DB7"/>
    <w:rsid w:val="008D59F6"/>
    <w:rsid w:val="008D67BE"/>
    <w:rsid w:val="008D6F78"/>
    <w:rsid w:val="008D7682"/>
    <w:rsid w:val="008E0A4F"/>
    <w:rsid w:val="008E0FCB"/>
    <w:rsid w:val="008E1720"/>
    <w:rsid w:val="008E2FC7"/>
    <w:rsid w:val="008E3289"/>
    <w:rsid w:val="008E3CCE"/>
    <w:rsid w:val="008E483A"/>
    <w:rsid w:val="008E4D92"/>
    <w:rsid w:val="008E6A32"/>
    <w:rsid w:val="008E6E1B"/>
    <w:rsid w:val="008E6F81"/>
    <w:rsid w:val="008E701C"/>
    <w:rsid w:val="008E767B"/>
    <w:rsid w:val="008F0025"/>
    <w:rsid w:val="008F137F"/>
    <w:rsid w:val="008F1A69"/>
    <w:rsid w:val="008F2423"/>
    <w:rsid w:val="008F310C"/>
    <w:rsid w:val="008F50B5"/>
    <w:rsid w:val="008F5969"/>
    <w:rsid w:val="008F66F3"/>
    <w:rsid w:val="008F6725"/>
    <w:rsid w:val="008F6A4C"/>
    <w:rsid w:val="008F73E5"/>
    <w:rsid w:val="0090247E"/>
    <w:rsid w:val="00903204"/>
    <w:rsid w:val="009034C2"/>
    <w:rsid w:val="00903AAB"/>
    <w:rsid w:val="009050C9"/>
    <w:rsid w:val="009053CD"/>
    <w:rsid w:val="009055C3"/>
    <w:rsid w:val="00907033"/>
    <w:rsid w:val="00907407"/>
    <w:rsid w:val="00907D2F"/>
    <w:rsid w:val="00910982"/>
    <w:rsid w:val="009118B3"/>
    <w:rsid w:val="00911E7F"/>
    <w:rsid w:val="00912374"/>
    <w:rsid w:val="009127B9"/>
    <w:rsid w:val="00913EDC"/>
    <w:rsid w:val="0091462C"/>
    <w:rsid w:val="009148ED"/>
    <w:rsid w:val="00914EC5"/>
    <w:rsid w:val="009152DF"/>
    <w:rsid w:val="009153EB"/>
    <w:rsid w:val="0091598A"/>
    <w:rsid w:val="009159C9"/>
    <w:rsid w:val="009161B6"/>
    <w:rsid w:val="009175E5"/>
    <w:rsid w:val="00917C33"/>
    <w:rsid w:val="009209F9"/>
    <w:rsid w:val="00920F4E"/>
    <w:rsid w:val="009218CA"/>
    <w:rsid w:val="009226CE"/>
    <w:rsid w:val="00922A2A"/>
    <w:rsid w:val="00923E1C"/>
    <w:rsid w:val="009241AC"/>
    <w:rsid w:val="00925C68"/>
    <w:rsid w:val="0092607C"/>
    <w:rsid w:val="00927E22"/>
    <w:rsid w:val="009309FE"/>
    <w:rsid w:val="00930BBA"/>
    <w:rsid w:val="00931C40"/>
    <w:rsid w:val="00931FB6"/>
    <w:rsid w:val="0093415B"/>
    <w:rsid w:val="00934223"/>
    <w:rsid w:val="009342A2"/>
    <w:rsid w:val="00934A81"/>
    <w:rsid w:val="0093558A"/>
    <w:rsid w:val="00935985"/>
    <w:rsid w:val="0093643E"/>
    <w:rsid w:val="00936F28"/>
    <w:rsid w:val="00936F3D"/>
    <w:rsid w:val="009379C7"/>
    <w:rsid w:val="0094072C"/>
    <w:rsid w:val="009413A9"/>
    <w:rsid w:val="009418E3"/>
    <w:rsid w:val="0094215E"/>
    <w:rsid w:val="00942B2D"/>
    <w:rsid w:val="009436CE"/>
    <w:rsid w:val="0094421C"/>
    <w:rsid w:val="0094574E"/>
    <w:rsid w:val="009463E0"/>
    <w:rsid w:val="009464CF"/>
    <w:rsid w:val="009467F7"/>
    <w:rsid w:val="00946CD4"/>
    <w:rsid w:val="00947E4A"/>
    <w:rsid w:val="0095039D"/>
    <w:rsid w:val="00950F43"/>
    <w:rsid w:val="009519E3"/>
    <w:rsid w:val="00951C51"/>
    <w:rsid w:val="00951FAB"/>
    <w:rsid w:val="00952B56"/>
    <w:rsid w:val="0095312D"/>
    <w:rsid w:val="00954A52"/>
    <w:rsid w:val="00954F59"/>
    <w:rsid w:val="00955648"/>
    <w:rsid w:val="00955A79"/>
    <w:rsid w:val="00956A71"/>
    <w:rsid w:val="00957812"/>
    <w:rsid w:val="00960A2A"/>
    <w:rsid w:val="00960C77"/>
    <w:rsid w:val="00962719"/>
    <w:rsid w:val="009632CA"/>
    <w:rsid w:val="009638CA"/>
    <w:rsid w:val="009652C8"/>
    <w:rsid w:val="00966352"/>
    <w:rsid w:val="0097033C"/>
    <w:rsid w:val="0097039B"/>
    <w:rsid w:val="00971221"/>
    <w:rsid w:val="009714FD"/>
    <w:rsid w:val="00971DD6"/>
    <w:rsid w:val="0097500A"/>
    <w:rsid w:val="0097558E"/>
    <w:rsid w:val="009771B6"/>
    <w:rsid w:val="00977F96"/>
    <w:rsid w:val="0098031E"/>
    <w:rsid w:val="0098064A"/>
    <w:rsid w:val="0098142E"/>
    <w:rsid w:val="00981EB5"/>
    <w:rsid w:val="00981F10"/>
    <w:rsid w:val="0098336C"/>
    <w:rsid w:val="009858B9"/>
    <w:rsid w:val="0098591C"/>
    <w:rsid w:val="00985ECD"/>
    <w:rsid w:val="009869AF"/>
    <w:rsid w:val="0098737C"/>
    <w:rsid w:val="00987DA1"/>
    <w:rsid w:val="0099104C"/>
    <w:rsid w:val="009919C5"/>
    <w:rsid w:val="0099221E"/>
    <w:rsid w:val="00992F1C"/>
    <w:rsid w:val="009943C7"/>
    <w:rsid w:val="00995CEB"/>
    <w:rsid w:val="00995E21"/>
    <w:rsid w:val="009965A3"/>
    <w:rsid w:val="00996855"/>
    <w:rsid w:val="00996B0A"/>
    <w:rsid w:val="00997D19"/>
    <w:rsid w:val="009A2FFE"/>
    <w:rsid w:val="009A345B"/>
    <w:rsid w:val="009A3B24"/>
    <w:rsid w:val="009A5F5A"/>
    <w:rsid w:val="009A64BD"/>
    <w:rsid w:val="009A7781"/>
    <w:rsid w:val="009A7E89"/>
    <w:rsid w:val="009B1419"/>
    <w:rsid w:val="009B2A23"/>
    <w:rsid w:val="009B3380"/>
    <w:rsid w:val="009B4D09"/>
    <w:rsid w:val="009B5D28"/>
    <w:rsid w:val="009B600A"/>
    <w:rsid w:val="009B7121"/>
    <w:rsid w:val="009B7992"/>
    <w:rsid w:val="009C097F"/>
    <w:rsid w:val="009C10AC"/>
    <w:rsid w:val="009C1636"/>
    <w:rsid w:val="009C1CC6"/>
    <w:rsid w:val="009C29CF"/>
    <w:rsid w:val="009C321B"/>
    <w:rsid w:val="009C36BF"/>
    <w:rsid w:val="009C3BA5"/>
    <w:rsid w:val="009C4172"/>
    <w:rsid w:val="009C42E3"/>
    <w:rsid w:val="009C47D6"/>
    <w:rsid w:val="009C5501"/>
    <w:rsid w:val="009C5903"/>
    <w:rsid w:val="009C61D5"/>
    <w:rsid w:val="009C6748"/>
    <w:rsid w:val="009C752D"/>
    <w:rsid w:val="009D1740"/>
    <w:rsid w:val="009D1759"/>
    <w:rsid w:val="009D1825"/>
    <w:rsid w:val="009D1D35"/>
    <w:rsid w:val="009D1EB9"/>
    <w:rsid w:val="009D2934"/>
    <w:rsid w:val="009D30FD"/>
    <w:rsid w:val="009D60CE"/>
    <w:rsid w:val="009D61ED"/>
    <w:rsid w:val="009D6B82"/>
    <w:rsid w:val="009D6F94"/>
    <w:rsid w:val="009D796F"/>
    <w:rsid w:val="009E07FF"/>
    <w:rsid w:val="009E11EC"/>
    <w:rsid w:val="009E2397"/>
    <w:rsid w:val="009E44EF"/>
    <w:rsid w:val="009E471D"/>
    <w:rsid w:val="009E505D"/>
    <w:rsid w:val="009E598E"/>
    <w:rsid w:val="009E667F"/>
    <w:rsid w:val="009E7C9F"/>
    <w:rsid w:val="009F085E"/>
    <w:rsid w:val="009F1774"/>
    <w:rsid w:val="009F2DB9"/>
    <w:rsid w:val="009F363A"/>
    <w:rsid w:val="009F40BB"/>
    <w:rsid w:val="009F4711"/>
    <w:rsid w:val="009F539C"/>
    <w:rsid w:val="009F5D65"/>
    <w:rsid w:val="009F747A"/>
    <w:rsid w:val="009F7ADD"/>
    <w:rsid w:val="009F7FC7"/>
    <w:rsid w:val="00A00F07"/>
    <w:rsid w:val="00A01CC7"/>
    <w:rsid w:val="00A0566B"/>
    <w:rsid w:val="00A0572C"/>
    <w:rsid w:val="00A059BD"/>
    <w:rsid w:val="00A0632E"/>
    <w:rsid w:val="00A0658F"/>
    <w:rsid w:val="00A06CD3"/>
    <w:rsid w:val="00A07017"/>
    <w:rsid w:val="00A076A7"/>
    <w:rsid w:val="00A11082"/>
    <w:rsid w:val="00A11572"/>
    <w:rsid w:val="00A116CA"/>
    <w:rsid w:val="00A11B5B"/>
    <w:rsid w:val="00A13DB9"/>
    <w:rsid w:val="00A140AB"/>
    <w:rsid w:val="00A14BFF"/>
    <w:rsid w:val="00A14FCA"/>
    <w:rsid w:val="00A15112"/>
    <w:rsid w:val="00A1566D"/>
    <w:rsid w:val="00A15C84"/>
    <w:rsid w:val="00A168F2"/>
    <w:rsid w:val="00A17F90"/>
    <w:rsid w:val="00A208AB"/>
    <w:rsid w:val="00A2152E"/>
    <w:rsid w:val="00A21BC5"/>
    <w:rsid w:val="00A22A42"/>
    <w:rsid w:val="00A22F12"/>
    <w:rsid w:val="00A2321E"/>
    <w:rsid w:val="00A23E74"/>
    <w:rsid w:val="00A25DDC"/>
    <w:rsid w:val="00A265A3"/>
    <w:rsid w:val="00A26D40"/>
    <w:rsid w:val="00A27C3C"/>
    <w:rsid w:val="00A27C9E"/>
    <w:rsid w:val="00A30DBF"/>
    <w:rsid w:val="00A31001"/>
    <w:rsid w:val="00A31013"/>
    <w:rsid w:val="00A317F5"/>
    <w:rsid w:val="00A3189F"/>
    <w:rsid w:val="00A32F95"/>
    <w:rsid w:val="00A3547F"/>
    <w:rsid w:val="00A357DD"/>
    <w:rsid w:val="00A36395"/>
    <w:rsid w:val="00A36C07"/>
    <w:rsid w:val="00A36C1D"/>
    <w:rsid w:val="00A372EC"/>
    <w:rsid w:val="00A4065E"/>
    <w:rsid w:val="00A40BEE"/>
    <w:rsid w:val="00A41048"/>
    <w:rsid w:val="00A41707"/>
    <w:rsid w:val="00A41976"/>
    <w:rsid w:val="00A41BA2"/>
    <w:rsid w:val="00A4202A"/>
    <w:rsid w:val="00A4355A"/>
    <w:rsid w:val="00A435DB"/>
    <w:rsid w:val="00A436D4"/>
    <w:rsid w:val="00A44144"/>
    <w:rsid w:val="00A447AD"/>
    <w:rsid w:val="00A4524E"/>
    <w:rsid w:val="00A4543C"/>
    <w:rsid w:val="00A455A2"/>
    <w:rsid w:val="00A46039"/>
    <w:rsid w:val="00A47524"/>
    <w:rsid w:val="00A47D66"/>
    <w:rsid w:val="00A5094F"/>
    <w:rsid w:val="00A510CF"/>
    <w:rsid w:val="00A5175C"/>
    <w:rsid w:val="00A52599"/>
    <w:rsid w:val="00A52CD3"/>
    <w:rsid w:val="00A53AD1"/>
    <w:rsid w:val="00A547D7"/>
    <w:rsid w:val="00A54956"/>
    <w:rsid w:val="00A554CD"/>
    <w:rsid w:val="00A57298"/>
    <w:rsid w:val="00A573A0"/>
    <w:rsid w:val="00A57BAB"/>
    <w:rsid w:val="00A606EE"/>
    <w:rsid w:val="00A60FEE"/>
    <w:rsid w:val="00A627B8"/>
    <w:rsid w:val="00A63446"/>
    <w:rsid w:val="00A63A9A"/>
    <w:rsid w:val="00A648E2"/>
    <w:rsid w:val="00A64A11"/>
    <w:rsid w:val="00A64E9F"/>
    <w:rsid w:val="00A65F27"/>
    <w:rsid w:val="00A662B1"/>
    <w:rsid w:val="00A669C4"/>
    <w:rsid w:val="00A702FC"/>
    <w:rsid w:val="00A7174E"/>
    <w:rsid w:val="00A71A78"/>
    <w:rsid w:val="00A72916"/>
    <w:rsid w:val="00A729B8"/>
    <w:rsid w:val="00A7318B"/>
    <w:rsid w:val="00A7330E"/>
    <w:rsid w:val="00A74EA0"/>
    <w:rsid w:val="00A75E5A"/>
    <w:rsid w:val="00A76465"/>
    <w:rsid w:val="00A7777E"/>
    <w:rsid w:val="00A779F9"/>
    <w:rsid w:val="00A808C9"/>
    <w:rsid w:val="00A811CE"/>
    <w:rsid w:val="00A8249D"/>
    <w:rsid w:val="00A82767"/>
    <w:rsid w:val="00A837BF"/>
    <w:rsid w:val="00A83FBC"/>
    <w:rsid w:val="00A8461D"/>
    <w:rsid w:val="00A85508"/>
    <w:rsid w:val="00A85DE0"/>
    <w:rsid w:val="00A904E1"/>
    <w:rsid w:val="00A90514"/>
    <w:rsid w:val="00A90738"/>
    <w:rsid w:val="00A908DF"/>
    <w:rsid w:val="00A926C9"/>
    <w:rsid w:val="00A93915"/>
    <w:rsid w:val="00A93EE5"/>
    <w:rsid w:val="00A9557C"/>
    <w:rsid w:val="00A972A9"/>
    <w:rsid w:val="00A9761A"/>
    <w:rsid w:val="00A97972"/>
    <w:rsid w:val="00A97C22"/>
    <w:rsid w:val="00A97F41"/>
    <w:rsid w:val="00AA04DD"/>
    <w:rsid w:val="00AA2DEE"/>
    <w:rsid w:val="00AA2E52"/>
    <w:rsid w:val="00AA3B37"/>
    <w:rsid w:val="00AA3BD8"/>
    <w:rsid w:val="00AA3D3E"/>
    <w:rsid w:val="00AA53C0"/>
    <w:rsid w:val="00AA57E3"/>
    <w:rsid w:val="00AA5A6E"/>
    <w:rsid w:val="00AA66AF"/>
    <w:rsid w:val="00AA674C"/>
    <w:rsid w:val="00AA6959"/>
    <w:rsid w:val="00AA6998"/>
    <w:rsid w:val="00AA6C11"/>
    <w:rsid w:val="00AA75C3"/>
    <w:rsid w:val="00AA79B2"/>
    <w:rsid w:val="00AA7D6C"/>
    <w:rsid w:val="00AB0807"/>
    <w:rsid w:val="00AB39C8"/>
    <w:rsid w:val="00AB4AEB"/>
    <w:rsid w:val="00AB4F90"/>
    <w:rsid w:val="00AB4FA6"/>
    <w:rsid w:val="00AB51D7"/>
    <w:rsid w:val="00AC0041"/>
    <w:rsid w:val="00AC0624"/>
    <w:rsid w:val="00AC08CA"/>
    <w:rsid w:val="00AC3817"/>
    <w:rsid w:val="00AC3F76"/>
    <w:rsid w:val="00AC453D"/>
    <w:rsid w:val="00AC46DD"/>
    <w:rsid w:val="00AC5297"/>
    <w:rsid w:val="00AC52AD"/>
    <w:rsid w:val="00AC5C35"/>
    <w:rsid w:val="00AC60D3"/>
    <w:rsid w:val="00AC6887"/>
    <w:rsid w:val="00AC77D0"/>
    <w:rsid w:val="00AC7CA3"/>
    <w:rsid w:val="00AD1318"/>
    <w:rsid w:val="00AD157A"/>
    <w:rsid w:val="00AD2D83"/>
    <w:rsid w:val="00AD385C"/>
    <w:rsid w:val="00AD4688"/>
    <w:rsid w:val="00AD6470"/>
    <w:rsid w:val="00AD6B66"/>
    <w:rsid w:val="00AD7489"/>
    <w:rsid w:val="00AD7830"/>
    <w:rsid w:val="00AE0D47"/>
    <w:rsid w:val="00AE10BA"/>
    <w:rsid w:val="00AE11B6"/>
    <w:rsid w:val="00AE1CA3"/>
    <w:rsid w:val="00AE53E5"/>
    <w:rsid w:val="00AE5C14"/>
    <w:rsid w:val="00AE6941"/>
    <w:rsid w:val="00AE6DCD"/>
    <w:rsid w:val="00AE6DEA"/>
    <w:rsid w:val="00AE7FC6"/>
    <w:rsid w:val="00AF02F7"/>
    <w:rsid w:val="00AF0736"/>
    <w:rsid w:val="00AF18DF"/>
    <w:rsid w:val="00AF35F4"/>
    <w:rsid w:val="00AF4D33"/>
    <w:rsid w:val="00AF6E74"/>
    <w:rsid w:val="00AF6F0D"/>
    <w:rsid w:val="00B013DB"/>
    <w:rsid w:val="00B01FF8"/>
    <w:rsid w:val="00B040DE"/>
    <w:rsid w:val="00B04CF7"/>
    <w:rsid w:val="00B0763A"/>
    <w:rsid w:val="00B07E81"/>
    <w:rsid w:val="00B10A33"/>
    <w:rsid w:val="00B1166F"/>
    <w:rsid w:val="00B11BD3"/>
    <w:rsid w:val="00B11F62"/>
    <w:rsid w:val="00B129E2"/>
    <w:rsid w:val="00B1344D"/>
    <w:rsid w:val="00B156D3"/>
    <w:rsid w:val="00B168D8"/>
    <w:rsid w:val="00B170EE"/>
    <w:rsid w:val="00B17630"/>
    <w:rsid w:val="00B17A23"/>
    <w:rsid w:val="00B17DC2"/>
    <w:rsid w:val="00B17EB2"/>
    <w:rsid w:val="00B20062"/>
    <w:rsid w:val="00B20FEA"/>
    <w:rsid w:val="00B212DC"/>
    <w:rsid w:val="00B2208F"/>
    <w:rsid w:val="00B2249D"/>
    <w:rsid w:val="00B22859"/>
    <w:rsid w:val="00B22BA4"/>
    <w:rsid w:val="00B2313D"/>
    <w:rsid w:val="00B233E7"/>
    <w:rsid w:val="00B24ED1"/>
    <w:rsid w:val="00B2584A"/>
    <w:rsid w:val="00B25C17"/>
    <w:rsid w:val="00B26445"/>
    <w:rsid w:val="00B2661E"/>
    <w:rsid w:val="00B26E33"/>
    <w:rsid w:val="00B278CE"/>
    <w:rsid w:val="00B30119"/>
    <w:rsid w:val="00B30E60"/>
    <w:rsid w:val="00B30E87"/>
    <w:rsid w:val="00B31B7F"/>
    <w:rsid w:val="00B33D6A"/>
    <w:rsid w:val="00B3419A"/>
    <w:rsid w:val="00B35287"/>
    <w:rsid w:val="00B3600B"/>
    <w:rsid w:val="00B36FE7"/>
    <w:rsid w:val="00B372D3"/>
    <w:rsid w:val="00B37EB9"/>
    <w:rsid w:val="00B40116"/>
    <w:rsid w:val="00B40232"/>
    <w:rsid w:val="00B40EF8"/>
    <w:rsid w:val="00B412FB"/>
    <w:rsid w:val="00B41ABF"/>
    <w:rsid w:val="00B41FBE"/>
    <w:rsid w:val="00B42218"/>
    <w:rsid w:val="00B4259B"/>
    <w:rsid w:val="00B436FF"/>
    <w:rsid w:val="00B4379B"/>
    <w:rsid w:val="00B43D7B"/>
    <w:rsid w:val="00B44582"/>
    <w:rsid w:val="00B44617"/>
    <w:rsid w:val="00B45F04"/>
    <w:rsid w:val="00B46439"/>
    <w:rsid w:val="00B4736B"/>
    <w:rsid w:val="00B50760"/>
    <w:rsid w:val="00B54436"/>
    <w:rsid w:val="00B544C0"/>
    <w:rsid w:val="00B5458F"/>
    <w:rsid w:val="00B546F9"/>
    <w:rsid w:val="00B56467"/>
    <w:rsid w:val="00B56653"/>
    <w:rsid w:val="00B56A67"/>
    <w:rsid w:val="00B56C88"/>
    <w:rsid w:val="00B57030"/>
    <w:rsid w:val="00B577C4"/>
    <w:rsid w:val="00B609FA"/>
    <w:rsid w:val="00B60E7A"/>
    <w:rsid w:val="00B621B0"/>
    <w:rsid w:val="00B624BF"/>
    <w:rsid w:val="00B62AC0"/>
    <w:rsid w:val="00B64941"/>
    <w:rsid w:val="00B6523F"/>
    <w:rsid w:val="00B658AC"/>
    <w:rsid w:val="00B65EA7"/>
    <w:rsid w:val="00B66F33"/>
    <w:rsid w:val="00B704D2"/>
    <w:rsid w:val="00B70FED"/>
    <w:rsid w:val="00B72BA2"/>
    <w:rsid w:val="00B72BB3"/>
    <w:rsid w:val="00B72BDE"/>
    <w:rsid w:val="00B72DF6"/>
    <w:rsid w:val="00B73237"/>
    <w:rsid w:val="00B7353C"/>
    <w:rsid w:val="00B73A44"/>
    <w:rsid w:val="00B7403C"/>
    <w:rsid w:val="00B7410A"/>
    <w:rsid w:val="00B75221"/>
    <w:rsid w:val="00B75F79"/>
    <w:rsid w:val="00B77624"/>
    <w:rsid w:val="00B77955"/>
    <w:rsid w:val="00B8238E"/>
    <w:rsid w:val="00B8283A"/>
    <w:rsid w:val="00B83680"/>
    <w:rsid w:val="00B83F71"/>
    <w:rsid w:val="00B845A6"/>
    <w:rsid w:val="00B84D8B"/>
    <w:rsid w:val="00B85756"/>
    <w:rsid w:val="00B85E57"/>
    <w:rsid w:val="00B91B38"/>
    <w:rsid w:val="00B927CF"/>
    <w:rsid w:val="00B92A03"/>
    <w:rsid w:val="00B94081"/>
    <w:rsid w:val="00B9471E"/>
    <w:rsid w:val="00B957E1"/>
    <w:rsid w:val="00BA110A"/>
    <w:rsid w:val="00BA2957"/>
    <w:rsid w:val="00BA2A46"/>
    <w:rsid w:val="00BA4862"/>
    <w:rsid w:val="00BA5007"/>
    <w:rsid w:val="00BA78A8"/>
    <w:rsid w:val="00BB030F"/>
    <w:rsid w:val="00BB0622"/>
    <w:rsid w:val="00BB1141"/>
    <w:rsid w:val="00BB1660"/>
    <w:rsid w:val="00BB2D01"/>
    <w:rsid w:val="00BB2D3F"/>
    <w:rsid w:val="00BB423A"/>
    <w:rsid w:val="00BB43BA"/>
    <w:rsid w:val="00BB4DBE"/>
    <w:rsid w:val="00BB55EB"/>
    <w:rsid w:val="00BB6A4E"/>
    <w:rsid w:val="00BC0112"/>
    <w:rsid w:val="00BC099D"/>
    <w:rsid w:val="00BC1E5F"/>
    <w:rsid w:val="00BC4C61"/>
    <w:rsid w:val="00BC4CFF"/>
    <w:rsid w:val="00BC5E35"/>
    <w:rsid w:val="00BC5F67"/>
    <w:rsid w:val="00BC67C1"/>
    <w:rsid w:val="00BC74F1"/>
    <w:rsid w:val="00BC7951"/>
    <w:rsid w:val="00BD003F"/>
    <w:rsid w:val="00BD0799"/>
    <w:rsid w:val="00BD0A9E"/>
    <w:rsid w:val="00BD0C70"/>
    <w:rsid w:val="00BD22AA"/>
    <w:rsid w:val="00BD2CDF"/>
    <w:rsid w:val="00BD41FB"/>
    <w:rsid w:val="00BD6A53"/>
    <w:rsid w:val="00BD6C44"/>
    <w:rsid w:val="00BD6FC0"/>
    <w:rsid w:val="00BE0E8A"/>
    <w:rsid w:val="00BE15AE"/>
    <w:rsid w:val="00BE18AF"/>
    <w:rsid w:val="00BE1D37"/>
    <w:rsid w:val="00BE1E42"/>
    <w:rsid w:val="00BE2CB0"/>
    <w:rsid w:val="00BE31A8"/>
    <w:rsid w:val="00BE5F0A"/>
    <w:rsid w:val="00BE63E4"/>
    <w:rsid w:val="00BE726C"/>
    <w:rsid w:val="00BF01D3"/>
    <w:rsid w:val="00BF0504"/>
    <w:rsid w:val="00BF1996"/>
    <w:rsid w:val="00BF1D18"/>
    <w:rsid w:val="00BF2288"/>
    <w:rsid w:val="00BF27C2"/>
    <w:rsid w:val="00BF5149"/>
    <w:rsid w:val="00BF556F"/>
    <w:rsid w:val="00BF6D81"/>
    <w:rsid w:val="00BF73D8"/>
    <w:rsid w:val="00BF7D69"/>
    <w:rsid w:val="00C01C91"/>
    <w:rsid w:val="00C02351"/>
    <w:rsid w:val="00C02E24"/>
    <w:rsid w:val="00C0369B"/>
    <w:rsid w:val="00C041CD"/>
    <w:rsid w:val="00C04A13"/>
    <w:rsid w:val="00C04D45"/>
    <w:rsid w:val="00C050CE"/>
    <w:rsid w:val="00C0540F"/>
    <w:rsid w:val="00C05E87"/>
    <w:rsid w:val="00C06046"/>
    <w:rsid w:val="00C0709C"/>
    <w:rsid w:val="00C071CC"/>
    <w:rsid w:val="00C10565"/>
    <w:rsid w:val="00C10FDB"/>
    <w:rsid w:val="00C121EA"/>
    <w:rsid w:val="00C12C8C"/>
    <w:rsid w:val="00C16DBB"/>
    <w:rsid w:val="00C17330"/>
    <w:rsid w:val="00C17AAD"/>
    <w:rsid w:val="00C20DF8"/>
    <w:rsid w:val="00C21E6F"/>
    <w:rsid w:val="00C22571"/>
    <w:rsid w:val="00C23516"/>
    <w:rsid w:val="00C242C2"/>
    <w:rsid w:val="00C25992"/>
    <w:rsid w:val="00C26DE3"/>
    <w:rsid w:val="00C26EFF"/>
    <w:rsid w:val="00C27F20"/>
    <w:rsid w:val="00C305B3"/>
    <w:rsid w:val="00C30A3B"/>
    <w:rsid w:val="00C315DE"/>
    <w:rsid w:val="00C31DDA"/>
    <w:rsid w:val="00C31EBE"/>
    <w:rsid w:val="00C326E7"/>
    <w:rsid w:val="00C33191"/>
    <w:rsid w:val="00C33846"/>
    <w:rsid w:val="00C34B09"/>
    <w:rsid w:val="00C34B2F"/>
    <w:rsid w:val="00C34BFD"/>
    <w:rsid w:val="00C35AE9"/>
    <w:rsid w:val="00C35B46"/>
    <w:rsid w:val="00C35CFB"/>
    <w:rsid w:val="00C35FCD"/>
    <w:rsid w:val="00C3660B"/>
    <w:rsid w:val="00C409BE"/>
    <w:rsid w:val="00C40AFB"/>
    <w:rsid w:val="00C41378"/>
    <w:rsid w:val="00C4189D"/>
    <w:rsid w:val="00C421E0"/>
    <w:rsid w:val="00C42754"/>
    <w:rsid w:val="00C430C3"/>
    <w:rsid w:val="00C461E9"/>
    <w:rsid w:val="00C46411"/>
    <w:rsid w:val="00C466A1"/>
    <w:rsid w:val="00C46A45"/>
    <w:rsid w:val="00C47C5B"/>
    <w:rsid w:val="00C50455"/>
    <w:rsid w:val="00C5159C"/>
    <w:rsid w:val="00C51B98"/>
    <w:rsid w:val="00C51E10"/>
    <w:rsid w:val="00C521A0"/>
    <w:rsid w:val="00C522E8"/>
    <w:rsid w:val="00C5400B"/>
    <w:rsid w:val="00C548FC"/>
    <w:rsid w:val="00C55D11"/>
    <w:rsid w:val="00C5796C"/>
    <w:rsid w:val="00C60C16"/>
    <w:rsid w:val="00C61333"/>
    <w:rsid w:val="00C61792"/>
    <w:rsid w:val="00C61BFA"/>
    <w:rsid w:val="00C61C1A"/>
    <w:rsid w:val="00C638D1"/>
    <w:rsid w:val="00C63AA7"/>
    <w:rsid w:val="00C63B4F"/>
    <w:rsid w:val="00C64CAA"/>
    <w:rsid w:val="00C67047"/>
    <w:rsid w:val="00C67203"/>
    <w:rsid w:val="00C67EDB"/>
    <w:rsid w:val="00C70A98"/>
    <w:rsid w:val="00C71D5A"/>
    <w:rsid w:val="00C729E7"/>
    <w:rsid w:val="00C73310"/>
    <w:rsid w:val="00C733D1"/>
    <w:rsid w:val="00C73900"/>
    <w:rsid w:val="00C739E0"/>
    <w:rsid w:val="00C740F7"/>
    <w:rsid w:val="00C7461B"/>
    <w:rsid w:val="00C75F97"/>
    <w:rsid w:val="00C76759"/>
    <w:rsid w:val="00C7746B"/>
    <w:rsid w:val="00C779DC"/>
    <w:rsid w:val="00C805F0"/>
    <w:rsid w:val="00C80801"/>
    <w:rsid w:val="00C821F4"/>
    <w:rsid w:val="00C82355"/>
    <w:rsid w:val="00C827C4"/>
    <w:rsid w:val="00C8388B"/>
    <w:rsid w:val="00C83AFE"/>
    <w:rsid w:val="00C845F1"/>
    <w:rsid w:val="00C8476A"/>
    <w:rsid w:val="00C85910"/>
    <w:rsid w:val="00C85C79"/>
    <w:rsid w:val="00C85DDB"/>
    <w:rsid w:val="00C87C31"/>
    <w:rsid w:val="00C87F9B"/>
    <w:rsid w:val="00C906EF"/>
    <w:rsid w:val="00C9233C"/>
    <w:rsid w:val="00C934DF"/>
    <w:rsid w:val="00C934E1"/>
    <w:rsid w:val="00C93B9C"/>
    <w:rsid w:val="00C944C8"/>
    <w:rsid w:val="00C94E49"/>
    <w:rsid w:val="00C95EF9"/>
    <w:rsid w:val="00C95F40"/>
    <w:rsid w:val="00C95F99"/>
    <w:rsid w:val="00C979BA"/>
    <w:rsid w:val="00C97BB5"/>
    <w:rsid w:val="00CA0851"/>
    <w:rsid w:val="00CA1207"/>
    <w:rsid w:val="00CA20EE"/>
    <w:rsid w:val="00CA260F"/>
    <w:rsid w:val="00CA2E46"/>
    <w:rsid w:val="00CA4316"/>
    <w:rsid w:val="00CA4D00"/>
    <w:rsid w:val="00CA5FA5"/>
    <w:rsid w:val="00CA705B"/>
    <w:rsid w:val="00CA781C"/>
    <w:rsid w:val="00CA7826"/>
    <w:rsid w:val="00CB07C6"/>
    <w:rsid w:val="00CB1766"/>
    <w:rsid w:val="00CB23DC"/>
    <w:rsid w:val="00CB3730"/>
    <w:rsid w:val="00CB4926"/>
    <w:rsid w:val="00CB4D3F"/>
    <w:rsid w:val="00CB5437"/>
    <w:rsid w:val="00CB5BAC"/>
    <w:rsid w:val="00CB6535"/>
    <w:rsid w:val="00CB6987"/>
    <w:rsid w:val="00CB7783"/>
    <w:rsid w:val="00CC058C"/>
    <w:rsid w:val="00CC07EF"/>
    <w:rsid w:val="00CC08C6"/>
    <w:rsid w:val="00CC0C56"/>
    <w:rsid w:val="00CC130B"/>
    <w:rsid w:val="00CC3DBF"/>
    <w:rsid w:val="00CC40DD"/>
    <w:rsid w:val="00CC4161"/>
    <w:rsid w:val="00CC6CBB"/>
    <w:rsid w:val="00CC7069"/>
    <w:rsid w:val="00CC728B"/>
    <w:rsid w:val="00CC77BA"/>
    <w:rsid w:val="00CD0599"/>
    <w:rsid w:val="00CD139B"/>
    <w:rsid w:val="00CD29B0"/>
    <w:rsid w:val="00CD2A9C"/>
    <w:rsid w:val="00CD48D9"/>
    <w:rsid w:val="00CD4B66"/>
    <w:rsid w:val="00CD62F0"/>
    <w:rsid w:val="00CD72AA"/>
    <w:rsid w:val="00CD749A"/>
    <w:rsid w:val="00CD79D8"/>
    <w:rsid w:val="00CE020D"/>
    <w:rsid w:val="00CE1102"/>
    <w:rsid w:val="00CE1277"/>
    <w:rsid w:val="00CE2479"/>
    <w:rsid w:val="00CE341F"/>
    <w:rsid w:val="00CE3B24"/>
    <w:rsid w:val="00CE3ED9"/>
    <w:rsid w:val="00CE60CD"/>
    <w:rsid w:val="00CF0E54"/>
    <w:rsid w:val="00CF2FBD"/>
    <w:rsid w:val="00CF3253"/>
    <w:rsid w:val="00CF3A99"/>
    <w:rsid w:val="00CF3EF0"/>
    <w:rsid w:val="00CF4C02"/>
    <w:rsid w:val="00CF4FEF"/>
    <w:rsid w:val="00CF6019"/>
    <w:rsid w:val="00CF6BE4"/>
    <w:rsid w:val="00CF709A"/>
    <w:rsid w:val="00CF7FEC"/>
    <w:rsid w:val="00D006EF"/>
    <w:rsid w:val="00D007C1"/>
    <w:rsid w:val="00D00D78"/>
    <w:rsid w:val="00D013F5"/>
    <w:rsid w:val="00D024B3"/>
    <w:rsid w:val="00D02C31"/>
    <w:rsid w:val="00D03946"/>
    <w:rsid w:val="00D04601"/>
    <w:rsid w:val="00D057B9"/>
    <w:rsid w:val="00D062C3"/>
    <w:rsid w:val="00D06D29"/>
    <w:rsid w:val="00D07150"/>
    <w:rsid w:val="00D07296"/>
    <w:rsid w:val="00D073D3"/>
    <w:rsid w:val="00D10CAF"/>
    <w:rsid w:val="00D11A79"/>
    <w:rsid w:val="00D11E46"/>
    <w:rsid w:val="00D12110"/>
    <w:rsid w:val="00D127C4"/>
    <w:rsid w:val="00D130FA"/>
    <w:rsid w:val="00D13156"/>
    <w:rsid w:val="00D13EBC"/>
    <w:rsid w:val="00D147F9"/>
    <w:rsid w:val="00D15593"/>
    <w:rsid w:val="00D1577A"/>
    <w:rsid w:val="00D16DC1"/>
    <w:rsid w:val="00D20063"/>
    <w:rsid w:val="00D21D22"/>
    <w:rsid w:val="00D2238F"/>
    <w:rsid w:val="00D22572"/>
    <w:rsid w:val="00D23B0C"/>
    <w:rsid w:val="00D2410F"/>
    <w:rsid w:val="00D25D76"/>
    <w:rsid w:val="00D267E2"/>
    <w:rsid w:val="00D26B50"/>
    <w:rsid w:val="00D26D89"/>
    <w:rsid w:val="00D27458"/>
    <w:rsid w:val="00D27888"/>
    <w:rsid w:val="00D302EE"/>
    <w:rsid w:val="00D304D8"/>
    <w:rsid w:val="00D31DA9"/>
    <w:rsid w:val="00D323D0"/>
    <w:rsid w:val="00D32A9E"/>
    <w:rsid w:val="00D34F42"/>
    <w:rsid w:val="00D356D3"/>
    <w:rsid w:val="00D35A0E"/>
    <w:rsid w:val="00D35D9A"/>
    <w:rsid w:val="00D367D3"/>
    <w:rsid w:val="00D36CE0"/>
    <w:rsid w:val="00D370C2"/>
    <w:rsid w:val="00D379B4"/>
    <w:rsid w:val="00D379DC"/>
    <w:rsid w:val="00D37DDD"/>
    <w:rsid w:val="00D40021"/>
    <w:rsid w:val="00D407BE"/>
    <w:rsid w:val="00D40A00"/>
    <w:rsid w:val="00D411F3"/>
    <w:rsid w:val="00D41373"/>
    <w:rsid w:val="00D41B07"/>
    <w:rsid w:val="00D42DB1"/>
    <w:rsid w:val="00D432E8"/>
    <w:rsid w:val="00D433DC"/>
    <w:rsid w:val="00D435BD"/>
    <w:rsid w:val="00D4382E"/>
    <w:rsid w:val="00D43C54"/>
    <w:rsid w:val="00D458EC"/>
    <w:rsid w:val="00D46BF9"/>
    <w:rsid w:val="00D47196"/>
    <w:rsid w:val="00D47574"/>
    <w:rsid w:val="00D500EB"/>
    <w:rsid w:val="00D50E73"/>
    <w:rsid w:val="00D519C4"/>
    <w:rsid w:val="00D52028"/>
    <w:rsid w:val="00D52B06"/>
    <w:rsid w:val="00D5368B"/>
    <w:rsid w:val="00D549F9"/>
    <w:rsid w:val="00D550D7"/>
    <w:rsid w:val="00D55704"/>
    <w:rsid w:val="00D57B31"/>
    <w:rsid w:val="00D57E9D"/>
    <w:rsid w:val="00D611C0"/>
    <w:rsid w:val="00D612F0"/>
    <w:rsid w:val="00D617A4"/>
    <w:rsid w:val="00D619A6"/>
    <w:rsid w:val="00D62038"/>
    <w:rsid w:val="00D620D6"/>
    <w:rsid w:val="00D6286C"/>
    <w:rsid w:val="00D64023"/>
    <w:rsid w:val="00D65954"/>
    <w:rsid w:val="00D67182"/>
    <w:rsid w:val="00D67449"/>
    <w:rsid w:val="00D67AE9"/>
    <w:rsid w:val="00D67C7F"/>
    <w:rsid w:val="00D67D51"/>
    <w:rsid w:val="00D711B6"/>
    <w:rsid w:val="00D744FE"/>
    <w:rsid w:val="00D74868"/>
    <w:rsid w:val="00D74B6B"/>
    <w:rsid w:val="00D74FEA"/>
    <w:rsid w:val="00D76392"/>
    <w:rsid w:val="00D77434"/>
    <w:rsid w:val="00D77D95"/>
    <w:rsid w:val="00D801ED"/>
    <w:rsid w:val="00D82507"/>
    <w:rsid w:val="00D83A0D"/>
    <w:rsid w:val="00D847AB"/>
    <w:rsid w:val="00D8550A"/>
    <w:rsid w:val="00D856D1"/>
    <w:rsid w:val="00D8610E"/>
    <w:rsid w:val="00D86590"/>
    <w:rsid w:val="00D866E1"/>
    <w:rsid w:val="00D874B2"/>
    <w:rsid w:val="00D874B8"/>
    <w:rsid w:val="00D87799"/>
    <w:rsid w:val="00D9054B"/>
    <w:rsid w:val="00D90F7A"/>
    <w:rsid w:val="00D91236"/>
    <w:rsid w:val="00D91396"/>
    <w:rsid w:val="00D917C3"/>
    <w:rsid w:val="00D91991"/>
    <w:rsid w:val="00D92473"/>
    <w:rsid w:val="00D9358F"/>
    <w:rsid w:val="00D9390A"/>
    <w:rsid w:val="00D93C1B"/>
    <w:rsid w:val="00D95F74"/>
    <w:rsid w:val="00D96C9A"/>
    <w:rsid w:val="00D978EE"/>
    <w:rsid w:val="00DA0666"/>
    <w:rsid w:val="00DA12E8"/>
    <w:rsid w:val="00DA212F"/>
    <w:rsid w:val="00DA3575"/>
    <w:rsid w:val="00DA36AF"/>
    <w:rsid w:val="00DA3D95"/>
    <w:rsid w:val="00DA4060"/>
    <w:rsid w:val="00DA5531"/>
    <w:rsid w:val="00DA5C55"/>
    <w:rsid w:val="00DA6A68"/>
    <w:rsid w:val="00DA728D"/>
    <w:rsid w:val="00DA72EC"/>
    <w:rsid w:val="00DA7A9E"/>
    <w:rsid w:val="00DB0041"/>
    <w:rsid w:val="00DB0F6E"/>
    <w:rsid w:val="00DB153E"/>
    <w:rsid w:val="00DB1F5C"/>
    <w:rsid w:val="00DB2161"/>
    <w:rsid w:val="00DB436E"/>
    <w:rsid w:val="00DB6C51"/>
    <w:rsid w:val="00DC1E41"/>
    <w:rsid w:val="00DC20FE"/>
    <w:rsid w:val="00DC2F09"/>
    <w:rsid w:val="00DC32AB"/>
    <w:rsid w:val="00DC4229"/>
    <w:rsid w:val="00DC54AE"/>
    <w:rsid w:val="00DC5B2A"/>
    <w:rsid w:val="00DC6485"/>
    <w:rsid w:val="00DC6903"/>
    <w:rsid w:val="00DC6B9C"/>
    <w:rsid w:val="00DC7568"/>
    <w:rsid w:val="00DC76DD"/>
    <w:rsid w:val="00DD41A9"/>
    <w:rsid w:val="00DD584B"/>
    <w:rsid w:val="00DD5A96"/>
    <w:rsid w:val="00DD5F2A"/>
    <w:rsid w:val="00DD7538"/>
    <w:rsid w:val="00DD7BAA"/>
    <w:rsid w:val="00DE05C1"/>
    <w:rsid w:val="00DE08D0"/>
    <w:rsid w:val="00DE189A"/>
    <w:rsid w:val="00DE21C2"/>
    <w:rsid w:val="00DE25A1"/>
    <w:rsid w:val="00DE26DF"/>
    <w:rsid w:val="00DE2B03"/>
    <w:rsid w:val="00DE376A"/>
    <w:rsid w:val="00DE488A"/>
    <w:rsid w:val="00DE4DBF"/>
    <w:rsid w:val="00DE506D"/>
    <w:rsid w:val="00DE5A7F"/>
    <w:rsid w:val="00DE5C1D"/>
    <w:rsid w:val="00DE5CE2"/>
    <w:rsid w:val="00DE6333"/>
    <w:rsid w:val="00DF14AE"/>
    <w:rsid w:val="00DF19AB"/>
    <w:rsid w:val="00DF1A15"/>
    <w:rsid w:val="00DF2B97"/>
    <w:rsid w:val="00DF2EBB"/>
    <w:rsid w:val="00DF4482"/>
    <w:rsid w:val="00DF5993"/>
    <w:rsid w:val="00DF5D04"/>
    <w:rsid w:val="00E00697"/>
    <w:rsid w:val="00E01555"/>
    <w:rsid w:val="00E01C88"/>
    <w:rsid w:val="00E0249C"/>
    <w:rsid w:val="00E0386C"/>
    <w:rsid w:val="00E05307"/>
    <w:rsid w:val="00E05B6B"/>
    <w:rsid w:val="00E05DC5"/>
    <w:rsid w:val="00E069E0"/>
    <w:rsid w:val="00E107DE"/>
    <w:rsid w:val="00E10D5D"/>
    <w:rsid w:val="00E11B73"/>
    <w:rsid w:val="00E12962"/>
    <w:rsid w:val="00E1315A"/>
    <w:rsid w:val="00E1430D"/>
    <w:rsid w:val="00E14AE3"/>
    <w:rsid w:val="00E155D9"/>
    <w:rsid w:val="00E16263"/>
    <w:rsid w:val="00E20959"/>
    <w:rsid w:val="00E2134B"/>
    <w:rsid w:val="00E22369"/>
    <w:rsid w:val="00E22A4B"/>
    <w:rsid w:val="00E241E3"/>
    <w:rsid w:val="00E24202"/>
    <w:rsid w:val="00E24464"/>
    <w:rsid w:val="00E2533C"/>
    <w:rsid w:val="00E2559C"/>
    <w:rsid w:val="00E26316"/>
    <w:rsid w:val="00E2637E"/>
    <w:rsid w:val="00E273F9"/>
    <w:rsid w:val="00E27620"/>
    <w:rsid w:val="00E30C09"/>
    <w:rsid w:val="00E3198A"/>
    <w:rsid w:val="00E322B6"/>
    <w:rsid w:val="00E32714"/>
    <w:rsid w:val="00E32C0A"/>
    <w:rsid w:val="00E32EAC"/>
    <w:rsid w:val="00E33DF7"/>
    <w:rsid w:val="00E34DA2"/>
    <w:rsid w:val="00E354DA"/>
    <w:rsid w:val="00E3603A"/>
    <w:rsid w:val="00E36673"/>
    <w:rsid w:val="00E3707B"/>
    <w:rsid w:val="00E40F63"/>
    <w:rsid w:val="00E415D0"/>
    <w:rsid w:val="00E41885"/>
    <w:rsid w:val="00E43543"/>
    <w:rsid w:val="00E43ABC"/>
    <w:rsid w:val="00E441CF"/>
    <w:rsid w:val="00E44726"/>
    <w:rsid w:val="00E45A5A"/>
    <w:rsid w:val="00E45D26"/>
    <w:rsid w:val="00E47104"/>
    <w:rsid w:val="00E472C1"/>
    <w:rsid w:val="00E476B0"/>
    <w:rsid w:val="00E47933"/>
    <w:rsid w:val="00E47DBF"/>
    <w:rsid w:val="00E5007C"/>
    <w:rsid w:val="00E50434"/>
    <w:rsid w:val="00E505AE"/>
    <w:rsid w:val="00E52608"/>
    <w:rsid w:val="00E5338D"/>
    <w:rsid w:val="00E53CB8"/>
    <w:rsid w:val="00E54416"/>
    <w:rsid w:val="00E559FE"/>
    <w:rsid w:val="00E574AC"/>
    <w:rsid w:val="00E57F15"/>
    <w:rsid w:val="00E60816"/>
    <w:rsid w:val="00E60D21"/>
    <w:rsid w:val="00E61D97"/>
    <w:rsid w:val="00E62A0C"/>
    <w:rsid w:val="00E630DF"/>
    <w:rsid w:val="00E63237"/>
    <w:rsid w:val="00E640EF"/>
    <w:rsid w:val="00E64338"/>
    <w:rsid w:val="00E65330"/>
    <w:rsid w:val="00E664E5"/>
    <w:rsid w:val="00E674B1"/>
    <w:rsid w:val="00E71052"/>
    <w:rsid w:val="00E715F7"/>
    <w:rsid w:val="00E71813"/>
    <w:rsid w:val="00E718C0"/>
    <w:rsid w:val="00E71BA5"/>
    <w:rsid w:val="00E71DB9"/>
    <w:rsid w:val="00E71E9A"/>
    <w:rsid w:val="00E72180"/>
    <w:rsid w:val="00E725E4"/>
    <w:rsid w:val="00E72D32"/>
    <w:rsid w:val="00E74534"/>
    <w:rsid w:val="00E7536B"/>
    <w:rsid w:val="00E77128"/>
    <w:rsid w:val="00E80E88"/>
    <w:rsid w:val="00E81DD1"/>
    <w:rsid w:val="00E83272"/>
    <w:rsid w:val="00E845C8"/>
    <w:rsid w:val="00E846F0"/>
    <w:rsid w:val="00E84B74"/>
    <w:rsid w:val="00E84E95"/>
    <w:rsid w:val="00E86812"/>
    <w:rsid w:val="00E87044"/>
    <w:rsid w:val="00E87483"/>
    <w:rsid w:val="00E91861"/>
    <w:rsid w:val="00E92DF2"/>
    <w:rsid w:val="00E9309A"/>
    <w:rsid w:val="00E95439"/>
    <w:rsid w:val="00E9621E"/>
    <w:rsid w:val="00E9655E"/>
    <w:rsid w:val="00E96F5F"/>
    <w:rsid w:val="00EA119C"/>
    <w:rsid w:val="00EA1AFD"/>
    <w:rsid w:val="00EA2733"/>
    <w:rsid w:val="00EA3503"/>
    <w:rsid w:val="00EA3E7B"/>
    <w:rsid w:val="00EA430C"/>
    <w:rsid w:val="00EA6CE2"/>
    <w:rsid w:val="00EA7211"/>
    <w:rsid w:val="00EA77B2"/>
    <w:rsid w:val="00EB2150"/>
    <w:rsid w:val="00EB2277"/>
    <w:rsid w:val="00EB22F6"/>
    <w:rsid w:val="00EB315D"/>
    <w:rsid w:val="00EB3387"/>
    <w:rsid w:val="00EB3A1C"/>
    <w:rsid w:val="00EB46FE"/>
    <w:rsid w:val="00EB481C"/>
    <w:rsid w:val="00EB57DD"/>
    <w:rsid w:val="00EB7D49"/>
    <w:rsid w:val="00EC0BC7"/>
    <w:rsid w:val="00EC0E7D"/>
    <w:rsid w:val="00EC1D9E"/>
    <w:rsid w:val="00EC28C0"/>
    <w:rsid w:val="00EC3FFF"/>
    <w:rsid w:val="00EC4A0D"/>
    <w:rsid w:val="00EC4FA8"/>
    <w:rsid w:val="00EC550D"/>
    <w:rsid w:val="00EC6FA2"/>
    <w:rsid w:val="00EC706E"/>
    <w:rsid w:val="00EC7387"/>
    <w:rsid w:val="00EC75BB"/>
    <w:rsid w:val="00ED0783"/>
    <w:rsid w:val="00ED17AD"/>
    <w:rsid w:val="00ED18E8"/>
    <w:rsid w:val="00ED2897"/>
    <w:rsid w:val="00ED3F0C"/>
    <w:rsid w:val="00ED4058"/>
    <w:rsid w:val="00ED4083"/>
    <w:rsid w:val="00ED4E3B"/>
    <w:rsid w:val="00ED5A59"/>
    <w:rsid w:val="00ED5F06"/>
    <w:rsid w:val="00ED611B"/>
    <w:rsid w:val="00ED6B28"/>
    <w:rsid w:val="00ED6B86"/>
    <w:rsid w:val="00ED6C26"/>
    <w:rsid w:val="00ED6C6F"/>
    <w:rsid w:val="00ED7A88"/>
    <w:rsid w:val="00EE0A11"/>
    <w:rsid w:val="00EE0BBC"/>
    <w:rsid w:val="00EE1269"/>
    <w:rsid w:val="00EE1AA6"/>
    <w:rsid w:val="00EE1CE5"/>
    <w:rsid w:val="00EE3BD9"/>
    <w:rsid w:val="00EE3C14"/>
    <w:rsid w:val="00EE4270"/>
    <w:rsid w:val="00EE43EF"/>
    <w:rsid w:val="00EE52DE"/>
    <w:rsid w:val="00EE5533"/>
    <w:rsid w:val="00EE7713"/>
    <w:rsid w:val="00EE79A8"/>
    <w:rsid w:val="00EE7F64"/>
    <w:rsid w:val="00EF0F84"/>
    <w:rsid w:val="00EF1150"/>
    <w:rsid w:val="00EF21D7"/>
    <w:rsid w:val="00EF30EB"/>
    <w:rsid w:val="00EF3481"/>
    <w:rsid w:val="00EF3D87"/>
    <w:rsid w:val="00EF4D61"/>
    <w:rsid w:val="00EF6818"/>
    <w:rsid w:val="00F01549"/>
    <w:rsid w:val="00F029CB"/>
    <w:rsid w:val="00F032C4"/>
    <w:rsid w:val="00F04AC5"/>
    <w:rsid w:val="00F05A2D"/>
    <w:rsid w:val="00F05AF5"/>
    <w:rsid w:val="00F05E2A"/>
    <w:rsid w:val="00F068C9"/>
    <w:rsid w:val="00F06FE4"/>
    <w:rsid w:val="00F07DF1"/>
    <w:rsid w:val="00F11127"/>
    <w:rsid w:val="00F13B51"/>
    <w:rsid w:val="00F1422D"/>
    <w:rsid w:val="00F14741"/>
    <w:rsid w:val="00F16536"/>
    <w:rsid w:val="00F16A07"/>
    <w:rsid w:val="00F16C72"/>
    <w:rsid w:val="00F16EE7"/>
    <w:rsid w:val="00F20389"/>
    <w:rsid w:val="00F21885"/>
    <w:rsid w:val="00F23EB6"/>
    <w:rsid w:val="00F2511C"/>
    <w:rsid w:val="00F255A7"/>
    <w:rsid w:val="00F25F74"/>
    <w:rsid w:val="00F26486"/>
    <w:rsid w:val="00F3117E"/>
    <w:rsid w:val="00F328AD"/>
    <w:rsid w:val="00F32945"/>
    <w:rsid w:val="00F33248"/>
    <w:rsid w:val="00F33A72"/>
    <w:rsid w:val="00F342B5"/>
    <w:rsid w:val="00F351C3"/>
    <w:rsid w:val="00F35275"/>
    <w:rsid w:val="00F35A70"/>
    <w:rsid w:val="00F35BA0"/>
    <w:rsid w:val="00F35D11"/>
    <w:rsid w:val="00F36CE8"/>
    <w:rsid w:val="00F373FF"/>
    <w:rsid w:val="00F403E1"/>
    <w:rsid w:val="00F413EF"/>
    <w:rsid w:val="00F422BA"/>
    <w:rsid w:val="00F42407"/>
    <w:rsid w:val="00F426AD"/>
    <w:rsid w:val="00F43568"/>
    <w:rsid w:val="00F435C3"/>
    <w:rsid w:val="00F437C5"/>
    <w:rsid w:val="00F4558D"/>
    <w:rsid w:val="00F45EE2"/>
    <w:rsid w:val="00F46C30"/>
    <w:rsid w:val="00F472C5"/>
    <w:rsid w:val="00F502CE"/>
    <w:rsid w:val="00F51E6E"/>
    <w:rsid w:val="00F524E7"/>
    <w:rsid w:val="00F5409E"/>
    <w:rsid w:val="00F5478C"/>
    <w:rsid w:val="00F54B92"/>
    <w:rsid w:val="00F572F6"/>
    <w:rsid w:val="00F60651"/>
    <w:rsid w:val="00F61821"/>
    <w:rsid w:val="00F63FAA"/>
    <w:rsid w:val="00F64759"/>
    <w:rsid w:val="00F64D7E"/>
    <w:rsid w:val="00F650C5"/>
    <w:rsid w:val="00F65A39"/>
    <w:rsid w:val="00F66829"/>
    <w:rsid w:val="00F674B6"/>
    <w:rsid w:val="00F7144C"/>
    <w:rsid w:val="00F73221"/>
    <w:rsid w:val="00F73509"/>
    <w:rsid w:val="00F74283"/>
    <w:rsid w:val="00F7445C"/>
    <w:rsid w:val="00F759EF"/>
    <w:rsid w:val="00F75D05"/>
    <w:rsid w:val="00F76416"/>
    <w:rsid w:val="00F766ED"/>
    <w:rsid w:val="00F774EB"/>
    <w:rsid w:val="00F77B82"/>
    <w:rsid w:val="00F8030E"/>
    <w:rsid w:val="00F80BFB"/>
    <w:rsid w:val="00F811AC"/>
    <w:rsid w:val="00F838B0"/>
    <w:rsid w:val="00F83DE4"/>
    <w:rsid w:val="00F840C2"/>
    <w:rsid w:val="00F84157"/>
    <w:rsid w:val="00F858DC"/>
    <w:rsid w:val="00F85ECC"/>
    <w:rsid w:val="00F85F9B"/>
    <w:rsid w:val="00F86123"/>
    <w:rsid w:val="00F873F7"/>
    <w:rsid w:val="00F878FF"/>
    <w:rsid w:val="00F87FEA"/>
    <w:rsid w:val="00F9000D"/>
    <w:rsid w:val="00F90FC9"/>
    <w:rsid w:val="00F922B2"/>
    <w:rsid w:val="00F923CC"/>
    <w:rsid w:val="00F93410"/>
    <w:rsid w:val="00F952FF"/>
    <w:rsid w:val="00F966E1"/>
    <w:rsid w:val="00F96EB1"/>
    <w:rsid w:val="00F971F8"/>
    <w:rsid w:val="00F975A1"/>
    <w:rsid w:val="00FA0755"/>
    <w:rsid w:val="00FA0B7C"/>
    <w:rsid w:val="00FA1095"/>
    <w:rsid w:val="00FA1646"/>
    <w:rsid w:val="00FA1E03"/>
    <w:rsid w:val="00FA241D"/>
    <w:rsid w:val="00FA2A22"/>
    <w:rsid w:val="00FA2F36"/>
    <w:rsid w:val="00FA3B70"/>
    <w:rsid w:val="00FA4FB7"/>
    <w:rsid w:val="00FA54CE"/>
    <w:rsid w:val="00FA5C95"/>
    <w:rsid w:val="00FA6036"/>
    <w:rsid w:val="00FA637E"/>
    <w:rsid w:val="00FA6B78"/>
    <w:rsid w:val="00FA6FEF"/>
    <w:rsid w:val="00FB01A3"/>
    <w:rsid w:val="00FB2CF2"/>
    <w:rsid w:val="00FB2EC4"/>
    <w:rsid w:val="00FB3226"/>
    <w:rsid w:val="00FB42E1"/>
    <w:rsid w:val="00FB492D"/>
    <w:rsid w:val="00FB4D48"/>
    <w:rsid w:val="00FB4D67"/>
    <w:rsid w:val="00FB5776"/>
    <w:rsid w:val="00FB6419"/>
    <w:rsid w:val="00FB64A4"/>
    <w:rsid w:val="00FB7068"/>
    <w:rsid w:val="00FB7FB3"/>
    <w:rsid w:val="00FC0457"/>
    <w:rsid w:val="00FC0AF6"/>
    <w:rsid w:val="00FC0E40"/>
    <w:rsid w:val="00FC12DB"/>
    <w:rsid w:val="00FC3403"/>
    <w:rsid w:val="00FC3A58"/>
    <w:rsid w:val="00FC4819"/>
    <w:rsid w:val="00FC4C07"/>
    <w:rsid w:val="00FC4CB4"/>
    <w:rsid w:val="00FC6502"/>
    <w:rsid w:val="00FC6892"/>
    <w:rsid w:val="00FC754A"/>
    <w:rsid w:val="00FC7D9E"/>
    <w:rsid w:val="00FD0EB8"/>
    <w:rsid w:val="00FD152A"/>
    <w:rsid w:val="00FD39E1"/>
    <w:rsid w:val="00FD5BA2"/>
    <w:rsid w:val="00FD66CA"/>
    <w:rsid w:val="00FD719B"/>
    <w:rsid w:val="00FD744A"/>
    <w:rsid w:val="00FE113E"/>
    <w:rsid w:val="00FE1BB9"/>
    <w:rsid w:val="00FE2621"/>
    <w:rsid w:val="00FE2E32"/>
    <w:rsid w:val="00FE355D"/>
    <w:rsid w:val="00FE357B"/>
    <w:rsid w:val="00FE3985"/>
    <w:rsid w:val="00FE4C29"/>
    <w:rsid w:val="00FE525A"/>
    <w:rsid w:val="00FE5CD5"/>
    <w:rsid w:val="00FE5F64"/>
    <w:rsid w:val="00FE70D6"/>
    <w:rsid w:val="00FF060D"/>
    <w:rsid w:val="00FF0E90"/>
    <w:rsid w:val="00FF189F"/>
    <w:rsid w:val="00FF1EDA"/>
    <w:rsid w:val="00FF233E"/>
    <w:rsid w:val="00FF30E9"/>
    <w:rsid w:val="00FF60F0"/>
    <w:rsid w:val="00FF71B1"/>
    <w:rsid w:val="00FF7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Body Text" w:qFormat="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99"/>
    <w:qFormat/>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99"/>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qForma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C2257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table" w:customStyle="1" w:styleId="42">
    <w:name w:val="Сетка таблицы4"/>
    <w:basedOn w:val="a2"/>
    <w:next w:val="a4"/>
    <w:uiPriority w:val="59"/>
    <w:rsid w:val="007E41C0"/>
    <w:pPr>
      <w:spacing w:after="0" w:line="240" w:lineRule="auto"/>
    </w:pPr>
    <w:rPr>
      <w:rFonts w:ascii="Liberation Serif" w:eastAsia="NSimSun" w:hAnsi="Liberation Serif" w:cs="Mangal"/>
      <w:kern w:val="2"/>
      <w:sz w:val="20"/>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light">
    <w:name w:val="hilight"/>
    <w:basedOn w:val="a1"/>
    <w:rsid w:val="00D874B8"/>
  </w:style>
  <w:style w:type="paragraph" w:customStyle="1" w:styleId="questioncontent">
    <w:name w:val="questioncontent"/>
    <w:basedOn w:val="a0"/>
    <w:rsid w:val="00D874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questionproperty">
    <w:name w:val="questionproperty"/>
    <w:basedOn w:val="a1"/>
    <w:rsid w:val="00D874B8"/>
  </w:style>
  <w:style w:type="character" w:customStyle="1" w:styleId="pattern">
    <w:name w:val="pattern"/>
    <w:basedOn w:val="a1"/>
    <w:rsid w:val="00D874B8"/>
  </w:style>
  <w:style w:type="paragraph" w:customStyle="1" w:styleId="s3">
    <w:name w:val="s_3"/>
    <w:basedOn w:val="a0"/>
    <w:rsid w:val="00D874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search">
    <w:name w:val="highlightsearch"/>
    <w:basedOn w:val="a1"/>
    <w:rsid w:val="00D874B8"/>
  </w:style>
  <w:style w:type="character" w:styleId="afff9">
    <w:name w:val="Book Title"/>
    <w:basedOn w:val="a1"/>
    <w:uiPriority w:val="33"/>
    <w:qFormat/>
    <w:rsid w:val="00D874B8"/>
    <w:rPr>
      <w:b/>
      <w:bCs/>
      <w:smallCaps/>
      <w:spacing w:val="5"/>
    </w:rPr>
  </w:style>
  <w:style w:type="paragraph" w:customStyle="1" w:styleId="afffa">
    <w:name w:val="Стиль"/>
    <w:rsid w:val="00D874B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pyright-info">
    <w:name w:val="copyright-info"/>
    <w:basedOn w:val="a0"/>
    <w:rsid w:val="00D874B8"/>
    <w:pPr>
      <w:spacing w:before="100" w:beforeAutospacing="1" w:after="100" w:afterAutospacing="1" w:line="240" w:lineRule="auto"/>
    </w:pPr>
    <w:rPr>
      <w:rFonts w:ascii="Times New Roman" w:eastAsia="Times New Roman" w:hAnsi="Times New Roman"/>
      <w:sz w:val="24"/>
      <w:szCs w:val="24"/>
      <w:lang w:eastAsia="ru-RU"/>
    </w:rPr>
  </w:style>
  <w:style w:type="paragraph" w:styleId="2f">
    <w:name w:val="List 2"/>
    <w:basedOn w:val="a0"/>
    <w:uiPriority w:val="99"/>
    <w:unhideWhenUsed/>
    <w:rsid w:val="00D874B8"/>
    <w:pPr>
      <w:ind w:left="566" w:hanging="283"/>
      <w:contextualSpacing/>
    </w:pPr>
  </w:style>
  <w:style w:type="paragraph" w:styleId="afffb">
    <w:name w:val="List"/>
    <w:basedOn w:val="a0"/>
    <w:uiPriority w:val="99"/>
    <w:semiHidden/>
    <w:unhideWhenUsed/>
    <w:rsid w:val="00D874B8"/>
    <w:pPr>
      <w:ind w:left="283" w:hanging="283"/>
      <w:contextualSpacing/>
    </w:pPr>
  </w:style>
  <w:style w:type="paragraph" w:customStyle="1" w:styleId="43">
    <w:name w:val="Абзац списка4"/>
    <w:basedOn w:val="a0"/>
    <w:rsid w:val="00D874B8"/>
    <w:pPr>
      <w:spacing w:after="200" w:line="276" w:lineRule="auto"/>
      <w:ind w:left="720"/>
      <w:contextualSpacing/>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Body Text" w:qFormat="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99"/>
    <w:qFormat/>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99"/>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qForma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C2257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table" w:customStyle="1" w:styleId="42">
    <w:name w:val="Сетка таблицы4"/>
    <w:basedOn w:val="a2"/>
    <w:next w:val="a4"/>
    <w:uiPriority w:val="59"/>
    <w:rsid w:val="007E41C0"/>
    <w:pPr>
      <w:spacing w:after="0" w:line="240" w:lineRule="auto"/>
    </w:pPr>
    <w:rPr>
      <w:rFonts w:ascii="Liberation Serif" w:eastAsia="NSimSun" w:hAnsi="Liberation Serif" w:cs="Mangal"/>
      <w:kern w:val="2"/>
      <w:sz w:val="20"/>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light">
    <w:name w:val="hilight"/>
    <w:basedOn w:val="a1"/>
    <w:rsid w:val="00D874B8"/>
  </w:style>
  <w:style w:type="paragraph" w:customStyle="1" w:styleId="questioncontent">
    <w:name w:val="questioncontent"/>
    <w:basedOn w:val="a0"/>
    <w:rsid w:val="00D874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questionproperty">
    <w:name w:val="questionproperty"/>
    <w:basedOn w:val="a1"/>
    <w:rsid w:val="00D874B8"/>
  </w:style>
  <w:style w:type="character" w:customStyle="1" w:styleId="pattern">
    <w:name w:val="pattern"/>
    <w:basedOn w:val="a1"/>
    <w:rsid w:val="00D874B8"/>
  </w:style>
  <w:style w:type="paragraph" w:customStyle="1" w:styleId="s3">
    <w:name w:val="s_3"/>
    <w:basedOn w:val="a0"/>
    <w:rsid w:val="00D874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search">
    <w:name w:val="highlightsearch"/>
    <w:basedOn w:val="a1"/>
    <w:rsid w:val="00D874B8"/>
  </w:style>
  <w:style w:type="character" w:styleId="afff9">
    <w:name w:val="Book Title"/>
    <w:basedOn w:val="a1"/>
    <w:uiPriority w:val="33"/>
    <w:qFormat/>
    <w:rsid w:val="00D874B8"/>
    <w:rPr>
      <w:b/>
      <w:bCs/>
      <w:smallCaps/>
      <w:spacing w:val="5"/>
    </w:rPr>
  </w:style>
  <w:style w:type="paragraph" w:customStyle="1" w:styleId="afffa">
    <w:name w:val="Стиль"/>
    <w:rsid w:val="00D874B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pyright-info">
    <w:name w:val="copyright-info"/>
    <w:basedOn w:val="a0"/>
    <w:rsid w:val="00D874B8"/>
    <w:pPr>
      <w:spacing w:before="100" w:beforeAutospacing="1" w:after="100" w:afterAutospacing="1" w:line="240" w:lineRule="auto"/>
    </w:pPr>
    <w:rPr>
      <w:rFonts w:ascii="Times New Roman" w:eastAsia="Times New Roman" w:hAnsi="Times New Roman"/>
      <w:sz w:val="24"/>
      <w:szCs w:val="24"/>
      <w:lang w:eastAsia="ru-RU"/>
    </w:rPr>
  </w:style>
  <w:style w:type="paragraph" w:styleId="2f">
    <w:name w:val="List 2"/>
    <w:basedOn w:val="a0"/>
    <w:uiPriority w:val="99"/>
    <w:unhideWhenUsed/>
    <w:rsid w:val="00D874B8"/>
    <w:pPr>
      <w:ind w:left="566" w:hanging="283"/>
      <w:contextualSpacing/>
    </w:pPr>
  </w:style>
  <w:style w:type="paragraph" w:styleId="afffb">
    <w:name w:val="List"/>
    <w:basedOn w:val="a0"/>
    <w:uiPriority w:val="99"/>
    <w:semiHidden/>
    <w:unhideWhenUsed/>
    <w:rsid w:val="00D874B8"/>
    <w:pPr>
      <w:ind w:left="283" w:hanging="283"/>
      <w:contextualSpacing/>
    </w:pPr>
  </w:style>
  <w:style w:type="paragraph" w:customStyle="1" w:styleId="43">
    <w:name w:val="Абзац списка4"/>
    <w:basedOn w:val="a0"/>
    <w:rsid w:val="00D874B8"/>
    <w:pPr>
      <w:spacing w:after="200" w:line="276" w:lineRule="auto"/>
      <w:ind w:left="720"/>
      <w:contextualSpacing/>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6696">
      <w:bodyDiv w:val="1"/>
      <w:marLeft w:val="0"/>
      <w:marRight w:val="0"/>
      <w:marTop w:val="0"/>
      <w:marBottom w:val="0"/>
      <w:divBdr>
        <w:top w:val="none" w:sz="0" w:space="0" w:color="auto"/>
        <w:left w:val="none" w:sz="0" w:space="0" w:color="auto"/>
        <w:bottom w:val="none" w:sz="0" w:space="0" w:color="auto"/>
        <w:right w:val="none" w:sz="0" w:space="0" w:color="auto"/>
      </w:divBdr>
    </w:div>
    <w:div w:id="14621133">
      <w:bodyDiv w:val="1"/>
      <w:marLeft w:val="0"/>
      <w:marRight w:val="0"/>
      <w:marTop w:val="0"/>
      <w:marBottom w:val="0"/>
      <w:divBdr>
        <w:top w:val="none" w:sz="0" w:space="0" w:color="auto"/>
        <w:left w:val="none" w:sz="0" w:space="0" w:color="auto"/>
        <w:bottom w:val="none" w:sz="0" w:space="0" w:color="auto"/>
        <w:right w:val="none" w:sz="0" w:space="0" w:color="auto"/>
      </w:divBdr>
    </w:div>
    <w:div w:id="17779500">
      <w:bodyDiv w:val="1"/>
      <w:marLeft w:val="0"/>
      <w:marRight w:val="0"/>
      <w:marTop w:val="0"/>
      <w:marBottom w:val="0"/>
      <w:divBdr>
        <w:top w:val="none" w:sz="0" w:space="0" w:color="auto"/>
        <w:left w:val="none" w:sz="0" w:space="0" w:color="auto"/>
        <w:bottom w:val="none" w:sz="0" w:space="0" w:color="auto"/>
        <w:right w:val="none" w:sz="0" w:space="0" w:color="auto"/>
      </w:divBdr>
    </w:div>
    <w:div w:id="25642826">
      <w:bodyDiv w:val="1"/>
      <w:marLeft w:val="0"/>
      <w:marRight w:val="0"/>
      <w:marTop w:val="0"/>
      <w:marBottom w:val="0"/>
      <w:divBdr>
        <w:top w:val="none" w:sz="0" w:space="0" w:color="auto"/>
        <w:left w:val="none" w:sz="0" w:space="0" w:color="auto"/>
        <w:bottom w:val="none" w:sz="0" w:space="0" w:color="auto"/>
        <w:right w:val="none" w:sz="0" w:space="0" w:color="auto"/>
      </w:divBdr>
    </w:div>
    <w:div w:id="46495294">
      <w:bodyDiv w:val="1"/>
      <w:marLeft w:val="0"/>
      <w:marRight w:val="0"/>
      <w:marTop w:val="0"/>
      <w:marBottom w:val="0"/>
      <w:divBdr>
        <w:top w:val="none" w:sz="0" w:space="0" w:color="auto"/>
        <w:left w:val="none" w:sz="0" w:space="0" w:color="auto"/>
        <w:bottom w:val="none" w:sz="0" w:space="0" w:color="auto"/>
        <w:right w:val="none" w:sz="0" w:space="0" w:color="auto"/>
      </w:divBdr>
    </w:div>
    <w:div w:id="47729428">
      <w:bodyDiv w:val="1"/>
      <w:marLeft w:val="0"/>
      <w:marRight w:val="0"/>
      <w:marTop w:val="0"/>
      <w:marBottom w:val="0"/>
      <w:divBdr>
        <w:top w:val="none" w:sz="0" w:space="0" w:color="auto"/>
        <w:left w:val="none" w:sz="0" w:space="0" w:color="auto"/>
        <w:bottom w:val="none" w:sz="0" w:space="0" w:color="auto"/>
        <w:right w:val="none" w:sz="0" w:space="0" w:color="auto"/>
      </w:divBdr>
    </w:div>
    <w:div w:id="58524757">
      <w:bodyDiv w:val="1"/>
      <w:marLeft w:val="0"/>
      <w:marRight w:val="0"/>
      <w:marTop w:val="0"/>
      <w:marBottom w:val="0"/>
      <w:divBdr>
        <w:top w:val="none" w:sz="0" w:space="0" w:color="auto"/>
        <w:left w:val="none" w:sz="0" w:space="0" w:color="auto"/>
        <w:bottom w:val="none" w:sz="0" w:space="0" w:color="auto"/>
        <w:right w:val="none" w:sz="0" w:space="0" w:color="auto"/>
      </w:divBdr>
    </w:div>
    <w:div w:id="58748816">
      <w:bodyDiv w:val="1"/>
      <w:marLeft w:val="0"/>
      <w:marRight w:val="0"/>
      <w:marTop w:val="0"/>
      <w:marBottom w:val="0"/>
      <w:divBdr>
        <w:top w:val="none" w:sz="0" w:space="0" w:color="auto"/>
        <w:left w:val="none" w:sz="0" w:space="0" w:color="auto"/>
        <w:bottom w:val="none" w:sz="0" w:space="0" w:color="auto"/>
        <w:right w:val="none" w:sz="0" w:space="0" w:color="auto"/>
      </w:divBdr>
    </w:div>
    <w:div w:id="69278676">
      <w:bodyDiv w:val="1"/>
      <w:marLeft w:val="0"/>
      <w:marRight w:val="0"/>
      <w:marTop w:val="0"/>
      <w:marBottom w:val="0"/>
      <w:divBdr>
        <w:top w:val="none" w:sz="0" w:space="0" w:color="auto"/>
        <w:left w:val="none" w:sz="0" w:space="0" w:color="auto"/>
        <w:bottom w:val="none" w:sz="0" w:space="0" w:color="auto"/>
        <w:right w:val="none" w:sz="0" w:space="0" w:color="auto"/>
      </w:divBdr>
    </w:div>
    <w:div w:id="74061846">
      <w:bodyDiv w:val="1"/>
      <w:marLeft w:val="0"/>
      <w:marRight w:val="0"/>
      <w:marTop w:val="0"/>
      <w:marBottom w:val="0"/>
      <w:divBdr>
        <w:top w:val="none" w:sz="0" w:space="0" w:color="auto"/>
        <w:left w:val="none" w:sz="0" w:space="0" w:color="auto"/>
        <w:bottom w:val="none" w:sz="0" w:space="0" w:color="auto"/>
        <w:right w:val="none" w:sz="0" w:space="0" w:color="auto"/>
      </w:divBdr>
    </w:div>
    <w:div w:id="76176501">
      <w:bodyDiv w:val="1"/>
      <w:marLeft w:val="0"/>
      <w:marRight w:val="0"/>
      <w:marTop w:val="0"/>
      <w:marBottom w:val="0"/>
      <w:divBdr>
        <w:top w:val="none" w:sz="0" w:space="0" w:color="auto"/>
        <w:left w:val="none" w:sz="0" w:space="0" w:color="auto"/>
        <w:bottom w:val="none" w:sz="0" w:space="0" w:color="auto"/>
        <w:right w:val="none" w:sz="0" w:space="0" w:color="auto"/>
      </w:divBdr>
    </w:div>
    <w:div w:id="92483063">
      <w:bodyDiv w:val="1"/>
      <w:marLeft w:val="0"/>
      <w:marRight w:val="0"/>
      <w:marTop w:val="0"/>
      <w:marBottom w:val="0"/>
      <w:divBdr>
        <w:top w:val="none" w:sz="0" w:space="0" w:color="auto"/>
        <w:left w:val="none" w:sz="0" w:space="0" w:color="auto"/>
        <w:bottom w:val="none" w:sz="0" w:space="0" w:color="auto"/>
        <w:right w:val="none" w:sz="0" w:space="0" w:color="auto"/>
      </w:divBdr>
    </w:div>
    <w:div w:id="95751837">
      <w:bodyDiv w:val="1"/>
      <w:marLeft w:val="0"/>
      <w:marRight w:val="0"/>
      <w:marTop w:val="0"/>
      <w:marBottom w:val="0"/>
      <w:divBdr>
        <w:top w:val="none" w:sz="0" w:space="0" w:color="auto"/>
        <w:left w:val="none" w:sz="0" w:space="0" w:color="auto"/>
        <w:bottom w:val="none" w:sz="0" w:space="0" w:color="auto"/>
        <w:right w:val="none" w:sz="0" w:space="0" w:color="auto"/>
      </w:divBdr>
    </w:div>
    <w:div w:id="108355566">
      <w:bodyDiv w:val="1"/>
      <w:marLeft w:val="0"/>
      <w:marRight w:val="0"/>
      <w:marTop w:val="0"/>
      <w:marBottom w:val="0"/>
      <w:divBdr>
        <w:top w:val="none" w:sz="0" w:space="0" w:color="auto"/>
        <w:left w:val="none" w:sz="0" w:space="0" w:color="auto"/>
        <w:bottom w:val="none" w:sz="0" w:space="0" w:color="auto"/>
        <w:right w:val="none" w:sz="0" w:space="0" w:color="auto"/>
      </w:divBdr>
    </w:div>
    <w:div w:id="110903124">
      <w:bodyDiv w:val="1"/>
      <w:marLeft w:val="0"/>
      <w:marRight w:val="0"/>
      <w:marTop w:val="0"/>
      <w:marBottom w:val="0"/>
      <w:divBdr>
        <w:top w:val="none" w:sz="0" w:space="0" w:color="auto"/>
        <w:left w:val="none" w:sz="0" w:space="0" w:color="auto"/>
        <w:bottom w:val="none" w:sz="0" w:space="0" w:color="auto"/>
        <w:right w:val="none" w:sz="0" w:space="0" w:color="auto"/>
      </w:divBdr>
    </w:div>
    <w:div w:id="120225791">
      <w:bodyDiv w:val="1"/>
      <w:marLeft w:val="0"/>
      <w:marRight w:val="0"/>
      <w:marTop w:val="0"/>
      <w:marBottom w:val="0"/>
      <w:divBdr>
        <w:top w:val="none" w:sz="0" w:space="0" w:color="auto"/>
        <w:left w:val="none" w:sz="0" w:space="0" w:color="auto"/>
        <w:bottom w:val="none" w:sz="0" w:space="0" w:color="auto"/>
        <w:right w:val="none" w:sz="0" w:space="0" w:color="auto"/>
      </w:divBdr>
    </w:div>
    <w:div w:id="130632809">
      <w:bodyDiv w:val="1"/>
      <w:marLeft w:val="0"/>
      <w:marRight w:val="0"/>
      <w:marTop w:val="0"/>
      <w:marBottom w:val="0"/>
      <w:divBdr>
        <w:top w:val="none" w:sz="0" w:space="0" w:color="auto"/>
        <w:left w:val="none" w:sz="0" w:space="0" w:color="auto"/>
        <w:bottom w:val="none" w:sz="0" w:space="0" w:color="auto"/>
        <w:right w:val="none" w:sz="0" w:space="0" w:color="auto"/>
      </w:divBdr>
    </w:div>
    <w:div w:id="150485804">
      <w:bodyDiv w:val="1"/>
      <w:marLeft w:val="0"/>
      <w:marRight w:val="0"/>
      <w:marTop w:val="0"/>
      <w:marBottom w:val="0"/>
      <w:divBdr>
        <w:top w:val="none" w:sz="0" w:space="0" w:color="auto"/>
        <w:left w:val="none" w:sz="0" w:space="0" w:color="auto"/>
        <w:bottom w:val="none" w:sz="0" w:space="0" w:color="auto"/>
        <w:right w:val="none" w:sz="0" w:space="0" w:color="auto"/>
      </w:divBdr>
    </w:div>
    <w:div w:id="185102971">
      <w:bodyDiv w:val="1"/>
      <w:marLeft w:val="0"/>
      <w:marRight w:val="0"/>
      <w:marTop w:val="0"/>
      <w:marBottom w:val="0"/>
      <w:divBdr>
        <w:top w:val="none" w:sz="0" w:space="0" w:color="auto"/>
        <w:left w:val="none" w:sz="0" w:space="0" w:color="auto"/>
        <w:bottom w:val="none" w:sz="0" w:space="0" w:color="auto"/>
        <w:right w:val="none" w:sz="0" w:space="0" w:color="auto"/>
      </w:divBdr>
    </w:div>
    <w:div w:id="187988867">
      <w:bodyDiv w:val="1"/>
      <w:marLeft w:val="0"/>
      <w:marRight w:val="0"/>
      <w:marTop w:val="0"/>
      <w:marBottom w:val="0"/>
      <w:divBdr>
        <w:top w:val="none" w:sz="0" w:space="0" w:color="auto"/>
        <w:left w:val="none" w:sz="0" w:space="0" w:color="auto"/>
        <w:bottom w:val="none" w:sz="0" w:space="0" w:color="auto"/>
        <w:right w:val="none" w:sz="0" w:space="0" w:color="auto"/>
      </w:divBdr>
    </w:div>
    <w:div w:id="190190886">
      <w:bodyDiv w:val="1"/>
      <w:marLeft w:val="0"/>
      <w:marRight w:val="0"/>
      <w:marTop w:val="0"/>
      <w:marBottom w:val="0"/>
      <w:divBdr>
        <w:top w:val="none" w:sz="0" w:space="0" w:color="auto"/>
        <w:left w:val="none" w:sz="0" w:space="0" w:color="auto"/>
        <w:bottom w:val="none" w:sz="0" w:space="0" w:color="auto"/>
        <w:right w:val="none" w:sz="0" w:space="0" w:color="auto"/>
      </w:divBdr>
    </w:div>
    <w:div w:id="193663067">
      <w:bodyDiv w:val="1"/>
      <w:marLeft w:val="0"/>
      <w:marRight w:val="0"/>
      <w:marTop w:val="0"/>
      <w:marBottom w:val="0"/>
      <w:divBdr>
        <w:top w:val="none" w:sz="0" w:space="0" w:color="auto"/>
        <w:left w:val="none" w:sz="0" w:space="0" w:color="auto"/>
        <w:bottom w:val="none" w:sz="0" w:space="0" w:color="auto"/>
        <w:right w:val="none" w:sz="0" w:space="0" w:color="auto"/>
      </w:divBdr>
    </w:div>
    <w:div w:id="217518876">
      <w:bodyDiv w:val="1"/>
      <w:marLeft w:val="0"/>
      <w:marRight w:val="0"/>
      <w:marTop w:val="0"/>
      <w:marBottom w:val="0"/>
      <w:divBdr>
        <w:top w:val="none" w:sz="0" w:space="0" w:color="auto"/>
        <w:left w:val="none" w:sz="0" w:space="0" w:color="auto"/>
        <w:bottom w:val="none" w:sz="0" w:space="0" w:color="auto"/>
        <w:right w:val="none" w:sz="0" w:space="0" w:color="auto"/>
      </w:divBdr>
    </w:div>
    <w:div w:id="259527732">
      <w:bodyDiv w:val="1"/>
      <w:marLeft w:val="0"/>
      <w:marRight w:val="0"/>
      <w:marTop w:val="0"/>
      <w:marBottom w:val="0"/>
      <w:divBdr>
        <w:top w:val="none" w:sz="0" w:space="0" w:color="auto"/>
        <w:left w:val="none" w:sz="0" w:space="0" w:color="auto"/>
        <w:bottom w:val="none" w:sz="0" w:space="0" w:color="auto"/>
        <w:right w:val="none" w:sz="0" w:space="0" w:color="auto"/>
      </w:divBdr>
    </w:div>
    <w:div w:id="269748477">
      <w:bodyDiv w:val="1"/>
      <w:marLeft w:val="0"/>
      <w:marRight w:val="0"/>
      <w:marTop w:val="0"/>
      <w:marBottom w:val="0"/>
      <w:divBdr>
        <w:top w:val="none" w:sz="0" w:space="0" w:color="auto"/>
        <w:left w:val="none" w:sz="0" w:space="0" w:color="auto"/>
        <w:bottom w:val="none" w:sz="0" w:space="0" w:color="auto"/>
        <w:right w:val="none" w:sz="0" w:space="0" w:color="auto"/>
      </w:divBdr>
    </w:div>
    <w:div w:id="284622983">
      <w:bodyDiv w:val="1"/>
      <w:marLeft w:val="0"/>
      <w:marRight w:val="0"/>
      <w:marTop w:val="0"/>
      <w:marBottom w:val="0"/>
      <w:divBdr>
        <w:top w:val="none" w:sz="0" w:space="0" w:color="auto"/>
        <w:left w:val="none" w:sz="0" w:space="0" w:color="auto"/>
        <w:bottom w:val="none" w:sz="0" w:space="0" w:color="auto"/>
        <w:right w:val="none" w:sz="0" w:space="0" w:color="auto"/>
      </w:divBdr>
    </w:div>
    <w:div w:id="289669240">
      <w:bodyDiv w:val="1"/>
      <w:marLeft w:val="0"/>
      <w:marRight w:val="0"/>
      <w:marTop w:val="0"/>
      <w:marBottom w:val="0"/>
      <w:divBdr>
        <w:top w:val="none" w:sz="0" w:space="0" w:color="auto"/>
        <w:left w:val="none" w:sz="0" w:space="0" w:color="auto"/>
        <w:bottom w:val="none" w:sz="0" w:space="0" w:color="auto"/>
        <w:right w:val="none" w:sz="0" w:space="0" w:color="auto"/>
      </w:divBdr>
    </w:div>
    <w:div w:id="297952187">
      <w:bodyDiv w:val="1"/>
      <w:marLeft w:val="0"/>
      <w:marRight w:val="0"/>
      <w:marTop w:val="0"/>
      <w:marBottom w:val="0"/>
      <w:divBdr>
        <w:top w:val="none" w:sz="0" w:space="0" w:color="auto"/>
        <w:left w:val="none" w:sz="0" w:space="0" w:color="auto"/>
        <w:bottom w:val="none" w:sz="0" w:space="0" w:color="auto"/>
        <w:right w:val="none" w:sz="0" w:space="0" w:color="auto"/>
      </w:divBdr>
    </w:div>
    <w:div w:id="316036849">
      <w:bodyDiv w:val="1"/>
      <w:marLeft w:val="0"/>
      <w:marRight w:val="0"/>
      <w:marTop w:val="0"/>
      <w:marBottom w:val="0"/>
      <w:divBdr>
        <w:top w:val="none" w:sz="0" w:space="0" w:color="auto"/>
        <w:left w:val="none" w:sz="0" w:space="0" w:color="auto"/>
        <w:bottom w:val="none" w:sz="0" w:space="0" w:color="auto"/>
        <w:right w:val="none" w:sz="0" w:space="0" w:color="auto"/>
      </w:divBdr>
    </w:div>
    <w:div w:id="317269689">
      <w:bodyDiv w:val="1"/>
      <w:marLeft w:val="0"/>
      <w:marRight w:val="0"/>
      <w:marTop w:val="0"/>
      <w:marBottom w:val="0"/>
      <w:divBdr>
        <w:top w:val="none" w:sz="0" w:space="0" w:color="auto"/>
        <w:left w:val="none" w:sz="0" w:space="0" w:color="auto"/>
        <w:bottom w:val="none" w:sz="0" w:space="0" w:color="auto"/>
        <w:right w:val="none" w:sz="0" w:space="0" w:color="auto"/>
      </w:divBdr>
    </w:div>
    <w:div w:id="317274520">
      <w:bodyDiv w:val="1"/>
      <w:marLeft w:val="0"/>
      <w:marRight w:val="0"/>
      <w:marTop w:val="0"/>
      <w:marBottom w:val="0"/>
      <w:divBdr>
        <w:top w:val="none" w:sz="0" w:space="0" w:color="auto"/>
        <w:left w:val="none" w:sz="0" w:space="0" w:color="auto"/>
        <w:bottom w:val="none" w:sz="0" w:space="0" w:color="auto"/>
        <w:right w:val="none" w:sz="0" w:space="0" w:color="auto"/>
      </w:divBdr>
    </w:div>
    <w:div w:id="332875422">
      <w:bodyDiv w:val="1"/>
      <w:marLeft w:val="0"/>
      <w:marRight w:val="0"/>
      <w:marTop w:val="0"/>
      <w:marBottom w:val="0"/>
      <w:divBdr>
        <w:top w:val="none" w:sz="0" w:space="0" w:color="auto"/>
        <w:left w:val="none" w:sz="0" w:space="0" w:color="auto"/>
        <w:bottom w:val="none" w:sz="0" w:space="0" w:color="auto"/>
        <w:right w:val="none" w:sz="0" w:space="0" w:color="auto"/>
      </w:divBdr>
    </w:div>
    <w:div w:id="338238860">
      <w:bodyDiv w:val="1"/>
      <w:marLeft w:val="0"/>
      <w:marRight w:val="0"/>
      <w:marTop w:val="0"/>
      <w:marBottom w:val="0"/>
      <w:divBdr>
        <w:top w:val="none" w:sz="0" w:space="0" w:color="auto"/>
        <w:left w:val="none" w:sz="0" w:space="0" w:color="auto"/>
        <w:bottom w:val="none" w:sz="0" w:space="0" w:color="auto"/>
        <w:right w:val="none" w:sz="0" w:space="0" w:color="auto"/>
      </w:divBdr>
      <w:divsChild>
        <w:div w:id="166330730">
          <w:marLeft w:val="0"/>
          <w:marRight w:val="0"/>
          <w:marTop w:val="0"/>
          <w:marBottom w:val="0"/>
          <w:divBdr>
            <w:top w:val="none" w:sz="0" w:space="0" w:color="auto"/>
            <w:left w:val="none" w:sz="0" w:space="0" w:color="auto"/>
            <w:bottom w:val="none" w:sz="0" w:space="0" w:color="auto"/>
            <w:right w:val="none" w:sz="0" w:space="0" w:color="auto"/>
          </w:divBdr>
          <w:divsChild>
            <w:div w:id="1479490544">
              <w:marLeft w:val="0"/>
              <w:marRight w:val="0"/>
              <w:marTop w:val="0"/>
              <w:marBottom w:val="0"/>
              <w:divBdr>
                <w:top w:val="none" w:sz="0" w:space="0" w:color="auto"/>
                <w:left w:val="none" w:sz="0" w:space="0" w:color="auto"/>
                <w:bottom w:val="none" w:sz="0" w:space="0" w:color="auto"/>
                <w:right w:val="none" w:sz="0" w:space="0" w:color="auto"/>
              </w:divBdr>
              <w:divsChild>
                <w:div w:id="239953055">
                  <w:marLeft w:val="0"/>
                  <w:marRight w:val="0"/>
                  <w:marTop w:val="0"/>
                  <w:marBottom w:val="0"/>
                  <w:divBdr>
                    <w:top w:val="none" w:sz="0" w:space="0" w:color="auto"/>
                    <w:left w:val="none" w:sz="0" w:space="0" w:color="auto"/>
                    <w:bottom w:val="none" w:sz="0" w:space="0" w:color="auto"/>
                    <w:right w:val="none" w:sz="0" w:space="0" w:color="auto"/>
                  </w:divBdr>
                  <w:divsChild>
                    <w:div w:id="9108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436">
          <w:marLeft w:val="0"/>
          <w:marRight w:val="0"/>
          <w:marTop w:val="0"/>
          <w:marBottom w:val="0"/>
          <w:divBdr>
            <w:top w:val="none" w:sz="0" w:space="0" w:color="auto"/>
            <w:left w:val="none" w:sz="0" w:space="0" w:color="auto"/>
            <w:bottom w:val="none" w:sz="0" w:space="0" w:color="auto"/>
            <w:right w:val="none" w:sz="0" w:space="0" w:color="auto"/>
          </w:divBdr>
          <w:divsChild>
            <w:div w:id="663631659">
              <w:marLeft w:val="0"/>
              <w:marRight w:val="0"/>
              <w:marTop w:val="0"/>
              <w:marBottom w:val="0"/>
              <w:divBdr>
                <w:top w:val="none" w:sz="0" w:space="0" w:color="auto"/>
                <w:left w:val="none" w:sz="0" w:space="0" w:color="auto"/>
                <w:bottom w:val="none" w:sz="0" w:space="0" w:color="auto"/>
                <w:right w:val="none" w:sz="0" w:space="0" w:color="auto"/>
              </w:divBdr>
              <w:divsChild>
                <w:div w:id="1467359932">
                  <w:marLeft w:val="0"/>
                  <w:marRight w:val="0"/>
                  <w:marTop w:val="0"/>
                  <w:marBottom w:val="0"/>
                  <w:divBdr>
                    <w:top w:val="none" w:sz="0" w:space="0" w:color="auto"/>
                    <w:left w:val="none" w:sz="0" w:space="0" w:color="auto"/>
                    <w:bottom w:val="none" w:sz="0" w:space="0" w:color="auto"/>
                    <w:right w:val="none" w:sz="0" w:space="0" w:color="auto"/>
                  </w:divBdr>
                  <w:divsChild>
                    <w:div w:id="9184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6709">
          <w:marLeft w:val="0"/>
          <w:marRight w:val="0"/>
          <w:marTop w:val="0"/>
          <w:marBottom w:val="0"/>
          <w:divBdr>
            <w:top w:val="none" w:sz="0" w:space="0" w:color="auto"/>
            <w:left w:val="none" w:sz="0" w:space="0" w:color="auto"/>
            <w:bottom w:val="none" w:sz="0" w:space="0" w:color="auto"/>
            <w:right w:val="none" w:sz="0" w:space="0" w:color="auto"/>
          </w:divBdr>
          <w:divsChild>
            <w:div w:id="1708024567">
              <w:marLeft w:val="0"/>
              <w:marRight w:val="0"/>
              <w:marTop w:val="0"/>
              <w:marBottom w:val="0"/>
              <w:divBdr>
                <w:top w:val="none" w:sz="0" w:space="0" w:color="auto"/>
                <w:left w:val="none" w:sz="0" w:space="0" w:color="auto"/>
                <w:bottom w:val="none" w:sz="0" w:space="0" w:color="auto"/>
                <w:right w:val="none" w:sz="0" w:space="0" w:color="auto"/>
              </w:divBdr>
              <w:divsChild>
                <w:div w:id="53551279">
                  <w:marLeft w:val="0"/>
                  <w:marRight w:val="0"/>
                  <w:marTop w:val="0"/>
                  <w:marBottom w:val="0"/>
                  <w:divBdr>
                    <w:top w:val="none" w:sz="0" w:space="0" w:color="auto"/>
                    <w:left w:val="none" w:sz="0" w:space="0" w:color="auto"/>
                    <w:bottom w:val="none" w:sz="0" w:space="0" w:color="auto"/>
                    <w:right w:val="none" w:sz="0" w:space="0" w:color="auto"/>
                  </w:divBdr>
                  <w:divsChild>
                    <w:div w:id="2693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62023">
      <w:bodyDiv w:val="1"/>
      <w:marLeft w:val="0"/>
      <w:marRight w:val="0"/>
      <w:marTop w:val="0"/>
      <w:marBottom w:val="0"/>
      <w:divBdr>
        <w:top w:val="none" w:sz="0" w:space="0" w:color="auto"/>
        <w:left w:val="none" w:sz="0" w:space="0" w:color="auto"/>
        <w:bottom w:val="none" w:sz="0" w:space="0" w:color="auto"/>
        <w:right w:val="none" w:sz="0" w:space="0" w:color="auto"/>
      </w:divBdr>
      <w:divsChild>
        <w:div w:id="1973755443">
          <w:marLeft w:val="0"/>
          <w:marRight w:val="0"/>
          <w:marTop w:val="0"/>
          <w:marBottom w:val="0"/>
          <w:divBdr>
            <w:top w:val="none" w:sz="0" w:space="0" w:color="auto"/>
            <w:left w:val="none" w:sz="0" w:space="0" w:color="auto"/>
            <w:bottom w:val="none" w:sz="0" w:space="0" w:color="auto"/>
            <w:right w:val="none" w:sz="0" w:space="0" w:color="auto"/>
          </w:divBdr>
        </w:div>
      </w:divsChild>
    </w:div>
    <w:div w:id="346299453">
      <w:bodyDiv w:val="1"/>
      <w:marLeft w:val="0"/>
      <w:marRight w:val="0"/>
      <w:marTop w:val="0"/>
      <w:marBottom w:val="0"/>
      <w:divBdr>
        <w:top w:val="none" w:sz="0" w:space="0" w:color="auto"/>
        <w:left w:val="none" w:sz="0" w:space="0" w:color="auto"/>
        <w:bottom w:val="none" w:sz="0" w:space="0" w:color="auto"/>
        <w:right w:val="none" w:sz="0" w:space="0" w:color="auto"/>
      </w:divBdr>
    </w:div>
    <w:div w:id="352809300">
      <w:bodyDiv w:val="1"/>
      <w:marLeft w:val="0"/>
      <w:marRight w:val="0"/>
      <w:marTop w:val="0"/>
      <w:marBottom w:val="0"/>
      <w:divBdr>
        <w:top w:val="none" w:sz="0" w:space="0" w:color="auto"/>
        <w:left w:val="none" w:sz="0" w:space="0" w:color="auto"/>
        <w:bottom w:val="none" w:sz="0" w:space="0" w:color="auto"/>
        <w:right w:val="none" w:sz="0" w:space="0" w:color="auto"/>
      </w:divBdr>
      <w:divsChild>
        <w:div w:id="654844588">
          <w:marLeft w:val="0"/>
          <w:marRight w:val="0"/>
          <w:marTop w:val="0"/>
          <w:marBottom w:val="0"/>
          <w:divBdr>
            <w:top w:val="none" w:sz="0" w:space="0" w:color="auto"/>
            <w:left w:val="none" w:sz="0" w:space="0" w:color="auto"/>
            <w:bottom w:val="none" w:sz="0" w:space="0" w:color="auto"/>
            <w:right w:val="none" w:sz="0" w:space="0" w:color="auto"/>
          </w:divBdr>
        </w:div>
      </w:divsChild>
    </w:div>
    <w:div w:id="393041408">
      <w:bodyDiv w:val="1"/>
      <w:marLeft w:val="0"/>
      <w:marRight w:val="0"/>
      <w:marTop w:val="0"/>
      <w:marBottom w:val="0"/>
      <w:divBdr>
        <w:top w:val="none" w:sz="0" w:space="0" w:color="auto"/>
        <w:left w:val="none" w:sz="0" w:space="0" w:color="auto"/>
        <w:bottom w:val="none" w:sz="0" w:space="0" w:color="auto"/>
        <w:right w:val="none" w:sz="0" w:space="0" w:color="auto"/>
      </w:divBdr>
    </w:div>
    <w:div w:id="424956433">
      <w:bodyDiv w:val="1"/>
      <w:marLeft w:val="0"/>
      <w:marRight w:val="0"/>
      <w:marTop w:val="0"/>
      <w:marBottom w:val="0"/>
      <w:divBdr>
        <w:top w:val="none" w:sz="0" w:space="0" w:color="auto"/>
        <w:left w:val="none" w:sz="0" w:space="0" w:color="auto"/>
        <w:bottom w:val="none" w:sz="0" w:space="0" w:color="auto"/>
        <w:right w:val="none" w:sz="0" w:space="0" w:color="auto"/>
      </w:divBdr>
    </w:div>
    <w:div w:id="438068520">
      <w:bodyDiv w:val="1"/>
      <w:marLeft w:val="0"/>
      <w:marRight w:val="0"/>
      <w:marTop w:val="0"/>
      <w:marBottom w:val="0"/>
      <w:divBdr>
        <w:top w:val="none" w:sz="0" w:space="0" w:color="auto"/>
        <w:left w:val="none" w:sz="0" w:space="0" w:color="auto"/>
        <w:bottom w:val="none" w:sz="0" w:space="0" w:color="auto"/>
        <w:right w:val="none" w:sz="0" w:space="0" w:color="auto"/>
      </w:divBdr>
    </w:div>
    <w:div w:id="443037106">
      <w:bodyDiv w:val="1"/>
      <w:marLeft w:val="0"/>
      <w:marRight w:val="0"/>
      <w:marTop w:val="0"/>
      <w:marBottom w:val="0"/>
      <w:divBdr>
        <w:top w:val="none" w:sz="0" w:space="0" w:color="auto"/>
        <w:left w:val="none" w:sz="0" w:space="0" w:color="auto"/>
        <w:bottom w:val="none" w:sz="0" w:space="0" w:color="auto"/>
        <w:right w:val="none" w:sz="0" w:space="0" w:color="auto"/>
      </w:divBdr>
    </w:div>
    <w:div w:id="453518961">
      <w:bodyDiv w:val="1"/>
      <w:marLeft w:val="0"/>
      <w:marRight w:val="0"/>
      <w:marTop w:val="0"/>
      <w:marBottom w:val="0"/>
      <w:divBdr>
        <w:top w:val="none" w:sz="0" w:space="0" w:color="auto"/>
        <w:left w:val="none" w:sz="0" w:space="0" w:color="auto"/>
        <w:bottom w:val="none" w:sz="0" w:space="0" w:color="auto"/>
        <w:right w:val="none" w:sz="0" w:space="0" w:color="auto"/>
      </w:divBdr>
      <w:divsChild>
        <w:div w:id="568031942">
          <w:marLeft w:val="0"/>
          <w:marRight w:val="0"/>
          <w:marTop w:val="0"/>
          <w:marBottom w:val="0"/>
          <w:divBdr>
            <w:top w:val="none" w:sz="0" w:space="0" w:color="auto"/>
            <w:left w:val="none" w:sz="0" w:space="0" w:color="auto"/>
            <w:bottom w:val="none" w:sz="0" w:space="0" w:color="auto"/>
            <w:right w:val="none" w:sz="0" w:space="0" w:color="auto"/>
          </w:divBdr>
        </w:div>
      </w:divsChild>
    </w:div>
    <w:div w:id="454712764">
      <w:bodyDiv w:val="1"/>
      <w:marLeft w:val="0"/>
      <w:marRight w:val="0"/>
      <w:marTop w:val="0"/>
      <w:marBottom w:val="0"/>
      <w:divBdr>
        <w:top w:val="none" w:sz="0" w:space="0" w:color="auto"/>
        <w:left w:val="none" w:sz="0" w:space="0" w:color="auto"/>
        <w:bottom w:val="none" w:sz="0" w:space="0" w:color="auto"/>
        <w:right w:val="none" w:sz="0" w:space="0" w:color="auto"/>
      </w:divBdr>
    </w:div>
    <w:div w:id="469127307">
      <w:bodyDiv w:val="1"/>
      <w:marLeft w:val="0"/>
      <w:marRight w:val="0"/>
      <w:marTop w:val="0"/>
      <w:marBottom w:val="0"/>
      <w:divBdr>
        <w:top w:val="none" w:sz="0" w:space="0" w:color="auto"/>
        <w:left w:val="none" w:sz="0" w:space="0" w:color="auto"/>
        <w:bottom w:val="none" w:sz="0" w:space="0" w:color="auto"/>
        <w:right w:val="none" w:sz="0" w:space="0" w:color="auto"/>
      </w:divBdr>
    </w:div>
    <w:div w:id="487794962">
      <w:bodyDiv w:val="1"/>
      <w:marLeft w:val="0"/>
      <w:marRight w:val="0"/>
      <w:marTop w:val="0"/>
      <w:marBottom w:val="0"/>
      <w:divBdr>
        <w:top w:val="none" w:sz="0" w:space="0" w:color="auto"/>
        <w:left w:val="none" w:sz="0" w:space="0" w:color="auto"/>
        <w:bottom w:val="none" w:sz="0" w:space="0" w:color="auto"/>
        <w:right w:val="none" w:sz="0" w:space="0" w:color="auto"/>
      </w:divBdr>
    </w:div>
    <w:div w:id="493033482">
      <w:bodyDiv w:val="1"/>
      <w:marLeft w:val="0"/>
      <w:marRight w:val="0"/>
      <w:marTop w:val="0"/>
      <w:marBottom w:val="0"/>
      <w:divBdr>
        <w:top w:val="none" w:sz="0" w:space="0" w:color="auto"/>
        <w:left w:val="none" w:sz="0" w:space="0" w:color="auto"/>
        <w:bottom w:val="none" w:sz="0" w:space="0" w:color="auto"/>
        <w:right w:val="none" w:sz="0" w:space="0" w:color="auto"/>
      </w:divBdr>
    </w:div>
    <w:div w:id="493763111">
      <w:bodyDiv w:val="1"/>
      <w:marLeft w:val="0"/>
      <w:marRight w:val="0"/>
      <w:marTop w:val="0"/>
      <w:marBottom w:val="0"/>
      <w:divBdr>
        <w:top w:val="none" w:sz="0" w:space="0" w:color="auto"/>
        <w:left w:val="none" w:sz="0" w:space="0" w:color="auto"/>
        <w:bottom w:val="none" w:sz="0" w:space="0" w:color="auto"/>
        <w:right w:val="none" w:sz="0" w:space="0" w:color="auto"/>
      </w:divBdr>
    </w:div>
    <w:div w:id="504249083">
      <w:bodyDiv w:val="1"/>
      <w:marLeft w:val="0"/>
      <w:marRight w:val="0"/>
      <w:marTop w:val="0"/>
      <w:marBottom w:val="0"/>
      <w:divBdr>
        <w:top w:val="none" w:sz="0" w:space="0" w:color="auto"/>
        <w:left w:val="none" w:sz="0" w:space="0" w:color="auto"/>
        <w:bottom w:val="none" w:sz="0" w:space="0" w:color="auto"/>
        <w:right w:val="none" w:sz="0" w:space="0" w:color="auto"/>
      </w:divBdr>
    </w:div>
    <w:div w:id="522787457">
      <w:bodyDiv w:val="1"/>
      <w:marLeft w:val="0"/>
      <w:marRight w:val="0"/>
      <w:marTop w:val="0"/>
      <w:marBottom w:val="0"/>
      <w:divBdr>
        <w:top w:val="none" w:sz="0" w:space="0" w:color="auto"/>
        <w:left w:val="none" w:sz="0" w:space="0" w:color="auto"/>
        <w:bottom w:val="none" w:sz="0" w:space="0" w:color="auto"/>
        <w:right w:val="none" w:sz="0" w:space="0" w:color="auto"/>
      </w:divBdr>
      <w:divsChild>
        <w:div w:id="126166209">
          <w:marLeft w:val="0"/>
          <w:marRight w:val="0"/>
          <w:marTop w:val="0"/>
          <w:marBottom w:val="0"/>
          <w:divBdr>
            <w:top w:val="none" w:sz="0" w:space="0" w:color="auto"/>
            <w:left w:val="none" w:sz="0" w:space="0" w:color="auto"/>
            <w:bottom w:val="none" w:sz="0" w:space="0" w:color="auto"/>
            <w:right w:val="none" w:sz="0" w:space="0" w:color="auto"/>
          </w:divBdr>
          <w:divsChild>
            <w:div w:id="1901482173">
              <w:marLeft w:val="0"/>
              <w:marRight w:val="0"/>
              <w:marTop w:val="0"/>
              <w:marBottom w:val="0"/>
              <w:divBdr>
                <w:top w:val="none" w:sz="0" w:space="0" w:color="auto"/>
                <w:left w:val="none" w:sz="0" w:space="0" w:color="auto"/>
                <w:bottom w:val="none" w:sz="0" w:space="0" w:color="auto"/>
                <w:right w:val="none" w:sz="0" w:space="0" w:color="auto"/>
              </w:divBdr>
              <w:divsChild>
                <w:div w:id="954290011">
                  <w:marLeft w:val="0"/>
                  <w:marRight w:val="0"/>
                  <w:marTop w:val="0"/>
                  <w:marBottom w:val="0"/>
                  <w:divBdr>
                    <w:top w:val="none" w:sz="0" w:space="0" w:color="auto"/>
                    <w:left w:val="none" w:sz="0" w:space="0" w:color="auto"/>
                    <w:bottom w:val="none" w:sz="0" w:space="0" w:color="auto"/>
                    <w:right w:val="none" w:sz="0" w:space="0" w:color="auto"/>
                  </w:divBdr>
                  <w:divsChild>
                    <w:div w:id="217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0172">
          <w:marLeft w:val="0"/>
          <w:marRight w:val="0"/>
          <w:marTop w:val="0"/>
          <w:marBottom w:val="0"/>
          <w:divBdr>
            <w:top w:val="none" w:sz="0" w:space="0" w:color="auto"/>
            <w:left w:val="none" w:sz="0" w:space="0" w:color="auto"/>
            <w:bottom w:val="none" w:sz="0" w:space="0" w:color="auto"/>
            <w:right w:val="none" w:sz="0" w:space="0" w:color="auto"/>
          </w:divBdr>
          <w:divsChild>
            <w:div w:id="184366217">
              <w:marLeft w:val="0"/>
              <w:marRight w:val="0"/>
              <w:marTop w:val="0"/>
              <w:marBottom w:val="0"/>
              <w:divBdr>
                <w:top w:val="none" w:sz="0" w:space="0" w:color="auto"/>
                <w:left w:val="none" w:sz="0" w:space="0" w:color="auto"/>
                <w:bottom w:val="none" w:sz="0" w:space="0" w:color="auto"/>
                <w:right w:val="none" w:sz="0" w:space="0" w:color="auto"/>
              </w:divBdr>
              <w:divsChild>
                <w:div w:id="536284985">
                  <w:marLeft w:val="0"/>
                  <w:marRight w:val="0"/>
                  <w:marTop w:val="0"/>
                  <w:marBottom w:val="0"/>
                  <w:divBdr>
                    <w:top w:val="none" w:sz="0" w:space="0" w:color="auto"/>
                    <w:left w:val="none" w:sz="0" w:space="0" w:color="auto"/>
                    <w:bottom w:val="none" w:sz="0" w:space="0" w:color="auto"/>
                    <w:right w:val="none" w:sz="0" w:space="0" w:color="auto"/>
                  </w:divBdr>
                  <w:divsChild>
                    <w:div w:id="70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0210">
          <w:marLeft w:val="0"/>
          <w:marRight w:val="0"/>
          <w:marTop w:val="0"/>
          <w:marBottom w:val="0"/>
          <w:divBdr>
            <w:top w:val="none" w:sz="0" w:space="0" w:color="auto"/>
            <w:left w:val="none" w:sz="0" w:space="0" w:color="auto"/>
            <w:bottom w:val="none" w:sz="0" w:space="0" w:color="auto"/>
            <w:right w:val="none" w:sz="0" w:space="0" w:color="auto"/>
          </w:divBdr>
          <w:divsChild>
            <w:div w:id="1553073116">
              <w:marLeft w:val="0"/>
              <w:marRight w:val="0"/>
              <w:marTop w:val="0"/>
              <w:marBottom w:val="0"/>
              <w:divBdr>
                <w:top w:val="none" w:sz="0" w:space="0" w:color="auto"/>
                <w:left w:val="none" w:sz="0" w:space="0" w:color="auto"/>
                <w:bottom w:val="none" w:sz="0" w:space="0" w:color="auto"/>
                <w:right w:val="none" w:sz="0" w:space="0" w:color="auto"/>
              </w:divBdr>
              <w:divsChild>
                <w:div w:id="827750828">
                  <w:marLeft w:val="0"/>
                  <w:marRight w:val="0"/>
                  <w:marTop w:val="0"/>
                  <w:marBottom w:val="0"/>
                  <w:divBdr>
                    <w:top w:val="none" w:sz="0" w:space="0" w:color="auto"/>
                    <w:left w:val="none" w:sz="0" w:space="0" w:color="auto"/>
                    <w:bottom w:val="none" w:sz="0" w:space="0" w:color="auto"/>
                    <w:right w:val="none" w:sz="0" w:space="0" w:color="auto"/>
                  </w:divBdr>
                  <w:divsChild>
                    <w:div w:id="21349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84280">
          <w:marLeft w:val="0"/>
          <w:marRight w:val="0"/>
          <w:marTop w:val="0"/>
          <w:marBottom w:val="0"/>
          <w:divBdr>
            <w:top w:val="none" w:sz="0" w:space="0" w:color="auto"/>
            <w:left w:val="none" w:sz="0" w:space="0" w:color="auto"/>
            <w:bottom w:val="none" w:sz="0" w:space="0" w:color="auto"/>
            <w:right w:val="none" w:sz="0" w:space="0" w:color="auto"/>
          </w:divBdr>
          <w:divsChild>
            <w:div w:id="1865554812">
              <w:marLeft w:val="0"/>
              <w:marRight w:val="0"/>
              <w:marTop w:val="0"/>
              <w:marBottom w:val="0"/>
              <w:divBdr>
                <w:top w:val="none" w:sz="0" w:space="0" w:color="auto"/>
                <w:left w:val="none" w:sz="0" w:space="0" w:color="auto"/>
                <w:bottom w:val="none" w:sz="0" w:space="0" w:color="auto"/>
                <w:right w:val="none" w:sz="0" w:space="0" w:color="auto"/>
              </w:divBdr>
              <w:divsChild>
                <w:div w:id="345595026">
                  <w:marLeft w:val="0"/>
                  <w:marRight w:val="0"/>
                  <w:marTop w:val="0"/>
                  <w:marBottom w:val="0"/>
                  <w:divBdr>
                    <w:top w:val="none" w:sz="0" w:space="0" w:color="auto"/>
                    <w:left w:val="none" w:sz="0" w:space="0" w:color="auto"/>
                    <w:bottom w:val="none" w:sz="0" w:space="0" w:color="auto"/>
                    <w:right w:val="none" w:sz="0" w:space="0" w:color="auto"/>
                  </w:divBdr>
                  <w:divsChild>
                    <w:div w:id="11238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4745">
      <w:bodyDiv w:val="1"/>
      <w:marLeft w:val="0"/>
      <w:marRight w:val="0"/>
      <w:marTop w:val="0"/>
      <w:marBottom w:val="0"/>
      <w:divBdr>
        <w:top w:val="none" w:sz="0" w:space="0" w:color="auto"/>
        <w:left w:val="none" w:sz="0" w:space="0" w:color="auto"/>
        <w:bottom w:val="none" w:sz="0" w:space="0" w:color="auto"/>
        <w:right w:val="none" w:sz="0" w:space="0" w:color="auto"/>
      </w:divBdr>
    </w:div>
    <w:div w:id="534466900">
      <w:bodyDiv w:val="1"/>
      <w:marLeft w:val="0"/>
      <w:marRight w:val="0"/>
      <w:marTop w:val="0"/>
      <w:marBottom w:val="0"/>
      <w:divBdr>
        <w:top w:val="none" w:sz="0" w:space="0" w:color="auto"/>
        <w:left w:val="none" w:sz="0" w:space="0" w:color="auto"/>
        <w:bottom w:val="none" w:sz="0" w:space="0" w:color="auto"/>
        <w:right w:val="none" w:sz="0" w:space="0" w:color="auto"/>
      </w:divBdr>
    </w:div>
    <w:div w:id="535894310">
      <w:bodyDiv w:val="1"/>
      <w:marLeft w:val="0"/>
      <w:marRight w:val="0"/>
      <w:marTop w:val="0"/>
      <w:marBottom w:val="0"/>
      <w:divBdr>
        <w:top w:val="none" w:sz="0" w:space="0" w:color="auto"/>
        <w:left w:val="none" w:sz="0" w:space="0" w:color="auto"/>
        <w:bottom w:val="none" w:sz="0" w:space="0" w:color="auto"/>
        <w:right w:val="none" w:sz="0" w:space="0" w:color="auto"/>
      </w:divBdr>
    </w:div>
    <w:div w:id="545802995">
      <w:bodyDiv w:val="1"/>
      <w:marLeft w:val="0"/>
      <w:marRight w:val="0"/>
      <w:marTop w:val="0"/>
      <w:marBottom w:val="0"/>
      <w:divBdr>
        <w:top w:val="none" w:sz="0" w:space="0" w:color="auto"/>
        <w:left w:val="none" w:sz="0" w:space="0" w:color="auto"/>
        <w:bottom w:val="none" w:sz="0" w:space="0" w:color="auto"/>
        <w:right w:val="none" w:sz="0" w:space="0" w:color="auto"/>
      </w:divBdr>
    </w:div>
    <w:div w:id="549734352">
      <w:bodyDiv w:val="1"/>
      <w:marLeft w:val="0"/>
      <w:marRight w:val="0"/>
      <w:marTop w:val="0"/>
      <w:marBottom w:val="0"/>
      <w:divBdr>
        <w:top w:val="none" w:sz="0" w:space="0" w:color="auto"/>
        <w:left w:val="none" w:sz="0" w:space="0" w:color="auto"/>
        <w:bottom w:val="none" w:sz="0" w:space="0" w:color="auto"/>
        <w:right w:val="none" w:sz="0" w:space="0" w:color="auto"/>
      </w:divBdr>
    </w:div>
    <w:div w:id="553464334">
      <w:bodyDiv w:val="1"/>
      <w:marLeft w:val="0"/>
      <w:marRight w:val="0"/>
      <w:marTop w:val="0"/>
      <w:marBottom w:val="0"/>
      <w:divBdr>
        <w:top w:val="none" w:sz="0" w:space="0" w:color="auto"/>
        <w:left w:val="none" w:sz="0" w:space="0" w:color="auto"/>
        <w:bottom w:val="none" w:sz="0" w:space="0" w:color="auto"/>
        <w:right w:val="none" w:sz="0" w:space="0" w:color="auto"/>
      </w:divBdr>
    </w:div>
    <w:div w:id="555897688">
      <w:bodyDiv w:val="1"/>
      <w:marLeft w:val="0"/>
      <w:marRight w:val="0"/>
      <w:marTop w:val="0"/>
      <w:marBottom w:val="0"/>
      <w:divBdr>
        <w:top w:val="none" w:sz="0" w:space="0" w:color="auto"/>
        <w:left w:val="none" w:sz="0" w:space="0" w:color="auto"/>
        <w:bottom w:val="none" w:sz="0" w:space="0" w:color="auto"/>
        <w:right w:val="none" w:sz="0" w:space="0" w:color="auto"/>
      </w:divBdr>
    </w:div>
    <w:div w:id="561449959">
      <w:bodyDiv w:val="1"/>
      <w:marLeft w:val="0"/>
      <w:marRight w:val="0"/>
      <w:marTop w:val="0"/>
      <w:marBottom w:val="0"/>
      <w:divBdr>
        <w:top w:val="none" w:sz="0" w:space="0" w:color="auto"/>
        <w:left w:val="none" w:sz="0" w:space="0" w:color="auto"/>
        <w:bottom w:val="none" w:sz="0" w:space="0" w:color="auto"/>
        <w:right w:val="none" w:sz="0" w:space="0" w:color="auto"/>
      </w:divBdr>
    </w:div>
    <w:div w:id="578488536">
      <w:bodyDiv w:val="1"/>
      <w:marLeft w:val="0"/>
      <w:marRight w:val="0"/>
      <w:marTop w:val="0"/>
      <w:marBottom w:val="0"/>
      <w:divBdr>
        <w:top w:val="none" w:sz="0" w:space="0" w:color="auto"/>
        <w:left w:val="none" w:sz="0" w:space="0" w:color="auto"/>
        <w:bottom w:val="none" w:sz="0" w:space="0" w:color="auto"/>
        <w:right w:val="none" w:sz="0" w:space="0" w:color="auto"/>
      </w:divBdr>
    </w:div>
    <w:div w:id="584610120">
      <w:bodyDiv w:val="1"/>
      <w:marLeft w:val="0"/>
      <w:marRight w:val="0"/>
      <w:marTop w:val="0"/>
      <w:marBottom w:val="0"/>
      <w:divBdr>
        <w:top w:val="none" w:sz="0" w:space="0" w:color="auto"/>
        <w:left w:val="none" w:sz="0" w:space="0" w:color="auto"/>
        <w:bottom w:val="none" w:sz="0" w:space="0" w:color="auto"/>
        <w:right w:val="none" w:sz="0" w:space="0" w:color="auto"/>
      </w:divBdr>
    </w:div>
    <w:div w:id="596593456">
      <w:bodyDiv w:val="1"/>
      <w:marLeft w:val="0"/>
      <w:marRight w:val="0"/>
      <w:marTop w:val="0"/>
      <w:marBottom w:val="0"/>
      <w:divBdr>
        <w:top w:val="none" w:sz="0" w:space="0" w:color="auto"/>
        <w:left w:val="none" w:sz="0" w:space="0" w:color="auto"/>
        <w:bottom w:val="none" w:sz="0" w:space="0" w:color="auto"/>
        <w:right w:val="none" w:sz="0" w:space="0" w:color="auto"/>
      </w:divBdr>
    </w:div>
    <w:div w:id="599803831">
      <w:bodyDiv w:val="1"/>
      <w:marLeft w:val="0"/>
      <w:marRight w:val="0"/>
      <w:marTop w:val="0"/>
      <w:marBottom w:val="0"/>
      <w:divBdr>
        <w:top w:val="none" w:sz="0" w:space="0" w:color="auto"/>
        <w:left w:val="none" w:sz="0" w:space="0" w:color="auto"/>
        <w:bottom w:val="none" w:sz="0" w:space="0" w:color="auto"/>
        <w:right w:val="none" w:sz="0" w:space="0" w:color="auto"/>
      </w:divBdr>
    </w:div>
    <w:div w:id="616331023">
      <w:bodyDiv w:val="1"/>
      <w:marLeft w:val="0"/>
      <w:marRight w:val="0"/>
      <w:marTop w:val="0"/>
      <w:marBottom w:val="0"/>
      <w:divBdr>
        <w:top w:val="none" w:sz="0" w:space="0" w:color="auto"/>
        <w:left w:val="none" w:sz="0" w:space="0" w:color="auto"/>
        <w:bottom w:val="none" w:sz="0" w:space="0" w:color="auto"/>
        <w:right w:val="none" w:sz="0" w:space="0" w:color="auto"/>
      </w:divBdr>
    </w:div>
    <w:div w:id="624114663">
      <w:bodyDiv w:val="1"/>
      <w:marLeft w:val="0"/>
      <w:marRight w:val="0"/>
      <w:marTop w:val="0"/>
      <w:marBottom w:val="0"/>
      <w:divBdr>
        <w:top w:val="none" w:sz="0" w:space="0" w:color="auto"/>
        <w:left w:val="none" w:sz="0" w:space="0" w:color="auto"/>
        <w:bottom w:val="none" w:sz="0" w:space="0" w:color="auto"/>
        <w:right w:val="none" w:sz="0" w:space="0" w:color="auto"/>
      </w:divBdr>
    </w:div>
    <w:div w:id="633415620">
      <w:bodyDiv w:val="1"/>
      <w:marLeft w:val="0"/>
      <w:marRight w:val="0"/>
      <w:marTop w:val="0"/>
      <w:marBottom w:val="0"/>
      <w:divBdr>
        <w:top w:val="none" w:sz="0" w:space="0" w:color="auto"/>
        <w:left w:val="none" w:sz="0" w:space="0" w:color="auto"/>
        <w:bottom w:val="none" w:sz="0" w:space="0" w:color="auto"/>
        <w:right w:val="none" w:sz="0" w:space="0" w:color="auto"/>
      </w:divBdr>
    </w:div>
    <w:div w:id="634993246">
      <w:bodyDiv w:val="1"/>
      <w:marLeft w:val="0"/>
      <w:marRight w:val="0"/>
      <w:marTop w:val="0"/>
      <w:marBottom w:val="0"/>
      <w:divBdr>
        <w:top w:val="none" w:sz="0" w:space="0" w:color="auto"/>
        <w:left w:val="none" w:sz="0" w:space="0" w:color="auto"/>
        <w:bottom w:val="none" w:sz="0" w:space="0" w:color="auto"/>
        <w:right w:val="none" w:sz="0" w:space="0" w:color="auto"/>
      </w:divBdr>
    </w:div>
    <w:div w:id="635449769">
      <w:bodyDiv w:val="1"/>
      <w:marLeft w:val="0"/>
      <w:marRight w:val="0"/>
      <w:marTop w:val="0"/>
      <w:marBottom w:val="0"/>
      <w:divBdr>
        <w:top w:val="none" w:sz="0" w:space="0" w:color="auto"/>
        <w:left w:val="none" w:sz="0" w:space="0" w:color="auto"/>
        <w:bottom w:val="none" w:sz="0" w:space="0" w:color="auto"/>
        <w:right w:val="none" w:sz="0" w:space="0" w:color="auto"/>
      </w:divBdr>
    </w:div>
    <w:div w:id="640579333">
      <w:bodyDiv w:val="1"/>
      <w:marLeft w:val="0"/>
      <w:marRight w:val="0"/>
      <w:marTop w:val="0"/>
      <w:marBottom w:val="0"/>
      <w:divBdr>
        <w:top w:val="none" w:sz="0" w:space="0" w:color="auto"/>
        <w:left w:val="none" w:sz="0" w:space="0" w:color="auto"/>
        <w:bottom w:val="none" w:sz="0" w:space="0" w:color="auto"/>
        <w:right w:val="none" w:sz="0" w:space="0" w:color="auto"/>
      </w:divBdr>
    </w:div>
    <w:div w:id="647903923">
      <w:bodyDiv w:val="1"/>
      <w:marLeft w:val="0"/>
      <w:marRight w:val="0"/>
      <w:marTop w:val="0"/>
      <w:marBottom w:val="0"/>
      <w:divBdr>
        <w:top w:val="none" w:sz="0" w:space="0" w:color="auto"/>
        <w:left w:val="none" w:sz="0" w:space="0" w:color="auto"/>
        <w:bottom w:val="none" w:sz="0" w:space="0" w:color="auto"/>
        <w:right w:val="none" w:sz="0" w:space="0" w:color="auto"/>
      </w:divBdr>
    </w:div>
    <w:div w:id="649754440">
      <w:bodyDiv w:val="1"/>
      <w:marLeft w:val="0"/>
      <w:marRight w:val="0"/>
      <w:marTop w:val="0"/>
      <w:marBottom w:val="0"/>
      <w:divBdr>
        <w:top w:val="none" w:sz="0" w:space="0" w:color="auto"/>
        <w:left w:val="none" w:sz="0" w:space="0" w:color="auto"/>
        <w:bottom w:val="none" w:sz="0" w:space="0" w:color="auto"/>
        <w:right w:val="none" w:sz="0" w:space="0" w:color="auto"/>
      </w:divBdr>
    </w:div>
    <w:div w:id="659579724">
      <w:bodyDiv w:val="1"/>
      <w:marLeft w:val="0"/>
      <w:marRight w:val="0"/>
      <w:marTop w:val="0"/>
      <w:marBottom w:val="0"/>
      <w:divBdr>
        <w:top w:val="none" w:sz="0" w:space="0" w:color="auto"/>
        <w:left w:val="none" w:sz="0" w:space="0" w:color="auto"/>
        <w:bottom w:val="none" w:sz="0" w:space="0" w:color="auto"/>
        <w:right w:val="none" w:sz="0" w:space="0" w:color="auto"/>
      </w:divBdr>
    </w:div>
    <w:div w:id="693075733">
      <w:bodyDiv w:val="1"/>
      <w:marLeft w:val="0"/>
      <w:marRight w:val="0"/>
      <w:marTop w:val="0"/>
      <w:marBottom w:val="0"/>
      <w:divBdr>
        <w:top w:val="none" w:sz="0" w:space="0" w:color="auto"/>
        <w:left w:val="none" w:sz="0" w:space="0" w:color="auto"/>
        <w:bottom w:val="none" w:sz="0" w:space="0" w:color="auto"/>
        <w:right w:val="none" w:sz="0" w:space="0" w:color="auto"/>
      </w:divBdr>
    </w:div>
    <w:div w:id="703599371">
      <w:bodyDiv w:val="1"/>
      <w:marLeft w:val="0"/>
      <w:marRight w:val="0"/>
      <w:marTop w:val="0"/>
      <w:marBottom w:val="0"/>
      <w:divBdr>
        <w:top w:val="none" w:sz="0" w:space="0" w:color="auto"/>
        <w:left w:val="none" w:sz="0" w:space="0" w:color="auto"/>
        <w:bottom w:val="none" w:sz="0" w:space="0" w:color="auto"/>
        <w:right w:val="none" w:sz="0" w:space="0" w:color="auto"/>
      </w:divBdr>
    </w:div>
    <w:div w:id="722410661">
      <w:bodyDiv w:val="1"/>
      <w:marLeft w:val="0"/>
      <w:marRight w:val="0"/>
      <w:marTop w:val="0"/>
      <w:marBottom w:val="0"/>
      <w:divBdr>
        <w:top w:val="none" w:sz="0" w:space="0" w:color="auto"/>
        <w:left w:val="none" w:sz="0" w:space="0" w:color="auto"/>
        <w:bottom w:val="none" w:sz="0" w:space="0" w:color="auto"/>
        <w:right w:val="none" w:sz="0" w:space="0" w:color="auto"/>
      </w:divBdr>
    </w:div>
    <w:div w:id="731542555">
      <w:bodyDiv w:val="1"/>
      <w:marLeft w:val="0"/>
      <w:marRight w:val="0"/>
      <w:marTop w:val="0"/>
      <w:marBottom w:val="0"/>
      <w:divBdr>
        <w:top w:val="none" w:sz="0" w:space="0" w:color="auto"/>
        <w:left w:val="none" w:sz="0" w:space="0" w:color="auto"/>
        <w:bottom w:val="none" w:sz="0" w:space="0" w:color="auto"/>
        <w:right w:val="none" w:sz="0" w:space="0" w:color="auto"/>
      </w:divBdr>
    </w:div>
    <w:div w:id="735129693">
      <w:bodyDiv w:val="1"/>
      <w:marLeft w:val="0"/>
      <w:marRight w:val="0"/>
      <w:marTop w:val="0"/>
      <w:marBottom w:val="0"/>
      <w:divBdr>
        <w:top w:val="none" w:sz="0" w:space="0" w:color="auto"/>
        <w:left w:val="none" w:sz="0" w:space="0" w:color="auto"/>
        <w:bottom w:val="none" w:sz="0" w:space="0" w:color="auto"/>
        <w:right w:val="none" w:sz="0" w:space="0" w:color="auto"/>
      </w:divBdr>
    </w:div>
    <w:div w:id="740057560">
      <w:bodyDiv w:val="1"/>
      <w:marLeft w:val="0"/>
      <w:marRight w:val="0"/>
      <w:marTop w:val="0"/>
      <w:marBottom w:val="0"/>
      <w:divBdr>
        <w:top w:val="none" w:sz="0" w:space="0" w:color="auto"/>
        <w:left w:val="none" w:sz="0" w:space="0" w:color="auto"/>
        <w:bottom w:val="none" w:sz="0" w:space="0" w:color="auto"/>
        <w:right w:val="none" w:sz="0" w:space="0" w:color="auto"/>
      </w:divBdr>
    </w:div>
    <w:div w:id="742072030">
      <w:bodyDiv w:val="1"/>
      <w:marLeft w:val="0"/>
      <w:marRight w:val="0"/>
      <w:marTop w:val="0"/>
      <w:marBottom w:val="0"/>
      <w:divBdr>
        <w:top w:val="none" w:sz="0" w:space="0" w:color="auto"/>
        <w:left w:val="none" w:sz="0" w:space="0" w:color="auto"/>
        <w:bottom w:val="none" w:sz="0" w:space="0" w:color="auto"/>
        <w:right w:val="none" w:sz="0" w:space="0" w:color="auto"/>
      </w:divBdr>
    </w:div>
    <w:div w:id="747461244">
      <w:bodyDiv w:val="1"/>
      <w:marLeft w:val="0"/>
      <w:marRight w:val="0"/>
      <w:marTop w:val="0"/>
      <w:marBottom w:val="0"/>
      <w:divBdr>
        <w:top w:val="none" w:sz="0" w:space="0" w:color="auto"/>
        <w:left w:val="none" w:sz="0" w:space="0" w:color="auto"/>
        <w:bottom w:val="none" w:sz="0" w:space="0" w:color="auto"/>
        <w:right w:val="none" w:sz="0" w:space="0" w:color="auto"/>
      </w:divBdr>
    </w:div>
    <w:div w:id="766999151">
      <w:bodyDiv w:val="1"/>
      <w:marLeft w:val="0"/>
      <w:marRight w:val="0"/>
      <w:marTop w:val="0"/>
      <w:marBottom w:val="0"/>
      <w:divBdr>
        <w:top w:val="none" w:sz="0" w:space="0" w:color="auto"/>
        <w:left w:val="none" w:sz="0" w:space="0" w:color="auto"/>
        <w:bottom w:val="none" w:sz="0" w:space="0" w:color="auto"/>
        <w:right w:val="none" w:sz="0" w:space="0" w:color="auto"/>
      </w:divBdr>
    </w:div>
    <w:div w:id="790248249">
      <w:bodyDiv w:val="1"/>
      <w:marLeft w:val="0"/>
      <w:marRight w:val="0"/>
      <w:marTop w:val="0"/>
      <w:marBottom w:val="0"/>
      <w:divBdr>
        <w:top w:val="none" w:sz="0" w:space="0" w:color="auto"/>
        <w:left w:val="none" w:sz="0" w:space="0" w:color="auto"/>
        <w:bottom w:val="none" w:sz="0" w:space="0" w:color="auto"/>
        <w:right w:val="none" w:sz="0" w:space="0" w:color="auto"/>
      </w:divBdr>
      <w:divsChild>
        <w:div w:id="2110159161">
          <w:marLeft w:val="0"/>
          <w:marRight w:val="0"/>
          <w:marTop w:val="0"/>
          <w:marBottom w:val="0"/>
          <w:divBdr>
            <w:top w:val="none" w:sz="0" w:space="0" w:color="auto"/>
            <w:left w:val="none" w:sz="0" w:space="0" w:color="auto"/>
            <w:bottom w:val="none" w:sz="0" w:space="0" w:color="auto"/>
            <w:right w:val="none" w:sz="0" w:space="0" w:color="auto"/>
          </w:divBdr>
        </w:div>
      </w:divsChild>
    </w:div>
    <w:div w:id="804809873">
      <w:bodyDiv w:val="1"/>
      <w:marLeft w:val="0"/>
      <w:marRight w:val="0"/>
      <w:marTop w:val="0"/>
      <w:marBottom w:val="0"/>
      <w:divBdr>
        <w:top w:val="none" w:sz="0" w:space="0" w:color="auto"/>
        <w:left w:val="none" w:sz="0" w:space="0" w:color="auto"/>
        <w:bottom w:val="none" w:sz="0" w:space="0" w:color="auto"/>
        <w:right w:val="none" w:sz="0" w:space="0" w:color="auto"/>
      </w:divBdr>
    </w:div>
    <w:div w:id="807286996">
      <w:bodyDiv w:val="1"/>
      <w:marLeft w:val="0"/>
      <w:marRight w:val="0"/>
      <w:marTop w:val="0"/>
      <w:marBottom w:val="0"/>
      <w:divBdr>
        <w:top w:val="none" w:sz="0" w:space="0" w:color="auto"/>
        <w:left w:val="none" w:sz="0" w:space="0" w:color="auto"/>
        <w:bottom w:val="none" w:sz="0" w:space="0" w:color="auto"/>
        <w:right w:val="none" w:sz="0" w:space="0" w:color="auto"/>
      </w:divBdr>
    </w:div>
    <w:div w:id="808203981">
      <w:bodyDiv w:val="1"/>
      <w:marLeft w:val="0"/>
      <w:marRight w:val="0"/>
      <w:marTop w:val="0"/>
      <w:marBottom w:val="0"/>
      <w:divBdr>
        <w:top w:val="none" w:sz="0" w:space="0" w:color="auto"/>
        <w:left w:val="none" w:sz="0" w:space="0" w:color="auto"/>
        <w:bottom w:val="none" w:sz="0" w:space="0" w:color="auto"/>
        <w:right w:val="none" w:sz="0" w:space="0" w:color="auto"/>
      </w:divBdr>
    </w:div>
    <w:div w:id="827793488">
      <w:bodyDiv w:val="1"/>
      <w:marLeft w:val="0"/>
      <w:marRight w:val="0"/>
      <w:marTop w:val="0"/>
      <w:marBottom w:val="0"/>
      <w:divBdr>
        <w:top w:val="none" w:sz="0" w:space="0" w:color="auto"/>
        <w:left w:val="none" w:sz="0" w:space="0" w:color="auto"/>
        <w:bottom w:val="none" w:sz="0" w:space="0" w:color="auto"/>
        <w:right w:val="none" w:sz="0" w:space="0" w:color="auto"/>
      </w:divBdr>
    </w:div>
    <w:div w:id="838815948">
      <w:bodyDiv w:val="1"/>
      <w:marLeft w:val="0"/>
      <w:marRight w:val="0"/>
      <w:marTop w:val="0"/>
      <w:marBottom w:val="0"/>
      <w:divBdr>
        <w:top w:val="none" w:sz="0" w:space="0" w:color="auto"/>
        <w:left w:val="none" w:sz="0" w:space="0" w:color="auto"/>
        <w:bottom w:val="none" w:sz="0" w:space="0" w:color="auto"/>
        <w:right w:val="none" w:sz="0" w:space="0" w:color="auto"/>
      </w:divBdr>
    </w:div>
    <w:div w:id="842359420">
      <w:bodyDiv w:val="1"/>
      <w:marLeft w:val="0"/>
      <w:marRight w:val="0"/>
      <w:marTop w:val="0"/>
      <w:marBottom w:val="0"/>
      <w:divBdr>
        <w:top w:val="none" w:sz="0" w:space="0" w:color="auto"/>
        <w:left w:val="none" w:sz="0" w:space="0" w:color="auto"/>
        <w:bottom w:val="none" w:sz="0" w:space="0" w:color="auto"/>
        <w:right w:val="none" w:sz="0" w:space="0" w:color="auto"/>
      </w:divBdr>
    </w:div>
    <w:div w:id="844631827">
      <w:bodyDiv w:val="1"/>
      <w:marLeft w:val="0"/>
      <w:marRight w:val="0"/>
      <w:marTop w:val="0"/>
      <w:marBottom w:val="0"/>
      <w:divBdr>
        <w:top w:val="none" w:sz="0" w:space="0" w:color="auto"/>
        <w:left w:val="none" w:sz="0" w:space="0" w:color="auto"/>
        <w:bottom w:val="none" w:sz="0" w:space="0" w:color="auto"/>
        <w:right w:val="none" w:sz="0" w:space="0" w:color="auto"/>
      </w:divBdr>
    </w:div>
    <w:div w:id="880751969">
      <w:bodyDiv w:val="1"/>
      <w:marLeft w:val="0"/>
      <w:marRight w:val="0"/>
      <w:marTop w:val="0"/>
      <w:marBottom w:val="0"/>
      <w:divBdr>
        <w:top w:val="none" w:sz="0" w:space="0" w:color="auto"/>
        <w:left w:val="none" w:sz="0" w:space="0" w:color="auto"/>
        <w:bottom w:val="none" w:sz="0" w:space="0" w:color="auto"/>
        <w:right w:val="none" w:sz="0" w:space="0" w:color="auto"/>
      </w:divBdr>
    </w:div>
    <w:div w:id="886332988">
      <w:bodyDiv w:val="1"/>
      <w:marLeft w:val="0"/>
      <w:marRight w:val="0"/>
      <w:marTop w:val="0"/>
      <w:marBottom w:val="0"/>
      <w:divBdr>
        <w:top w:val="none" w:sz="0" w:space="0" w:color="auto"/>
        <w:left w:val="none" w:sz="0" w:space="0" w:color="auto"/>
        <w:bottom w:val="none" w:sz="0" w:space="0" w:color="auto"/>
        <w:right w:val="none" w:sz="0" w:space="0" w:color="auto"/>
      </w:divBdr>
    </w:div>
    <w:div w:id="890649161">
      <w:bodyDiv w:val="1"/>
      <w:marLeft w:val="0"/>
      <w:marRight w:val="0"/>
      <w:marTop w:val="0"/>
      <w:marBottom w:val="0"/>
      <w:divBdr>
        <w:top w:val="none" w:sz="0" w:space="0" w:color="auto"/>
        <w:left w:val="none" w:sz="0" w:space="0" w:color="auto"/>
        <w:bottom w:val="none" w:sz="0" w:space="0" w:color="auto"/>
        <w:right w:val="none" w:sz="0" w:space="0" w:color="auto"/>
      </w:divBdr>
    </w:div>
    <w:div w:id="891235597">
      <w:bodyDiv w:val="1"/>
      <w:marLeft w:val="0"/>
      <w:marRight w:val="0"/>
      <w:marTop w:val="0"/>
      <w:marBottom w:val="0"/>
      <w:divBdr>
        <w:top w:val="none" w:sz="0" w:space="0" w:color="auto"/>
        <w:left w:val="none" w:sz="0" w:space="0" w:color="auto"/>
        <w:bottom w:val="none" w:sz="0" w:space="0" w:color="auto"/>
        <w:right w:val="none" w:sz="0" w:space="0" w:color="auto"/>
      </w:divBdr>
    </w:div>
    <w:div w:id="907030668">
      <w:bodyDiv w:val="1"/>
      <w:marLeft w:val="0"/>
      <w:marRight w:val="0"/>
      <w:marTop w:val="0"/>
      <w:marBottom w:val="0"/>
      <w:divBdr>
        <w:top w:val="none" w:sz="0" w:space="0" w:color="auto"/>
        <w:left w:val="none" w:sz="0" w:space="0" w:color="auto"/>
        <w:bottom w:val="none" w:sz="0" w:space="0" w:color="auto"/>
        <w:right w:val="none" w:sz="0" w:space="0" w:color="auto"/>
      </w:divBdr>
    </w:div>
    <w:div w:id="909995661">
      <w:bodyDiv w:val="1"/>
      <w:marLeft w:val="0"/>
      <w:marRight w:val="0"/>
      <w:marTop w:val="0"/>
      <w:marBottom w:val="0"/>
      <w:divBdr>
        <w:top w:val="none" w:sz="0" w:space="0" w:color="auto"/>
        <w:left w:val="none" w:sz="0" w:space="0" w:color="auto"/>
        <w:bottom w:val="none" w:sz="0" w:space="0" w:color="auto"/>
        <w:right w:val="none" w:sz="0" w:space="0" w:color="auto"/>
      </w:divBdr>
    </w:div>
    <w:div w:id="919288930">
      <w:bodyDiv w:val="1"/>
      <w:marLeft w:val="0"/>
      <w:marRight w:val="0"/>
      <w:marTop w:val="0"/>
      <w:marBottom w:val="0"/>
      <w:divBdr>
        <w:top w:val="none" w:sz="0" w:space="0" w:color="auto"/>
        <w:left w:val="none" w:sz="0" w:space="0" w:color="auto"/>
        <w:bottom w:val="none" w:sz="0" w:space="0" w:color="auto"/>
        <w:right w:val="none" w:sz="0" w:space="0" w:color="auto"/>
      </w:divBdr>
    </w:div>
    <w:div w:id="919561431">
      <w:bodyDiv w:val="1"/>
      <w:marLeft w:val="0"/>
      <w:marRight w:val="0"/>
      <w:marTop w:val="0"/>
      <w:marBottom w:val="0"/>
      <w:divBdr>
        <w:top w:val="none" w:sz="0" w:space="0" w:color="auto"/>
        <w:left w:val="none" w:sz="0" w:space="0" w:color="auto"/>
        <w:bottom w:val="none" w:sz="0" w:space="0" w:color="auto"/>
        <w:right w:val="none" w:sz="0" w:space="0" w:color="auto"/>
      </w:divBdr>
    </w:div>
    <w:div w:id="925069470">
      <w:bodyDiv w:val="1"/>
      <w:marLeft w:val="0"/>
      <w:marRight w:val="0"/>
      <w:marTop w:val="0"/>
      <w:marBottom w:val="0"/>
      <w:divBdr>
        <w:top w:val="none" w:sz="0" w:space="0" w:color="auto"/>
        <w:left w:val="none" w:sz="0" w:space="0" w:color="auto"/>
        <w:bottom w:val="none" w:sz="0" w:space="0" w:color="auto"/>
        <w:right w:val="none" w:sz="0" w:space="0" w:color="auto"/>
      </w:divBdr>
      <w:divsChild>
        <w:div w:id="866255450">
          <w:marLeft w:val="0"/>
          <w:marRight w:val="0"/>
          <w:marTop w:val="0"/>
          <w:marBottom w:val="0"/>
          <w:divBdr>
            <w:top w:val="none" w:sz="0" w:space="0" w:color="auto"/>
            <w:left w:val="none" w:sz="0" w:space="0" w:color="auto"/>
            <w:bottom w:val="none" w:sz="0" w:space="0" w:color="auto"/>
            <w:right w:val="none" w:sz="0" w:space="0" w:color="auto"/>
          </w:divBdr>
        </w:div>
      </w:divsChild>
    </w:div>
    <w:div w:id="930967507">
      <w:bodyDiv w:val="1"/>
      <w:marLeft w:val="0"/>
      <w:marRight w:val="0"/>
      <w:marTop w:val="0"/>
      <w:marBottom w:val="0"/>
      <w:divBdr>
        <w:top w:val="none" w:sz="0" w:space="0" w:color="auto"/>
        <w:left w:val="none" w:sz="0" w:space="0" w:color="auto"/>
        <w:bottom w:val="none" w:sz="0" w:space="0" w:color="auto"/>
        <w:right w:val="none" w:sz="0" w:space="0" w:color="auto"/>
      </w:divBdr>
    </w:div>
    <w:div w:id="931088511">
      <w:bodyDiv w:val="1"/>
      <w:marLeft w:val="0"/>
      <w:marRight w:val="0"/>
      <w:marTop w:val="0"/>
      <w:marBottom w:val="0"/>
      <w:divBdr>
        <w:top w:val="none" w:sz="0" w:space="0" w:color="auto"/>
        <w:left w:val="none" w:sz="0" w:space="0" w:color="auto"/>
        <w:bottom w:val="none" w:sz="0" w:space="0" w:color="auto"/>
        <w:right w:val="none" w:sz="0" w:space="0" w:color="auto"/>
      </w:divBdr>
      <w:divsChild>
        <w:div w:id="1322386867">
          <w:marLeft w:val="0"/>
          <w:marRight w:val="0"/>
          <w:marTop w:val="0"/>
          <w:marBottom w:val="0"/>
          <w:divBdr>
            <w:top w:val="none" w:sz="0" w:space="0" w:color="auto"/>
            <w:left w:val="none" w:sz="0" w:space="0" w:color="auto"/>
            <w:bottom w:val="none" w:sz="0" w:space="0" w:color="auto"/>
            <w:right w:val="none" w:sz="0" w:space="0" w:color="auto"/>
          </w:divBdr>
        </w:div>
      </w:divsChild>
    </w:div>
    <w:div w:id="935092021">
      <w:bodyDiv w:val="1"/>
      <w:marLeft w:val="0"/>
      <w:marRight w:val="0"/>
      <w:marTop w:val="0"/>
      <w:marBottom w:val="0"/>
      <w:divBdr>
        <w:top w:val="none" w:sz="0" w:space="0" w:color="auto"/>
        <w:left w:val="none" w:sz="0" w:space="0" w:color="auto"/>
        <w:bottom w:val="none" w:sz="0" w:space="0" w:color="auto"/>
        <w:right w:val="none" w:sz="0" w:space="0" w:color="auto"/>
      </w:divBdr>
    </w:div>
    <w:div w:id="939413859">
      <w:bodyDiv w:val="1"/>
      <w:marLeft w:val="0"/>
      <w:marRight w:val="0"/>
      <w:marTop w:val="0"/>
      <w:marBottom w:val="0"/>
      <w:divBdr>
        <w:top w:val="none" w:sz="0" w:space="0" w:color="auto"/>
        <w:left w:val="none" w:sz="0" w:space="0" w:color="auto"/>
        <w:bottom w:val="none" w:sz="0" w:space="0" w:color="auto"/>
        <w:right w:val="none" w:sz="0" w:space="0" w:color="auto"/>
      </w:divBdr>
    </w:div>
    <w:div w:id="940726039">
      <w:bodyDiv w:val="1"/>
      <w:marLeft w:val="0"/>
      <w:marRight w:val="0"/>
      <w:marTop w:val="0"/>
      <w:marBottom w:val="0"/>
      <w:divBdr>
        <w:top w:val="none" w:sz="0" w:space="0" w:color="auto"/>
        <w:left w:val="none" w:sz="0" w:space="0" w:color="auto"/>
        <w:bottom w:val="none" w:sz="0" w:space="0" w:color="auto"/>
        <w:right w:val="none" w:sz="0" w:space="0" w:color="auto"/>
      </w:divBdr>
    </w:div>
    <w:div w:id="946155879">
      <w:bodyDiv w:val="1"/>
      <w:marLeft w:val="0"/>
      <w:marRight w:val="0"/>
      <w:marTop w:val="0"/>
      <w:marBottom w:val="0"/>
      <w:divBdr>
        <w:top w:val="none" w:sz="0" w:space="0" w:color="auto"/>
        <w:left w:val="none" w:sz="0" w:space="0" w:color="auto"/>
        <w:bottom w:val="none" w:sz="0" w:space="0" w:color="auto"/>
        <w:right w:val="none" w:sz="0" w:space="0" w:color="auto"/>
      </w:divBdr>
    </w:div>
    <w:div w:id="969437482">
      <w:bodyDiv w:val="1"/>
      <w:marLeft w:val="0"/>
      <w:marRight w:val="0"/>
      <w:marTop w:val="0"/>
      <w:marBottom w:val="0"/>
      <w:divBdr>
        <w:top w:val="none" w:sz="0" w:space="0" w:color="auto"/>
        <w:left w:val="none" w:sz="0" w:space="0" w:color="auto"/>
        <w:bottom w:val="none" w:sz="0" w:space="0" w:color="auto"/>
        <w:right w:val="none" w:sz="0" w:space="0" w:color="auto"/>
      </w:divBdr>
    </w:div>
    <w:div w:id="972517742">
      <w:bodyDiv w:val="1"/>
      <w:marLeft w:val="0"/>
      <w:marRight w:val="0"/>
      <w:marTop w:val="0"/>
      <w:marBottom w:val="0"/>
      <w:divBdr>
        <w:top w:val="none" w:sz="0" w:space="0" w:color="auto"/>
        <w:left w:val="none" w:sz="0" w:space="0" w:color="auto"/>
        <w:bottom w:val="none" w:sz="0" w:space="0" w:color="auto"/>
        <w:right w:val="none" w:sz="0" w:space="0" w:color="auto"/>
      </w:divBdr>
    </w:div>
    <w:div w:id="973557091">
      <w:bodyDiv w:val="1"/>
      <w:marLeft w:val="0"/>
      <w:marRight w:val="0"/>
      <w:marTop w:val="0"/>
      <w:marBottom w:val="0"/>
      <w:divBdr>
        <w:top w:val="none" w:sz="0" w:space="0" w:color="auto"/>
        <w:left w:val="none" w:sz="0" w:space="0" w:color="auto"/>
        <w:bottom w:val="none" w:sz="0" w:space="0" w:color="auto"/>
        <w:right w:val="none" w:sz="0" w:space="0" w:color="auto"/>
      </w:divBdr>
    </w:div>
    <w:div w:id="987854584">
      <w:bodyDiv w:val="1"/>
      <w:marLeft w:val="0"/>
      <w:marRight w:val="0"/>
      <w:marTop w:val="0"/>
      <w:marBottom w:val="0"/>
      <w:divBdr>
        <w:top w:val="none" w:sz="0" w:space="0" w:color="auto"/>
        <w:left w:val="none" w:sz="0" w:space="0" w:color="auto"/>
        <w:bottom w:val="none" w:sz="0" w:space="0" w:color="auto"/>
        <w:right w:val="none" w:sz="0" w:space="0" w:color="auto"/>
      </w:divBdr>
    </w:div>
    <w:div w:id="1005085047">
      <w:bodyDiv w:val="1"/>
      <w:marLeft w:val="0"/>
      <w:marRight w:val="0"/>
      <w:marTop w:val="0"/>
      <w:marBottom w:val="0"/>
      <w:divBdr>
        <w:top w:val="none" w:sz="0" w:space="0" w:color="auto"/>
        <w:left w:val="none" w:sz="0" w:space="0" w:color="auto"/>
        <w:bottom w:val="none" w:sz="0" w:space="0" w:color="auto"/>
        <w:right w:val="none" w:sz="0" w:space="0" w:color="auto"/>
      </w:divBdr>
    </w:div>
    <w:div w:id="1015613667">
      <w:bodyDiv w:val="1"/>
      <w:marLeft w:val="0"/>
      <w:marRight w:val="0"/>
      <w:marTop w:val="0"/>
      <w:marBottom w:val="0"/>
      <w:divBdr>
        <w:top w:val="none" w:sz="0" w:space="0" w:color="auto"/>
        <w:left w:val="none" w:sz="0" w:space="0" w:color="auto"/>
        <w:bottom w:val="none" w:sz="0" w:space="0" w:color="auto"/>
        <w:right w:val="none" w:sz="0" w:space="0" w:color="auto"/>
      </w:divBdr>
    </w:div>
    <w:div w:id="1023557240">
      <w:bodyDiv w:val="1"/>
      <w:marLeft w:val="0"/>
      <w:marRight w:val="0"/>
      <w:marTop w:val="0"/>
      <w:marBottom w:val="0"/>
      <w:divBdr>
        <w:top w:val="none" w:sz="0" w:space="0" w:color="auto"/>
        <w:left w:val="none" w:sz="0" w:space="0" w:color="auto"/>
        <w:bottom w:val="none" w:sz="0" w:space="0" w:color="auto"/>
        <w:right w:val="none" w:sz="0" w:space="0" w:color="auto"/>
      </w:divBdr>
    </w:div>
    <w:div w:id="1041714230">
      <w:bodyDiv w:val="1"/>
      <w:marLeft w:val="0"/>
      <w:marRight w:val="0"/>
      <w:marTop w:val="0"/>
      <w:marBottom w:val="0"/>
      <w:divBdr>
        <w:top w:val="none" w:sz="0" w:space="0" w:color="auto"/>
        <w:left w:val="none" w:sz="0" w:space="0" w:color="auto"/>
        <w:bottom w:val="none" w:sz="0" w:space="0" w:color="auto"/>
        <w:right w:val="none" w:sz="0" w:space="0" w:color="auto"/>
      </w:divBdr>
    </w:div>
    <w:div w:id="1045371151">
      <w:bodyDiv w:val="1"/>
      <w:marLeft w:val="0"/>
      <w:marRight w:val="0"/>
      <w:marTop w:val="0"/>
      <w:marBottom w:val="0"/>
      <w:divBdr>
        <w:top w:val="none" w:sz="0" w:space="0" w:color="auto"/>
        <w:left w:val="none" w:sz="0" w:space="0" w:color="auto"/>
        <w:bottom w:val="none" w:sz="0" w:space="0" w:color="auto"/>
        <w:right w:val="none" w:sz="0" w:space="0" w:color="auto"/>
      </w:divBdr>
    </w:div>
    <w:div w:id="1046828833">
      <w:bodyDiv w:val="1"/>
      <w:marLeft w:val="0"/>
      <w:marRight w:val="0"/>
      <w:marTop w:val="0"/>
      <w:marBottom w:val="0"/>
      <w:divBdr>
        <w:top w:val="none" w:sz="0" w:space="0" w:color="auto"/>
        <w:left w:val="none" w:sz="0" w:space="0" w:color="auto"/>
        <w:bottom w:val="none" w:sz="0" w:space="0" w:color="auto"/>
        <w:right w:val="none" w:sz="0" w:space="0" w:color="auto"/>
      </w:divBdr>
    </w:div>
    <w:div w:id="1051491043">
      <w:bodyDiv w:val="1"/>
      <w:marLeft w:val="0"/>
      <w:marRight w:val="0"/>
      <w:marTop w:val="0"/>
      <w:marBottom w:val="0"/>
      <w:divBdr>
        <w:top w:val="none" w:sz="0" w:space="0" w:color="auto"/>
        <w:left w:val="none" w:sz="0" w:space="0" w:color="auto"/>
        <w:bottom w:val="none" w:sz="0" w:space="0" w:color="auto"/>
        <w:right w:val="none" w:sz="0" w:space="0" w:color="auto"/>
      </w:divBdr>
    </w:div>
    <w:div w:id="1079595788">
      <w:bodyDiv w:val="1"/>
      <w:marLeft w:val="0"/>
      <w:marRight w:val="0"/>
      <w:marTop w:val="0"/>
      <w:marBottom w:val="0"/>
      <w:divBdr>
        <w:top w:val="none" w:sz="0" w:space="0" w:color="auto"/>
        <w:left w:val="none" w:sz="0" w:space="0" w:color="auto"/>
        <w:bottom w:val="none" w:sz="0" w:space="0" w:color="auto"/>
        <w:right w:val="none" w:sz="0" w:space="0" w:color="auto"/>
      </w:divBdr>
    </w:div>
    <w:div w:id="1080563970">
      <w:bodyDiv w:val="1"/>
      <w:marLeft w:val="0"/>
      <w:marRight w:val="0"/>
      <w:marTop w:val="0"/>
      <w:marBottom w:val="0"/>
      <w:divBdr>
        <w:top w:val="none" w:sz="0" w:space="0" w:color="auto"/>
        <w:left w:val="none" w:sz="0" w:space="0" w:color="auto"/>
        <w:bottom w:val="none" w:sz="0" w:space="0" w:color="auto"/>
        <w:right w:val="none" w:sz="0" w:space="0" w:color="auto"/>
      </w:divBdr>
    </w:div>
    <w:div w:id="1084566749">
      <w:bodyDiv w:val="1"/>
      <w:marLeft w:val="0"/>
      <w:marRight w:val="0"/>
      <w:marTop w:val="0"/>
      <w:marBottom w:val="0"/>
      <w:divBdr>
        <w:top w:val="none" w:sz="0" w:space="0" w:color="auto"/>
        <w:left w:val="none" w:sz="0" w:space="0" w:color="auto"/>
        <w:bottom w:val="none" w:sz="0" w:space="0" w:color="auto"/>
        <w:right w:val="none" w:sz="0" w:space="0" w:color="auto"/>
      </w:divBdr>
    </w:div>
    <w:div w:id="1092779452">
      <w:bodyDiv w:val="1"/>
      <w:marLeft w:val="0"/>
      <w:marRight w:val="0"/>
      <w:marTop w:val="0"/>
      <w:marBottom w:val="0"/>
      <w:divBdr>
        <w:top w:val="none" w:sz="0" w:space="0" w:color="auto"/>
        <w:left w:val="none" w:sz="0" w:space="0" w:color="auto"/>
        <w:bottom w:val="none" w:sz="0" w:space="0" w:color="auto"/>
        <w:right w:val="none" w:sz="0" w:space="0" w:color="auto"/>
      </w:divBdr>
    </w:div>
    <w:div w:id="1094859030">
      <w:bodyDiv w:val="1"/>
      <w:marLeft w:val="0"/>
      <w:marRight w:val="0"/>
      <w:marTop w:val="0"/>
      <w:marBottom w:val="0"/>
      <w:divBdr>
        <w:top w:val="none" w:sz="0" w:space="0" w:color="auto"/>
        <w:left w:val="none" w:sz="0" w:space="0" w:color="auto"/>
        <w:bottom w:val="none" w:sz="0" w:space="0" w:color="auto"/>
        <w:right w:val="none" w:sz="0" w:space="0" w:color="auto"/>
      </w:divBdr>
    </w:div>
    <w:div w:id="1106537824">
      <w:bodyDiv w:val="1"/>
      <w:marLeft w:val="0"/>
      <w:marRight w:val="0"/>
      <w:marTop w:val="0"/>
      <w:marBottom w:val="0"/>
      <w:divBdr>
        <w:top w:val="none" w:sz="0" w:space="0" w:color="auto"/>
        <w:left w:val="none" w:sz="0" w:space="0" w:color="auto"/>
        <w:bottom w:val="none" w:sz="0" w:space="0" w:color="auto"/>
        <w:right w:val="none" w:sz="0" w:space="0" w:color="auto"/>
      </w:divBdr>
    </w:div>
    <w:div w:id="1108617613">
      <w:bodyDiv w:val="1"/>
      <w:marLeft w:val="0"/>
      <w:marRight w:val="0"/>
      <w:marTop w:val="0"/>
      <w:marBottom w:val="0"/>
      <w:divBdr>
        <w:top w:val="none" w:sz="0" w:space="0" w:color="auto"/>
        <w:left w:val="none" w:sz="0" w:space="0" w:color="auto"/>
        <w:bottom w:val="none" w:sz="0" w:space="0" w:color="auto"/>
        <w:right w:val="none" w:sz="0" w:space="0" w:color="auto"/>
      </w:divBdr>
    </w:div>
    <w:div w:id="1114791164">
      <w:bodyDiv w:val="1"/>
      <w:marLeft w:val="0"/>
      <w:marRight w:val="0"/>
      <w:marTop w:val="0"/>
      <w:marBottom w:val="0"/>
      <w:divBdr>
        <w:top w:val="none" w:sz="0" w:space="0" w:color="auto"/>
        <w:left w:val="none" w:sz="0" w:space="0" w:color="auto"/>
        <w:bottom w:val="none" w:sz="0" w:space="0" w:color="auto"/>
        <w:right w:val="none" w:sz="0" w:space="0" w:color="auto"/>
      </w:divBdr>
    </w:div>
    <w:div w:id="1119762918">
      <w:bodyDiv w:val="1"/>
      <w:marLeft w:val="0"/>
      <w:marRight w:val="0"/>
      <w:marTop w:val="0"/>
      <w:marBottom w:val="0"/>
      <w:divBdr>
        <w:top w:val="none" w:sz="0" w:space="0" w:color="auto"/>
        <w:left w:val="none" w:sz="0" w:space="0" w:color="auto"/>
        <w:bottom w:val="none" w:sz="0" w:space="0" w:color="auto"/>
        <w:right w:val="none" w:sz="0" w:space="0" w:color="auto"/>
      </w:divBdr>
    </w:div>
    <w:div w:id="1124494870">
      <w:bodyDiv w:val="1"/>
      <w:marLeft w:val="0"/>
      <w:marRight w:val="0"/>
      <w:marTop w:val="0"/>
      <w:marBottom w:val="0"/>
      <w:divBdr>
        <w:top w:val="none" w:sz="0" w:space="0" w:color="auto"/>
        <w:left w:val="none" w:sz="0" w:space="0" w:color="auto"/>
        <w:bottom w:val="none" w:sz="0" w:space="0" w:color="auto"/>
        <w:right w:val="none" w:sz="0" w:space="0" w:color="auto"/>
      </w:divBdr>
    </w:div>
    <w:div w:id="1204101570">
      <w:bodyDiv w:val="1"/>
      <w:marLeft w:val="0"/>
      <w:marRight w:val="0"/>
      <w:marTop w:val="0"/>
      <w:marBottom w:val="0"/>
      <w:divBdr>
        <w:top w:val="none" w:sz="0" w:space="0" w:color="auto"/>
        <w:left w:val="none" w:sz="0" w:space="0" w:color="auto"/>
        <w:bottom w:val="none" w:sz="0" w:space="0" w:color="auto"/>
        <w:right w:val="none" w:sz="0" w:space="0" w:color="auto"/>
      </w:divBdr>
    </w:div>
    <w:div w:id="1207331408">
      <w:bodyDiv w:val="1"/>
      <w:marLeft w:val="0"/>
      <w:marRight w:val="0"/>
      <w:marTop w:val="0"/>
      <w:marBottom w:val="0"/>
      <w:divBdr>
        <w:top w:val="none" w:sz="0" w:space="0" w:color="auto"/>
        <w:left w:val="none" w:sz="0" w:space="0" w:color="auto"/>
        <w:bottom w:val="none" w:sz="0" w:space="0" w:color="auto"/>
        <w:right w:val="none" w:sz="0" w:space="0" w:color="auto"/>
      </w:divBdr>
    </w:div>
    <w:div w:id="1223172247">
      <w:bodyDiv w:val="1"/>
      <w:marLeft w:val="0"/>
      <w:marRight w:val="0"/>
      <w:marTop w:val="0"/>
      <w:marBottom w:val="0"/>
      <w:divBdr>
        <w:top w:val="none" w:sz="0" w:space="0" w:color="auto"/>
        <w:left w:val="none" w:sz="0" w:space="0" w:color="auto"/>
        <w:bottom w:val="none" w:sz="0" w:space="0" w:color="auto"/>
        <w:right w:val="none" w:sz="0" w:space="0" w:color="auto"/>
      </w:divBdr>
    </w:div>
    <w:div w:id="1237789892">
      <w:bodyDiv w:val="1"/>
      <w:marLeft w:val="0"/>
      <w:marRight w:val="0"/>
      <w:marTop w:val="0"/>
      <w:marBottom w:val="0"/>
      <w:divBdr>
        <w:top w:val="none" w:sz="0" w:space="0" w:color="auto"/>
        <w:left w:val="none" w:sz="0" w:space="0" w:color="auto"/>
        <w:bottom w:val="none" w:sz="0" w:space="0" w:color="auto"/>
        <w:right w:val="none" w:sz="0" w:space="0" w:color="auto"/>
      </w:divBdr>
    </w:div>
    <w:div w:id="1244291172">
      <w:bodyDiv w:val="1"/>
      <w:marLeft w:val="0"/>
      <w:marRight w:val="0"/>
      <w:marTop w:val="0"/>
      <w:marBottom w:val="0"/>
      <w:divBdr>
        <w:top w:val="none" w:sz="0" w:space="0" w:color="auto"/>
        <w:left w:val="none" w:sz="0" w:space="0" w:color="auto"/>
        <w:bottom w:val="none" w:sz="0" w:space="0" w:color="auto"/>
        <w:right w:val="none" w:sz="0" w:space="0" w:color="auto"/>
      </w:divBdr>
      <w:divsChild>
        <w:div w:id="1379934325">
          <w:marLeft w:val="0"/>
          <w:marRight w:val="0"/>
          <w:marTop w:val="0"/>
          <w:marBottom w:val="0"/>
          <w:divBdr>
            <w:top w:val="none" w:sz="0" w:space="0" w:color="auto"/>
            <w:left w:val="none" w:sz="0" w:space="0" w:color="auto"/>
            <w:bottom w:val="none" w:sz="0" w:space="0" w:color="auto"/>
            <w:right w:val="none" w:sz="0" w:space="0" w:color="auto"/>
          </w:divBdr>
        </w:div>
      </w:divsChild>
    </w:div>
    <w:div w:id="1246257938">
      <w:bodyDiv w:val="1"/>
      <w:marLeft w:val="0"/>
      <w:marRight w:val="0"/>
      <w:marTop w:val="0"/>
      <w:marBottom w:val="0"/>
      <w:divBdr>
        <w:top w:val="none" w:sz="0" w:space="0" w:color="auto"/>
        <w:left w:val="none" w:sz="0" w:space="0" w:color="auto"/>
        <w:bottom w:val="none" w:sz="0" w:space="0" w:color="auto"/>
        <w:right w:val="none" w:sz="0" w:space="0" w:color="auto"/>
      </w:divBdr>
    </w:div>
    <w:div w:id="1248072641">
      <w:bodyDiv w:val="1"/>
      <w:marLeft w:val="0"/>
      <w:marRight w:val="0"/>
      <w:marTop w:val="0"/>
      <w:marBottom w:val="0"/>
      <w:divBdr>
        <w:top w:val="none" w:sz="0" w:space="0" w:color="auto"/>
        <w:left w:val="none" w:sz="0" w:space="0" w:color="auto"/>
        <w:bottom w:val="none" w:sz="0" w:space="0" w:color="auto"/>
        <w:right w:val="none" w:sz="0" w:space="0" w:color="auto"/>
      </w:divBdr>
    </w:div>
    <w:div w:id="1253319235">
      <w:bodyDiv w:val="1"/>
      <w:marLeft w:val="0"/>
      <w:marRight w:val="0"/>
      <w:marTop w:val="0"/>
      <w:marBottom w:val="0"/>
      <w:divBdr>
        <w:top w:val="none" w:sz="0" w:space="0" w:color="auto"/>
        <w:left w:val="none" w:sz="0" w:space="0" w:color="auto"/>
        <w:bottom w:val="none" w:sz="0" w:space="0" w:color="auto"/>
        <w:right w:val="none" w:sz="0" w:space="0" w:color="auto"/>
      </w:divBdr>
    </w:div>
    <w:div w:id="1256747189">
      <w:bodyDiv w:val="1"/>
      <w:marLeft w:val="0"/>
      <w:marRight w:val="0"/>
      <w:marTop w:val="0"/>
      <w:marBottom w:val="0"/>
      <w:divBdr>
        <w:top w:val="none" w:sz="0" w:space="0" w:color="auto"/>
        <w:left w:val="none" w:sz="0" w:space="0" w:color="auto"/>
        <w:bottom w:val="none" w:sz="0" w:space="0" w:color="auto"/>
        <w:right w:val="none" w:sz="0" w:space="0" w:color="auto"/>
      </w:divBdr>
    </w:div>
    <w:div w:id="1278172079">
      <w:bodyDiv w:val="1"/>
      <w:marLeft w:val="0"/>
      <w:marRight w:val="0"/>
      <w:marTop w:val="0"/>
      <w:marBottom w:val="0"/>
      <w:divBdr>
        <w:top w:val="none" w:sz="0" w:space="0" w:color="auto"/>
        <w:left w:val="none" w:sz="0" w:space="0" w:color="auto"/>
        <w:bottom w:val="none" w:sz="0" w:space="0" w:color="auto"/>
        <w:right w:val="none" w:sz="0" w:space="0" w:color="auto"/>
      </w:divBdr>
    </w:div>
    <w:div w:id="1280986603">
      <w:bodyDiv w:val="1"/>
      <w:marLeft w:val="0"/>
      <w:marRight w:val="0"/>
      <w:marTop w:val="0"/>
      <w:marBottom w:val="0"/>
      <w:divBdr>
        <w:top w:val="none" w:sz="0" w:space="0" w:color="auto"/>
        <w:left w:val="none" w:sz="0" w:space="0" w:color="auto"/>
        <w:bottom w:val="none" w:sz="0" w:space="0" w:color="auto"/>
        <w:right w:val="none" w:sz="0" w:space="0" w:color="auto"/>
      </w:divBdr>
    </w:div>
    <w:div w:id="1291932201">
      <w:bodyDiv w:val="1"/>
      <w:marLeft w:val="0"/>
      <w:marRight w:val="0"/>
      <w:marTop w:val="0"/>
      <w:marBottom w:val="0"/>
      <w:divBdr>
        <w:top w:val="none" w:sz="0" w:space="0" w:color="auto"/>
        <w:left w:val="none" w:sz="0" w:space="0" w:color="auto"/>
        <w:bottom w:val="none" w:sz="0" w:space="0" w:color="auto"/>
        <w:right w:val="none" w:sz="0" w:space="0" w:color="auto"/>
      </w:divBdr>
    </w:div>
    <w:div w:id="1305089555">
      <w:bodyDiv w:val="1"/>
      <w:marLeft w:val="0"/>
      <w:marRight w:val="0"/>
      <w:marTop w:val="0"/>
      <w:marBottom w:val="0"/>
      <w:divBdr>
        <w:top w:val="none" w:sz="0" w:space="0" w:color="auto"/>
        <w:left w:val="none" w:sz="0" w:space="0" w:color="auto"/>
        <w:bottom w:val="none" w:sz="0" w:space="0" w:color="auto"/>
        <w:right w:val="none" w:sz="0" w:space="0" w:color="auto"/>
      </w:divBdr>
    </w:div>
    <w:div w:id="1311638037">
      <w:bodyDiv w:val="1"/>
      <w:marLeft w:val="0"/>
      <w:marRight w:val="0"/>
      <w:marTop w:val="0"/>
      <w:marBottom w:val="0"/>
      <w:divBdr>
        <w:top w:val="none" w:sz="0" w:space="0" w:color="auto"/>
        <w:left w:val="none" w:sz="0" w:space="0" w:color="auto"/>
        <w:bottom w:val="none" w:sz="0" w:space="0" w:color="auto"/>
        <w:right w:val="none" w:sz="0" w:space="0" w:color="auto"/>
      </w:divBdr>
    </w:div>
    <w:div w:id="1316959021">
      <w:bodyDiv w:val="1"/>
      <w:marLeft w:val="0"/>
      <w:marRight w:val="0"/>
      <w:marTop w:val="0"/>
      <w:marBottom w:val="0"/>
      <w:divBdr>
        <w:top w:val="none" w:sz="0" w:space="0" w:color="auto"/>
        <w:left w:val="none" w:sz="0" w:space="0" w:color="auto"/>
        <w:bottom w:val="none" w:sz="0" w:space="0" w:color="auto"/>
        <w:right w:val="none" w:sz="0" w:space="0" w:color="auto"/>
      </w:divBdr>
      <w:divsChild>
        <w:div w:id="78913300">
          <w:marLeft w:val="0"/>
          <w:marRight w:val="0"/>
          <w:marTop w:val="0"/>
          <w:marBottom w:val="0"/>
          <w:divBdr>
            <w:top w:val="none" w:sz="0" w:space="0" w:color="auto"/>
            <w:left w:val="none" w:sz="0" w:space="0" w:color="auto"/>
            <w:bottom w:val="none" w:sz="0" w:space="0" w:color="auto"/>
            <w:right w:val="none" w:sz="0" w:space="0" w:color="auto"/>
          </w:divBdr>
        </w:div>
      </w:divsChild>
    </w:div>
    <w:div w:id="1317956484">
      <w:bodyDiv w:val="1"/>
      <w:marLeft w:val="0"/>
      <w:marRight w:val="0"/>
      <w:marTop w:val="0"/>
      <w:marBottom w:val="0"/>
      <w:divBdr>
        <w:top w:val="none" w:sz="0" w:space="0" w:color="auto"/>
        <w:left w:val="none" w:sz="0" w:space="0" w:color="auto"/>
        <w:bottom w:val="none" w:sz="0" w:space="0" w:color="auto"/>
        <w:right w:val="none" w:sz="0" w:space="0" w:color="auto"/>
      </w:divBdr>
      <w:divsChild>
        <w:div w:id="1637028341">
          <w:marLeft w:val="0"/>
          <w:marRight w:val="0"/>
          <w:marTop w:val="0"/>
          <w:marBottom w:val="0"/>
          <w:divBdr>
            <w:top w:val="none" w:sz="0" w:space="0" w:color="auto"/>
            <w:left w:val="none" w:sz="0" w:space="0" w:color="auto"/>
            <w:bottom w:val="none" w:sz="0" w:space="0" w:color="auto"/>
            <w:right w:val="none" w:sz="0" w:space="0" w:color="auto"/>
          </w:divBdr>
          <w:divsChild>
            <w:div w:id="440875975">
              <w:marLeft w:val="0"/>
              <w:marRight w:val="0"/>
              <w:marTop w:val="0"/>
              <w:marBottom w:val="0"/>
              <w:divBdr>
                <w:top w:val="none" w:sz="0" w:space="0" w:color="auto"/>
                <w:left w:val="none" w:sz="0" w:space="0" w:color="auto"/>
                <w:bottom w:val="none" w:sz="0" w:space="0" w:color="auto"/>
                <w:right w:val="none" w:sz="0" w:space="0" w:color="auto"/>
              </w:divBdr>
              <w:divsChild>
                <w:div w:id="934023440">
                  <w:marLeft w:val="0"/>
                  <w:marRight w:val="0"/>
                  <w:marTop w:val="0"/>
                  <w:marBottom w:val="0"/>
                  <w:divBdr>
                    <w:top w:val="none" w:sz="0" w:space="0" w:color="auto"/>
                    <w:left w:val="none" w:sz="0" w:space="0" w:color="auto"/>
                    <w:bottom w:val="none" w:sz="0" w:space="0" w:color="auto"/>
                    <w:right w:val="none" w:sz="0" w:space="0" w:color="auto"/>
                  </w:divBdr>
                  <w:divsChild>
                    <w:div w:id="16230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11851">
          <w:marLeft w:val="0"/>
          <w:marRight w:val="0"/>
          <w:marTop w:val="0"/>
          <w:marBottom w:val="0"/>
          <w:divBdr>
            <w:top w:val="none" w:sz="0" w:space="0" w:color="auto"/>
            <w:left w:val="none" w:sz="0" w:space="0" w:color="auto"/>
            <w:bottom w:val="none" w:sz="0" w:space="0" w:color="auto"/>
            <w:right w:val="none" w:sz="0" w:space="0" w:color="auto"/>
          </w:divBdr>
          <w:divsChild>
            <w:div w:id="893542966">
              <w:marLeft w:val="0"/>
              <w:marRight w:val="0"/>
              <w:marTop w:val="0"/>
              <w:marBottom w:val="0"/>
              <w:divBdr>
                <w:top w:val="none" w:sz="0" w:space="0" w:color="auto"/>
                <w:left w:val="none" w:sz="0" w:space="0" w:color="auto"/>
                <w:bottom w:val="none" w:sz="0" w:space="0" w:color="auto"/>
                <w:right w:val="none" w:sz="0" w:space="0" w:color="auto"/>
              </w:divBdr>
              <w:divsChild>
                <w:div w:id="344288108">
                  <w:marLeft w:val="0"/>
                  <w:marRight w:val="0"/>
                  <w:marTop w:val="0"/>
                  <w:marBottom w:val="0"/>
                  <w:divBdr>
                    <w:top w:val="none" w:sz="0" w:space="0" w:color="auto"/>
                    <w:left w:val="none" w:sz="0" w:space="0" w:color="auto"/>
                    <w:bottom w:val="none" w:sz="0" w:space="0" w:color="auto"/>
                    <w:right w:val="none" w:sz="0" w:space="0" w:color="auto"/>
                  </w:divBdr>
                  <w:divsChild>
                    <w:div w:id="20401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21901">
          <w:marLeft w:val="0"/>
          <w:marRight w:val="0"/>
          <w:marTop w:val="0"/>
          <w:marBottom w:val="0"/>
          <w:divBdr>
            <w:top w:val="none" w:sz="0" w:space="0" w:color="auto"/>
            <w:left w:val="none" w:sz="0" w:space="0" w:color="auto"/>
            <w:bottom w:val="none" w:sz="0" w:space="0" w:color="auto"/>
            <w:right w:val="none" w:sz="0" w:space="0" w:color="auto"/>
          </w:divBdr>
          <w:divsChild>
            <w:div w:id="1493251369">
              <w:marLeft w:val="0"/>
              <w:marRight w:val="0"/>
              <w:marTop w:val="0"/>
              <w:marBottom w:val="0"/>
              <w:divBdr>
                <w:top w:val="none" w:sz="0" w:space="0" w:color="auto"/>
                <w:left w:val="none" w:sz="0" w:space="0" w:color="auto"/>
                <w:bottom w:val="none" w:sz="0" w:space="0" w:color="auto"/>
                <w:right w:val="none" w:sz="0" w:space="0" w:color="auto"/>
              </w:divBdr>
              <w:divsChild>
                <w:div w:id="801077025">
                  <w:marLeft w:val="0"/>
                  <w:marRight w:val="0"/>
                  <w:marTop w:val="0"/>
                  <w:marBottom w:val="0"/>
                  <w:divBdr>
                    <w:top w:val="none" w:sz="0" w:space="0" w:color="auto"/>
                    <w:left w:val="none" w:sz="0" w:space="0" w:color="auto"/>
                    <w:bottom w:val="none" w:sz="0" w:space="0" w:color="auto"/>
                    <w:right w:val="none" w:sz="0" w:space="0" w:color="auto"/>
                  </w:divBdr>
                  <w:divsChild>
                    <w:div w:id="8972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68007">
          <w:marLeft w:val="0"/>
          <w:marRight w:val="0"/>
          <w:marTop w:val="0"/>
          <w:marBottom w:val="0"/>
          <w:divBdr>
            <w:top w:val="none" w:sz="0" w:space="0" w:color="auto"/>
            <w:left w:val="none" w:sz="0" w:space="0" w:color="auto"/>
            <w:bottom w:val="none" w:sz="0" w:space="0" w:color="auto"/>
            <w:right w:val="none" w:sz="0" w:space="0" w:color="auto"/>
          </w:divBdr>
          <w:divsChild>
            <w:div w:id="123736471">
              <w:marLeft w:val="0"/>
              <w:marRight w:val="0"/>
              <w:marTop w:val="0"/>
              <w:marBottom w:val="0"/>
              <w:divBdr>
                <w:top w:val="none" w:sz="0" w:space="0" w:color="auto"/>
                <w:left w:val="none" w:sz="0" w:space="0" w:color="auto"/>
                <w:bottom w:val="none" w:sz="0" w:space="0" w:color="auto"/>
                <w:right w:val="none" w:sz="0" w:space="0" w:color="auto"/>
              </w:divBdr>
              <w:divsChild>
                <w:div w:id="669210917">
                  <w:marLeft w:val="0"/>
                  <w:marRight w:val="0"/>
                  <w:marTop w:val="0"/>
                  <w:marBottom w:val="0"/>
                  <w:divBdr>
                    <w:top w:val="none" w:sz="0" w:space="0" w:color="auto"/>
                    <w:left w:val="none" w:sz="0" w:space="0" w:color="auto"/>
                    <w:bottom w:val="none" w:sz="0" w:space="0" w:color="auto"/>
                    <w:right w:val="none" w:sz="0" w:space="0" w:color="auto"/>
                  </w:divBdr>
                  <w:divsChild>
                    <w:div w:id="6657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1442">
          <w:marLeft w:val="0"/>
          <w:marRight w:val="0"/>
          <w:marTop w:val="0"/>
          <w:marBottom w:val="0"/>
          <w:divBdr>
            <w:top w:val="none" w:sz="0" w:space="0" w:color="auto"/>
            <w:left w:val="none" w:sz="0" w:space="0" w:color="auto"/>
            <w:bottom w:val="none" w:sz="0" w:space="0" w:color="auto"/>
            <w:right w:val="none" w:sz="0" w:space="0" w:color="auto"/>
          </w:divBdr>
          <w:divsChild>
            <w:div w:id="880748155">
              <w:marLeft w:val="0"/>
              <w:marRight w:val="0"/>
              <w:marTop w:val="0"/>
              <w:marBottom w:val="0"/>
              <w:divBdr>
                <w:top w:val="none" w:sz="0" w:space="0" w:color="auto"/>
                <w:left w:val="none" w:sz="0" w:space="0" w:color="auto"/>
                <w:bottom w:val="none" w:sz="0" w:space="0" w:color="auto"/>
                <w:right w:val="none" w:sz="0" w:space="0" w:color="auto"/>
              </w:divBdr>
              <w:divsChild>
                <w:div w:id="396902773">
                  <w:marLeft w:val="0"/>
                  <w:marRight w:val="0"/>
                  <w:marTop w:val="0"/>
                  <w:marBottom w:val="0"/>
                  <w:divBdr>
                    <w:top w:val="none" w:sz="0" w:space="0" w:color="auto"/>
                    <w:left w:val="none" w:sz="0" w:space="0" w:color="auto"/>
                    <w:bottom w:val="none" w:sz="0" w:space="0" w:color="auto"/>
                    <w:right w:val="none" w:sz="0" w:space="0" w:color="auto"/>
                  </w:divBdr>
                  <w:divsChild>
                    <w:div w:id="6771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52349">
          <w:marLeft w:val="0"/>
          <w:marRight w:val="0"/>
          <w:marTop w:val="0"/>
          <w:marBottom w:val="0"/>
          <w:divBdr>
            <w:top w:val="none" w:sz="0" w:space="0" w:color="auto"/>
            <w:left w:val="none" w:sz="0" w:space="0" w:color="auto"/>
            <w:bottom w:val="none" w:sz="0" w:space="0" w:color="auto"/>
            <w:right w:val="none" w:sz="0" w:space="0" w:color="auto"/>
          </w:divBdr>
          <w:divsChild>
            <w:div w:id="822350193">
              <w:marLeft w:val="0"/>
              <w:marRight w:val="0"/>
              <w:marTop w:val="0"/>
              <w:marBottom w:val="0"/>
              <w:divBdr>
                <w:top w:val="none" w:sz="0" w:space="0" w:color="auto"/>
                <w:left w:val="none" w:sz="0" w:space="0" w:color="auto"/>
                <w:bottom w:val="none" w:sz="0" w:space="0" w:color="auto"/>
                <w:right w:val="none" w:sz="0" w:space="0" w:color="auto"/>
              </w:divBdr>
              <w:divsChild>
                <w:div w:id="1597791436">
                  <w:marLeft w:val="0"/>
                  <w:marRight w:val="0"/>
                  <w:marTop w:val="0"/>
                  <w:marBottom w:val="0"/>
                  <w:divBdr>
                    <w:top w:val="none" w:sz="0" w:space="0" w:color="auto"/>
                    <w:left w:val="none" w:sz="0" w:space="0" w:color="auto"/>
                    <w:bottom w:val="none" w:sz="0" w:space="0" w:color="auto"/>
                    <w:right w:val="none" w:sz="0" w:space="0" w:color="auto"/>
                  </w:divBdr>
                  <w:divsChild>
                    <w:div w:id="7117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16879">
          <w:marLeft w:val="0"/>
          <w:marRight w:val="0"/>
          <w:marTop w:val="0"/>
          <w:marBottom w:val="0"/>
          <w:divBdr>
            <w:top w:val="none" w:sz="0" w:space="0" w:color="auto"/>
            <w:left w:val="none" w:sz="0" w:space="0" w:color="auto"/>
            <w:bottom w:val="none" w:sz="0" w:space="0" w:color="auto"/>
            <w:right w:val="none" w:sz="0" w:space="0" w:color="auto"/>
          </w:divBdr>
          <w:divsChild>
            <w:div w:id="161747828">
              <w:marLeft w:val="0"/>
              <w:marRight w:val="0"/>
              <w:marTop w:val="0"/>
              <w:marBottom w:val="0"/>
              <w:divBdr>
                <w:top w:val="none" w:sz="0" w:space="0" w:color="auto"/>
                <w:left w:val="none" w:sz="0" w:space="0" w:color="auto"/>
                <w:bottom w:val="none" w:sz="0" w:space="0" w:color="auto"/>
                <w:right w:val="none" w:sz="0" w:space="0" w:color="auto"/>
              </w:divBdr>
              <w:divsChild>
                <w:div w:id="1166748545">
                  <w:marLeft w:val="0"/>
                  <w:marRight w:val="0"/>
                  <w:marTop w:val="0"/>
                  <w:marBottom w:val="0"/>
                  <w:divBdr>
                    <w:top w:val="none" w:sz="0" w:space="0" w:color="auto"/>
                    <w:left w:val="none" w:sz="0" w:space="0" w:color="auto"/>
                    <w:bottom w:val="none" w:sz="0" w:space="0" w:color="auto"/>
                    <w:right w:val="none" w:sz="0" w:space="0" w:color="auto"/>
                  </w:divBdr>
                  <w:divsChild>
                    <w:div w:id="7973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3098">
          <w:marLeft w:val="0"/>
          <w:marRight w:val="0"/>
          <w:marTop w:val="0"/>
          <w:marBottom w:val="0"/>
          <w:divBdr>
            <w:top w:val="none" w:sz="0" w:space="0" w:color="auto"/>
            <w:left w:val="none" w:sz="0" w:space="0" w:color="auto"/>
            <w:bottom w:val="none" w:sz="0" w:space="0" w:color="auto"/>
            <w:right w:val="none" w:sz="0" w:space="0" w:color="auto"/>
          </w:divBdr>
          <w:divsChild>
            <w:div w:id="2060279255">
              <w:marLeft w:val="0"/>
              <w:marRight w:val="0"/>
              <w:marTop w:val="0"/>
              <w:marBottom w:val="0"/>
              <w:divBdr>
                <w:top w:val="none" w:sz="0" w:space="0" w:color="auto"/>
                <w:left w:val="none" w:sz="0" w:space="0" w:color="auto"/>
                <w:bottom w:val="none" w:sz="0" w:space="0" w:color="auto"/>
                <w:right w:val="none" w:sz="0" w:space="0" w:color="auto"/>
              </w:divBdr>
              <w:divsChild>
                <w:div w:id="469831387">
                  <w:marLeft w:val="0"/>
                  <w:marRight w:val="0"/>
                  <w:marTop w:val="0"/>
                  <w:marBottom w:val="0"/>
                  <w:divBdr>
                    <w:top w:val="none" w:sz="0" w:space="0" w:color="auto"/>
                    <w:left w:val="none" w:sz="0" w:space="0" w:color="auto"/>
                    <w:bottom w:val="none" w:sz="0" w:space="0" w:color="auto"/>
                    <w:right w:val="none" w:sz="0" w:space="0" w:color="auto"/>
                  </w:divBdr>
                  <w:divsChild>
                    <w:div w:id="179097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98662">
          <w:marLeft w:val="0"/>
          <w:marRight w:val="0"/>
          <w:marTop w:val="0"/>
          <w:marBottom w:val="0"/>
          <w:divBdr>
            <w:top w:val="none" w:sz="0" w:space="0" w:color="auto"/>
            <w:left w:val="none" w:sz="0" w:space="0" w:color="auto"/>
            <w:bottom w:val="none" w:sz="0" w:space="0" w:color="auto"/>
            <w:right w:val="none" w:sz="0" w:space="0" w:color="auto"/>
          </w:divBdr>
          <w:divsChild>
            <w:div w:id="538124906">
              <w:marLeft w:val="0"/>
              <w:marRight w:val="0"/>
              <w:marTop w:val="0"/>
              <w:marBottom w:val="0"/>
              <w:divBdr>
                <w:top w:val="none" w:sz="0" w:space="0" w:color="auto"/>
                <w:left w:val="none" w:sz="0" w:space="0" w:color="auto"/>
                <w:bottom w:val="none" w:sz="0" w:space="0" w:color="auto"/>
                <w:right w:val="none" w:sz="0" w:space="0" w:color="auto"/>
              </w:divBdr>
              <w:divsChild>
                <w:div w:id="572280762">
                  <w:marLeft w:val="0"/>
                  <w:marRight w:val="0"/>
                  <w:marTop w:val="0"/>
                  <w:marBottom w:val="0"/>
                  <w:divBdr>
                    <w:top w:val="none" w:sz="0" w:space="0" w:color="auto"/>
                    <w:left w:val="none" w:sz="0" w:space="0" w:color="auto"/>
                    <w:bottom w:val="none" w:sz="0" w:space="0" w:color="auto"/>
                    <w:right w:val="none" w:sz="0" w:space="0" w:color="auto"/>
                  </w:divBdr>
                  <w:divsChild>
                    <w:div w:id="10171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83628">
      <w:bodyDiv w:val="1"/>
      <w:marLeft w:val="0"/>
      <w:marRight w:val="0"/>
      <w:marTop w:val="0"/>
      <w:marBottom w:val="0"/>
      <w:divBdr>
        <w:top w:val="none" w:sz="0" w:space="0" w:color="auto"/>
        <w:left w:val="none" w:sz="0" w:space="0" w:color="auto"/>
        <w:bottom w:val="none" w:sz="0" w:space="0" w:color="auto"/>
        <w:right w:val="none" w:sz="0" w:space="0" w:color="auto"/>
      </w:divBdr>
    </w:div>
    <w:div w:id="1342702519">
      <w:bodyDiv w:val="1"/>
      <w:marLeft w:val="0"/>
      <w:marRight w:val="0"/>
      <w:marTop w:val="0"/>
      <w:marBottom w:val="0"/>
      <w:divBdr>
        <w:top w:val="none" w:sz="0" w:space="0" w:color="auto"/>
        <w:left w:val="none" w:sz="0" w:space="0" w:color="auto"/>
        <w:bottom w:val="none" w:sz="0" w:space="0" w:color="auto"/>
        <w:right w:val="none" w:sz="0" w:space="0" w:color="auto"/>
      </w:divBdr>
    </w:div>
    <w:div w:id="1348947521">
      <w:bodyDiv w:val="1"/>
      <w:marLeft w:val="0"/>
      <w:marRight w:val="0"/>
      <w:marTop w:val="0"/>
      <w:marBottom w:val="0"/>
      <w:divBdr>
        <w:top w:val="none" w:sz="0" w:space="0" w:color="auto"/>
        <w:left w:val="none" w:sz="0" w:space="0" w:color="auto"/>
        <w:bottom w:val="none" w:sz="0" w:space="0" w:color="auto"/>
        <w:right w:val="none" w:sz="0" w:space="0" w:color="auto"/>
      </w:divBdr>
    </w:div>
    <w:div w:id="1399478147">
      <w:bodyDiv w:val="1"/>
      <w:marLeft w:val="0"/>
      <w:marRight w:val="0"/>
      <w:marTop w:val="0"/>
      <w:marBottom w:val="0"/>
      <w:divBdr>
        <w:top w:val="none" w:sz="0" w:space="0" w:color="auto"/>
        <w:left w:val="none" w:sz="0" w:space="0" w:color="auto"/>
        <w:bottom w:val="none" w:sz="0" w:space="0" w:color="auto"/>
        <w:right w:val="none" w:sz="0" w:space="0" w:color="auto"/>
      </w:divBdr>
    </w:div>
    <w:div w:id="1407385781">
      <w:bodyDiv w:val="1"/>
      <w:marLeft w:val="0"/>
      <w:marRight w:val="0"/>
      <w:marTop w:val="0"/>
      <w:marBottom w:val="0"/>
      <w:divBdr>
        <w:top w:val="none" w:sz="0" w:space="0" w:color="auto"/>
        <w:left w:val="none" w:sz="0" w:space="0" w:color="auto"/>
        <w:bottom w:val="none" w:sz="0" w:space="0" w:color="auto"/>
        <w:right w:val="none" w:sz="0" w:space="0" w:color="auto"/>
      </w:divBdr>
    </w:div>
    <w:div w:id="1424304638">
      <w:bodyDiv w:val="1"/>
      <w:marLeft w:val="0"/>
      <w:marRight w:val="0"/>
      <w:marTop w:val="0"/>
      <w:marBottom w:val="0"/>
      <w:divBdr>
        <w:top w:val="none" w:sz="0" w:space="0" w:color="auto"/>
        <w:left w:val="none" w:sz="0" w:space="0" w:color="auto"/>
        <w:bottom w:val="none" w:sz="0" w:space="0" w:color="auto"/>
        <w:right w:val="none" w:sz="0" w:space="0" w:color="auto"/>
      </w:divBdr>
    </w:div>
    <w:div w:id="1443644281">
      <w:bodyDiv w:val="1"/>
      <w:marLeft w:val="0"/>
      <w:marRight w:val="0"/>
      <w:marTop w:val="0"/>
      <w:marBottom w:val="0"/>
      <w:divBdr>
        <w:top w:val="none" w:sz="0" w:space="0" w:color="auto"/>
        <w:left w:val="none" w:sz="0" w:space="0" w:color="auto"/>
        <w:bottom w:val="none" w:sz="0" w:space="0" w:color="auto"/>
        <w:right w:val="none" w:sz="0" w:space="0" w:color="auto"/>
      </w:divBdr>
      <w:divsChild>
        <w:div w:id="1869026007">
          <w:marLeft w:val="0"/>
          <w:marRight w:val="0"/>
          <w:marTop w:val="0"/>
          <w:marBottom w:val="0"/>
          <w:divBdr>
            <w:top w:val="none" w:sz="0" w:space="0" w:color="auto"/>
            <w:left w:val="none" w:sz="0" w:space="0" w:color="auto"/>
            <w:bottom w:val="none" w:sz="0" w:space="0" w:color="auto"/>
            <w:right w:val="none" w:sz="0" w:space="0" w:color="auto"/>
          </w:divBdr>
        </w:div>
      </w:divsChild>
    </w:div>
    <w:div w:id="1445809196">
      <w:bodyDiv w:val="1"/>
      <w:marLeft w:val="0"/>
      <w:marRight w:val="0"/>
      <w:marTop w:val="0"/>
      <w:marBottom w:val="0"/>
      <w:divBdr>
        <w:top w:val="none" w:sz="0" w:space="0" w:color="auto"/>
        <w:left w:val="none" w:sz="0" w:space="0" w:color="auto"/>
        <w:bottom w:val="none" w:sz="0" w:space="0" w:color="auto"/>
        <w:right w:val="none" w:sz="0" w:space="0" w:color="auto"/>
      </w:divBdr>
    </w:div>
    <w:div w:id="1458598221">
      <w:bodyDiv w:val="1"/>
      <w:marLeft w:val="0"/>
      <w:marRight w:val="0"/>
      <w:marTop w:val="0"/>
      <w:marBottom w:val="0"/>
      <w:divBdr>
        <w:top w:val="none" w:sz="0" w:space="0" w:color="auto"/>
        <w:left w:val="none" w:sz="0" w:space="0" w:color="auto"/>
        <w:bottom w:val="none" w:sz="0" w:space="0" w:color="auto"/>
        <w:right w:val="none" w:sz="0" w:space="0" w:color="auto"/>
      </w:divBdr>
    </w:div>
    <w:div w:id="1469277444">
      <w:bodyDiv w:val="1"/>
      <w:marLeft w:val="0"/>
      <w:marRight w:val="0"/>
      <w:marTop w:val="0"/>
      <w:marBottom w:val="0"/>
      <w:divBdr>
        <w:top w:val="none" w:sz="0" w:space="0" w:color="auto"/>
        <w:left w:val="none" w:sz="0" w:space="0" w:color="auto"/>
        <w:bottom w:val="none" w:sz="0" w:space="0" w:color="auto"/>
        <w:right w:val="none" w:sz="0" w:space="0" w:color="auto"/>
      </w:divBdr>
    </w:div>
    <w:div w:id="1469978958">
      <w:bodyDiv w:val="1"/>
      <w:marLeft w:val="0"/>
      <w:marRight w:val="0"/>
      <w:marTop w:val="0"/>
      <w:marBottom w:val="0"/>
      <w:divBdr>
        <w:top w:val="none" w:sz="0" w:space="0" w:color="auto"/>
        <w:left w:val="none" w:sz="0" w:space="0" w:color="auto"/>
        <w:bottom w:val="none" w:sz="0" w:space="0" w:color="auto"/>
        <w:right w:val="none" w:sz="0" w:space="0" w:color="auto"/>
      </w:divBdr>
    </w:div>
    <w:div w:id="1481310912">
      <w:bodyDiv w:val="1"/>
      <w:marLeft w:val="0"/>
      <w:marRight w:val="0"/>
      <w:marTop w:val="0"/>
      <w:marBottom w:val="0"/>
      <w:divBdr>
        <w:top w:val="none" w:sz="0" w:space="0" w:color="auto"/>
        <w:left w:val="none" w:sz="0" w:space="0" w:color="auto"/>
        <w:bottom w:val="none" w:sz="0" w:space="0" w:color="auto"/>
        <w:right w:val="none" w:sz="0" w:space="0" w:color="auto"/>
      </w:divBdr>
      <w:divsChild>
        <w:div w:id="1668941897">
          <w:marLeft w:val="0"/>
          <w:marRight w:val="0"/>
          <w:marTop w:val="0"/>
          <w:marBottom w:val="0"/>
          <w:divBdr>
            <w:top w:val="none" w:sz="0" w:space="0" w:color="auto"/>
            <w:left w:val="none" w:sz="0" w:space="0" w:color="auto"/>
            <w:bottom w:val="none" w:sz="0" w:space="0" w:color="auto"/>
            <w:right w:val="none" w:sz="0" w:space="0" w:color="auto"/>
          </w:divBdr>
          <w:divsChild>
            <w:div w:id="854881481">
              <w:marLeft w:val="0"/>
              <w:marRight w:val="0"/>
              <w:marTop w:val="0"/>
              <w:marBottom w:val="0"/>
              <w:divBdr>
                <w:top w:val="none" w:sz="0" w:space="0" w:color="auto"/>
                <w:left w:val="none" w:sz="0" w:space="0" w:color="auto"/>
                <w:bottom w:val="none" w:sz="0" w:space="0" w:color="auto"/>
                <w:right w:val="none" w:sz="0" w:space="0" w:color="auto"/>
              </w:divBdr>
              <w:divsChild>
                <w:div w:id="564410540">
                  <w:marLeft w:val="0"/>
                  <w:marRight w:val="0"/>
                  <w:marTop w:val="0"/>
                  <w:marBottom w:val="0"/>
                  <w:divBdr>
                    <w:top w:val="none" w:sz="0" w:space="0" w:color="auto"/>
                    <w:left w:val="none" w:sz="0" w:space="0" w:color="auto"/>
                    <w:bottom w:val="none" w:sz="0" w:space="0" w:color="auto"/>
                    <w:right w:val="none" w:sz="0" w:space="0" w:color="auto"/>
                  </w:divBdr>
                  <w:divsChild>
                    <w:div w:id="7738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30426">
          <w:marLeft w:val="0"/>
          <w:marRight w:val="0"/>
          <w:marTop w:val="0"/>
          <w:marBottom w:val="0"/>
          <w:divBdr>
            <w:top w:val="none" w:sz="0" w:space="0" w:color="auto"/>
            <w:left w:val="none" w:sz="0" w:space="0" w:color="auto"/>
            <w:bottom w:val="none" w:sz="0" w:space="0" w:color="auto"/>
            <w:right w:val="none" w:sz="0" w:space="0" w:color="auto"/>
          </w:divBdr>
          <w:divsChild>
            <w:div w:id="1028019307">
              <w:marLeft w:val="0"/>
              <w:marRight w:val="0"/>
              <w:marTop w:val="0"/>
              <w:marBottom w:val="0"/>
              <w:divBdr>
                <w:top w:val="none" w:sz="0" w:space="0" w:color="auto"/>
                <w:left w:val="none" w:sz="0" w:space="0" w:color="auto"/>
                <w:bottom w:val="none" w:sz="0" w:space="0" w:color="auto"/>
                <w:right w:val="none" w:sz="0" w:space="0" w:color="auto"/>
              </w:divBdr>
              <w:divsChild>
                <w:div w:id="59257027">
                  <w:marLeft w:val="0"/>
                  <w:marRight w:val="0"/>
                  <w:marTop w:val="0"/>
                  <w:marBottom w:val="0"/>
                  <w:divBdr>
                    <w:top w:val="none" w:sz="0" w:space="0" w:color="auto"/>
                    <w:left w:val="none" w:sz="0" w:space="0" w:color="auto"/>
                    <w:bottom w:val="none" w:sz="0" w:space="0" w:color="auto"/>
                    <w:right w:val="none" w:sz="0" w:space="0" w:color="auto"/>
                  </w:divBdr>
                  <w:divsChild>
                    <w:div w:id="13884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38069">
          <w:marLeft w:val="0"/>
          <w:marRight w:val="0"/>
          <w:marTop w:val="0"/>
          <w:marBottom w:val="0"/>
          <w:divBdr>
            <w:top w:val="none" w:sz="0" w:space="0" w:color="auto"/>
            <w:left w:val="none" w:sz="0" w:space="0" w:color="auto"/>
            <w:bottom w:val="none" w:sz="0" w:space="0" w:color="auto"/>
            <w:right w:val="none" w:sz="0" w:space="0" w:color="auto"/>
          </w:divBdr>
          <w:divsChild>
            <w:div w:id="692265025">
              <w:marLeft w:val="0"/>
              <w:marRight w:val="0"/>
              <w:marTop w:val="0"/>
              <w:marBottom w:val="0"/>
              <w:divBdr>
                <w:top w:val="none" w:sz="0" w:space="0" w:color="auto"/>
                <w:left w:val="none" w:sz="0" w:space="0" w:color="auto"/>
                <w:bottom w:val="none" w:sz="0" w:space="0" w:color="auto"/>
                <w:right w:val="none" w:sz="0" w:space="0" w:color="auto"/>
              </w:divBdr>
              <w:divsChild>
                <w:div w:id="439761428">
                  <w:marLeft w:val="0"/>
                  <w:marRight w:val="0"/>
                  <w:marTop w:val="0"/>
                  <w:marBottom w:val="0"/>
                  <w:divBdr>
                    <w:top w:val="none" w:sz="0" w:space="0" w:color="auto"/>
                    <w:left w:val="none" w:sz="0" w:space="0" w:color="auto"/>
                    <w:bottom w:val="none" w:sz="0" w:space="0" w:color="auto"/>
                    <w:right w:val="none" w:sz="0" w:space="0" w:color="auto"/>
                  </w:divBdr>
                  <w:divsChild>
                    <w:div w:id="8798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27470">
          <w:marLeft w:val="0"/>
          <w:marRight w:val="0"/>
          <w:marTop w:val="0"/>
          <w:marBottom w:val="0"/>
          <w:divBdr>
            <w:top w:val="none" w:sz="0" w:space="0" w:color="auto"/>
            <w:left w:val="none" w:sz="0" w:space="0" w:color="auto"/>
            <w:bottom w:val="none" w:sz="0" w:space="0" w:color="auto"/>
            <w:right w:val="none" w:sz="0" w:space="0" w:color="auto"/>
          </w:divBdr>
          <w:divsChild>
            <w:div w:id="1334993993">
              <w:marLeft w:val="0"/>
              <w:marRight w:val="0"/>
              <w:marTop w:val="0"/>
              <w:marBottom w:val="0"/>
              <w:divBdr>
                <w:top w:val="none" w:sz="0" w:space="0" w:color="auto"/>
                <w:left w:val="none" w:sz="0" w:space="0" w:color="auto"/>
                <w:bottom w:val="none" w:sz="0" w:space="0" w:color="auto"/>
                <w:right w:val="none" w:sz="0" w:space="0" w:color="auto"/>
              </w:divBdr>
              <w:divsChild>
                <w:div w:id="823592335">
                  <w:marLeft w:val="0"/>
                  <w:marRight w:val="0"/>
                  <w:marTop w:val="0"/>
                  <w:marBottom w:val="0"/>
                  <w:divBdr>
                    <w:top w:val="none" w:sz="0" w:space="0" w:color="auto"/>
                    <w:left w:val="none" w:sz="0" w:space="0" w:color="auto"/>
                    <w:bottom w:val="none" w:sz="0" w:space="0" w:color="auto"/>
                    <w:right w:val="none" w:sz="0" w:space="0" w:color="auto"/>
                  </w:divBdr>
                  <w:divsChild>
                    <w:div w:id="7064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14088">
          <w:marLeft w:val="0"/>
          <w:marRight w:val="0"/>
          <w:marTop w:val="0"/>
          <w:marBottom w:val="0"/>
          <w:divBdr>
            <w:top w:val="none" w:sz="0" w:space="0" w:color="auto"/>
            <w:left w:val="none" w:sz="0" w:space="0" w:color="auto"/>
            <w:bottom w:val="none" w:sz="0" w:space="0" w:color="auto"/>
            <w:right w:val="none" w:sz="0" w:space="0" w:color="auto"/>
          </w:divBdr>
          <w:divsChild>
            <w:div w:id="855004088">
              <w:marLeft w:val="0"/>
              <w:marRight w:val="0"/>
              <w:marTop w:val="0"/>
              <w:marBottom w:val="0"/>
              <w:divBdr>
                <w:top w:val="none" w:sz="0" w:space="0" w:color="auto"/>
                <w:left w:val="none" w:sz="0" w:space="0" w:color="auto"/>
                <w:bottom w:val="none" w:sz="0" w:space="0" w:color="auto"/>
                <w:right w:val="none" w:sz="0" w:space="0" w:color="auto"/>
              </w:divBdr>
              <w:divsChild>
                <w:div w:id="4553831">
                  <w:marLeft w:val="0"/>
                  <w:marRight w:val="0"/>
                  <w:marTop w:val="0"/>
                  <w:marBottom w:val="0"/>
                  <w:divBdr>
                    <w:top w:val="none" w:sz="0" w:space="0" w:color="auto"/>
                    <w:left w:val="none" w:sz="0" w:space="0" w:color="auto"/>
                    <w:bottom w:val="none" w:sz="0" w:space="0" w:color="auto"/>
                    <w:right w:val="none" w:sz="0" w:space="0" w:color="auto"/>
                  </w:divBdr>
                  <w:divsChild>
                    <w:div w:id="15359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4581">
          <w:marLeft w:val="0"/>
          <w:marRight w:val="0"/>
          <w:marTop w:val="0"/>
          <w:marBottom w:val="0"/>
          <w:divBdr>
            <w:top w:val="none" w:sz="0" w:space="0" w:color="auto"/>
            <w:left w:val="none" w:sz="0" w:space="0" w:color="auto"/>
            <w:bottom w:val="none" w:sz="0" w:space="0" w:color="auto"/>
            <w:right w:val="none" w:sz="0" w:space="0" w:color="auto"/>
          </w:divBdr>
          <w:divsChild>
            <w:div w:id="1437484733">
              <w:marLeft w:val="0"/>
              <w:marRight w:val="0"/>
              <w:marTop w:val="0"/>
              <w:marBottom w:val="0"/>
              <w:divBdr>
                <w:top w:val="none" w:sz="0" w:space="0" w:color="auto"/>
                <w:left w:val="none" w:sz="0" w:space="0" w:color="auto"/>
                <w:bottom w:val="none" w:sz="0" w:space="0" w:color="auto"/>
                <w:right w:val="none" w:sz="0" w:space="0" w:color="auto"/>
              </w:divBdr>
              <w:divsChild>
                <w:div w:id="1795556751">
                  <w:marLeft w:val="0"/>
                  <w:marRight w:val="0"/>
                  <w:marTop w:val="0"/>
                  <w:marBottom w:val="0"/>
                  <w:divBdr>
                    <w:top w:val="none" w:sz="0" w:space="0" w:color="auto"/>
                    <w:left w:val="none" w:sz="0" w:space="0" w:color="auto"/>
                    <w:bottom w:val="none" w:sz="0" w:space="0" w:color="auto"/>
                    <w:right w:val="none" w:sz="0" w:space="0" w:color="auto"/>
                  </w:divBdr>
                  <w:divsChild>
                    <w:div w:id="11408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9533">
          <w:marLeft w:val="0"/>
          <w:marRight w:val="0"/>
          <w:marTop w:val="0"/>
          <w:marBottom w:val="0"/>
          <w:divBdr>
            <w:top w:val="none" w:sz="0" w:space="0" w:color="auto"/>
            <w:left w:val="none" w:sz="0" w:space="0" w:color="auto"/>
            <w:bottom w:val="none" w:sz="0" w:space="0" w:color="auto"/>
            <w:right w:val="none" w:sz="0" w:space="0" w:color="auto"/>
          </w:divBdr>
          <w:divsChild>
            <w:div w:id="744108149">
              <w:marLeft w:val="0"/>
              <w:marRight w:val="0"/>
              <w:marTop w:val="0"/>
              <w:marBottom w:val="0"/>
              <w:divBdr>
                <w:top w:val="none" w:sz="0" w:space="0" w:color="auto"/>
                <w:left w:val="none" w:sz="0" w:space="0" w:color="auto"/>
                <w:bottom w:val="none" w:sz="0" w:space="0" w:color="auto"/>
                <w:right w:val="none" w:sz="0" w:space="0" w:color="auto"/>
              </w:divBdr>
              <w:divsChild>
                <w:div w:id="270866438">
                  <w:marLeft w:val="0"/>
                  <w:marRight w:val="0"/>
                  <w:marTop w:val="0"/>
                  <w:marBottom w:val="0"/>
                  <w:divBdr>
                    <w:top w:val="none" w:sz="0" w:space="0" w:color="auto"/>
                    <w:left w:val="none" w:sz="0" w:space="0" w:color="auto"/>
                    <w:bottom w:val="none" w:sz="0" w:space="0" w:color="auto"/>
                    <w:right w:val="none" w:sz="0" w:space="0" w:color="auto"/>
                  </w:divBdr>
                  <w:divsChild>
                    <w:div w:id="11804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5130">
          <w:marLeft w:val="0"/>
          <w:marRight w:val="0"/>
          <w:marTop w:val="0"/>
          <w:marBottom w:val="0"/>
          <w:divBdr>
            <w:top w:val="none" w:sz="0" w:space="0" w:color="auto"/>
            <w:left w:val="none" w:sz="0" w:space="0" w:color="auto"/>
            <w:bottom w:val="none" w:sz="0" w:space="0" w:color="auto"/>
            <w:right w:val="none" w:sz="0" w:space="0" w:color="auto"/>
          </w:divBdr>
          <w:divsChild>
            <w:div w:id="1342200575">
              <w:marLeft w:val="0"/>
              <w:marRight w:val="0"/>
              <w:marTop w:val="0"/>
              <w:marBottom w:val="0"/>
              <w:divBdr>
                <w:top w:val="none" w:sz="0" w:space="0" w:color="auto"/>
                <w:left w:val="none" w:sz="0" w:space="0" w:color="auto"/>
                <w:bottom w:val="none" w:sz="0" w:space="0" w:color="auto"/>
                <w:right w:val="none" w:sz="0" w:space="0" w:color="auto"/>
              </w:divBdr>
              <w:divsChild>
                <w:div w:id="1546722958">
                  <w:marLeft w:val="0"/>
                  <w:marRight w:val="0"/>
                  <w:marTop w:val="0"/>
                  <w:marBottom w:val="0"/>
                  <w:divBdr>
                    <w:top w:val="none" w:sz="0" w:space="0" w:color="auto"/>
                    <w:left w:val="none" w:sz="0" w:space="0" w:color="auto"/>
                    <w:bottom w:val="none" w:sz="0" w:space="0" w:color="auto"/>
                    <w:right w:val="none" w:sz="0" w:space="0" w:color="auto"/>
                  </w:divBdr>
                  <w:divsChild>
                    <w:div w:id="16031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09795">
          <w:marLeft w:val="0"/>
          <w:marRight w:val="0"/>
          <w:marTop w:val="0"/>
          <w:marBottom w:val="0"/>
          <w:divBdr>
            <w:top w:val="none" w:sz="0" w:space="0" w:color="auto"/>
            <w:left w:val="none" w:sz="0" w:space="0" w:color="auto"/>
            <w:bottom w:val="none" w:sz="0" w:space="0" w:color="auto"/>
            <w:right w:val="none" w:sz="0" w:space="0" w:color="auto"/>
          </w:divBdr>
          <w:divsChild>
            <w:div w:id="497115708">
              <w:marLeft w:val="0"/>
              <w:marRight w:val="0"/>
              <w:marTop w:val="0"/>
              <w:marBottom w:val="0"/>
              <w:divBdr>
                <w:top w:val="none" w:sz="0" w:space="0" w:color="auto"/>
                <w:left w:val="none" w:sz="0" w:space="0" w:color="auto"/>
                <w:bottom w:val="none" w:sz="0" w:space="0" w:color="auto"/>
                <w:right w:val="none" w:sz="0" w:space="0" w:color="auto"/>
              </w:divBdr>
              <w:divsChild>
                <w:div w:id="2094163672">
                  <w:marLeft w:val="0"/>
                  <w:marRight w:val="0"/>
                  <w:marTop w:val="0"/>
                  <w:marBottom w:val="0"/>
                  <w:divBdr>
                    <w:top w:val="none" w:sz="0" w:space="0" w:color="auto"/>
                    <w:left w:val="none" w:sz="0" w:space="0" w:color="auto"/>
                    <w:bottom w:val="none" w:sz="0" w:space="0" w:color="auto"/>
                    <w:right w:val="none" w:sz="0" w:space="0" w:color="auto"/>
                  </w:divBdr>
                  <w:divsChild>
                    <w:div w:id="16260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6818">
          <w:marLeft w:val="0"/>
          <w:marRight w:val="0"/>
          <w:marTop w:val="0"/>
          <w:marBottom w:val="0"/>
          <w:divBdr>
            <w:top w:val="none" w:sz="0" w:space="0" w:color="auto"/>
            <w:left w:val="none" w:sz="0" w:space="0" w:color="auto"/>
            <w:bottom w:val="none" w:sz="0" w:space="0" w:color="auto"/>
            <w:right w:val="none" w:sz="0" w:space="0" w:color="auto"/>
          </w:divBdr>
          <w:divsChild>
            <w:div w:id="1738894823">
              <w:marLeft w:val="0"/>
              <w:marRight w:val="0"/>
              <w:marTop w:val="0"/>
              <w:marBottom w:val="0"/>
              <w:divBdr>
                <w:top w:val="none" w:sz="0" w:space="0" w:color="auto"/>
                <w:left w:val="none" w:sz="0" w:space="0" w:color="auto"/>
                <w:bottom w:val="none" w:sz="0" w:space="0" w:color="auto"/>
                <w:right w:val="none" w:sz="0" w:space="0" w:color="auto"/>
              </w:divBdr>
              <w:divsChild>
                <w:div w:id="920414014">
                  <w:marLeft w:val="0"/>
                  <w:marRight w:val="0"/>
                  <w:marTop w:val="0"/>
                  <w:marBottom w:val="0"/>
                  <w:divBdr>
                    <w:top w:val="none" w:sz="0" w:space="0" w:color="auto"/>
                    <w:left w:val="none" w:sz="0" w:space="0" w:color="auto"/>
                    <w:bottom w:val="none" w:sz="0" w:space="0" w:color="auto"/>
                    <w:right w:val="none" w:sz="0" w:space="0" w:color="auto"/>
                  </w:divBdr>
                  <w:divsChild>
                    <w:div w:id="5524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01370">
          <w:marLeft w:val="0"/>
          <w:marRight w:val="0"/>
          <w:marTop w:val="0"/>
          <w:marBottom w:val="0"/>
          <w:divBdr>
            <w:top w:val="none" w:sz="0" w:space="0" w:color="auto"/>
            <w:left w:val="none" w:sz="0" w:space="0" w:color="auto"/>
            <w:bottom w:val="none" w:sz="0" w:space="0" w:color="auto"/>
            <w:right w:val="none" w:sz="0" w:space="0" w:color="auto"/>
          </w:divBdr>
          <w:divsChild>
            <w:div w:id="679820076">
              <w:marLeft w:val="0"/>
              <w:marRight w:val="0"/>
              <w:marTop w:val="0"/>
              <w:marBottom w:val="0"/>
              <w:divBdr>
                <w:top w:val="none" w:sz="0" w:space="0" w:color="auto"/>
                <w:left w:val="none" w:sz="0" w:space="0" w:color="auto"/>
                <w:bottom w:val="none" w:sz="0" w:space="0" w:color="auto"/>
                <w:right w:val="none" w:sz="0" w:space="0" w:color="auto"/>
              </w:divBdr>
              <w:divsChild>
                <w:div w:id="1459567244">
                  <w:marLeft w:val="0"/>
                  <w:marRight w:val="0"/>
                  <w:marTop w:val="0"/>
                  <w:marBottom w:val="0"/>
                  <w:divBdr>
                    <w:top w:val="none" w:sz="0" w:space="0" w:color="auto"/>
                    <w:left w:val="none" w:sz="0" w:space="0" w:color="auto"/>
                    <w:bottom w:val="none" w:sz="0" w:space="0" w:color="auto"/>
                    <w:right w:val="none" w:sz="0" w:space="0" w:color="auto"/>
                  </w:divBdr>
                  <w:divsChild>
                    <w:div w:id="16637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0581">
          <w:marLeft w:val="0"/>
          <w:marRight w:val="0"/>
          <w:marTop w:val="0"/>
          <w:marBottom w:val="0"/>
          <w:divBdr>
            <w:top w:val="none" w:sz="0" w:space="0" w:color="auto"/>
            <w:left w:val="none" w:sz="0" w:space="0" w:color="auto"/>
            <w:bottom w:val="none" w:sz="0" w:space="0" w:color="auto"/>
            <w:right w:val="none" w:sz="0" w:space="0" w:color="auto"/>
          </w:divBdr>
          <w:divsChild>
            <w:div w:id="1475218871">
              <w:marLeft w:val="0"/>
              <w:marRight w:val="0"/>
              <w:marTop w:val="0"/>
              <w:marBottom w:val="0"/>
              <w:divBdr>
                <w:top w:val="none" w:sz="0" w:space="0" w:color="auto"/>
                <w:left w:val="none" w:sz="0" w:space="0" w:color="auto"/>
                <w:bottom w:val="none" w:sz="0" w:space="0" w:color="auto"/>
                <w:right w:val="none" w:sz="0" w:space="0" w:color="auto"/>
              </w:divBdr>
              <w:divsChild>
                <w:div w:id="1055004449">
                  <w:marLeft w:val="0"/>
                  <w:marRight w:val="0"/>
                  <w:marTop w:val="0"/>
                  <w:marBottom w:val="0"/>
                  <w:divBdr>
                    <w:top w:val="none" w:sz="0" w:space="0" w:color="auto"/>
                    <w:left w:val="none" w:sz="0" w:space="0" w:color="auto"/>
                    <w:bottom w:val="none" w:sz="0" w:space="0" w:color="auto"/>
                    <w:right w:val="none" w:sz="0" w:space="0" w:color="auto"/>
                  </w:divBdr>
                  <w:divsChild>
                    <w:div w:id="13531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4128">
          <w:marLeft w:val="0"/>
          <w:marRight w:val="0"/>
          <w:marTop w:val="0"/>
          <w:marBottom w:val="0"/>
          <w:divBdr>
            <w:top w:val="none" w:sz="0" w:space="0" w:color="auto"/>
            <w:left w:val="none" w:sz="0" w:space="0" w:color="auto"/>
            <w:bottom w:val="none" w:sz="0" w:space="0" w:color="auto"/>
            <w:right w:val="none" w:sz="0" w:space="0" w:color="auto"/>
          </w:divBdr>
          <w:divsChild>
            <w:div w:id="691808203">
              <w:marLeft w:val="0"/>
              <w:marRight w:val="0"/>
              <w:marTop w:val="0"/>
              <w:marBottom w:val="0"/>
              <w:divBdr>
                <w:top w:val="none" w:sz="0" w:space="0" w:color="auto"/>
                <w:left w:val="none" w:sz="0" w:space="0" w:color="auto"/>
                <w:bottom w:val="none" w:sz="0" w:space="0" w:color="auto"/>
                <w:right w:val="none" w:sz="0" w:space="0" w:color="auto"/>
              </w:divBdr>
              <w:divsChild>
                <w:div w:id="1551107767">
                  <w:marLeft w:val="0"/>
                  <w:marRight w:val="0"/>
                  <w:marTop w:val="0"/>
                  <w:marBottom w:val="0"/>
                  <w:divBdr>
                    <w:top w:val="none" w:sz="0" w:space="0" w:color="auto"/>
                    <w:left w:val="none" w:sz="0" w:space="0" w:color="auto"/>
                    <w:bottom w:val="none" w:sz="0" w:space="0" w:color="auto"/>
                    <w:right w:val="none" w:sz="0" w:space="0" w:color="auto"/>
                  </w:divBdr>
                  <w:divsChild>
                    <w:div w:id="1581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44242">
          <w:marLeft w:val="0"/>
          <w:marRight w:val="0"/>
          <w:marTop w:val="0"/>
          <w:marBottom w:val="0"/>
          <w:divBdr>
            <w:top w:val="none" w:sz="0" w:space="0" w:color="auto"/>
            <w:left w:val="none" w:sz="0" w:space="0" w:color="auto"/>
            <w:bottom w:val="none" w:sz="0" w:space="0" w:color="auto"/>
            <w:right w:val="none" w:sz="0" w:space="0" w:color="auto"/>
          </w:divBdr>
          <w:divsChild>
            <w:div w:id="1567103295">
              <w:marLeft w:val="0"/>
              <w:marRight w:val="0"/>
              <w:marTop w:val="0"/>
              <w:marBottom w:val="0"/>
              <w:divBdr>
                <w:top w:val="none" w:sz="0" w:space="0" w:color="auto"/>
                <w:left w:val="none" w:sz="0" w:space="0" w:color="auto"/>
                <w:bottom w:val="none" w:sz="0" w:space="0" w:color="auto"/>
                <w:right w:val="none" w:sz="0" w:space="0" w:color="auto"/>
              </w:divBdr>
              <w:divsChild>
                <w:div w:id="1127941069">
                  <w:marLeft w:val="0"/>
                  <w:marRight w:val="0"/>
                  <w:marTop w:val="0"/>
                  <w:marBottom w:val="0"/>
                  <w:divBdr>
                    <w:top w:val="none" w:sz="0" w:space="0" w:color="auto"/>
                    <w:left w:val="none" w:sz="0" w:space="0" w:color="auto"/>
                    <w:bottom w:val="none" w:sz="0" w:space="0" w:color="auto"/>
                    <w:right w:val="none" w:sz="0" w:space="0" w:color="auto"/>
                  </w:divBdr>
                  <w:divsChild>
                    <w:div w:id="6332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5468">
          <w:marLeft w:val="0"/>
          <w:marRight w:val="0"/>
          <w:marTop w:val="0"/>
          <w:marBottom w:val="0"/>
          <w:divBdr>
            <w:top w:val="none" w:sz="0" w:space="0" w:color="auto"/>
            <w:left w:val="none" w:sz="0" w:space="0" w:color="auto"/>
            <w:bottom w:val="none" w:sz="0" w:space="0" w:color="auto"/>
            <w:right w:val="none" w:sz="0" w:space="0" w:color="auto"/>
          </w:divBdr>
          <w:divsChild>
            <w:div w:id="1250044251">
              <w:marLeft w:val="0"/>
              <w:marRight w:val="0"/>
              <w:marTop w:val="0"/>
              <w:marBottom w:val="0"/>
              <w:divBdr>
                <w:top w:val="none" w:sz="0" w:space="0" w:color="auto"/>
                <w:left w:val="none" w:sz="0" w:space="0" w:color="auto"/>
                <w:bottom w:val="none" w:sz="0" w:space="0" w:color="auto"/>
                <w:right w:val="none" w:sz="0" w:space="0" w:color="auto"/>
              </w:divBdr>
              <w:divsChild>
                <w:div w:id="246817169">
                  <w:marLeft w:val="0"/>
                  <w:marRight w:val="0"/>
                  <w:marTop w:val="0"/>
                  <w:marBottom w:val="0"/>
                  <w:divBdr>
                    <w:top w:val="none" w:sz="0" w:space="0" w:color="auto"/>
                    <w:left w:val="none" w:sz="0" w:space="0" w:color="auto"/>
                    <w:bottom w:val="none" w:sz="0" w:space="0" w:color="auto"/>
                    <w:right w:val="none" w:sz="0" w:space="0" w:color="auto"/>
                  </w:divBdr>
                  <w:divsChild>
                    <w:div w:id="15296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2826">
          <w:marLeft w:val="0"/>
          <w:marRight w:val="0"/>
          <w:marTop w:val="0"/>
          <w:marBottom w:val="0"/>
          <w:divBdr>
            <w:top w:val="none" w:sz="0" w:space="0" w:color="auto"/>
            <w:left w:val="none" w:sz="0" w:space="0" w:color="auto"/>
            <w:bottom w:val="none" w:sz="0" w:space="0" w:color="auto"/>
            <w:right w:val="none" w:sz="0" w:space="0" w:color="auto"/>
          </w:divBdr>
          <w:divsChild>
            <w:div w:id="1163089116">
              <w:marLeft w:val="0"/>
              <w:marRight w:val="0"/>
              <w:marTop w:val="0"/>
              <w:marBottom w:val="0"/>
              <w:divBdr>
                <w:top w:val="none" w:sz="0" w:space="0" w:color="auto"/>
                <w:left w:val="none" w:sz="0" w:space="0" w:color="auto"/>
                <w:bottom w:val="none" w:sz="0" w:space="0" w:color="auto"/>
                <w:right w:val="none" w:sz="0" w:space="0" w:color="auto"/>
              </w:divBdr>
              <w:divsChild>
                <w:div w:id="1333265240">
                  <w:marLeft w:val="0"/>
                  <w:marRight w:val="0"/>
                  <w:marTop w:val="0"/>
                  <w:marBottom w:val="0"/>
                  <w:divBdr>
                    <w:top w:val="none" w:sz="0" w:space="0" w:color="auto"/>
                    <w:left w:val="none" w:sz="0" w:space="0" w:color="auto"/>
                    <w:bottom w:val="none" w:sz="0" w:space="0" w:color="auto"/>
                    <w:right w:val="none" w:sz="0" w:space="0" w:color="auto"/>
                  </w:divBdr>
                  <w:divsChild>
                    <w:div w:id="441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99229">
          <w:marLeft w:val="0"/>
          <w:marRight w:val="0"/>
          <w:marTop w:val="0"/>
          <w:marBottom w:val="0"/>
          <w:divBdr>
            <w:top w:val="none" w:sz="0" w:space="0" w:color="auto"/>
            <w:left w:val="none" w:sz="0" w:space="0" w:color="auto"/>
            <w:bottom w:val="none" w:sz="0" w:space="0" w:color="auto"/>
            <w:right w:val="none" w:sz="0" w:space="0" w:color="auto"/>
          </w:divBdr>
          <w:divsChild>
            <w:div w:id="463280801">
              <w:marLeft w:val="0"/>
              <w:marRight w:val="0"/>
              <w:marTop w:val="0"/>
              <w:marBottom w:val="0"/>
              <w:divBdr>
                <w:top w:val="none" w:sz="0" w:space="0" w:color="auto"/>
                <w:left w:val="none" w:sz="0" w:space="0" w:color="auto"/>
                <w:bottom w:val="none" w:sz="0" w:space="0" w:color="auto"/>
                <w:right w:val="none" w:sz="0" w:space="0" w:color="auto"/>
              </w:divBdr>
              <w:divsChild>
                <w:div w:id="662976146">
                  <w:marLeft w:val="0"/>
                  <w:marRight w:val="0"/>
                  <w:marTop w:val="0"/>
                  <w:marBottom w:val="0"/>
                  <w:divBdr>
                    <w:top w:val="none" w:sz="0" w:space="0" w:color="auto"/>
                    <w:left w:val="none" w:sz="0" w:space="0" w:color="auto"/>
                    <w:bottom w:val="none" w:sz="0" w:space="0" w:color="auto"/>
                    <w:right w:val="none" w:sz="0" w:space="0" w:color="auto"/>
                  </w:divBdr>
                  <w:divsChild>
                    <w:div w:id="13127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02537">
          <w:marLeft w:val="0"/>
          <w:marRight w:val="0"/>
          <w:marTop w:val="0"/>
          <w:marBottom w:val="0"/>
          <w:divBdr>
            <w:top w:val="none" w:sz="0" w:space="0" w:color="auto"/>
            <w:left w:val="none" w:sz="0" w:space="0" w:color="auto"/>
            <w:bottom w:val="none" w:sz="0" w:space="0" w:color="auto"/>
            <w:right w:val="none" w:sz="0" w:space="0" w:color="auto"/>
          </w:divBdr>
          <w:divsChild>
            <w:div w:id="447629940">
              <w:marLeft w:val="0"/>
              <w:marRight w:val="0"/>
              <w:marTop w:val="0"/>
              <w:marBottom w:val="0"/>
              <w:divBdr>
                <w:top w:val="none" w:sz="0" w:space="0" w:color="auto"/>
                <w:left w:val="none" w:sz="0" w:space="0" w:color="auto"/>
                <w:bottom w:val="none" w:sz="0" w:space="0" w:color="auto"/>
                <w:right w:val="none" w:sz="0" w:space="0" w:color="auto"/>
              </w:divBdr>
              <w:divsChild>
                <w:div w:id="1850832585">
                  <w:marLeft w:val="0"/>
                  <w:marRight w:val="0"/>
                  <w:marTop w:val="0"/>
                  <w:marBottom w:val="0"/>
                  <w:divBdr>
                    <w:top w:val="none" w:sz="0" w:space="0" w:color="auto"/>
                    <w:left w:val="none" w:sz="0" w:space="0" w:color="auto"/>
                    <w:bottom w:val="none" w:sz="0" w:space="0" w:color="auto"/>
                    <w:right w:val="none" w:sz="0" w:space="0" w:color="auto"/>
                  </w:divBdr>
                  <w:divsChild>
                    <w:div w:id="20565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3556">
          <w:marLeft w:val="0"/>
          <w:marRight w:val="0"/>
          <w:marTop w:val="0"/>
          <w:marBottom w:val="0"/>
          <w:divBdr>
            <w:top w:val="none" w:sz="0" w:space="0" w:color="auto"/>
            <w:left w:val="none" w:sz="0" w:space="0" w:color="auto"/>
            <w:bottom w:val="none" w:sz="0" w:space="0" w:color="auto"/>
            <w:right w:val="none" w:sz="0" w:space="0" w:color="auto"/>
          </w:divBdr>
          <w:divsChild>
            <w:div w:id="93985893">
              <w:marLeft w:val="0"/>
              <w:marRight w:val="0"/>
              <w:marTop w:val="0"/>
              <w:marBottom w:val="0"/>
              <w:divBdr>
                <w:top w:val="none" w:sz="0" w:space="0" w:color="auto"/>
                <w:left w:val="none" w:sz="0" w:space="0" w:color="auto"/>
                <w:bottom w:val="none" w:sz="0" w:space="0" w:color="auto"/>
                <w:right w:val="none" w:sz="0" w:space="0" w:color="auto"/>
              </w:divBdr>
              <w:divsChild>
                <w:div w:id="18942566">
                  <w:marLeft w:val="0"/>
                  <w:marRight w:val="0"/>
                  <w:marTop w:val="0"/>
                  <w:marBottom w:val="0"/>
                  <w:divBdr>
                    <w:top w:val="none" w:sz="0" w:space="0" w:color="auto"/>
                    <w:left w:val="none" w:sz="0" w:space="0" w:color="auto"/>
                    <w:bottom w:val="none" w:sz="0" w:space="0" w:color="auto"/>
                    <w:right w:val="none" w:sz="0" w:space="0" w:color="auto"/>
                  </w:divBdr>
                  <w:divsChild>
                    <w:div w:id="8549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5812">
          <w:marLeft w:val="0"/>
          <w:marRight w:val="0"/>
          <w:marTop w:val="0"/>
          <w:marBottom w:val="0"/>
          <w:divBdr>
            <w:top w:val="none" w:sz="0" w:space="0" w:color="auto"/>
            <w:left w:val="none" w:sz="0" w:space="0" w:color="auto"/>
            <w:bottom w:val="none" w:sz="0" w:space="0" w:color="auto"/>
            <w:right w:val="none" w:sz="0" w:space="0" w:color="auto"/>
          </w:divBdr>
          <w:divsChild>
            <w:div w:id="1550074642">
              <w:marLeft w:val="0"/>
              <w:marRight w:val="0"/>
              <w:marTop w:val="0"/>
              <w:marBottom w:val="0"/>
              <w:divBdr>
                <w:top w:val="none" w:sz="0" w:space="0" w:color="auto"/>
                <w:left w:val="none" w:sz="0" w:space="0" w:color="auto"/>
                <w:bottom w:val="none" w:sz="0" w:space="0" w:color="auto"/>
                <w:right w:val="none" w:sz="0" w:space="0" w:color="auto"/>
              </w:divBdr>
              <w:divsChild>
                <w:div w:id="44961248">
                  <w:marLeft w:val="0"/>
                  <w:marRight w:val="0"/>
                  <w:marTop w:val="0"/>
                  <w:marBottom w:val="0"/>
                  <w:divBdr>
                    <w:top w:val="none" w:sz="0" w:space="0" w:color="auto"/>
                    <w:left w:val="none" w:sz="0" w:space="0" w:color="auto"/>
                    <w:bottom w:val="none" w:sz="0" w:space="0" w:color="auto"/>
                    <w:right w:val="none" w:sz="0" w:space="0" w:color="auto"/>
                  </w:divBdr>
                  <w:divsChild>
                    <w:div w:id="2305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4117">
          <w:marLeft w:val="0"/>
          <w:marRight w:val="0"/>
          <w:marTop w:val="0"/>
          <w:marBottom w:val="0"/>
          <w:divBdr>
            <w:top w:val="none" w:sz="0" w:space="0" w:color="auto"/>
            <w:left w:val="none" w:sz="0" w:space="0" w:color="auto"/>
            <w:bottom w:val="none" w:sz="0" w:space="0" w:color="auto"/>
            <w:right w:val="none" w:sz="0" w:space="0" w:color="auto"/>
          </w:divBdr>
          <w:divsChild>
            <w:div w:id="963391244">
              <w:marLeft w:val="0"/>
              <w:marRight w:val="0"/>
              <w:marTop w:val="0"/>
              <w:marBottom w:val="0"/>
              <w:divBdr>
                <w:top w:val="none" w:sz="0" w:space="0" w:color="auto"/>
                <w:left w:val="none" w:sz="0" w:space="0" w:color="auto"/>
                <w:bottom w:val="none" w:sz="0" w:space="0" w:color="auto"/>
                <w:right w:val="none" w:sz="0" w:space="0" w:color="auto"/>
              </w:divBdr>
              <w:divsChild>
                <w:div w:id="1991714420">
                  <w:marLeft w:val="0"/>
                  <w:marRight w:val="0"/>
                  <w:marTop w:val="0"/>
                  <w:marBottom w:val="0"/>
                  <w:divBdr>
                    <w:top w:val="none" w:sz="0" w:space="0" w:color="auto"/>
                    <w:left w:val="none" w:sz="0" w:space="0" w:color="auto"/>
                    <w:bottom w:val="none" w:sz="0" w:space="0" w:color="auto"/>
                    <w:right w:val="none" w:sz="0" w:space="0" w:color="auto"/>
                  </w:divBdr>
                  <w:divsChild>
                    <w:div w:id="1611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325380">
      <w:bodyDiv w:val="1"/>
      <w:marLeft w:val="0"/>
      <w:marRight w:val="0"/>
      <w:marTop w:val="0"/>
      <w:marBottom w:val="0"/>
      <w:divBdr>
        <w:top w:val="none" w:sz="0" w:space="0" w:color="auto"/>
        <w:left w:val="none" w:sz="0" w:space="0" w:color="auto"/>
        <w:bottom w:val="none" w:sz="0" w:space="0" w:color="auto"/>
        <w:right w:val="none" w:sz="0" w:space="0" w:color="auto"/>
      </w:divBdr>
    </w:div>
    <w:div w:id="1518345489">
      <w:bodyDiv w:val="1"/>
      <w:marLeft w:val="0"/>
      <w:marRight w:val="0"/>
      <w:marTop w:val="0"/>
      <w:marBottom w:val="0"/>
      <w:divBdr>
        <w:top w:val="none" w:sz="0" w:space="0" w:color="auto"/>
        <w:left w:val="none" w:sz="0" w:space="0" w:color="auto"/>
        <w:bottom w:val="none" w:sz="0" w:space="0" w:color="auto"/>
        <w:right w:val="none" w:sz="0" w:space="0" w:color="auto"/>
      </w:divBdr>
    </w:div>
    <w:div w:id="1536113285">
      <w:bodyDiv w:val="1"/>
      <w:marLeft w:val="0"/>
      <w:marRight w:val="0"/>
      <w:marTop w:val="0"/>
      <w:marBottom w:val="0"/>
      <w:divBdr>
        <w:top w:val="none" w:sz="0" w:space="0" w:color="auto"/>
        <w:left w:val="none" w:sz="0" w:space="0" w:color="auto"/>
        <w:bottom w:val="none" w:sz="0" w:space="0" w:color="auto"/>
        <w:right w:val="none" w:sz="0" w:space="0" w:color="auto"/>
      </w:divBdr>
    </w:div>
    <w:div w:id="1545751381">
      <w:bodyDiv w:val="1"/>
      <w:marLeft w:val="0"/>
      <w:marRight w:val="0"/>
      <w:marTop w:val="0"/>
      <w:marBottom w:val="0"/>
      <w:divBdr>
        <w:top w:val="none" w:sz="0" w:space="0" w:color="auto"/>
        <w:left w:val="none" w:sz="0" w:space="0" w:color="auto"/>
        <w:bottom w:val="none" w:sz="0" w:space="0" w:color="auto"/>
        <w:right w:val="none" w:sz="0" w:space="0" w:color="auto"/>
      </w:divBdr>
    </w:div>
    <w:div w:id="1547836674">
      <w:bodyDiv w:val="1"/>
      <w:marLeft w:val="0"/>
      <w:marRight w:val="0"/>
      <w:marTop w:val="0"/>
      <w:marBottom w:val="0"/>
      <w:divBdr>
        <w:top w:val="none" w:sz="0" w:space="0" w:color="auto"/>
        <w:left w:val="none" w:sz="0" w:space="0" w:color="auto"/>
        <w:bottom w:val="none" w:sz="0" w:space="0" w:color="auto"/>
        <w:right w:val="none" w:sz="0" w:space="0" w:color="auto"/>
      </w:divBdr>
    </w:div>
    <w:div w:id="1552228832">
      <w:bodyDiv w:val="1"/>
      <w:marLeft w:val="0"/>
      <w:marRight w:val="0"/>
      <w:marTop w:val="0"/>
      <w:marBottom w:val="0"/>
      <w:divBdr>
        <w:top w:val="none" w:sz="0" w:space="0" w:color="auto"/>
        <w:left w:val="none" w:sz="0" w:space="0" w:color="auto"/>
        <w:bottom w:val="none" w:sz="0" w:space="0" w:color="auto"/>
        <w:right w:val="none" w:sz="0" w:space="0" w:color="auto"/>
      </w:divBdr>
    </w:div>
    <w:div w:id="1563757830">
      <w:bodyDiv w:val="1"/>
      <w:marLeft w:val="0"/>
      <w:marRight w:val="0"/>
      <w:marTop w:val="0"/>
      <w:marBottom w:val="0"/>
      <w:divBdr>
        <w:top w:val="none" w:sz="0" w:space="0" w:color="auto"/>
        <w:left w:val="none" w:sz="0" w:space="0" w:color="auto"/>
        <w:bottom w:val="none" w:sz="0" w:space="0" w:color="auto"/>
        <w:right w:val="none" w:sz="0" w:space="0" w:color="auto"/>
      </w:divBdr>
    </w:div>
    <w:div w:id="1591424045">
      <w:bodyDiv w:val="1"/>
      <w:marLeft w:val="0"/>
      <w:marRight w:val="0"/>
      <w:marTop w:val="0"/>
      <w:marBottom w:val="0"/>
      <w:divBdr>
        <w:top w:val="none" w:sz="0" w:space="0" w:color="auto"/>
        <w:left w:val="none" w:sz="0" w:space="0" w:color="auto"/>
        <w:bottom w:val="none" w:sz="0" w:space="0" w:color="auto"/>
        <w:right w:val="none" w:sz="0" w:space="0" w:color="auto"/>
      </w:divBdr>
    </w:div>
    <w:div w:id="1593733745">
      <w:bodyDiv w:val="1"/>
      <w:marLeft w:val="0"/>
      <w:marRight w:val="0"/>
      <w:marTop w:val="0"/>
      <w:marBottom w:val="0"/>
      <w:divBdr>
        <w:top w:val="none" w:sz="0" w:space="0" w:color="auto"/>
        <w:left w:val="none" w:sz="0" w:space="0" w:color="auto"/>
        <w:bottom w:val="none" w:sz="0" w:space="0" w:color="auto"/>
        <w:right w:val="none" w:sz="0" w:space="0" w:color="auto"/>
      </w:divBdr>
    </w:div>
    <w:div w:id="1631010554">
      <w:bodyDiv w:val="1"/>
      <w:marLeft w:val="0"/>
      <w:marRight w:val="0"/>
      <w:marTop w:val="0"/>
      <w:marBottom w:val="0"/>
      <w:divBdr>
        <w:top w:val="none" w:sz="0" w:space="0" w:color="auto"/>
        <w:left w:val="none" w:sz="0" w:space="0" w:color="auto"/>
        <w:bottom w:val="none" w:sz="0" w:space="0" w:color="auto"/>
        <w:right w:val="none" w:sz="0" w:space="0" w:color="auto"/>
      </w:divBdr>
    </w:div>
    <w:div w:id="1636106856">
      <w:bodyDiv w:val="1"/>
      <w:marLeft w:val="0"/>
      <w:marRight w:val="0"/>
      <w:marTop w:val="0"/>
      <w:marBottom w:val="0"/>
      <w:divBdr>
        <w:top w:val="none" w:sz="0" w:space="0" w:color="auto"/>
        <w:left w:val="none" w:sz="0" w:space="0" w:color="auto"/>
        <w:bottom w:val="none" w:sz="0" w:space="0" w:color="auto"/>
        <w:right w:val="none" w:sz="0" w:space="0" w:color="auto"/>
      </w:divBdr>
    </w:div>
    <w:div w:id="1657027663">
      <w:bodyDiv w:val="1"/>
      <w:marLeft w:val="0"/>
      <w:marRight w:val="0"/>
      <w:marTop w:val="0"/>
      <w:marBottom w:val="0"/>
      <w:divBdr>
        <w:top w:val="none" w:sz="0" w:space="0" w:color="auto"/>
        <w:left w:val="none" w:sz="0" w:space="0" w:color="auto"/>
        <w:bottom w:val="none" w:sz="0" w:space="0" w:color="auto"/>
        <w:right w:val="none" w:sz="0" w:space="0" w:color="auto"/>
      </w:divBdr>
    </w:div>
    <w:div w:id="1659000537">
      <w:bodyDiv w:val="1"/>
      <w:marLeft w:val="0"/>
      <w:marRight w:val="0"/>
      <w:marTop w:val="0"/>
      <w:marBottom w:val="0"/>
      <w:divBdr>
        <w:top w:val="none" w:sz="0" w:space="0" w:color="auto"/>
        <w:left w:val="none" w:sz="0" w:space="0" w:color="auto"/>
        <w:bottom w:val="none" w:sz="0" w:space="0" w:color="auto"/>
        <w:right w:val="none" w:sz="0" w:space="0" w:color="auto"/>
      </w:divBdr>
    </w:div>
    <w:div w:id="1660770927">
      <w:bodyDiv w:val="1"/>
      <w:marLeft w:val="0"/>
      <w:marRight w:val="0"/>
      <w:marTop w:val="0"/>
      <w:marBottom w:val="0"/>
      <w:divBdr>
        <w:top w:val="none" w:sz="0" w:space="0" w:color="auto"/>
        <w:left w:val="none" w:sz="0" w:space="0" w:color="auto"/>
        <w:bottom w:val="none" w:sz="0" w:space="0" w:color="auto"/>
        <w:right w:val="none" w:sz="0" w:space="0" w:color="auto"/>
      </w:divBdr>
    </w:div>
    <w:div w:id="1679501218">
      <w:bodyDiv w:val="1"/>
      <w:marLeft w:val="0"/>
      <w:marRight w:val="0"/>
      <w:marTop w:val="0"/>
      <w:marBottom w:val="0"/>
      <w:divBdr>
        <w:top w:val="none" w:sz="0" w:space="0" w:color="auto"/>
        <w:left w:val="none" w:sz="0" w:space="0" w:color="auto"/>
        <w:bottom w:val="none" w:sz="0" w:space="0" w:color="auto"/>
        <w:right w:val="none" w:sz="0" w:space="0" w:color="auto"/>
      </w:divBdr>
    </w:div>
    <w:div w:id="1683971348">
      <w:bodyDiv w:val="1"/>
      <w:marLeft w:val="0"/>
      <w:marRight w:val="0"/>
      <w:marTop w:val="0"/>
      <w:marBottom w:val="0"/>
      <w:divBdr>
        <w:top w:val="none" w:sz="0" w:space="0" w:color="auto"/>
        <w:left w:val="none" w:sz="0" w:space="0" w:color="auto"/>
        <w:bottom w:val="none" w:sz="0" w:space="0" w:color="auto"/>
        <w:right w:val="none" w:sz="0" w:space="0" w:color="auto"/>
      </w:divBdr>
    </w:div>
    <w:div w:id="1686518921">
      <w:bodyDiv w:val="1"/>
      <w:marLeft w:val="0"/>
      <w:marRight w:val="0"/>
      <w:marTop w:val="0"/>
      <w:marBottom w:val="0"/>
      <w:divBdr>
        <w:top w:val="none" w:sz="0" w:space="0" w:color="auto"/>
        <w:left w:val="none" w:sz="0" w:space="0" w:color="auto"/>
        <w:bottom w:val="none" w:sz="0" w:space="0" w:color="auto"/>
        <w:right w:val="none" w:sz="0" w:space="0" w:color="auto"/>
      </w:divBdr>
    </w:div>
    <w:div w:id="1693456949">
      <w:bodyDiv w:val="1"/>
      <w:marLeft w:val="0"/>
      <w:marRight w:val="0"/>
      <w:marTop w:val="0"/>
      <w:marBottom w:val="0"/>
      <w:divBdr>
        <w:top w:val="none" w:sz="0" w:space="0" w:color="auto"/>
        <w:left w:val="none" w:sz="0" w:space="0" w:color="auto"/>
        <w:bottom w:val="none" w:sz="0" w:space="0" w:color="auto"/>
        <w:right w:val="none" w:sz="0" w:space="0" w:color="auto"/>
      </w:divBdr>
    </w:div>
    <w:div w:id="1701976639">
      <w:bodyDiv w:val="1"/>
      <w:marLeft w:val="0"/>
      <w:marRight w:val="0"/>
      <w:marTop w:val="0"/>
      <w:marBottom w:val="0"/>
      <w:divBdr>
        <w:top w:val="none" w:sz="0" w:space="0" w:color="auto"/>
        <w:left w:val="none" w:sz="0" w:space="0" w:color="auto"/>
        <w:bottom w:val="none" w:sz="0" w:space="0" w:color="auto"/>
        <w:right w:val="none" w:sz="0" w:space="0" w:color="auto"/>
      </w:divBdr>
    </w:div>
    <w:div w:id="1720781931">
      <w:bodyDiv w:val="1"/>
      <w:marLeft w:val="0"/>
      <w:marRight w:val="0"/>
      <w:marTop w:val="0"/>
      <w:marBottom w:val="0"/>
      <w:divBdr>
        <w:top w:val="none" w:sz="0" w:space="0" w:color="auto"/>
        <w:left w:val="none" w:sz="0" w:space="0" w:color="auto"/>
        <w:bottom w:val="none" w:sz="0" w:space="0" w:color="auto"/>
        <w:right w:val="none" w:sz="0" w:space="0" w:color="auto"/>
      </w:divBdr>
    </w:div>
    <w:div w:id="1739673281">
      <w:bodyDiv w:val="1"/>
      <w:marLeft w:val="0"/>
      <w:marRight w:val="0"/>
      <w:marTop w:val="0"/>
      <w:marBottom w:val="0"/>
      <w:divBdr>
        <w:top w:val="none" w:sz="0" w:space="0" w:color="auto"/>
        <w:left w:val="none" w:sz="0" w:space="0" w:color="auto"/>
        <w:bottom w:val="none" w:sz="0" w:space="0" w:color="auto"/>
        <w:right w:val="none" w:sz="0" w:space="0" w:color="auto"/>
      </w:divBdr>
    </w:div>
    <w:div w:id="1745445785">
      <w:bodyDiv w:val="1"/>
      <w:marLeft w:val="0"/>
      <w:marRight w:val="0"/>
      <w:marTop w:val="0"/>
      <w:marBottom w:val="0"/>
      <w:divBdr>
        <w:top w:val="none" w:sz="0" w:space="0" w:color="auto"/>
        <w:left w:val="none" w:sz="0" w:space="0" w:color="auto"/>
        <w:bottom w:val="none" w:sz="0" w:space="0" w:color="auto"/>
        <w:right w:val="none" w:sz="0" w:space="0" w:color="auto"/>
      </w:divBdr>
    </w:div>
    <w:div w:id="1751459892">
      <w:bodyDiv w:val="1"/>
      <w:marLeft w:val="0"/>
      <w:marRight w:val="0"/>
      <w:marTop w:val="0"/>
      <w:marBottom w:val="0"/>
      <w:divBdr>
        <w:top w:val="none" w:sz="0" w:space="0" w:color="auto"/>
        <w:left w:val="none" w:sz="0" w:space="0" w:color="auto"/>
        <w:bottom w:val="none" w:sz="0" w:space="0" w:color="auto"/>
        <w:right w:val="none" w:sz="0" w:space="0" w:color="auto"/>
      </w:divBdr>
    </w:div>
    <w:div w:id="1751930264">
      <w:bodyDiv w:val="1"/>
      <w:marLeft w:val="0"/>
      <w:marRight w:val="0"/>
      <w:marTop w:val="0"/>
      <w:marBottom w:val="0"/>
      <w:divBdr>
        <w:top w:val="none" w:sz="0" w:space="0" w:color="auto"/>
        <w:left w:val="none" w:sz="0" w:space="0" w:color="auto"/>
        <w:bottom w:val="none" w:sz="0" w:space="0" w:color="auto"/>
        <w:right w:val="none" w:sz="0" w:space="0" w:color="auto"/>
      </w:divBdr>
    </w:div>
    <w:div w:id="1754812666">
      <w:bodyDiv w:val="1"/>
      <w:marLeft w:val="0"/>
      <w:marRight w:val="0"/>
      <w:marTop w:val="0"/>
      <w:marBottom w:val="0"/>
      <w:divBdr>
        <w:top w:val="none" w:sz="0" w:space="0" w:color="auto"/>
        <w:left w:val="none" w:sz="0" w:space="0" w:color="auto"/>
        <w:bottom w:val="none" w:sz="0" w:space="0" w:color="auto"/>
        <w:right w:val="none" w:sz="0" w:space="0" w:color="auto"/>
      </w:divBdr>
    </w:div>
    <w:div w:id="1755392163">
      <w:bodyDiv w:val="1"/>
      <w:marLeft w:val="0"/>
      <w:marRight w:val="0"/>
      <w:marTop w:val="0"/>
      <w:marBottom w:val="0"/>
      <w:divBdr>
        <w:top w:val="none" w:sz="0" w:space="0" w:color="auto"/>
        <w:left w:val="none" w:sz="0" w:space="0" w:color="auto"/>
        <w:bottom w:val="none" w:sz="0" w:space="0" w:color="auto"/>
        <w:right w:val="none" w:sz="0" w:space="0" w:color="auto"/>
      </w:divBdr>
      <w:divsChild>
        <w:div w:id="2050496016">
          <w:marLeft w:val="0"/>
          <w:marRight w:val="0"/>
          <w:marTop w:val="0"/>
          <w:marBottom w:val="0"/>
          <w:divBdr>
            <w:top w:val="none" w:sz="0" w:space="0" w:color="auto"/>
            <w:left w:val="none" w:sz="0" w:space="0" w:color="auto"/>
            <w:bottom w:val="none" w:sz="0" w:space="0" w:color="auto"/>
            <w:right w:val="none" w:sz="0" w:space="0" w:color="auto"/>
          </w:divBdr>
        </w:div>
      </w:divsChild>
    </w:div>
    <w:div w:id="1758093518">
      <w:bodyDiv w:val="1"/>
      <w:marLeft w:val="0"/>
      <w:marRight w:val="0"/>
      <w:marTop w:val="0"/>
      <w:marBottom w:val="0"/>
      <w:divBdr>
        <w:top w:val="none" w:sz="0" w:space="0" w:color="auto"/>
        <w:left w:val="none" w:sz="0" w:space="0" w:color="auto"/>
        <w:bottom w:val="none" w:sz="0" w:space="0" w:color="auto"/>
        <w:right w:val="none" w:sz="0" w:space="0" w:color="auto"/>
      </w:divBdr>
      <w:divsChild>
        <w:div w:id="1747801197">
          <w:marLeft w:val="0"/>
          <w:marRight w:val="0"/>
          <w:marTop w:val="0"/>
          <w:marBottom w:val="0"/>
          <w:divBdr>
            <w:top w:val="none" w:sz="0" w:space="0" w:color="auto"/>
            <w:left w:val="none" w:sz="0" w:space="0" w:color="auto"/>
            <w:bottom w:val="none" w:sz="0" w:space="0" w:color="auto"/>
            <w:right w:val="none" w:sz="0" w:space="0" w:color="auto"/>
          </w:divBdr>
        </w:div>
      </w:divsChild>
    </w:div>
    <w:div w:id="1760254274">
      <w:bodyDiv w:val="1"/>
      <w:marLeft w:val="0"/>
      <w:marRight w:val="0"/>
      <w:marTop w:val="0"/>
      <w:marBottom w:val="0"/>
      <w:divBdr>
        <w:top w:val="none" w:sz="0" w:space="0" w:color="auto"/>
        <w:left w:val="none" w:sz="0" w:space="0" w:color="auto"/>
        <w:bottom w:val="none" w:sz="0" w:space="0" w:color="auto"/>
        <w:right w:val="none" w:sz="0" w:space="0" w:color="auto"/>
      </w:divBdr>
    </w:div>
    <w:div w:id="1762873299">
      <w:bodyDiv w:val="1"/>
      <w:marLeft w:val="0"/>
      <w:marRight w:val="0"/>
      <w:marTop w:val="0"/>
      <w:marBottom w:val="0"/>
      <w:divBdr>
        <w:top w:val="none" w:sz="0" w:space="0" w:color="auto"/>
        <w:left w:val="none" w:sz="0" w:space="0" w:color="auto"/>
        <w:bottom w:val="none" w:sz="0" w:space="0" w:color="auto"/>
        <w:right w:val="none" w:sz="0" w:space="0" w:color="auto"/>
      </w:divBdr>
    </w:div>
    <w:div w:id="1764915119">
      <w:bodyDiv w:val="1"/>
      <w:marLeft w:val="0"/>
      <w:marRight w:val="0"/>
      <w:marTop w:val="0"/>
      <w:marBottom w:val="0"/>
      <w:divBdr>
        <w:top w:val="none" w:sz="0" w:space="0" w:color="auto"/>
        <w:left w:val="none" w:sz="0" w:space="0" w:color="auto"/>
        <w:bottom w:val="none" w:sz="0" w:space="0" w:color="auto"/>
        <w:right w:val="none" w:sz="0" w:space="0" w:color="auto"/>
      </w:divBdr>
    </w:div>
    <w:div w:id="1786578374">
      <w:bodyDiv w:val="1"/>
      <w:marLeft w:val="0"/>
      <w:marRight w:val="0"/>
      <w:marTop w:val="0"/>
      <w:marBottom w:val="0"/>
      <w:divBdr>
        <w:top w:val="none" w:sz="0" w:space="0" w:color="auto"/>
        <w:left w:val="none" w:sz="0" w:space="0" w:color="auto"/>
        <w:bottom w:val="none" w:sz="0" w:space="0" w:color="auto"/>
        <w:right w:val="none" w:sz="0" w:space="0" w:color="auto"/>
      </w:divBdr>
    </w:div>
    <w:div w:id="1786734197">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18838542">
      <w:bodyDiv w:val="1"/>
      <w:marLeft w:val="0"/>
      <w:marRight w:val="0"/>
      <w:marTop w:val="0"/>
      <w:marBottom w:val="0"/>
      <w:divBdr>
        <w:top w:val="none" w:sz="0" w:space="0" w:color="auto"/>
        <w:left w:val="none" w:sz="0" w:space="0" w:color="auto"/>
        <w:bottom w:val="none" w:sz="0" w:space="0" w:color="auto"/>
        <w:right w:val="none" w:sz="0" w:space="0" w:color="auto"/>
      </w:divBdr>
    </w:div>
    <w:div w:id="1821263422">
      <w:bodyDiv w:val="1"/>
      <w:marLeft w:val="0"/>
      <w:marRight w:val="0"/>
      <w:marTop w:val="0"/>
      <w:marBottom w:val="0"/>
      <w:divBdr>
        <w:top w:val="none" w:sz="0" w:space="0" w:color="auto"/>
        <w:left w:val="none" w:sz="0" w:space="0" w:color="auto"/>
        <w:bottom w:val="none" w:sz="0" w:space="0" w:color="auto"/>
        <w:right w:val="none" w:sz="0" w:space="0" w:color="auto"/>
      </w:divBdr>
    </w:div>
    <w:div w:id="1824392298">
      <w:bodyDiv w:val="1"/>
      <w:marLeft w:val="0"/>
      <w:marRight w:val="0"/>
      <w:marTop w:val="0"/>
      <w:marBottom w:val="0"/>
      <w:divBdr>
        <w:top w:val="none" w:sz="0" w:space="0" w:color="auto"/>
        <w:left w:val="none" w:sz="0" w:space="0" w:color="auto"/>
        <w:bottom w:val="none" w:sz="0" w:space="0" w:color="auto"/>
        <w:right w:val="none" w:sz="0" w:space="0" w:color="auto"/>
      </w:divBdr>
    </w:div>
    <w:div w:id="1824539860">
      <w:bodyDiv w:val="1"/>
      <w:marLeft w:val="0"/>
      <w:marRight w:val="0"/>
      <w:marTop w:val="0"/>
      <w:marBottom w:val="0"/>
      <w:divBdr>
        <w:top w:val="none" w:sz="0" w:space="0" w:color="auto"/>
        <w:left w:val="none" w:sz="0" w:space="0" w:color="auto"/>
        <w:bottom w:val="none" w:sz="0" w:space="0" w:color="auto"/>
        <w:right w:val="none" w:sz="0" w:space="0" w:color="auto"/>
      </w:divBdr>
    </w:div>
    <w:div w:id="1870989205">
      <w:bodyDiv w:val="1"/>
      <w:marLeft w:val="0"/>
      <w:marRight w:val="0"/>
      <w:marTop w:val="0"/>
      <w:marBottom w:val="0"/>
      <w:divBdr>
        <w:top w:val="none" w:sz="0" w:space="0" w:color="auto"/>
        <w:left w:val="none" w:sz="0" w:space="0" w:color="auto"/>
        <w:bottom w:val="none" w:sz="0" w:space="0" w:color="auto"/>
        <w:right w:val="none" w:sz="0" w:space="0" w:color="auto"/>
      </w:divBdr>
    </w:div>
    <w:div w:id="1880043224">
      <w:bodyDiv w:val="1"/>
      <w:marLeft w:val="0"/>
      <w:marRight w:val="0"/>
      <w:marTop w:val="0"/>
      <w:marBottom w:val="0"/>
      <w:divBdr>
        <w:top w:val="none" w:sz="0" w:space="0" w:color="auto"/>
        <w:left w:val="none" w:sz="0" w:space="0" w:color="auto"/>
        <w:bottom w:val="none" w:sz="0" w:space="0" w:color="auto"/>
        <w:right w:val="none" w:sz="0" w:space="0" w:color="auto"/>
      </w:divBdr>
    </w:div>
    <w:div w:id="1894390856">
      <w:bodyDiv w:val="1"/>
      <w:marLeft w:val="0"/>
      <w:marRight w:val="0"/>
      <w:marTop w:val="0"/>
      <w:marBottom w:val="0"/>
      <w:divBdr>
        <w:top w:val="none" w:sz="0" w:space="0" w:color="auto"/>
        <w:left w:val="none" w:sz="0" w:space="0" w:color="auto"/>
        <w:bottom w:val="none" w:sz="0" w:space="0" w:color="auto"/>
        <w:right w:val="none" w:sz="0" w:space="0" w:color="auto"/>
      </w:divBdr>
    </w:div>
    <w:div w:id="1899511490">
      <w:bodyDiv w:val="1"/>
      <w:marLeft w:val="0"/>
      <w:marRight w:val="0"/>
      <w:marTop w:val="0"/>
      <w:marBottom w:val="0"/>
      <w:divBdr>
        <w:top w:val="none" w:sz="0" w:space="0" w:color="auto"/>
        <w:left w:val="none" w:sz="0" w:space="0" w:color="auto"/>
        <w:bottom w:val="none" w:sz="0" w:space="0" w:color="auto"/>
        <w:right w:val="none" w:sz="0" w:space="0" w:color="auto"/>
      </w:divBdr>
    </w:div>
    <w:div w:id="1908150030">
      <w:bodyDiv w:val="1"/>
      <w:marLeft w:val="0"/>
      <w:marRight w:val="0"/>
      <w:marTop w:val="0"/>
      <w:marBottom w:val="0"/>
      <w:divBdr>
        <w:top w:val="none" w:sz="0" w:space="0" w:color="auto"/>
        <w:left w:val="none" w:sz="0" w:space="0" w:color="auto"/>
        <w:bottom w:val="none" w:sz="0" w:space="0" w:color="auto"/>
        <w:right w:val="none" w:sz="0" w:space="0" w:color="auto"/>
      </w:divBdr>
    </w:div>
    <w:div w:id="1911424896">
      <w:bodyDiv w:val="1"/>
      <w:marLeft w:val="0"/>
      <w:marRight w:val="0"/>
      <w:marTop w:val="0"/>
      <w:marBottom w:val="0"/>
      <w:divBdr>
        <w:top w:val="none" w:sz="0" w:space="0" w:color="auto"/>
        <w:left w:val="none" w:sz="0" w:space="0" w:color="auto"/>
        <w:bottom w:val="none" w:sz="0" w:space="0" w:color="auto"/>
        <w:right w:val="none" w:sz="0" w:space="0" w:color="auto"/>
      </w:divBdr>
    </w:div>
    <w:div w:id="1912692835">
      <w:bodyDiv w:val="1"/>
      <w:marLeft w:val="0"/>
      <w:marRight w:val="0"/>
      <w:marTop w:val="0"/>
      <w:marBottom w:val="0"/>
      <w:divBdr>
        <w:top w:val="none" w:sz="0" w:space="0" w:color="auto"/>
        <w:left w:val="none" w:sz="0" w:space="0" w:color="auto"/>
        <w:bottom w:val="none" w:sz="0" w:space="0" w:color="auto"/>
        <w:right w:val="none" w:sz="0" w:space="0" w:color="auto"/>
      </w:divBdr>
    </w:div>
    <w:div w:id="1915894620">
      <w:bodyDiv w:val="1"/>
      <w:marLeft w:val="0"/>
      <w:marRight w:val="0"/>
      <w:marTop w:val="0"/>
      <w:marBottom w:val="0"/>
      <w:divBdr>
        <w:top w:val="none" w:sz="0" w:space="0" w:color="auto"/>
        <w:left w:val="none" w:sz="0" w:space="0" w:color="auto"/>
        <w:bottom w:val="none" w:sz="0" w:space="0" w:color="auto"/>
        <w:right w:val="none" w:sz="0" w:space="0" w:color="auto"/>
      </w:divBdr>
    </w:div>
    <w:div w:id="1916158128">
      <w:bodyDiv w:val="1"/>
      <w:marLeft w:val="0"/>
      <w:marRight w:val="0"/>
      <w:marTop w:val="0"/>
      <w:marBottom w:val="0"/>
      <w:divBdr>
        <w:top w:val="none" w:sz="0" w:space="0" w:color="auto"/>
        <w:left w:val="none" w:sz="0" w:space="0" w:color="auto"/>
        <w:bottom w:val="none" w:sz="0" w:space="0" w:color="auto"/>
        <w:right w:val="none" w:sz="0" w:space="0" w:color="auto"/>
      </w:divBdr>
    </w:div>
    <w:div w:id="1919553681">
      <w:bodyDiv w:val="1"/>
      <w:marLeft w:val="0"/>
      <w:marRight w:val="0"/>
      <w:marTop w:val="0"/>
      <w:marBottom w:val="0"/>
      <w:divBdr>
        <w:top w:val="none" w:sz="0" w:space="0" w:color="auto"/>
        <w:left w:val="none" w:sz="0" w:space="0" w:color="auto"/>
        <w:bottom w:val="none" w:sz="0" w:space="0" w:color="auto"/>
        <w:right w:val="none" w:sz="0" w:space="0" w:color="auto"/>
      </w:divBdr>
    </w:div>
    <w:div w:id="1963152794">
      <w:bodyDiv w:val="1"/>
      <w:marLeft w:val="0"/>
      <w:marRight w:val="0"/>
      <w:marTop w:val="0"/>
      <w:marBottom w:val="0"/>
      <w:divBdr>
        <w:top w:val="none" w:sz="0" w:space="0" w:color="auto"/>
        <w:left w:val="none" w:sz="0" w:space="0" w:color="auto"/>
        <w:bottom w:val="none" w:sz="0" w:space="0" w:color="auto"/>
        <w:right w:val="none" w:sz="0" w:space="0" w:color="auto"/>
      </w:divBdr>
    </w:div>
    <w:div w:id="2000035272">
      <w:bodyDiv w:val="1"/>
      <w:marLeft w:val="0"/>
      <w:marRight w:val="0"/>
      <w:marTop w:val="0"/>
      <w:marBottom w:val="0"/>
      <w:divBdr>
        <w:top w:val="none" w:sz="0" w:space="0" w:color="auto"/>
        <w:left w:val="none" w:sz="0" w:space="0" w:color="auto"/>
        <w:bottom w:val="none" w:sz="0" w:space="0" w:color="auto"/>
        <w:right w:val="none" w:sz="0" w:space="0" w:color="auto"/>
      </w:divBdr>
      <w:divsChild>
        <w:div w:id="1043094909">
          <w:marLeft w:val="0"/>
          <w:marRight w:val="0"/>
          <w:marTop w:val="0"/>
          <w:marBottom w:val="0"/>
          <w:divBdr>
            <w:top w:val="none" w:sz="0" w:space="0" w:color="auto"/>
            <w:left w:val="none" w:sz="0" w:space="0" w:color="auto"/>
            <w:bottom w:val="none" w:sz="0" w:space="0" w:color="auto"/>
            <w:right w:val="none" w:sz="0" w:space="0" w:color="auto"/>
          </w:divBdr>
          <w:divsChild>
            <w:div w:id="790441602">
              <w:marLeft w:val="0"/>
              <w:marRight w:val="0"/>
              <w:marTop w:val="0"/>
              <w:marBottom w:val="0"/>
              <w:divBdr>
                <w:top w:val="none" w:sz="0" w:space="0" w:color="auto"/>
                <w:left w:val="none" w:sz="0" w:space="0" w:color="auto"/>
                <w:bottom w:val="none" w:sz="0" w:space="0" w:color="auto"/>
                <w:right w:val="none" w:sz="0" w:space="0" w:color="auto"/>
              </w:divBdr>
              <w:divsChild>
                <w:div w:id="599484775">
                  <w:marLeft w:val="0"/>
                  <w:marRight w:val="0"/>
                  <w:marTop w:val="0"/>
                  <w:marBottom w:val="0"/>
                  <w:divBdr>
                    <w:top w:val="none" w:sz="0" w:space="0" w:color="auto"/>
                    <w:left w:val="none" w:sz="0" w:space="0" w:color="auto"/>
                    <w:bottom w:val="none" w:sz="0" w:space="0" w:color="auto"/>
                    <w:right w:val="none" w:sz="0" w:space="0" w:color="auto"/>
                  </w:divBdr>
                  <w:divsChild>
                    <w:div w:id="1600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2975">
          <w:marLeft w:val="0"/>
          <w:marRight w:val="0"/>
          <w:marTop w:val="0"/>
          <w:marBottom w:val="0"/>
          <w:divBdr>
            <w:top w:val="none" w:sz="0" w:space="0" w:color="auto"/>
            <w:left w:val="none" w:sz="0" w:space="0" w:color="auto"/>
            <w:bottom w:val="none" w:sz="0" w:space="0" w:color="auto"/>
            <w:right w:val="none" w:sz="0" w:space="0" w:color="auto"/>
          </w:divBdr>
          <w:divsChild>
            <w:div w:id="1748920558">
              <w:marLeft w:val="0"/>
              <w:marRight w:val="0"/>
              <w:marTop w:val="0"/>
              <w:marBottom w:val="0"/>
              <w:divBdr>
                <w:top w:val="none" w:sz="0" w:space="0" w:color="auto"/>
                <w:left w:val="none" w:sz="0" w:space="0" w:color="auto"/>
                <w:bottom w:val="none" w:sz="0" w:space="0" w:color="auto"/>
                <w:right w:val="none" w:sz="0" w:space="0" w:color="auto"/>
              </w:divBdr>
              <w:divsChild>
                <w:div w:id="506554007">
                  <w:marLeft w:val="0"/>
                  <w:marRight w:val="0"/>
                  <w:marTop w:val="0"/>
                  <w:marBottom w:val="0"/>
                  <w:divBdr>
                    <w:top w:val="none" w:sz="0" w:space="0" w:color="auto"/>
                    <w:left w:val="none" w:sz="0" w:space="0" w:color="auto"/>
                    <w:bottom w:val="none" w:sz="0" w:space="0" w:color="auto"/>
                    <w:right w:val="none" w:sz="0" w:space="0" w:color="auto"/>
                  </w:divBdr>
                  <w:divsChild>
                    <w:div w:id="5547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80533">
          <w:marLeft w:val="0"/>
          <w:marRight w:val="0"/>
          <w:marTop w:val="0"/>
          <w:marBottom w:val="0"/>
          <w:divBdr>
            <w:top w:val="none" w:sz="0" w:space="0" w:color="auto"/>
            <w:left w:val="none" w:sz="0" w:space="0" w:color="auto"/>
            <w:bottom w:val="none" w:sz="0" w:space="0" w:color="auto"/>
            <w:right w:val="none" w:sz="0" w:space="0" w:color="auto"/>
          </w:divBdr>
          <w:divsChild>
            <w:div w:id="355930656">
              <w:marLeft w:val="0"/>
              <w:marRight w:val="0"/>
              <w:marTop w:val="0"/>
              <w:marBottom w:val="0"/>
              <w:divBdr>
                <w:top w:val="none" w:sz="0" w:space="0" w:color="auto"/>
                <w:left w:val="none" w:sz="0" w:space="0" w:color="auto"/>
                <w:bottom w:val="none" w:sz="0" w:space="0" w:color="auto"/>
                <w:right w:val="none" w:sz="0" w:space="0" w:color="auto"/>
              </w:divBdr>
              <w:divsChild>
                <w:div w:id="1095514860">
                  <w:marLeft w:val="0"/>
                  <w:marRight w:val="0"/>
                  <w:marTop w:val="0"/>
                  <w:marBottom w:val="0"/>
                  <w:divBdr>
                    <w:top w:val="none" w:sz="0" w:space="0" w:color="auto"/>
                    <w:left w:val="none" w:sz="0" w:space="0" w:color="auto"/>
                    <w:bottom w:val="none" w:sz="0" w:space="0" w:color="auto"/>
                    <w:right w:val="none" w:sz="0" w:space="0" w:color="auto"/>
                  </w:divBdr>
                  <w:divsChild>
                    <w:div w:id="20564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3013">
          <w:marLeft w:val="0"/>
          <w:marRight w:val="0"/>
          <w:marTop w:val="0"/>
          <w:marBottom w:val="0"/>
          <w:divBdr>
            <w:top w:val="none" w:sz="0" w:space="0" w:color="auto"/>
            <w:left w:val="none" w:sz="0" w:space="0" w:color="auto"/>
            <w:bottom w:val="none" w:sz="0" w:space="0" w:color="auto"/>
            <w:right w:val="none" w:sz="0" w:space="0" w:color="auto"/>
          </w:divBdr>
          <w:divsChild>
            <w:div w:id="1754622293">
              <w:marLeft w:val="0"/>
              <w:marRight w:val="0"/>
              <w:marTop w:val="0"/>
              <w:marBottom w:val="0"/>
              <w:divBdr>
                <w:top w:val="none" w:sz="0" w:space="0" w:color="auto"/>
                <w:left w:val="none" w:sz="0" w:space="0" w:color="auto"/>
                <w:bottom w:val="none" w:sz="0" w:space="0" w:color="auto"/>
                <w:right w:val="none" w:sz="0" w:space="0" w:color="auto"/>
              </w:divBdr>
              <w:divsChild>
                <w:div w:id="1232078037">
                  <w:marLeft w:val="0"/>
                  <w:marRight w:val="0"/>
                  <w:marTop w:val="0"/>
                  <w:marBottom w:val="0"/>
                  <w:divBdr>
                    <w:top w:val="none" w:sz="0" w:space="0" w:color="auto"/>
                    <w:left w:val="none" w:sz="0" w:space="0" w:color="auto"/>
                    <w:bottom w:val="none" w:sz="0" w:space="0" w:color="auto"/>
                    <w:right w:val="none" w:sz="0" w:space="0" w:color="auto"/>
                  </w:divBdr>
                  <w:divsChild>
                    <w:div w:id="5824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64475">
          <w:marLeft w:val="0"/>
          <w:marRight w:val="0"/>
          <w:marTop w:val="0"/>
          <w:marBottom w:val="0"/>
          <w:divBdr>
            <w:top w:val="none" w:sz="0" w:space="0" w:color="auto"/>
            <w:left w:val="none" w:sz="0" w:space="0" w:color="auto"/>
            <w:bottom w:val="none" w:sz="0" w:space="0" w:color="auto"/>
            <w:right w:val="none" w:sz="0" w:space="0" w:color="auto"/>
          </w:divBdr>
          <w:divsChild>
            <w:div w:id="569390083">
              <w:marLeft w:val="0"/>
              <w:marRight w:val="0"/>
              <w:marTop w:val="0"/>
              <w:marBottom w:val="0"/>
              <w:divBdr>
                <w:top w:val="none" w:sz="0" w:space="0" w:color="auto"/>
                <w:left w:val="none" w:sz="0" w:space="0" w:color="auto"/>
                <w:bottom w:val="none" w:sz="0" w:space="0" w:color="auto"/>
                <w:right w:val="none" w:sz="0" w:space="0" w:color="auto"/>
              </w:divBdr>
              <w:divsChild>
                <w:div w:id="400828686">
                  <w:marLeft w:val="0"/>
                  <w:marRight w:val="0"/>
                  <w:marTop w:val="0"/>
                  <w:marBottom w:val="0"/>
                  <w:divBdr>
                    <w:top w:val="none" w:sz="0" w:space="0" w:color="auto"/>
                    <w:left w:val="none" w:sz="0" w:space="0" w:color="auto"/>
                    <w:bottom w:val="none" w:sz="0" w:space="0" w:color="auto"/>
                    <w:right w:val="none" w:sz="0" w:space="0" w:color="auto"/>
                  </w:divBdr>
                  <w:divsChild>
                    <w:div w:id="10043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3613">
          <w:marLeft w:val="0"/>
          <w:marRight w:val="0"/>
          <w:marTop w:val="0"/>
          <w:marBottom w:val="0"/>
          <w:divBdr>
            <w:top w:val="none" w:sz="0" w:space="0" w:color="auto"/>
            <w:left w:val="none" w:sz="0" w:space="0" w:color="auto"/>
            <w:bottom w:val="none" w:sz="0" w:space="0" w:color="auto"/>
            <w:right w:val="none" w:sz="0" w:space="0" w:color="auto"/>
          </w:divBdr>
          <w:divsChild>
            <w:div w:id="164177984">
              <w:marLeft w:val="0"/>
              <w:marRight w:val="0"/>
              <w:marTop w:val="0"/>
              <w:marBottom w:val="0"/>
              <w:divBdr>
                <w:top w:val="none" w:sz="0" w:space="0" w:color="auto"/>
                <w:left w:val="none" w:sz="0" w:space="0" w:color="auto"/>
                <w:bottom w:val="none" w:sz="0" w:space="0" w:color="auto"/>
                <w:right w:val="none" w:sz="0" w:space="0" w:color="auto"/>
              </w:divBdr>
              <w:divsChild>
                <w:div w:id="783499699">
                  <w:marLeft w:val="0"/>
                  <w:marRight w:val="0"/>
                  <w:marTop w:val="0"/>
                  <w:marBottom w:val="0"/>
                  <w:divBdr>
                    <w:top w:val="none" w:sz="0" w:space="0" w:color="auto"/>
                    <w:left w:val="none" w:sz="0" w:space="0" w:color="auto"/>
                    <w:bottom w:val="none" w:sz="0" w:space="0" w:color="auto"/>
                    <w:right w:val="none" w:sz="0" w:space="0" w:color="auto"/>
                  </w:divBdr>
                  <w:divsChild>
                    <w:div w:id="11115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4285">
          <w:marLeft w:val="0"/>
          <w:marRight w:val="0"/>
          <w:marTop w:val="0"/>
          <w:marBottom w:val="0"/>
          <w:divBdr>
            <w:top w:val="none" w:sz="0" w:space="0" w:color="auto"/>
            <w:left w:val="none" w:sz="0" w:space="0" w:color="auto"/>
            <w:bottom w:val="none" w:sz="0" w:space="0" w:color="auto"/>
            <w:right w:val="none" w:sz="0" w:space="0" w:color="auto"/>
          </w:divBdr>
          <w:divsChild>
            <w:div w:id="2085760466">
              <w:marLeft w:val="0"/>
              <w:marRight w:val="0"/>
              <w:marTop w:val="0"/>
              <w:marBottom w:val="0"/>
              <w:divBdr>
                <w:top w:val="none" w:sz="0" w:space="0" w:color="auto"/>
                <w:left w:val="none" w:sz="0" w:space="0" w:color="auto"/>
                <w:bottom w:val="none" w:sz="0" w:space="0" w:color="auto"/>
                <w:right w:val="none" w:sz="0" w:space="0" w:color="auto"/>
              </w:divBdr>
              <w:divsChild>
                <w:div w:id="1476919803">
                  <w:marLeft w:val="0"/>
                  <w:marRight w:val="0"/>
                  <w:marTop w:val="0"/>
                  <w:marBottom w:val="0"/>
                  <w:divBdr>
                    <w:top w:val="none" w:sz="0" w:space="0" w:color="auto"/>
                    <w:left w:val="none" w:sz="0" w:space="0" w:color="auto"/>
                    <w:bottom w:val="none" w:sz="0" w:space="0" w:color="auto"/>
                    <w:right w:val="none" w:sz="0" w:space="0" w:color="auto"/>
                  </w:divBdr>
                  <w:divsChild>
                    <w:div w:id="11594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9282">
          <w:marLeft w:val="0"/>
          <w:marRight w:val="0"/>
          <w:marTop w:val="0"/>
          <w:marBottom w:val="0"/>
          <w:divBdr>
            <w:top w:val="none" w:sz="0" w:space="0" w:color="auto"/>
            <w:left w:val="none" w:sz="0" w:space="0" w:color="auto"/>
            <w:bottom w:val="none" w:sz="0" w:space="0" w:color="auto"/>
            <w:right w:val="none" w:sz="0" w:space="0" w:color="auto"/>
          </w:divBdr>
          <w:divsChild>
            <w:div w:id="21833836">
              <w:marLeft w:val="0"/>
              <w:marRight w:val="0"/>
              <w:marTop w:val="0"/>
              <w:marBottom w:val="0"/>
              <w:divBdr>
                <w:top w:val="none" w:sz="0" w:space="0" w:color="auto"/>
                <w:left w:val="none" w:sz="0" w:space="0" w:color="auto"/>
                <w:bottom w:val="none" w:sz="0" w:space="0" w:color="auto"/>
                <w:right w:val="none" w:sz="0" w:space="0" w:color="auto"/>
              </w:divBdr>
              <w:divsChild>
                <w:div w:id="2037194531">
                  <w:marLeft w:val="0"/>
                  <w:marRight w:val="0"/>
                  <w:marTop w:val="0"/>
                  <w:marBottom w:val="0"/>
                  <w:divBdr>
                    <w:top w:val="none" w:sz="0" w:space="0" w:color="auto"/>
                    <w:left w:val="none" w:sz="0" w:space="0" w:color="auto"/>
                    <w:bottom w:val="none" w:sz="0" w:space="0" w:color="auto"/>
                    <w:right w:val="none" w:sz="0" w:space="0" w:color="auto"/>
                  </w:divBdr>
                  <w:divsChild>
                    <w:div w:id="17981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17623">
      <w:bodyDiv w:val="1"/>
      <w:marLeft w:val="0"/>
      <w:marRight w:val="0"/>
      <w:marTop w:val="0"/>
      <w:marBottom w:val="0"/>
      <w:divBdr>
        <w:top w:val="none" w:sz="0" w:space="0" w:color="auto"/>
        <w:left w:val="none" w:sz="0" w:space="0" w:color="auto"/>
        <w:bottom w:val="none" w:sz="0" w:space="0" w:color="auto"/>
        <w:right w:val="none" w:sz="0" w:space="0" w:color="auto"/>
      </w:divBdr>
    </w:div>
    <w:div w:id="2020236450">
      <w:bodyDiv w:val="1"/>
      <w:marLeft w:val="0"/>
      <w:marRight w:val="0"/>
      <w:marTop w:val="0"/>
      <w:marBottom w:val="0"/>
      <w:divBdr>
        <w:top w:val="none" w:sz="0" w:space="0" w:color="auto"/>
        <w:left w:val="none" w:sz="0" w:space="0" w:color="auto"/>
        <w:bottom w:val="none" w:sz="0" w:space="0" w:color="auto"/>
        <w:right w:val="none" w:sz="0" w:space="0" w:color="auto"/>
      </w:divBdr>
      <w:divsChild>
        <w:div w:id="1069427643">
          <w:marLeft w:val="0"/>
          <w:marRight w:val="0"/>
          <w:marTop w:val="0"/>
          <w:marBottom w:val="0"/>
          <w:divBdr>
            <w:top w:val="none" w:sz="0" w:space="0" w:color="auto"/>
            <w:left w:val="none" w:sz="0" w:space="0" w:color="auto"/>
            <w:bottom w:val="none" w:sz="0" w:space="0" w:color="auto"/>
            <w:right w:val="none" w:sz="0" w:space="0" w:color="auto"/>
          </w:divBdr>
          <w:divsChild>
            <w:div w:id="508640752">
              <w:marLeft w:val="0"/>
              <w:marRight w:val="0"/>
              <w:marTop w:val="0"/>
              <w:marBottom w:val="0"/>
              <w:divBdr>
                <w:top w:val="none" w:sz="0" w:space="0" w:color="auto"/>
                <w:left w:val="none" w:sz="0" w:space="0" w:color="auto"/>
                <w:bottom w:val="none" w:sz="0" w:space="0" w:color="auto"/>
                <w:right w:val="none" w:sz="0" w:space="0" w:color="auto"/>
              </w:divBdr>
              <w:divsChild>
                <w:div w:id="1425757761">
                  <w:marLeft w:val="0"/>
                  <w:marRight w:val="0"/>
                  <w:marTop w:val="0"/>
                  <w:marBottom w:val="0"/>
                  <w:divBdr>
                    <w:top w:val="none" w:sz="0" w:space="0" w:color="auto"/>
                    <w:left w:val="none" w:sz="0" w:space="0" w:color="auto"/>
                    <w:bottom w:val="none" w:sz="0" w:space="0" w:color="auto"/>
                    <w:right w:val="none" w:sz="0" w:space="0" w:color="auto"/>
                  </w:divBdr>
                  <w:divsChild>
                    <w:div w:id="7714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3626">
          <w:marLeft w:val="0"/>
          <w:marRight w:val="0"/>
          <w:marTop w:val="0"/>
          <w:marBottom w:val="0"/>
          <w:divBdr>
            <w:top w:val="none" w:sz="0" w:space="0" w:color="auto"/>
            <w:left w:val="none" w:sz="0" w:space="0" w:color="auto"/>
            <w:bottom w:val="none" w:sz="0" w:space="0" w:color="auto"/>
            <w:right w:val="none" w:sz="0" w:space="0" w:color="auto"/>
          </w:divBdr>
          <w:divsChild>
            <w:div w:id="338123414">
              <w:marLeft w:val="0"/>
              <w:marRight w:val="0"/>
              <w:marTop w:val="0"/>
              <w:marBottom w:val="0"/>
              <w:divBdr>
                <w:top w:val="none" w:sz="0" w:space="0" w:color="auto"/>
                <w:left w:val="none" w:sz="0" w:space="0" w:color="auto"/>
                <w:bottom w:val="none" w:sz="0" w:space="0" w:color="auto"/>
                <w:right w:val="none" w:sz="0" w:space="0" w:color="auto"/>
              </w:divBdr>
              <w:divsChild>
                <w:div w:id="1152983830">
                  <w:marLeft w:val="0"/>
                  <w:marRight w:val="0"/>
                  <w:marTop w:val="0"/>
                  <w:marBottom w:val="0"/>
                  <w:divBdr>
                    <w:top w:val="none" w:sz="0" w:space="0" w:color="auto"/>
                    <w:left w:val="none" w:sz="0" w:space="0" w:color="auto"/>
                    <w:bottom w:val="none" w:sz="0" w:space="0" w:color="auto"/>
                    <w:right w:val="none" w:sz="0" w:space="0" w:color="auto"/>
                  </w:divBdr>
                  <w:divsChild>
                    <w:div w:id="9423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2236">
          <w:marLeft w:val="0"/>
          <w:marRight w:val="0"/>
          <w:marTop w:val="0"/>
          <w:marBottom w:val="0"/>
          <w:divBdr>
            <w:top w:val="none" w:sz="0" w:space="0" w:color="auto"/>
            <w:left w:val="none" w:sz="0" w:space="0" w:color="auto"/>
            <w:bottom w:val="none" w:sz="0" w:space="0" w:color="auto"/>
            <w:right w:val="none" w:sz="0" w:space="0" w:color="auto"/>
          </w:divBdr>
          <w:divsChild>
            <w:div w:id="1260600309">
              <w:marLeft w:val="0"/>
              <w:marRight w:val="0"/>
              <w:marTop w:val="0"/>
              <w:marBottom w:val="0"/>
              <w:divBdr>
                <w:top w:val="none" w:sz="0" w:space="0" w:color="auto"/>
                <w:left w:val="none" w:sz="0" w:space="0" w:color="auto"/>
                <w:bottom w:val="none" w:sz="0" w:space="0" w:color="auto"/>
                <w:right w:val="none" w:sz="0" w:space="0" w:color="auto"/>
              </w:divBdr>
              <w:divsChild>
                <w:div w:id="323632861">
                  <w:marLeft w:val="0"/>
                  <w:marRight w:val="0"/>
                  <w:marTop w:val="0"/>
                  <w:marBottom w:val="0"/>
                  <w:divBdr>
                    <w:top w:val="none" w:sz="0" w:space="0" w:color="auto"/>
                    <w:left w:val="none" w:sz="0" w:space="0" w:color="auto"/>
                    <w:bottom w:val="none" w:sz="0" w:space="0" w:color="auto"/>
                    <w:right w:val="none" w:sz="0" w:space="0" w:color="auto"/>
                  </w:divBdr>
                  <w:divsChild>
                    <w:div w:id="1898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8295">
          <w:marLeft w:val="0"/>
          <w:marRight w:val="0"/>
          <w:marTop w:val="0"/>
          <w:marBottom w:val="0"/>
          <w:divBdr>
            <w:top w:val="none" w:sz="0" w:space="0" w:color="auto"/>
            <w:left w:val="none" w:sz="0" w:space="0" w:color="auto"/>
            <w:bottom w:val="none" w:sz="0" w:space="0" w:color="auto"/>
            <w:right w:val="none" w:sz="0" w:space="0" w:color="auto"/>
          </w:divBdr>
          <w:divsChild>
            <w:div w:id="1119451228">
              <w:marLeft w:val="0"/>
              <w:marRight w:val="0"/>
              <w:marTop w:val="0"/>
              <w:marBottom w:val="0"/>
              <w:divBdr>
                <w:top w:val="none" w:sz="0" w:space="0" w:color="auto"/>
                <w:left w:val="none" w:sz="0" w:space="0" w:color="auto"/>
                <w:bottom w:val="none" w:sz="0" w:space="0" w:color="auto"/>
                <w:right w:val="none" w:sz="0" w:space="0" w:color="auto"/>
              </w:divBdr>
              <w:divsChild>
                <w:div w:id="1904636804">
                  <w:marLeft w:val="0"/>
                  <w:marRight w:val="0"/>
                  <w:marTop w:val="0"/>
                  <w:marBottom w:val="0"/>
                  <w:divBdr>
                    <w:top w:val="none" w:sz="0" w:space="0" w:color="auto"/>
                    <w:left w:val="none" w:sz="0" w:space="0" w:color="auto"/>
                    <w:bottom w:val="none" w:sz="0" w:space="0" w:color="auto"/>
                    <w:right w:val="none" w:sz="0" w:space="0" w:color="auto"/>
                  </w:divBdr>
                  <w:divsChild>
                    <w:div w:id="18359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87998">
          <w:marLeft w:val="0"/>
          <w:marRight w:val="0"/>
          <w:marTop w:val="0"/>
          <w:marBottom w:val="0"/>
          <w:divBdr>
            <w:top w:val="none" w:sz="0" w:space="0" w:color="auto"/>
            <w:left w:val="none" w:sz="0" w:space="0" w:color="auto"/>
            <w:bottom w:val="none" w:sz="0" w:space="0" w:color="auto"/>
            <w:right w:val="none" w:sz="0" w:space="0" w:color="auto"/>
          </w:divBdr>
          <w:divsChild>
            <w:div w:id="1811706706">
              <w:marLeft w:val="0"/>
              <w:marRight w:val="0"/>
              <w:marTop w:val="0"/>
              <w:marBottom w:val="0"/>
              <w:divBdr>
                <w:top w:val="none" w:sz="0" w:space="0" w:color="auto"/>
                <w:left w:val="none" w:sz="0" w:space="0" w:color="auto"/>
                <w:bottom w:val="none" w:sz="0" w:space="0" w:color="auto"/>
                <w:right w:val="none" w:sz="0" w:space="0" w:color="auto"/>
              </w:divBdr>
              <w:divsChild>
                <w:div w:id="277494290">
                  <w:marLeft w:val="0"/>
                  <w:marRight w:val="0"/>
                  <w:marTop w:val="0"/>
                  <w:marBottom w:val="0"/>
                  <w:divBdr>
                    <w:top w:val="none" w:sz="0" w:space="0" w:color="auto"/>
                    <w:left w:val="none" w:sz="0" w:space="0" w:color="auto"/>
                    <w:bottom w:val="none" w:sz="0" w:space="0" w:color="auto"/>
                    <w:right w:val="none" w:sz="0" w:space="0" w:color="auto"/>
                  </w:divBdr>
                  <w:divsChild>
                    <w:div w:id="10160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44976">
          <w:marLeft w:val="0"/>
          <w:marRight w:val="0"/>
          <w:marTop w:val="0"/>
          <w:marBottom w:val="0"/>
          <w:divBdr>
            <w:top w:val="none" w:sz="0" w:space="0" w:color="auto"/>
            <w:left w:val="none" w:sz="0" w:space="0" w:color="auto"/>
            <w:bottom w:val="none" w:sz="0" w:space="0" w:color="auto"/>
            <w:right w:val="none" w:sz="0" w:space="0" w:color="auto"/>
          </w:divBdr>
          <w:divsChild>
            <w:div w:id="1823422934">
              <w:marLeft w:val="0"/>
              <w:marRight w:val="0"/>
              <w:marTop w:val="0"/>
              <w:marBottom w:val="0"/>
              <w:divBdr>
                <w:top w:val="none" w:sz="0" w:space="0" w:color="auto"/>
                <w:left w:val="none" w:sz="0" w:space="0" w:color="auto"/>
                <w:bottom w:val="none" w:sz="0" w:space="0" w:color="auto"/>
                <w:right w:val="none" w:sz="0" w:space="0" w:color="auto"/>
              </w:divBdr>
              <w:divsChild>
                <w:div w:id="543829772">
                  <w:marLeft w:val="0"/>
                  <w:marRight w:val="0"/>
                  <w:marTop w:val="0"/>
                  <w:marBottom w:val="0"/>
                  <w:divBdr>
                    <w:top w:val="none" w:sz="0" w:space="0" w:color="auto"/>
                    <w:left w:val="none" w:sz="0" w:space="0" w:color="auto"/>
                    <w:bottom w:val="none" w:sz="0" w:space="0" w:color="auto"/>
                    <w:right w:val="none" w:sz="0" w:space="0" w:color="auto"/>
                  </w:divBdr>
                  <w:divsChild>
                    <w:div w:id="11509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0894">
          <w:marLeft w:val="0"/>
          <w:marRight w:val="0"/>
          <w:marTop w:val="0"/>
          <w:marBottom w:val="0"/>
          <w:divBdr>
            <w:top w:val="none" w:sz="0" w:space="0" w:color="auto"/>
            <w:left w:val="none" w:sz="0" w:space="0" w:color="auto"/>
            <w:bottom w:val="none" w:sz="0" w:space="0" w:color="auto"/>
            <w:right w:val="none" w:sz="0" w:space="0" w:color="auto"/>
          </w:divBdr>
          <w:divsChild>
            <w:div w:id="684476323">
              <w:marLeft w:val="0"/>
              <w:marRight w:val="0"/>
              <w:marTop w:val="0"/>
              <w:marBottom w:val="0"/>
              <w:divBdr>
                <w:top w:val="none" w:sz="0" w:space="0" w:color="auto"/>
                <w:left w:val="none" w:sz="0" w:space="0" w:color="auto"/>
                <w:bottom w:val="none" w:sz="0" w:space="0" w:color="auto"/>
                <w:right w:val="none" w:sz="0" w:space="0" w:color="auto"/>
              </w:divBdr>
              <w:divsChild>
                <w:div w:id="2030832819">
                  <w:marLeft w:val="0"/>
                  <w:marRight w:val="0"/>
                  <w:marTop w:val="0"/>
                  <w:marBottom w:val="0"/>
                  <w:divBdr>
                    <w:top w:val="none" w:sz="0" w:space="0" w:color="auto"/>
                    <w:left w:val="none" w:sz="0" w:space="0" w:color="auto"/>
                    <w:bottom w:val="none" w:sz="0" w:space="0" w:color="auto"/>
                    <w:right w:val="none" w:sz="0" w:space="0" w:color="auto"/>
                  </w:divBdr>
                  <w:divsChild>
                    <w:div w:id="9511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2090">
          <w:marLeft w:val="0"/>
          <w:marRight w:val="0"/>
          <w:marTop w:val="0"/>
          <w:marBottom w:val="0"/>
          <w:divBdr>
            <w:top w:val="none" w:sz="0" w:space="0" w:color="auto"/>
            <w:left w:val="none" w:sz="0" w:space="0" w:color="auto"/>
            <w:bottom w:val="none" w:sz="0" w:space="0" w:color="auto"/>
            <w:right w:val="none" w:sz="0" w:space="0" w:color="auto"/>
          </w:divBdr>
          <w:divsChild>
            <w:div w:id="1300070174">
              <w:marLeft w:val="0"/>
              <w:marRight w:val="0"/>
              <w:marTop w:val="0"/>
              <w:marBottom w:val="0"/>
              <w:divBdr>
                <w:top w:val="none" w:sz="0" w:space="0" w:color="auto"/>
                <w:left w:val="none" w:sz="0" w:space="0" w:color="auto"/>
                <w:bottom w:val="none" w:sz="0" w:space="0" w:color="auto"/>
                <w:right w:val="none" w:sz="0" w:space="0" w:color="auto"/>
              </w:divBdr>
              <w:divsChild>
                <w:div w:id="1667126583">
                  <w:marLeft w:val="0"/>
                  <w:marRight w:val="0"/>
                  <w:marTop w:val="0"/>
                  <w:marBottom w:val="0"/>
                  <w:divBdr>
                    <w:top w:val="none" w:sz="0" w:space="0" w:color="auto"/>
                    <w:left w:val="none" w:sz="0" w:space="0" w:color="auto"/>
                    <w:bottom w:val="none" w:sz="0" w:space="0" w:color="auto"/>
                    <w:right w:val="none" w:sz="0" w:space="0" w:color="auto"/>
                  </w:divBdr>
                  <w:divsChild>
                    <w:div w:id="7578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160435">
      <w:bodyDiv w:val="1"/>
      <w:marLeft w:val="0"/>
      <w:marRight w:val="0"/>
      <w:marTop w:val="0"/>
      <w:marBottom w:val="0"/>
      <w:divBdr>
        <w:top w:val="none" w:sz="0" w:space="0" w:color="auto"/>
        <w:left w:val="none" w:sz="0" w:space="0" w:color="auto"/>
        <w:bottom w:val="none" w:sz="0" w:space="0" w:color="auto"/>
        <w:right w:val="none" w:sz="0" w:space="0" w:color="auto"/>
      </w:divBdr>
    </w:div>
    <w:div w:id="2051608081">
      <w:bodyDiv w:val="1"/>
      <w:marLeft w:val="0"/>
      <w:marRight w:val="0"/>
      <w:marTop w:val="0"/>
      <w:marBottom w:val="0"/>
      <w:divBdr>
        <w:top w:val="none" w:sz="0" w:space="0" w:color="auto"/>
        <w:left w:val="none" w:sz="0" w:space="0" w:color="auto"/>
        <w:bottom w:val="none" w:sz="0" w:space="0" w:color="auto"/>
        <w:right w:val="none" w:sz="0" w:space="0" w:color="auto"/>
      </w:divBdr>
    </w:div>
    <w:div w:id="2056079340">
      <w:bodyDiv w:val="1"/>
      <w:marLeft w:val="0"/>
      <w:marRight w:val="0"/>
      <w:marTop w:val="0"/>
      <w:marBottom w:val="0"/>
      <w:divBdr>
        <w:top w:val="none" w:sz="0" w:space="0" w:color="auto"/>
        <w:left w:val="none" w:sz="0" w:space="0" w:color="auto"/>
        <w:bottom w:val="none" w:sz="0" w:space="0" w:color="auto"/>
        <w:right w:val="none" w:sz="0" w:space="0" w:color="auto"/>
      </w:divBdr>
    </w:div>
    <w:div w:id="2060394921">
      <w:bodyDiv w:val="1"/>
      <w:marLeft w:val="0"/>
      <w:marRight w:val="0"/>
      <w:marTop w:val="0"/>
      <w:marBottom w:val="0"/>
      <w:divBdr>
        <w:top w:val="none" w:sz="0" w:space="0" w:color="auto"/>
        <w:left w:val="none" w:sz="0" w:space="0" w:color="auto"/>
        <w:bottom w:val="none" w:sz="0" w:space="0" w:color="auto"/>
        <w:right w:val="none" w:sz="0" w:space="0" w:color="auto"/>
      </w:divBdr>
      <w:divsChild>
        <w:div w:id="1982684772">
          <w:marLeft w:val="0"/>
          <w:marRight w:val="0"/>
          <w:marTop w:val="0"/>
          <w:marBottom w:val="0"/>
          <w:divBdr>
            <w:top w:val="none" w:sz="0" w:space="0" w:color="auto"/>
            <w:left w:val="none" w:sz="0" w:space="0" w:color="auto"/>
            <w:bottom w:val="none" w:sz="0" w:space="0" w:color="auto"/>
            <w:right w:val="none" w:sz="0" w:space="0" w:color="auto"/>
          </w:divBdr>
          <w:divsChild>
            <w:div w:id="932862225">
              <w:marLeft w:val="0"/>
              <w:marRight w:val="0"/>
              <w:marTop w:val="0"/>
              <w:marBottom w:val="0"/>
              <w:divBdr>
                <w:top w:val="none" w:sz="0" w:space="0" w:color="auto"/>
                <w:left w:val="none" w:sz="0" w:space="0" w:color="auto"/>
                <w:bottom w:val="none" w:sz="0" w:space="0" w:color="auto"/>
                <w:right w:val="none" w:sz="0" w:space="0" w:color="auto"/>
              </w:divBdr>
              <w:divsChild>
                <w:div w:id="1775318792">
                  <w:marLeft w:val="0"/>
                  <w:marRight w:val="0"/>
                  <w:marTop w:val="0"/>
                  <w:marBottom w:val="0"/>
                  <w:divBdr>
                    <w:top w:val="none" w:sz="0" w:space="0" w:color="auto"/>
                    <w:left w:val="none" w:sz="0" w:space="0" w:color="auto"/>
                    <w:bottom w:val="none" w:sz="0" w:space="0" w:color="auto"/>
                    <w:right w:val="none" w:sz="0" w:space="0" w:color="auto"/>
                  </w:divBdr>
                  <w:divsChild>
                    <w:div w:id="21104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16598">
          <w:marLeft w:val="0"/>
          <w:marRight w:val="0"/>
          <w:marTop w:val="0"/>
          <w:marBottom w:val="0"/>
          <w:divBdr>
            <w:top w:val="none" w:sz="0" w:space="0" w:color="auto"/>
            <w:left w:val="none" w:sz="0" w:space="0" w:color="auto"/>
            <w:bottom w:val="none" w:sz="0" w:space="0" w:color="auto"/>
            <w:right w:val="none" w:sz="0" w:space="0" w:color="auto"/>
          </w:divBdr>
          <w:divsChild>
            <w:div w:id="668946816">
              <w:marLeft w:val="0"/>
              <w:marRight w:val="0"/>
              <w:marTop w:val="0"/>
              <w:marBottom w:val="0"/>
              <w:divBdr>
                <w:top w:val="none" w:sz="0" w:space="0" w:color="auto"/>
                <w:left w:val="none" w:sz="0" w:space="0" w:color="auto"/>
                <w:bottom w:val="none" w:sz="0" w:space="0" w:color="auto"/>
                <w:right w:val="none" w:sz="0" w:space="0" w:color="auto"/>
              </w:divBdr>
              <w:divsChild>
                <w:div w:id="1522357228">
                  <w:marLeft w:val="0"/>
                  <w:marRight w:val="0"/>
                  <w:marTop w:val="0"/>
                  <w:marBottom w:val="0"/>
                  <w:divBdr>
                    <w:top w:val="none" w:sz="0" w:space="0" w:color="auto"/>
                    <w:left w:val="none" w:sz="0" w:space="0" w:color="auto"/>
                    <w:bottom w:val="none" w:sz="0" w:space="0" w:color="auto"/>
                    <w:right w:val="none" w:sz="0" w:space="0" w:color="auto"/>
                  </w:divBdr>
                  <w:divsChild>
                    <w:div w:id="9816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392768">
      <w:bodyDiv w:val="1"/>
      <w:marLeft w:val="0"/>
      <w:marRight w:val="0"/>
      <w:marTop w:val="0"/>
      <w:marBottom w:val="0"/>
      <w:divBdr>
        <w:top w:val="none" w:sz="0" w:space="0" w:color="auto"/>
        <w:left w:val="none" w:sz="0" w:space="0" w:color="auto"/>
        <w:bottom w:val="none" w:sz="0" w:space="0" w:color="auto"/>
        <w:right w:val="none" w:sz="0" w:space="0" w:color="auto"/>
      </w:divBdr>
    </w:div>
    <w:div w:id="2085950365">
      <w:bodyDiv w:val="1"/>
      <w:marLeft w:val="0"/>
      <w:marRight w:val="0"/>
      <w:marTop w:val="0"/>
      <w:marBottom w:val="0"/>
      <w:divBdr>
        <w:top w:val="none" w:sz="0" w:space="0" w:color="auto"/>
        <w:left w:val="none" w:sz="0" w:space="0" w:color="auto"/>
        <w:bottom w:val="none" w:sz="0" w:space="0" w:color="auto"/>
        <w:right w:val="none" w:sz="0" w:space="0" w:color="auto"/>
      </w:divBdr>
    </w:div>
    <w:div w:id="2093238953">
      <w:bodyDiv w:val="1"/>
      <w:marLeft w:val="0"/>
      <w:marRight w:val="0"/>
      <w:marTop w:val="0"/>
      <w:marBottom w:val="0"/>
      <w:divBdr>
        <w:top w:val="none" w:sz="0" w:space="0" w:color="auto"/>
        <w:left w:val="none" w:sz="0" w:space="0" w:color="auto"/>
        <w:bottom w:val="none" w:sz="0" w:space="0" w:color="auto"/>
        <w:right w:val="none" w:sz="0" w:space="0" w:color="auto"/>
      </w:divBdr>
    </w:div>
    <w:div w:id="2100365540">
      <w:bodyDiv w:val="1"/>
      <w:marLeft w:val="0"/>
      <w:marRight w:val="0"/>
      <w:marTop w:val="0"/>
      <w:marBottom w:val="0"/>
      <w:divBdr>
        <w:top w:val="none" w:sz="0" w:space="0" w:color="auto"/>
        <w:left w:val="none" w:sz="0" w:space="0" w:color="auto"/>
        <w:bottom w:val="none" w:sz="0" w:space="0" w:color="auto"/>
        <w:right w:val="none" w:sz="0" w:space="0" w:color="auto"/>
      </w:divBdr>
    </w:div>
    <w:div w:id="2108187714">
      <w:bodyDiv w:val="1"/>
      <w:marLeft w:val="0"/>
      <w:marRight w:val="0"/>
      <w:marTop w:val="0"/>
      <w:marBottom w:val="0"/>
      <w:divBdr>
        <w:top w:val="none" w:sz="0" w:space="0" w:color="auto"/>
        <w:left w:val="none" w:sz="0" w:space="0" w:color="auto"/>
        <w:bottom w:val="none" w:sz="0" w:space="0" w:color="auto"/>
        <w:right w:val="none" w:sz="0" w:space="0" w:color="auto"/>
      </w:divBdr>
    </w:div>
    <w:div w:id="2123769025">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32674020">
      <w:bodyDiv w:val="1"/>
      <w:marLeft w:val="0"/>
      <w:marRight w:val="0"/>
      <w:marTop w:val="0"/>
      <w:marBottom w:val="0"/>
      <w:divBdr>
        <w:top w:val="none" w:sz="0" w:space="0" w:color="auto"/>
        <w:left w:val="none" w:sz="0" w:space="0" w:color="auto"/>
        <w:bottom w:val="none" w:sz="0" w:space="0" w:color="auto"/>
        <w:right w:val="none" w:sz="0" w:space="0" w:color="auto"/>
      </w:divBdr>
    </w:div>
    <w:div w:id="2140149087">
      <w:bodyDiv w:val="1"/>
      <w:marLeft w:val="0"/>
      <w:marRight w:val="0"/>
      <w:marTop w:val="0"/>
      <w:marBottom w:val="0"/>
      <w:divBdr>
        <w:top w:val="none" w:sz="0" w:space="0" w:color="auto"/>
        <w:left w:val="none" w:sz="0" w:space="0" w:color="auto"/>
        <w:bottom w:val="none" w:sz="0" w:space="0" w:color="auto"/>
        <w:right w:val="none" w:sz="0" w:space="0" w:color="auto"/>
      </w:divBdr>
    </w:div>
    <w:div w:id="214626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vo.garant.ru/document/redirect/40325864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tomatology.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p.1glms.ru/" TargetMode="External"/><Relationship Id="rId5" Type="http://schemas.openxmlformats.org/officeDocument/2006/relationships/settings" Target="settings.xml"/><Relationship Id="rId15" Type="http://schemas.openxmlformats.org/officeDocument/2006/relationships/hyperlink" Target="https://www.studentlibrary.ru"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irvracha.ru/portal/inde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491F8-23AA-46EA-954E-8BD5CDD48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42</Pages>
  <Words>10058</Words>
  <Characters>57337</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ГОУ ВПО РГМУ Росздрава</Company>
  <LinksUpToDate>false</LinksUpToDate>
  <CharactersWithSpaces>67261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Дистанова Гульнара Муратовна</dc:creator>
  <cp:lastModifiedBy>Зуйкина</cp:lastModifiedBy>
  <cp:revision>18</cp:revision>
  <cp:lastPrinted>2022-11-07T12:27:00Z</cp:lastPrinted>
  <dcterms:created xsi:type="dcterms:W3CDTF">2022-07-28T06:14:00Z</dcterms:created>
  <dcterms:modified xsi:type="dcterms:W3CDTF">2022-11-07T12:35:00Z</dcterms:modified>
</cp:coreProperties>
</file>