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4626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Оказание паллиативной медицинской помощи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46266">
        <w:rPr>
          <w:rFonts w:ascii="Times New Roman" w:hAnsi="Times New Roman" w:cs="Times New Roman"/>
          <w:sz w:val="24"/>
          <w:szCs w:val="24"/>
        </w:rPr>
        <w:t>Оказание паллиативной медицинской помощи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46266" w:rsidRPr="00746266" w:rsidRDefault="00746266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 Задачей паллиативной помощи является решение физических, психологических и духовных проблем, возникающих при развитии неизлечимого заболевания. Паллиативная медицинская помощь оказывается медицинскими работниками, прошедшими </w:t>
      </w:r>
      <w:proofErr w:type="gramStart"/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оказанию</w:t>
      </w:r>
      <w:proofErr w:type="gramEnd"/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помощи.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46266"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повышения квалификации специалистов здравоохранения по актуальным вопросам оказания паллиативной медицинской помощи неизлечимо больным пациентам.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746266" w:rsidRPr="00746266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паллиативной медицинской помощи неизлечимо больным пациентам.</w:t>
      </w:r>
    </w:p>
    <w:p w:rsidR="0089305F" w:rsidRDefault="00746266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здравоохранения, имеющие высшее профессиональное 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дело, </w:t>
      </w:r>
      <w:r w:rsidRPr="00746266">
        <w:rPr>
          <w:rFonts w:ascii="Times New Roman" w:hAnsi="Times New Roman" w:cs="Times New Roman"/>
          <w:sz w:val="24"/>
          <w:szCs w:val="24"/>
          <w:lang w:val="ru-RU"/>
        </w:rPr>
        <w:t xml:space="preserve">Акушерство и гинекология, Анестезиология-реаниматология, Гастроэнтерология, Гематология, Гериатрия, </w:t>
      </w:r>
      <w:proofErr w:type="spellStart"/>
      <w:r w:rsidRPr="00746266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Pr="00746266">
        <w:rPr>
          <w:rFonts w:ascii="Times New Roman" w:hAnsi="Times New Roman" w:cs="Times New Roman"/>
          <w:sz w:val="24"/>
          <w:szCs w:val="24"/>
          <w:lang w:val="ru-RU"/>
        </w:rPr>
        <w:t xml:space="preserve">, Инфекционные болезни, Кардиология, </w:t>
      </w:r>
      <w:proofErr w:type="spellStart"/>
      <w:r w:rsidRPr="00746266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Pr="00746266">
        <w:rPr>
          <w:rFonts w:ascii="Times New Roman" w:hAnsi="Times New Roman" w:cs="Times New Roman"/>
          <w:sz w:val="24"/>
          <w:szCs w:val="24"/>
          <w:lang w:val="ru-RU"/>
        </w:rPr>
        <w:t>, Мануальная терапия, Неврология, Нейрохирургия, Нефрология, Общая врачебная практика (семейная медицина), Онкология, Оториноларингология, Офтальмология, Педиатрия, Пластическая хирургия, Психиатрия, Психиатрия-наркология, Психотерапия, Пульмонология, Радиология, Радиотерапия, Ревматология, Сердечно-сосудистая хирургия, Скорая медицинская помощь, Терапия, Торакальная хирургия, Травматология и ортопедия, Трансфузиология, Управление сестринской деятельностью, Урология, Фтизиатрия, Хирургия, Челюстно-лицевая хирургия, Эндокринология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46266" w:rsidRPr="00746266" w:rsidRDefault="00746266" w:rsidP="0074626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266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 (ПК-1);</w:t>
      </w:r>
    </w:p>
    <w:p w:rsidR="00746266" w:rsidRPr="00746266" w:rsidRDefault="00746266" w:rsidP="0074626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266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лечения, контролю его эффективности и безопасности с целью улучшения качества жизни пациентов (ПК-2);</w:t>
      </w:r>
    </w:p>
    <w:p w:rsidR="00746266" w:rsidRPr="00746266" w:rsidRDefault="00746266" w:rsidP="0074626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266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медицинских экспертиз (ПК-3);</w:t>
      </w:r>
    </w:p>
    <w:p w:rsidR="00746266" w:rsidRPr="00746266" w:rsidRDefault="00746266" w:rsidP="0074626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266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(ПК-4);</w:t>
      </w:r>
    </w:p>
    <w:p w:rsidR="00746266" w:rsidRPr="00746266" w:rsidRDefault="00746266" w:rsidP="0074626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266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(ПК-5).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История и организация паллиативной медицинской помощи в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Алгоритмы оказания помощи при хронической боли и других симптомах, отягощающих течение основного патологического процесса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3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Паллиативная медицинская помощь онкологическим больным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Паллиативная медицинская помощь неонкологическим больным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пациента, индивидуальных потребностей и особенностей поведения, суицидального риска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B7356" w:rsidRPr="006B7356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неотложной медицинской помощи при экстренных и неотложных состояниях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6B7356" w:rsidP="006B73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6B73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626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ОКАЗАНИЕ ПАЛЛИАТИВНОЙ МЕДИЦИНСКОЙ ПОМОЩИ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История и организация паллиативной медицинской помощи в Российской Федерации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B7356" w:rsidRPr="0026546E" w:rsidRDefault="006B7356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Алгоритмы оказания помощи при хронической боли и других симптомах, отягощающих течение основного патологического процесса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6B7356" w:rsidRDefault="006B735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Паллиативная медицинская помощь онкологическим больным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6B7356" w:rsidRDefault="006B735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Паллиативная медицинская помощь неонкологическим больным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6B7356" w:rsidRDefault="006B735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пациента, индивидуальных потребностей и особенностей поведения, суицидального риска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B7356" w:rsidRDefault="006B7356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Оказание неотложной медицинской помощи при экстренных и неотложных состояниях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6B7356" w:rsidRDefault="006B7356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B7356" w:rsidTr="006B7356">
        <w:tc>
          <w:tcPr>
            <w:tcW w:w="817" w:type="dxa"/>
          </w:tcPr>
          <w:p w:rsidR="006B7356" w:rsidRPr="006B7356" w:rsidRDefault="006B7356" w:rsidP="00F73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6B7356" w:rsidRPr="006B7356" w:rsidRDefault="006B7356" w:rsidP="00F733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B7356" w:rsidRPr="006B7356" w:rsidRDefault="006B7356" w:rsidP="006B73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35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B7356" w:rsidRDefault="006B7356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E7" w:rsidRDefault="00031EE7">
      <w:pPr>
        <w:spacing w:line="240" w:lineRule="auto"/>
      </w:pPr>
      <w:r>
        <w:separator/>
      </w:r>
    </w:p>
  </w:endnote>
  <w:endnote w:type="continuationSeparator" w:id="0">
    <w:p w:rsidR="00031EE7" w:rsidRDefault="0003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E7" w:rsidRDefault="00031EE7">
      <w:pPr>
        <w:spacing w:line="240" w:lineRule="auto"/>
      </w:pPr>
      <w:r>
        <w:separator/>
      </w:r>
    </w:p>
  </w:footnote>
  <w:footnote w:type="continuationSeparator" w:id="0">
    <w:p w:rsidR="00031EE7" w:rsidRDefault="00031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5B7764"/>
    <w:multiLevelType w:val="hybridMultilevel"/>
    <w:tmpl w:val="087CF83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31EE7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B7356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46266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7</cp:revision>
  <dcterms:created xsi:type="dcterms:W3CDTF">2022-08-03T12:31:00Z</dcterms:created>
  <dcterms:modified xsi:type="dcterms:W3CDTF">2022-08-25T11:46:00Z</dcterms:modified>
</cp:coreProperties>
</file>