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B22507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Организация  сестринского  дела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B225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22507">
        <w:rPr>
          <w:rFonts w:ascii="Times New Roman" w:hAnsi="Times New Roman" w:cs="Times New Roman"/>
          <w:sz w:val="24"/>
          <w:szCs w:val="24"/>
        </w:rPr>
        <w:t>Организация  сестринского  дела</w:t>
      </w:r>
      <w:r w:rsidR="00B2250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31DF8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повышения квалификации </w:t>
      </w:r>
      <w:r w:rsidR="00B22507">
        <w:rPr>
          <w:rFonts w:ascii="Times New Roman" w:hAnsi="Times New Roman" w:cs="Times New Roman"/>
          <w:sz w:val="24"/>
          <w:szCs w:val="24"/>
          <w:shd w:val="clear" w:color="auto" w:fill="FFFFFF"/>
        </w:rPr>
        <w:t>«Организация  сестринского  дела»</w:t>
      </w:r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22507" w:rsidRPr="00B22507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постоянного совершенствования профессиональных компетенций специалистов – организаторов сестринского дела по актуальным вопросам обеспечения деятельности организаций здравоохранения и  подразделений, оказывающих медицинскую помощь,  направленной на качественное оказание медицинской помощи населению и совершенствование управления медицинской организацией.</w:t>
      </w:r>
      <w:proofErr w:type="gramEnd"/>
      <w:r w:rsidR="00B22507" w:rsidRPr="00B22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Специалистам необходимо углубление знаний по основным  профессиональным  проблемам с учетом современных исследований и открытий, соответственно действующим стандартам оказания квалифицированной помощи.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507" w:rsidRPr="00B22507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подготовка квалифицированного специалиста по организации сестринского дела, обладающего системой общих и профессиональных компетенций, способного и готового для самостоятельной профессиональной деятельности;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</w:t>
      </w:r>
      <w:r w:rsidR="00B22507">
        <w:rPr>
          <w:rFonts w:ascii="Times New Roman" w:hAnsi="Times New Roman" w:cs="Times New Roman"/>
          <w:sz w:val="24"/>
          <w:szCs w:val="24"/>
        </w:rPr>
        <w:t>«</w:t>
      </w:r>
      <w:r w:rsidR="00B22507" w:rsidRPr="00B22507">
        <w:rPr>
          <w:rFonts w:ascii="Times New Roman" w:hAnsi="Times New Roman" w:cs="Times New Roman"/>
          <w:sz w:val="24"/>
          <w:szCs w:val="24"/>
        </w:rPr>
        <w:t>Организация  сестринского  дела</w:t>
      </w:r>
      <w:r w:rsidR="00B22507">
        <w:rPr>
          <w:rFonts w:ascii="Times New Roman" w:hAnsi="Times New Roman" w:cs="Times New Roman"/>
          <w:sz w:val="24"/>
          <w:szCs w:val="24"/>
        </w:rPr>
        <w:t>»</w:t>
      </w:r>
      <w:r w:rsidR="00B22507" w:rsidRPr="00B225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Категория обучающихся: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одной из специальностей:</w:t>
      </w:r>
      <w:proofErr w:type="gramEnd"/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>Лечебное дело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>Акушерское дело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 xml:space="preserve">, сертификат специалиста или свидетельство об аккредитации  специалиста по специальности: </w:t>
      </w:r>
      <w:bookmarkStart w:id="1" w:name="_GoBack"/>
      <w:r w:rsidR="00B22507">
        <w:rPr>
          <w:rFonts w:ascii="Times New Roman" w:hAnsi="Times New Roman" w:cs="Times New Roman"/>
          <w:sz w:val="24"/>
          <w:szCs w:val="24"/>
          <w:lang w:val="ru-RU"/>
        </w:rPr>
        <w:t>«</w:t>
      </w:r>
      <w:bookmarkEnd w:id="1"/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>Организация сестринского дела</w:t>
      </w:r>
      <w:r w:rsidR="00B2250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2507" w:rsidRPr="00B225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22507" w:rsidRDefault="00B22507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507">
        <w:rPr>
          <w:rFonts w:ascii="Times New Roman" w:eastAsia="Times New Roman" w:hAnsi="Times New Roman" w:cs="Times New Roman"/>
          <w:sz w:val="24"/>
          <w:szCs w:val="24"/>
        </w:rPr>
        <w:t xml:space="preserve">В  результате освоения Программы слушатели повысят уровень теоретических знаний и практических навыков по вопросам обеспечения деятельности организаций здравоохранения и подразделений, оказывающих медицинскую помощь, направленной на качественное оказание медицинской помощи населению, а также в сфере совершенствования управления медицинской организацией. </w:t>
      </w:r>
    </w:p>
    <w:p w:rsidR="00996CB0" w:rsidRDefault="00D73721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31DF8" w:rsidRPr="00331DF8" w:rsidRDefault="00331DF8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2507" w:rsidRPr="00B22507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Модуль 1. Система и политика здравоохранения в Российской Федерации. Нормативно-правовые, информационные и коммуникационные инновации в профессиональной деятельности специалиста по организации сестринского дела.</w:t>
      </w:r>
    </w:p>
    <w:p w:rsidR="00B22507" w:rsidRPr="00B22507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Модель 2. Организация обеспечения безопасной среды медицинской организации,  пациента и персонала. Профилактика ИСМП.</w:t>
      </w:r>
    </w:p>
    <w:p w:rsidR="00B22507" w:rsidRPr="00B22507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Модуль 3. Планирование, организация и контроль деятельности медицинской организации, структурного подразделения медицинской организации.</w:t>
      </w:r>
    </w:p>
    <w:p w:rsidR="00B22507" w:rsidRPr="00B22507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Модуль 4. Организация  ресурсного обеспечения медицинской организации, структурного подразделения медицинской организации.</w:t>
      </w:r>
    </w:p>
    <w:p w:rsidR="00B22507" w:rsidRPr="00B22507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Модуль 5. Организация отдельных процессов деятельности медицинской организации, структурного подразделения медицинской организации.</w:t>
      </w:r>
    </w:p>
    <w:p w:rsidR="00B22507" w:rsidRPr="00B22507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Модуль 6. Планирование, организация и контроль деятельности медицинского персонала медицинской организации, структурного подразделения медицинской организации.</w:t>
      </w:r>
    </w:p>
    <w:p w:rsidR="00B22507" w:rsidRPr="00B22507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Модуль 7. Организация оказания первичной доврачебной медико-санитарной помощи населению в условиях чрезвычайных ситуаций в </w:t>
      </w:r>
      <w:proofErr w:type="spellStart"/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догоспитальный</w:t>
      </w:r>
      <w:proofErr w:type="spellEnd"/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период. Оказание медицинской помощи в экстренной форме.</w:t>
      </w:r>
    </w:p>
    <w:p w:rsidR="00331DF8" w:rsidRDefault="00B22507" w:rsidP="00B225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Модуль 8.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</w:t>
      </w:r>
      <w:r w:rsidRPr="00B225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22507" w:rsidRDefault="00B22507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B22507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B22507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ОРГАНИЗАЦИЯ  СЕСТРИНСКОГО  ДЕЛА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22507" w:rsidTr="00A845B8"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8" w:type="dxa"/>
          </w:tcPr>
          <w:p w:rsidR="00B22507" w:rsidRPr="00B22507" w:rsidRDefault="00B225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B22507">
              <w:rPr>
                <w:rFonts w:ascii="Times New Roman" w:eastAsiaTheme="minorHAnsi" w:hAnsi="Times New Roman"/>
                <w:bCs/>
                <w:sz w:val="20"/>
                <w:szCs w:val="20"/>
              </w:rPr>
              <w:t>Система и политика здравоохранения в Российской Федерации. Нормативно-правовые, информационные и коммуникационные инновации в профессиональной деятельности специалиста по организации сестринского дела.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B22507" w:rsidRPr="0026546E" w:rsidRDefault="00B2250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22507" w:rsidTr="00A845B8"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:rsidR="00B22507" w:rsidRPr="00B22507" w:rsidRDefault="00B225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B22507">
              <w:rPr>
                <w:rFonts w:eastAsiaTheme="minorHAnsi"/>
                <w:color w:val="auto"/>
                <w:sz w:val="20"/>
                <w:szCs w:val="20"/>
              </w:rPr>
              <w:t>Организация обеспечения безопасной среды медицинской организации,  пациента и персонала. Профилактика ИСМП.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B22507" w:rsidRDefault="00B2250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22507" w:rsidTr="00A845B8"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8" w:type="dxa"/>
          </w:tcPr>
          <w:p w:rsidR="00B22507" w:rsidRPr="00B22507" w:rsidRDefault="00B225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B22507">
              <w:rPr>
                <w:color w:val="auto"/>
                <w:sz w:val="20"/>
                <w:szCs w:val="20"/>
              </w:rPr>
              <w:t>Планирование, организация и контроль деятельности медицинской организации, структурного подразделения медицинской организации.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B22507" w:rsidRDefault="00B2250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22507" w:rsidTr="00A845B8"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88" w:type="dxa"/>
          </w:tcPr>
          <w:p w:rsidR="00B22507" w:rsidRPr="00B22507" w:rsidRDefault="00B225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B22507">
              <w:rPr>
                <w:color w:val="auto"/>
                <w:sz w:val="20"/>
                <w:szCs w:val="20"/>
              </w:rPr>
              <w:t>Организация  ресурсного обеспечения медицинской организации, структурного подразделения медицинской организации.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B22507" w:rsidRDefault="00B2250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22507" w:rsidTr="00A845B8"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:rsidR="00B22507" w:rsidRPr="00B22507" w:rsidRDefault="00B22507">
            <w:pPr>
              <w:pStyle w:val="Default"/>
              <w:tabs>
                <w:tab w:val="left" w:pos="1095"/>
              </w:tabs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B22507">
              <w:rPr>
                <w:color w:val="auto"/>
                <w:sz w:val="20"/>
                <w:szCs w:val="20"/>
              </w:rPr>
              <w:t>Организация отдельных процессов деятельности медицинской организации, структурного подразделения медицинской организации.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B22507" w:rsidRDefault="00B22507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22507" w:rsidTr="00A845B8"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88" w:type="dxa"/>
          </w:tcPr>
          <w:p w:rsidR="00B22507" w:rsidRPr="00B22507" w:rsidRDefault="00B225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B22507">
              <w:rPr>
                <w:color w:val="auto"/>
                <w:sz w:val="20"/>
                <w:szCs w:val="20"/>
              </w:rPr>
              <w:t>Планирование, организация и контроль деятельности медицинского персонала медицинской организации, структурного подразделения медицинской организации.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B22507" w:rsidRDefault="00B22507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22507" w:rsidTr="00A845B8"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88" w:type="dxa"/>
          </w:tcPr>
          <w:p w:rsidR="00B22507" w:rsidRPr="00B22507" w:rsidRDefault="00B2250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2507">
              <w:rPr>
                <w:color w:val="auto"/>
                <w:sz w:val="20"/>
                <w:szCs w:val="20"/>
              </w:rPr>
              <w:t xml:space="preserve">Организация оказания первичной доврачебной медико-санитарной помощи населению в условиях чрезвычайных ситуаций в </w:t>
            </w:r>
            <w:proofErr w:type="spellStart"/>
            <w:r w:rsidRPr="00B22507">
              <w:rPr>
                <w:color w:val="auto"/>
                <w:sz w:val="20"/>
                <w:szCs w:val="20"/>
              </w:rPr>
              <w:t>догоспитальный</w:t>
            </w:r>
            <w:proofErr w:type="spellEnd"/>
            <w:r w:rsidRPr="00B22507">
              <w:rPr>
                <w:color w:val="auto"/>
                <w:sz w:val="20"/>
                <w:szCs w:val="20"/>
              </w:rPr>
              <w:t xml:space="preserve"> период. Оказание медицинской помощи в экстренной форме.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B22507" w:rsidRDefault="00B22507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22507" w:rsidTr="007D3E9C">
        <w:trPr>
          <w:trHeight w:val="390"/>
        </w:trPr>
        <w:tc>
          <w:tcPr>
            <w:tcW w:w="416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88" w:type="dxa"/>
          </w:tcPr>
          <w:p w:rsidR="00B22507" w:rsidRPr="00B22507" w:rsidRDefault="00B2250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B22507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Итоговая аттестация</w:t>
            </w:r>
          </w:p>
        </w:tc>
        <w:tc>
          <w:tcPr>
            <w:tcW w:w="1134" w:type="dxa"/>
          </w:tcPr>
          <w:p w:rsidR="00B22507" w:rsidRPr="00B22507" w:rsidRDefault="00B22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B22507" w:rsidRPr="00B22507" w:rsidRDefault="00B22507" w:rsidP="00F55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B22507" w:rsidRPr="0026546E" w:rsidRDefault="00B2250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F2" w:rsidRDefault="00147AF2">
      <w:pPr>
        <w:spacing w:line="240" w:lineRule="auto"/>
      </w:pPr>
      <w:r>
        <w:separator/>
      </w:r>
    </w:p>
  </w:endnote>
  <w:endnote w:type="continuationSeparator" w:id="0">
    <w:p w:rsidR="00147AF2" w:rsidRDefault="00147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F2" w:rsidRDefault="00147AF2">
      <w:pPr>
        <w:spacing w:line="240" w:lineRule="auto"/>
      </w:pPr>
      <w:r>
        <w:separator/>
      </w:r>
    </w:p>
  </w:footnote>
  <w:footnote w:type="continuationSeparator" w:id="0">
    <w:p w:rsidR="00147AF2" w:rsidRDefault="00147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E2B5A"/>
    <w:rsid w:val="001004D4"/>
    <w:rsid w:val="0011374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34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34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11</cp:revision>
  <dcterms:created xsi:type="dcterms:W3CDTF">2022-07-26T05:54:00Z</dcterms:created>
  <dcterms:modified xsi:type="dcterms:W3CDTF">2022-08-03T11:34:00Z</dcterms:modified>
</cp:coreProperties>
</file>