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7476C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Пациентоориентированный</w:t>
      </w:r>
      <w:proofErr w:type="spellEnd"/>
      <w:r w:rsidR="007476C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в практической деятельности специалистов среднего медицинского звена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="007476C3">
        <w:rPr>
          <w:rFonts w:ascii="Times New Roman" w:hAnsi="Times New Roman" w:cs="Times New Roman"/>
          <w:sz w:val="24"/>
          <w:szCs w:val="24"/>
        </w:rPr>
        <w:t>Пациентоориентированный</w:t>
      </w:r>
      <w:proofErr w:type="spellEnd"/>
      <w:r w:rsidR="007476C3">
        <w:rPr>
          <w:rFonts w:ascii="Times New Roman" w:hAnsi="Times New Roman" w:cs="Times New Roman"/>
          <w:sz w:val="24"/>
          <w:szCs w:val="24"/>
        </w:rPr>
        <w:t xml:space="preserve"> подход в практической деятельности специалистов среднего медицинского звена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476C3" w:rsidRDefault="007476C3" w:rsidP="007D56D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7476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</w:t>
      </w:r>
      <w:proofErr w:type="spellStart"/>
      <w:r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Пациентоориентированный</w:t>
      </w:r>
      <w:proofErr w:type="spellEnd"/>
      <w:r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в практической деятельности специалистов среднего медицинского звена» обусловлена необходимостью внедрения </w:t>
      </w:r>
      <w:proofErr w:type="spellStart"/>
      <w:r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пациентоориентированных</w:t>
      </w:r>
      <w:proofErr w:type="spellEnd"/>
      <w:r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 в медицинские процессы.</w:t>
      </w:r>
      <w:r w:rsidRPr="007476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BC5E94" w:rsidRPr="007D56D9" w:rsidRDefault="00BC5E94" w:rsidP="007D56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476C3"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удовлетворении образовательных потребностей, обеспечении соответствия квалификации меняющимся условиям профессиональной деятельности и социальной среды, а также совершенствовании профессиональных компетенций специалистов практического здравоохранения в части внедрения </w:t>
      </w:r>
      <w:proofErr w:type="spellStart"/>
      <w:r w:rsidR="007476C3"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пациентоориентированных</w:t>
      </w:r>
      <w:proofErr w:type="spellEnd"/>
      <w:r w:rsidR="007476C3" w:rsidRPr="00747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 в медицинские процессы.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</w:t>
      </w:r>
      <w:r w:rsidR="007D56D9">
        <w:rPr>
          <w:rFonts w:ascii="Times New Roman" w:hAnsi="Times New Roman" w:cs="Times New Roman"/>
          <w:sz w:val="24"/>
          <w:szCs w:val="24"/>
          <w:lang w:val="ru-RU"/>
        </w:rPr>
        <w:t xml:space="preserve"> одной из следующих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</w:t>
      </w:r>
      <w:r w:rsidR="007D56D9">
        <w:rPr>
          <w:rFonts w:ascii="Times New Roman" w:hAnsi="Times New Roman" w:cs="Times New Roman"/>
          <w:sz w:val="24"/>
          <w:szCs w:val="24"/>
          <w:lang w:val="ru-RU"/>
        </w:rPr>
        <w:t>ей:</w:t>
      </w:r>
      <w:r w:rsidR="00151F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476C3" w:rsidRPr="007476C3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="007476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476C3" w:rsidRPr="007476C3">
        <w:rPr>
          <w:rFonts w:ascii="Times New Roman" w:hAnsi="Times New Roman" w:cs="Times New Roman"/>
          <w:sz w:val="24"/>
          <w:szCs w:val="24"/>
          <w:lang w:val="ru-RU"/>
        </w:rPr>
        <w:t>Анестезиология и реаниматология, Лечебная физкультура, Лечебное дело, Медико-социальная помощь, Медицинский массаж, Наркология, Общая практика, Операционное дело, Реабилитационное сестринское дело, Рентгенология, Сестринское дело в косметологии, Скорая и неотложная помощь, Стоматология, Стоматология ортопедическая, Стоматология профилактическая, Физиотерапия, Функциональная диагностика</w:t>
      </w:r>
      <w:r w:rsidR="007476C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7476C3" w:rsidRPr="007476C3" w:rsidRDefault="007476C3" w:rsidP="007476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6C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476C3">
        <w:rPr>
          <w:rFonts w:ascii="Times New Roman" w:hAnsi="Times New Roman" w:cs="Times New Roman"/>
          <w:sz w:val="24"/>
          <w:szCs w:val="24"/>
          <w:lang w:val="ru-RU"/>
        </w:rPr>
        <w:tab/>
        <w:t>ПК-1 умение выбрать тактику взаимоотношений с пациентом, максимально адаптированную к пациентоориентированной политике медицинской организации;</w:t>
      </w:r>
    </w:p>
    <w:p w:rsidR="007476C3" w:rsidRDefault="007476C3" w:rsidP="007476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6C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476C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ПК-2 навыки применения инструментов </w:t>
      </w:r>
      <w:proofErr w:type="spellStart"/>
      <w:r w:rsidRPr="007476C3">
        <w:rPr>
          <w:rFonts w:ascii="Times New Roman" w:hAnsi="Times New Roman" w:cs="Times New Roman"/>
          <w:sz w:val="24"/>
          <w:szCs w:val="24"/>
          <w:lang w:val="ru-RU"/>
        </w:rPr>
        <w:t>пациентоориентированного</w:t>
      </w:r>
      <w:proofErr w:type="spellEnd"/>
      <w:r w:rsidRPr="007476C3">
        <w:rPr>
          <w:rFonts w:ascii="Times New Roman" w:hAnsi="Times New Roman" w:cs="Times New Roman"/>
          <w:sz w:val="24"/>
          <w:szCs w:val="24"/>
          <w:lang w:val="ru-RU"/>
        </w:rPr>
        <w:t xml:space="preserve"> сервиса в медицинском процессе.</w:t>
      </w:r>
    </w:p>
    <w:p w:rsidR="00996CB0" w:rsidRDefault="00D73721" w:rsidP="007476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D1F50" w:rsidRPr="004D1F50" w:rsidRDefault="004D1F50" w:rsidP="007476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76C3" w:rsidRPr="007476C3" w:rsidRDefault="007476C3" w:rsidP="007476C3">
      <w:pPr>
        <w:pStyle w:val="ab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</w:t>
      </w: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История и определение пациентоориентированноо здравоохранения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476C3" w:rsidRPr="007476C3" w:rsidRDefault="007476C3" w:rsidP="007476C3">
      <w:pPr>
        <w:pStyle w:val="ab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</w:t>
      </w: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476C3" w:rsidRPr="007476C3" w:rsidRDefault="007476C3" w:rsidP="007476C3">
      <w:pPr>
        <w:pStyle w:val="ab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</w:t>
      </w: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Формирование пациентоориентированной среды. Технология формирования и развития у медицинского персонала «мягких» навыков.</w:t>
      </w:r>
    </w:p>
    <w:p w:rsidR="007D56D9" w:rsidRDefault="007476C3" w:rsidP="007476C3">
      <w:pPr>
        <w:pStyle w:val="ab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</w:t>
      </w:r>
      <w:r w:rsidRPr="007476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7476C3" w:rsidRPr="00151FC2" w:rsidRDefault="007476C3" w:rsidP="007476C3">
      <w:pPr>
        <w:pStyle w:val="ab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7476C3" w:rsidRDefault="007476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151FC2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D73721"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476C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ПАЦИЕНТООРИЕНТИРОВАННЫЙ ПОДХОД В ПРАКТИЧЕСКОЙ ДЕЯТЕЛЬНОСТИ СПЕЦИАЛИСТОВ СРЕДНЕГО МЕДИЦИНСКОГО ЗВЕНА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785"/>
        <w:gridCol w:w="994"/>
        <w:gridCol w:w="851"/>
        <w:gridCol w:w="2355"/>
      </w:tblGrid>
      <w:tr w:rsidR="004D1F50" w:rsidRPr="00B16FBE" w:rsidTr="007D56D9">
        <w:tc>
          <w:tcPr>
            <w:tcW w:w="328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7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B16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65" w:type="pct"/>
          </w:tcPr>
          <w:p w:rsidR="006452BF" w:rsidRPr="00B16FBE" w:rsidRDefault="006452BF" w:rsidP="00B16FB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98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1102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476C3" w:rsidRPr="00B16FBE" w:rsidTr="005746CC">
        <w:tc>
          <w:tcPr>
            <w:tcW w:w="328" w:type="pct"/>
          </w:tcPr>
          <w:p w:rsidR="007476C3" w:rsidRPr="00B16FBE" w:rsidRDefault="007476C3" w:rsidP="007476C3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7476C3" w:rsidRPr="007476C3" w:rsidRDefault="007476C3" w:rsidP="007476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История и определение пациентоориентированно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bookmarkStart w:id="1" w:name="_GoBack"/>
            <w:bookmarkEnd w:id="1"/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о здравоохранения</w:t>
            </w:r>
          </w:p>
        </w:tc>
        <w:tc>
          <w:tcPr>
            <w:tcW w:w="465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7476C3" w:rsidRPr="00B16FBE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476C3" w:rsidRPr="00B16FBE" w:rsidTr="005746CC">
        <w:tc>
          <w:tcPr>
            <w:tcW w:w="328" w:type="pct"/>
          </w:tcPr>
          <w:p w:rsidR="007476C3" w:rsidRPr="00B16FBE" w:rsidRDefault="007476C3" w:rsidP="007476C3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7476C3" w:rsidRPr="007476C3" w:rsidRDefault="007476C3" w:rsidP="007476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65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pct"/>
          </w:tcPr>
          <w:p w:rsidR="007476C3" w:rsidRPr="00B16FBE" w:rsidRDefault="007476C3" w:rsidP="007476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476C3">
              <w:rPr>
                <w:rFonts w:ascii="Times New Roman" w:eastAsia="Times New Roman" w:hAnsi="Times New Roman"/>
                <w:sz w:val="20"/>
                <w:szCs w:val="20"/>
              </w:rPr>
              <w:t>Промежуточное тестирование</w:t>
            </w:r>
          </w:p>
        </w:tc>
      </w:tr>
      <w:tr w:rsidR="007476C3" w:rsidRPr="00B16FBE" w:rsidTr="005746CC">
        <w:tc>
          <w:tcPr>
            <w:tcW w:w="328" w:type="pct"/>
          </w:tcPr>
          <w:p w:rsidR="007476C3" w:rsidRPr="00B16FBE" w:rsidRDefault="007476C3" w:rsidP="007476C3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7476C3" w:rsidRPr="007476C3" w:rsidRDefault="007476C3" w:rsidP="007476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Формирование пациентоориентированной среды. Технология формирования и развития у медицинского персонала «мягких» навыков.</w:t>
            </w:r>
          </w:p>
        </w:tc>
        <w:tc>
          <w:tcPr>
            <w:tcW w:w="465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8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2" w:type="pct"/>
          </w:tcPr>
          <w:p w:rsidR="007476C3" w:rsidRPr="00B16FBE" w:rsidRDefault="007476C3" w:rsidP="007476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476C3" w:rsidRPr="00B16FBE" w:rsidTr="007D56D9">
        <w:tc>
          <w:tcPr>
            <w:tcW w:w="328" w:type="pct"/>
          </w:tcPr>
          <w:p w:rsidR="007476C3" w:rsidRPr="00B16FBE" w:rsidRDefault="007476C3" w:rsidP="007476C3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7476C3" w:rsidRPr="007476C3" w:rsidRDefault="007476C3" w:rsidP="007476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465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</w:tcPr>
          <w:p w:rsidR="007476C3" w:rsidRPr="007476C3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pct"/>
          </w:tcPr>
          <w:p w:rsidR="007476C3" w:rsidRPr="00B16FBE" w:rsidRDefault="007476C3" w:rsidP="00747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B16FBE" w:rsidRPr="00B16FBE" w:rsidTr="007D56D9">
        <w:tc>
          <w:tcPr>
            <w:tcW w:w="328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102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B2" w:rsidRDefault="00BA18B2">
      <w:pPr>
        <w:spacing w:line="240" w:lineRule="auto"/>
      </w:pPr>
      <w:r>
        <w:separator/>
      </w:r>
    </w:p>
  </w:endnote>
  <w:endnote w:type="continuationSeparator" w:id="0">
    <w:p w:rsidR="00BA18B2" w:rsidRDefault="00BA1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B2" w:rsidRDefault="00BA18B2">
      <w:pPr>
        <w:spacing w:line="240" w:lineRule="auto"/>
      </w:pPr>
      <w:r>
        <w:separator/>
      </w:r>
    </w:p>
  </w:footnote>
  <w:footnote w:type="continuationSeparator" w:id="0">
    <w:p w:rsidR="00BA18B2" w:rsidRDefault="00BA1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32E78A2"/>
    <w:multiLevelType w:val="hybridMultilevel"/>
    <w:tmpl w:val="7B366736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476C3"/>
    <w:rsid w:val="00781E04"/>
    <w:rsid w:val="007870F9"/>
    <w:rsid w:val="007905C3"/>
    <w:rsid w:val="00795AFB"/>
    <w:rsid w:val="007B3E9E"/>
    <w:rsid w:val="007D56D9"/>
    <w:rsid w:val="007E11A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746B0"/>
    <w:rsid w:val="00A802F2"/>
    <w:rsid w:val="00A9606E"/>
    <w:rsid w:val="00AD44B1"/>
    <w:rsid w:val="00AE6C74"/>
    <w:rsid w:val="00AF3FA5"/>
    <w:rsid w:val="00B16FBE"/>
    <w:rsid w:val="00B453DC"/>
    <w:rsid w:val="00B66D4B"/>
    <w:rsid w:val="00BA18B2"/>
    <w:rsid w:val="00BC5E94"/>
    <w:rsid w:val="00BE7069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171A"/>
    <w:rsid w:val="00D73721"/>
    <w:rsid w:val="00DB2991"/>
    <w:rsid w:val="00E1539B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10</cp:revision>
  <dcterms:created xsi:type="dcterms:W3CDTF">2022-08-19T04:20:00Z</dcterms:created>
  <dcterms:modified xsi:type="dcterms:W3CDTF">2022-10-13T09:02:00Z</dcterms:modified>
</cp:coreProperties>
</file>