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D5184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«Порядок хранения лекарственных препаратов в медицинских организациях</w:t>
      </w:r>
      <w:r w:rsidR="00C359AF"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D5184">
        <w:rPr>
          <w:rFonts w:ascii="Times New Roman" w:hAnsi="Times New Roman" w:cs="Times New Roman"/>
          <w:sz w:val="24"/>
          <w:szCs w:val="24"/>
        </w:rPr>
        <w:t>«Порядок хранения лекарственных препаратов в медицинских организациях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566CE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566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18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D5184" w:rsidRDefault="00BC5E94" w:rsidP="00FD51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proofErr w:type="gramStart"/>
      <w:r w:rsidR="00FD51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Хранение лекарственных средств – 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важная составляющая медицинской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 Чтобы обеспечить качеств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о, безопасность и эффективность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лекарственных препаратов, необходимо сохранить 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исходные свойства лекарственных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средств, для этого важно четко организовывать,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соблюдать и контролировать все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действующих законодательных акт</w:t>
      </w:r>
      <w:r w:rsid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ов. </w:t>
      </w:r>
    </w:p>
    <w:p w:rsidR="00397C74" w:rsidRPr="00397C74" w:rsidRDefault="00FD5184" w:rsidP="00FD51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дополнительной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программы повышения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квалификации «Порядок хранения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лекарственных препаратов в медицинских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организациях» </w:t>
      </w:r>
      <w:bookmarkStart w:id="1" w:name="_GoBack"/>
      <w:bookmarkEnd w:id="1"/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одимостью обучения специалистов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практического здравоохранения актуальным вопросам обеспечения правильног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 лекарственных средств, а также органи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зации, осуществления и 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 надлежащего хранения лекарст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венных препаратов в медицинских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518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организациях.</w:t>
      </w:r>
      <w:r w:rsidR="00397C74" w:rsidRPr="00397C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C5E94" w:rsidRPr="00397C74" w:rsidRDefault="00BC5E94" w:rsidP="00FD51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D51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</w:t>
      </w:r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льных потребностей, обеспечение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>соответствия квалификации меняющимся условия</w:t>
      </w:r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м профессиональной деятельности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 xml:space="preserve">и социальной среды, а также совершенствование </w:t>
      </w:r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профессиональных компетенций по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>вопросам организации и осуществления мероприятий надлежа</w:t>
      </w:r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щего хранения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>лекарственных препаратов в медицинских организациях.</w:t>
      </w:r>
    </w:p>
    <w:p w:rsidR="005E6235" w:rsidRPr="00397C74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C34B47"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C34B47"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C34B47"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из специальностей:</w:t>
      </w:r>
      <w:proofErr w:type="gramEnd"/>
      <w:r w:rsidR="00C34B47"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FD5184" w:rsidRPr="00FD5184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Гистология, Лабораторная диагностика, Лабораторное дело, Лечебное дело, Медико-социальная помощь, Медицинский массаж, Наркология, Общая практика, Операционное дело, Организация сестринского дела,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Фармация, Физиотерапия, Эпидемиология (паразитология)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FD5184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B36A2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следующ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97C74" w:rsidRPr="00FD5184" w:rsidRDefault="00FD5184" w:rsidP="00FD5184">
      <w:pPr>
        <w:pStyle w:val="ab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организации и осуществлению мероприятий по надлежащему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хранению лекарственных препаратов в медицинских организациях</w:t>
      </w:r>
      <w:r w:rsidR="00397C74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996CB0" w:rsidRPr="002715D6" w:rsidRDefault="00D73721" w:rsidP="00C3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FD5184" w:rsidRP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1. Порядок хранения лекарственных препаратов в </w:t>
      </w:r>
      <w:r w:rsidRPr="00FD51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медицинских организациях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97C7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D5184" w:rsidRDefault="00FD5184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B566C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D518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D51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«ПОРЯДОК ХРАНЕНИЯ ЛЕКАРСТВЕННЫХ ПРЕПАРАТОВ В МЕДИЦИНСКИХ ОРГАНИЗАЦИЯХ</w:t>
      </w:r>
      <w:r w:rsidR="006D1AB1"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566C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97C74" w:rsidRPr="00397C74" w:rsidRDefault="00397C74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566CE" w:rsidTr="00347C55">
        <w:tc>
          <w:tcPr>
            <w:tcW w:w="817" w:type="dxa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</w:tcPr>
          <w:p w:rsidR="00B566CE" w:rsidRPr="00C34B47" w:rsidRDefault="00FD5184" w:rsidP="00FD518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Порядок хранения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лекарственных препаратов 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D5184">
              <w:rPr>
                <w:rFonts w:ascii="Times New Roman" w:eastAsia="Times New Roman" w:hAnsi="Times New Roman"/>
                <w:sz w:val="20"/>
                <w:szCs w:val="20"/>
              </w:rPr>
              <w:t>медицинских организациях</w:t>
            </w:r>
          </w:p>
        </w:tc>
        <w:tc>
          <w:tcPr>
            <w:tcW w:w="1134" w:type="dxa"/>
            <w:vAlign w:val="center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10" w:type="dxa"/>
            <w:vAlign w:val="center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37" w:type="dxa"/>
          </w:tcPr>
          <w:p w:rsidR="00B566CE" w:rsidRPr="0026546E" w:rsidRDefault="00B566C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566CE" w:rsidTr="00545F05">
        <w:tc>
          <w:tcPr>
            <w:tcW w:w="817" w:type="dxa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</w:tcPr>
          <w:p w:rsidR="00B566CE" w:rsidRPr="00C34B47" w:rsidRDefault="00B566C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7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10" w:type="dxa"/>
            <w:vAlign w:val="center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B566CE" w:rsidRDefault="00B566CE" w:rsidP="00C34B47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58" w:rsidRDefault="00CE0E58">
      <w:pPr>
        <w:spacing w:line="240" w:lineRule="auto"/>
      </w:pPr>
      <w:r>
        <w:separator/>
      </w:r>
    </w:p>
  </w:endnote>
  <w:endnote w:type="continuationSeparator" w:id="0">
    <w:p w:rsidR="00CE0E58" w:rsidRDefault="00CE0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58" w:rsidRDefault="00CE0E58">
      <w:pPr>
        <w:spacing w:line="240" w:lineRule="auto"/>
      </w:pPr>
      <w:r>
        <w:separator/>
      </w:r>
    </w:p>
  </w:footnote>
  <w:footnote w:type="continuationSeparator" w:id="0">
    <w:p w:rsidR="00CE0E58" w:rsidRDefault="00CE0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485A42"/>
    <w:multiLevelType w:val="hybridMultilevel"/>
    <w:tmpl w:val="C82CBA7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261367"/>
    <w:multiLevelType w:val="hybridMultilevel"/>
    <w:tmpl w:val="2738D9D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4508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D73A4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97C74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0043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566CE"/>
    <w:rsid w:val="00B66D4B"/>
    <w:rsid w:val="00BB36A2"/>
    <w:rsid w:val="00BC5E94"/>
    <w:rsid w:val="00BF72C7"/>
    <w:rsid w:val="00C04B81"/>
    <w:rsid w:val="00C34B47"/>
    <w:rsid w:val="00C359AF"/>
    <w:rsid w:val="00C41A2C"/>
    <w:rsid w:val="00C70884"/>
    <w:rsid w:val="00CA4D40"/>
    <w:rsid w:val="00CB301E"/>
    <w:rsid w:val="00CD6E3D"/>
    <w:rsid w:val="00CE0E58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D5184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12</cp:revision>
  <dcterms:created xsi:type="dcterms:W3CDTF">2022-07-26T05:54:00Z</dcterms:created>
  <dcterms:modified xsi:type="dcterms:W3CDTF">2022-08-03T12:47:00Z</dcterms:modified>
</cp:coreProperties>
</file>