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5C1A2A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2B3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Сестринское дело в терапии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="005C1A2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42B30">
        <w:rPr>
          <w:rFonts w:ascii="Times New Roman" w:hAnsi="Times New Roman" w:cs="Times New Roman"/>
          <w:sz w:val="24"/>
          <w:szCs w:val="24"/>
        </w:rPr>
        <w:t>Сестринское дело в терапии</w:t>
      </w:r>
      <w:r w:rsidR="005C1A2A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7D3E9C">
        <w:rPr>
          <w:rFonts w:ascii="Times New Roman" w:eastAsia="Times New Roman" w:hAnsi="Times New Roman" w:cs="Times New Roman"/>
          <w:sz w:val="24"/>
          <w:szCs w:val="24"/>
          <w:lang w:val="ru-RU"/>
        </w:rPr>
        <w:t>144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BC5E9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7D3E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144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E42B30" w:rsidRDefault="00BC5E94" w:rsidP="007D3E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программы </w:t>
      </w:r>
      <w:r w:rsidR="00E42B30" w:rsidRPr="00E42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обусловлена необходимостью неуклонного совершенствования профессиональных компетенций медицинских сестер по специальности </w:t>
      </w:r>
      <w:r w:rsidR="00E42B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«С</w:t>
      </w:r>
      <w:proofErr w:type="spellStart"/>
      <w:r w:rsidR="00E42B30" w:rsidRPr="00E42B30">
        <w:rPr>
          <w:rFonts w:ascii="Times New Roman" w:hAnsi="Times New Roman" w:cs="Times New Roman"/>
          <w:sz w:val="24"/>
          <w:szCs w:val="24"/>
          <w:shd w:val="clear" w:color="auto" w:fill="FFFFFF"/>
        </w:rPr>
        <w:t>естринское</w:t>
      </w:r>
      <w:proofErr w:type="spellEnd"/>
      <w:r w:rsidR="00E42B30" w:rsidRPr="00E42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</w:t>
      </w:r>
      <w:r w:rsidR="00E42B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E42B30" w:rsidRPr="00E42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вопросам оказания первичной доврачебной медико-санитарной помощи пациентам терапевтического профиля. Специалистам необходимо углубление знаний по основным  профессиональным  проблемам с учетом современных исследований и открытий, соответственно действующим стандартам оказания квалифицированной помощи. </w:t>
      </w:r>
    </w:p>
    <w:p w:rsidR="00C14A8C" w:rsidRDefault="00331DF8" w:rsidP="007D3E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Цель</w:t>
      </w:r>
      <w:r w:rsidR="007D3E9C" w:rsidRPr="007D3E9C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7D3E9C" w:rsidRPr="007D3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B30" w:rsidRPr="00E42B30">
        <w:rPr>
          <w:rFonts w:ascii="Times New Roman" w:hAnsi="Times New Roman" w:cs="Times New Roman"/>
          <w:sz w:val="24"/>
          <w:szCs w:val="24"/>
        </w:rPr>
        <w:t>удовлетворение образовательных и профессиональных потребностей, подготовка квалифицированного специалиста по сестринскому делу, обладающего системой общих и профессиональных компетенций, способного и готового для самостоятельной профессиональной деятельности; совершенствование и углубление профессиональных компетенций, необходимых для  профессиональной деятельности и повышения профессионального уровня в рамках имеющейся квалификации по специальности «Сестринское  дело».</w:t>
      </w:r>
      <w:r w:rsidR="00C14A8C" w:rsidRPr="00C14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A8C" w:rsidRDefault="00331DF8" w:rsidP="007D3E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42B3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2B30" w:rsidRPr="00E42B30">
        <w:rPr>
          <w:rFonts w:ascii="Times New Roman" w:hAnsi="Times New Roman" w:cs="Times New Roman"/>
          <w:sz w:val="24"/>
          <w:szCs w:val="24"/>
          <w:lang w:val="ru-RU"/>
        </w:rPr>
        <w:t>реднее профессиональное образование, сертификат специалиста или свидетельство об аккредитации  специалиста по  специальности: «Сестринское дело» (медицинские  сестры  терапевтических отделений и кабинетов).</w:t>
      </w:r>
    </w:p>
    <w:p w:rsidR="00331DF8" w:rsidRDefault="00331DF8" w:rsidP="007D3E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 w:rsidR="008B4C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42B30" w:rsidRPr="00E42B30" w:rsidRDefault="00E42B30" w:rsidP="00E42B30">
      <w:pPr>
        <w:pStyle w:val="ab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3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профессиональных знаний в области сестринского дела в терапии,    </w:t>
      </w:r>
    </w:p>
    <w:p w:rsidR="00E42B30" w:rsidRPr="00E42B30" w:rsidRDefault="00E42B30" w:rsidP="00E42B30">
      <w:pPr>
        <w:pStyle w:val="ab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30">
        <w:rPr>
          <w:rFonts w:ascii="Times New Roman" w:eastAsia="Times New Roman" w:hAnsi="Times New Roman" w:cs="Times New Roman"/>
          <w:sz w:val="24"/>
          <w:szCs w:val="24"/>
        </w:rPr>
        <w:t>совершенствование специальных профессиональных навыков, необходимых для их эффективного применения в дальнейшей профессиональной деятельности,  и  умения оперативно реагировать на изменения внешней и внутренней среды медицинской  организации на основе использования с</w:t>
      </w:r>
      <w:r>
        <w:rPr>
          <w:rFonts w:ascii="Times New Roman" w:eastAsia="Times New Roman" w:hAnsi="Times New Roman" w:cs="Times New Roman"/>
          <w:sz w:val="24"/>
          <w:szCs w:val="24"/>
        </w:rPr>
        <w:t>овременных информационных, теле</w:t>
      </w:r>
      <w:r w:rsidRPr="00E42B30">
        <w:rPr>
          <w:rFonts w:ascii="Times New Roman" w:eastAsia="Times New Roman" w:hAnsi="Times New Roman" w:cs="Times New Roman"/>
          <w:sz w:val="24"/>
          <w:szCs w:val="24"/>
        </w:rPr>
        <w:t>коммуникационных, организационных,  медицинских  технологий,</w:t>
      </w:r>
    </w:p>
    <w:p w:rsidR="00E42B30" w:rsidRPr="00E42B30" w:rsidRDefault="00E42B30" w:rsidP="00E42B30">
      <w:pPr>
        <w:pStyle w:val="ab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в рамках имеющейся квалификации.</w:t>
      </w:r>
    </w:p>
    <w:p w:rsidR="00996CB0" w:rsidRDefault="00D73721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1. Актуальные  вопросы  сестринского  дела. Сестринский процесс.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2. Эпидемиологическая безопасность. Профилактика ИСМП.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3. Оказание медицинской помощи в экстренной форме.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Модуль 4. Сестринский процесс при заболеваниях </w:t>
      </w:r>
      <w:proofErr w:type="gramStart"/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системы.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5. Сестринский процесс при заболеваниях органов дыхания.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6. Сестринский процесс при заболеваниях органов желудочно-кишечного тракта.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7. Сестринский процесс при заболеваниях почек.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8. Сестринский процесс при патологии эндокринной системы.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9. Сестринский процесс при патологии крови.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10. Сестринский процесс при патологии костно-мышечной системы и заболеваниях суставов.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11. Паллиативная помощь терапевтическим больным.</w:t>
      </w:r>
    </w:p>
    <w:p w:rsidR="00E42B30" w:rsidRPr="00E42B30" w:rsidRDefault="00E42B30" w:rsidP="00E42B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Модуль 12. Итоговая аттестация (тест).</w:t>
      </w:r>
    </w:p>
    <w:p w:rsidR="00414E06" w:rsidRPr="00414E06" w:rsidRDefault="00414E06" w:rsidP="00414E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4E0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996CB0" w:rsidRPr="002715D6" w:rsidRDefault="00D73721" w:rsidP="00331D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7D3E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="0031337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AC5538" w:rsidRDefault="00AC5538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5C1A2A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»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7D3E9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5C1A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2B3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СЕСТРИНСКОЕ ДЕЛО В ТЕРАПИИ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7D3E9C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02A">
        <w:rPr>
          <w:rFonts w:ascii="Times New Roman" w:hAnsi="Times New Roman" w:cs="Times New Roman"/>
          <w:sz w:val="24"/>
          <w:szCs w:val="24"/>
          <w:lang w:val="ru-RU"/>
        </w:rPr>
        <w:t>академических</w:t>
      </w:r>
      <w:proofErr w:type="gramEnd"/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BC5E94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331DF8" w:rsidRPr="00331DF8" w:rsidRDefault="00331DF8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992"/>
        <w:gridCol w:w="2497"/>
      </w:tblGrid>
      <w:tr w:rsidR="0026546E" w:rsidTr="00414E06">
        <w:tc>
          <w:tcPr>
            <w:tcW w:w="534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709" w:type="dxa"/>
          </w:tcPr>
          <w:p w:rsidR="0026546E" w:rsidRPr="0026546E" w:rsidRDefault="0026546E" w:rsidP="00265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6E" w:rsidRPr="0026546E" w:rsidRDefault="0026546E" w:rsidP="0026546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6546E" w:rsidRPr="0026546E" w:rsidRDefault="0026546E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Актуальные  вопросы  сестринского  дела. Сестринский процесс.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7" w:type="dxa"/>
          </w:tcPr>
          <w:p w:rsidR="00E42B30" w:rsidRDefault="00E42B30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Эпидемиологическая безопасность. Профилактика ИСМП.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7" w:type="dxa"/>
          </w:tcPr>
          <w:p w:rsidR="00E42B30" w:rsidRDefault="00E42B30" w:rsidP="0026546E">
            <w:pPr>
              <w:jc w:val="center"/>
            </w:pPr>
            <w:r w:rsidRPr="00F35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Оказание медицинской помощи в экстренной форме.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7" w:type="dxa"/>
          </w:tcPr>
          <w:p w:rsidR="00E42B30" w:rsidRDefault="00E42B30" w:rsidP="005C1A2A">
            <w:pPr>
              <w:jc w:val="center"/>
            </w:pPr>
            <w:r w:rsidRPr="00022B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 xml:space="preserve">Сестринский процесс при заболеваниях </w:t>
            </w:r>
            <w:proofErr w:type="gramStart"/>
            <w:r w:rsidRPr="00E42B30">
              <w:rPr>
                <w:color w:val="000000"/>
                <w:sz w:val="20"/>
                <w:szCs w:val="20"/>
              </w:rPr>
              <w:t>сердечно-сосудистой</w:t>
            </w:r>
            <w:proofErr w:type="gramEnd"/>
            <w:r w:rsidRPr="00E42B30">
              <w:rPr>
                <w:color w:val="000000"/>
                <w:sz w:val="20"/>
                <w:szCs w:val="20"/>
              </w:rPr>
              <w:t xml:space="preserve"> системы.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7" w:type="dxa"/>
          </w:tcPr>
          <w:p w:rsidR="00E42B30" w:rsidRDefault="00E42B30" w:rsidP="00414E06">
            <w:pPr>
              <w:jc w:val="center"/>
            </w:pPr>
            <w:r w:rsidRPr="00170C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Сестринский процесс при заболеваниях органов дыхания.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7" w:type="dxa"/>
          </w:tcPr>
          <w:p w:rsidR="00E42B30" w:rsidRDefault="00E42B30" w:rsidP="00E42B30">
            <w:pPr>
              <w:jc w:val="center"/>
            </w:pPr>
            <w:r w:rsidRPr="0016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Сестринский процесс при заболеваниях органов желудочно-кишечного тракта.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7" w:type="dxa"/>
          </w:tcPr>
          <w:p w:rsidR="00E42B30" w:rsidRDefault="00E42B30" w:rsidP="00E42B30">
            <w:pPr>
              <w:jc w:val="center"/>
            </w:pPr>
            <w:r w:rsidRPr="0016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Сестринский процесс при заболеваниях почек.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:rsidR="00E42B30" w:rsidRDefault="00E42B30" w:rsidP="00E42B30">
            <w:pPr>
              <w:jc w:val="center"/>
            </w:pPr>
            <w:r w:rsidRPr="0016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Сестринский процесс при патологии эндокринной системы.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:rsidR="00E42B30" w:rsidRDefault="00E42B30" w:rsidP="00E42B30">
            <w:pPr>
              <w:jc w:val="center"/>
            </w:pPr>
            <w:r w:rsidRPr="0016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Сестринский процесс при патологии крови.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:rsidR="00E42B30" w:rsidRDefault="00E42B30" w:rsidP="00E42B30">
            <w:pPr>
              <w:jc w:val="center"/>
            </w:pPr>
            <w:r w:rsidRPr="0016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Сестринский процесс при патологии костно-мышечной системы и заболеваниях суставов.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:rsidR="00E42B30" w:rsidRDefault="00E42B30" w:rsidP="00E42B30">
            <w:pPr>
              <w:jc w:val="center"/>
            </w:pPr>
            <w:r w:rsidRPr="0016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Паллиативная помощь терапевтическим больным.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7" w:type="dxa"/>
          </w:tcPr>
          <w:p w:rsidR="00E42B30" w:rsidRDefault="00E42B30" w:rsidP="00E42B30">
            <w:pPr>
              <w:jc w:val="center"/>
            </w:pPr>
            <w:r w:rsidRPr="00163D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2B30" w:rsidTr="001855ED">
        <w:trPr>
          <w:trHeight w:val="390"/>
        </w:trPr>
        <w:tc>
          <w:tcPr>
            <w:tcW w:w="534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3" w:type="dxa"/>
            <w:vAlign w:val="center"/>
          </w:tcPr>
          <w:p w:rsidR="00E42B30" w:rsidRPr="00E42B30" w:rsidRDefault="00E42B30" w:rsidP="00E42B3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Итоговая аттестация.</w:t>
            </w:r>
          </w:p>
        </w:tc>
        <w:tc>
          <w:tcPr>
            <w:tcW w:w="709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42B30" w:rsidRPr="00E42B30" w:rsidRDefault="00E42B3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2B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:rsidR="00E42B30" w:rsidRPr="0026546E" w:rsidRDefault="00E42B30" w:rsidP="00265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Итоговое тестирование</w:t>
            </w:r>
          </w:p>
        </w:tc>
      </w:tr>
      <w:tr w:rsidR="007D3E9C" w:rsidTr="00414E06">
        <w:tc>
          <w:tcPr>
            <w:tcW w:w="534" w:type="dxa"/>
          </w:tcPr>
          <w:p w:rsidR="007D3E9C" w:rsidRDefault="007D3E9C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Align w:val="center"/>
          </w:tcPr>
          <w:p w:rsidR="007D3E9C" w:rsidRPr="00507616" w:rsidRDefault="007D3E9C" w:rsidP="0026546E">
            <w:pPr>
              <w:rPr>
                <w:rFonts w:ascii="Times New Roman" w:hAnsi="Times New Roman" w:cs="Times New Roman"/>
                <w:b/>
              </w:rPr>
            </w:pPr>
            <w:r w:rsidRPr="00507616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7D3E9C" w:rsidRPr="0026546E" w:rsidRDefault="007D3E9C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7D3E9C" w:rsidRPr="0026546E" w:rsidRDefault="007D3E9C" w:rsidP="007B16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497" w:type="dxa"/>
          </w:tcPr>
          <w:p w:rsidR="007D3E9C" w:rsidRDefault="007D3E9C" w:rsidP="00265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6B" w:rsidRDefault="001E516B">
      <w:pPr>
        <w:spacing w:line="240" w:lineRule="auto"/>
      </w:pPr>
      <w:r>
        <w:separator/>
      </w:r>
    </w:p>
  </w:endnote>
  <w:endnote w:type="continuationSeparator" w:id="0">
    <w:p w:rsidR="001E516B" w:rsidRDefault="001E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6B" w:rsidRDefault="001E516B">
      <w:pPr>
        <w:spacing w:line="240" w:lineRule="auto"/>
      </w:pPr>
      <w:r>
        <w:separator/>
      </w:r>
    </w:p>
  </w:footnote>
  <w:footnote w:type="continuationSeparator" w:id="0">
    <w:p w:rsidR="001E516B" w:rsidRDefault="001E5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BB618A"/>
    <w:multiLevelType w:val="hybridMultilevel"/>
    <w:tmpl w:val="7A0206F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476F1"/>
    <w:multiLevelType w:val="hybridMultilevel"/>
    <w:tmpl w:val="7C02DCB2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32787"/>
    <w:multiLevelType w:val="hybridMultilevel"/>
    <w:tmpl w:val="39BC401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4E285B"/>
    <w:multiLevelType w:val="hybridMultilevel"/>
    <w:tmpl w:val="AC64FC7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6C37CD"/>
    <w:multiLevelType w:val="hybridMultilevel"/>
    <w:tmpl w:val="CCE4FBD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7F72DE"/>
    <w:multiLevelType w:val="hybridMultilevel"/>
    <w:tmpl w:val="0E7C1944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F3E29"/>
    <w:multiLevelType w:val="hybridMultilevel"/>
    <w:tmpl w:val="E55A6606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9B0387"/>
    <w:multiLevelType w:val="hybridMultilevel"/>
    <w:tmpl w:val="27A8DCD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DE7400"/>
    <w:multiLevelType w:val="hybridMultilevel"/>
    <w:tmpl w:val="F6B6541E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7A7950"/>
    <w:multiLevelType w:val="hybridMultilevel"/>
    <w:tmpl w:val="9CB65FFC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08477A"/>
    <w:rsid w:val="000E2B5A"/>
    <w:rsid w:val="001004D4"/>
    <w:rsid w:val="0011374B"/>
    <w:rsid w:val="001332DB"/>
    <w:rsid w:val="00135EEB"/>
    <w:rsid w:val="00142829"/>
    <w:rsid w:val="0014356C"/>
    <w:rsid w:val="00147AF2"/>
    <w:rsid w:val="00162F4D"/>
    <w:rsid w:val="00170792"/>
    <w:rsid w:val="00170D30"/>
    <w:rsid w:val="00177D0A"/>
    <w:rsid w:val="001A0D19"/>
    <w:rsid w:val="001B1001"/>
    <w:rsid w:val="001E3288"/>
    <w:rsid w:val="001E516B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6546E"/>
    <w:rsid w:val="002715D6"/>
    <w:rsid w:val="00273067"/>
    <w:rsid w:val="002D6B5C"/>
    <w:rsid w:val="002D755B"/>
    <w:rsid w:val="00301B67"/>
    <w:rsid w:val="00313376"/>
    <w:rsid w:val="00331DF8"/>
    <w:rsid w:val="00367375"/>
    <w:rsid w:val="00370265"/>
    <w:rsid w:val="00391BF0"/>
    <w:rsid w:val="003A42FE"/>
    <w:rsid w:val="003B6B64"/>
    <w:rsid w:val="003D7140"/>
    <w:rsid w:val="00414E06"/>
    <w:rsid w:val="00417852"/>
    <w:rsid w:val="00465011"/>
    <w:rsid w:val="00487E0C"/>
    <w:rsid w:val="00490944"/>
    <w:rsid w:val="004A279F"/>
    <w:rsid w:val="004A5A35"/>
    <w:rsid w:val="004B546A"/>
    <w:rsid w:val="004C432B"/>
    <w:rsid w:val="004D0AEB"/>
    <w:rsid w:val="004E4279"/>
    <w:rsid w:val="004F3079"/>
    <w:rsid w:val="00502EB4"/>
    <w:rsid w:val="00507616"/>
    <w:rsid w:val="00512CDE"/>
    <w:rsid w:val="00517E0B"/>
    <w:rsid w:val="00521AAE"/>
    <w:rsid w:val="00557D42"/>
    <w:rsid w:val="0058674F"/>
    <w:rsid w:val="005A1D82"/>
    <w:rsid w:val="005C1A2A"/>
    <w:rsid w:val="005D4944"/>
    <w:rsid w:val="005E33D7"/>
    <w:rsid w:val="005E6235"/>
    <w:rsid w:val="00600888"/>
    <w:rsid w:val="00611E9F"/>
    <w:rsid w:val="006452BF"/>
    <w:rsid w:val="00653A7F"/>
    <w:rsid w:val="0065547A"/>
    <w:rsid w:val="006917E6"/>
    <w:rsid w:val="006A767F"/>
    <w:rsid w:val="006B47A9"/>
    <w:rsid w:val="006C0BEF"/>
    <w:rsid w:val="006C5AA9"/>
    <w:rsid w:val="006D1AB1"/>
    <w:rsid w:val="006E47AF"/>
    <w:rsid w:val="006E7EC7"/>
    <w:rsid w:val="0072062E"/>
    <w:rsid w:val="0072091F"/>
    <w:rsid w:val="007216FF"/>
    <w:rsid w:val="00727C77"/>
    <w:rsid w:val="00781E04"/>
    <w:rsid w:val="00786ABD"/>
    <w:rsid w:val="007870F9"/>
    <w:rsid w:val="00787678"/>
    <w:rsid w:val="007952AA"/>
    <w:rsid w:val="00795AFB"/>
    <w:rsid w:val="007B3E9E"/>
    <w:rsid w:val="007D3E9C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A2FC7"/>
    <w:rsid w:val="008B4C4D"/>
    <w:rsid w:val="008B50C3"/>
    <w:rsid w:val="008D57E3"/>
    <w:rsid w:val="009058DD"/>
    <w:rsid w:val="0092538D"/>
    <w:rsid w:val="00925924"/>
    <w:rsid w:val="00947AE6"/>
    <w:rsid w:val="00952BD7"/>
    <w:rsid w:val="00955CF6"/>
    <w:rsid w:val="0098569C"/>
    <w:rsid w:val="00992BC7"/>
    <w:rsid w:val="0099302A"/>
    <w:rsid w:val="00996CB0"/>
    <w:rsid w:val="009B3ACE"/>
    <w:rsid w:val="009F6686"/>
    <w:rsid w:val="009F69A8"/>
    <w:rsid w:val="00A0386E"/>
    <w:rsid w:val="00A36128"/>
    <w:rsid w:val="00A56AB5"/>
    <w:rsid w:val="00A802F2"/>
    <w:rsid w:val="00A9606E"/>
    <w:rsid w:val="00AC5538"/>
    <w:rsid w:val="00AD44B1"/>
    <w:rsid w:val="00AE6C74"/>
    <w:rsid w:val="00AF3FA5"/>
    <w:rsid w:val="00B22507"/>
    <w:rsid w:val="00B453DC"/>
    <w:rsid w:val="00B66D4B"/>
    <w:rsid w:val="00BC5E94"/>
    <w:rsid w:val="00BF72C7"/>
    <w:rsid w:val="00C04B81"/>
    <w:rsid w:val="00C14A8C"/>
    <w:rsid w:val="00C359AF"/>
    <w:rsid w:val="00C41A2C"/>
    <w:rsid w:val="00C70884"/>
    <w:rsid w:val="00CB301E"/>
    <w:rsid w:val="00CD6E3D"/>
    <w:rsid w:val="00CE6BAB"/>
    <w:rsid w:val="00D07318"/>
    <w:rsid w:val="00D73721"/>
    <w:rsid w:val="00DB2991"/>
    <w:rsid w:val="00E25C0D"/>
    <w:rsid w:val="00E42B30"/>
    <w:rsid w:val="00E43A7C"/>
    <w:rsid w:val="00E81E4A"/>
    <w:rsid w:val="00EA3AD7"/>
    <w:rsid w:val="00EB68B3"/>
    <w:rsid w:val="00EF1592"/>
    <w:rsid w:val="00F350C8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DF8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paragraph" w:styleId="af">
    <w:name w:val="Normal (Web)"/>
    <w:aliases w:val="Обычный (Web)"/>
    <w:basedOn w:val="a"/>
    <w:link w:val="af0"/>
    <w:uiPriority w:val="99"/>
    <w:qFormat/>
    <w:rsid w:val="0033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бычный (веб) Знак"/>
    <w:aliases w:val="Обычный (Web) Знак"/>
    <w:link w:val="af"/>
    <w:rsid w:val="00331DF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ocdata">
    <w:name w:val="docdata"/>
    <w:aliases w:val="docy,v5,11660,bqiaagaaeyqcaaagiaiaaapflaaabdmsaaaaaaaaaaaaaaaaaaaaaaaaaaaaaaaaaaaaaaaaaaaaaaaaaaaaaaaaaaaaaaaaaaaaaaaaaaaaaaaaaaaaaaaaaaaaaaaaaaaaaaaaaaaaaaaaaaaaaaaaaaaaaaaaaaaaaaaaaaaaaaaaaaaaaaaaaaaaaaaaaaaaaaaaaaaaaaaaaaaaaaaaaaaaaaaaaaaaaaa"/>
    <w:basedOn w:val="a"/>
    <w:rsid w:val="0041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65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DF8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paragraph" w:styleId="af">
    <w:name w:val="Normal (Web)"/>
    <w:aliases w:val="Обычный (Web)"/>
    <w:basedOn w:val="a"/>
    <w:link w:val="af0"/>
    <w:uiPriority w:val="99"/>
    <w:qFormat/>
    <w:rsid w:val="0033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бычный (веб) Знак"/>
    <w:aliases w:val="Обычный (Web) Знак"/>
    <w:link w:val="af"/>
    <w:rsid w:val="00331DF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ocdata">
    <w:name w:val="docdata"/>
    <w:aliases w:val="docy,v5,11660,bqiaagaaeyqcaaagiaiaaapflaaabdmsaaaaaaaaaaaaaaaaaaaaaaaaaaaaaaaaaaaaaaaaaaaaaaaaaaaaaaaaaaaaaaaaaaaaaaaaaaaaaaaaaaaaaaaaaaaaaaaaaaaaaaaaaaaaaaaaaaaaaaaaaaaaaaaaaaaaaaaaaaaaaaaaaaaaaaaaaaaaaaaaaaaaaaaaaaaaaaaaaaaaaaaaaaaaaaaaaaaaaaa"/>
    <w:basedOn w:val="a"/>
    <w:rsid w:val="0041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20</cp:revision>
  <dcterms:created xsi:type="dcterms:W3CDTF">2022-07-26T05:54:00Z</dcterms:created>
  <dcterms:modified xsi:type="dcterms:W3CDTF">2022-08-03T13:34:00Z</dcterms:modified>
</cp:coreProperties>
</file>