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E5D8A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Стоматология терапевтическая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E5D8A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93182" w:rsidRPr="00621573" w:rsidRDefault="00146A5A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146A5A">
        <w:rPr>
          <w:rFonts w:ascii="Times New Roman" w:hAnsi="Times New Roman" w:cs="Times New Roman"/>
          <w:sz w:val="24"/>
          <w:szCs w:val="24"/>
        </w:rPr>
        <w:t xml:space="preserve"> </w:t>
      </w:r>
      <w:r w:rsidR="004E5D8A" w:rsidRPr="004E5D8A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повышения квалификации «Стоматология терапевтическая» обусловлена необходимостью постоянного совершенствования профессиональных компетенций врачей в сфере оказания медицинской помощи пациентам по профилю «Стоматология терапевтическая». Врач-стоматолог–терапевт должен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и детей воспалительных, дистрофических, </w:t>
      </w:r>
      <w:proofErr w:type="spellStart"/>
      <w:r w:rsidR="004E5D8A" w:rsidRPr="004E5D8A">
        <w:rPr>
          <w:rFonts w:ascii="Times New Roman" w:hAnsi="Times New Roman" w:cs="Times New Roman"/>
          <w:sz w:val="24"/>
          <w:szCs w:val="24"/>
        </w:rPr>
        <w:t>диспластических</w:t>
      </w:r>
      <w:proofErr w:type="spellEnd"/>
      <w:r w:rsidR="004E5D8A" w:rsidRPr="004E5D8A">
        <w:rPr>
          <w:rFonts w:ascii="Times New Roman" w:hAnsi="Times New Roman" w:cs="Times New Roman"/>
          <w:sz w:val="24"/>
          <w:szCs w:val="24"/>
        </w:rPr>
        <w:t xml:space="preserve">, неопластических, </w:t>
      </w:r>
      <w:proofErr w:type="spellStart"/>
      <w:r w:rsidR="004E5D8A" w:rsidRPr="004E5D8A">
        <w:rPr>
          <w:rFonts w:ascii="Times New Roman" w:hAnsi="Times New Roman" w:cs="Times New Roman"/>
          <w:sz w:val="24"/>
          <w:szCs w:val="24"/>
        </w:rPr>
        <w:t>дисэмбриогенетических</w:t>
      </w:r>
      <w:proofErr w:type="spellEnd"/>
      <w:r w:rsidR="004E5D8A" w:rsidRPr="004E5D8A">
        <w:rPr>
          <w:rFonts w:ascii="Times New Roman" w:hAnsi="Times New Roman" w:cs="Times New Roman"/>
          <w:sz w:val="24"/>
          <w:szCs w:val="24"/>
        </w:rPr>
        <w:t xml:space="preserve"> заболеваний и травм челюстно-лицевой области.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4E5D8A" w:rsidRPr="004E5D8A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врачей-стоматологов-терапевтов 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«Стоматология терапевтическая».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01AE" w:rsidRPr="00F701AE" w:rsidRDefault="00F701AE" w:rsidP="00F701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1AE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F701A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701AE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</w:p>
    <w:p w:rsidR="004E5D8A" w:rsidRPr="004E5D8A" w:rsidRDefault="004E5D8A" w:rsidP="004E5D8A">
      <w:pPr>
        <w:pStyle w:val="ab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Высшее образование – </w:t>
      </w:r>
      <w:proofErr w:type="spellStart"/>
      <w:r w:rsidRPr="004E5D8A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4E5D8A">
        <w:rPr>
          <w:rFonts w:ascii="Times New Roman" w:hAnsi="Times New Roman" w:cs="Times New Roman"/>
          <w:sz w:val="24"/>
          <w:szCs w:val="24"/>
        </w:rPr>
        <w:t xml:space="preserve"> по специальности «Стоматология»;</w:t>
      </w:r>
    </w:p>
    <w:p w:rsidR="004E5D8A" w:rsidRPr="004E5D8A" w:rsidRDefault="004E5D8A" w:rsidP="004E5D8A">
      <w:pPr>
        <w:pStyle w:val="ab"/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Подготовка в ординатуре по специальности «Стоматология терапевтическая». Профессиональная переподготовка по специальности «Стоматология терапевтическая» при наличии подготовки в интернатуре/ординатуре по одной из специальностей: «Стоматология общей практики», «Стоматология».</w:t>
      </w:r>
    </w:p>
    <w:p w:rsidR="004E5D8A" w:rsidRPr="004E5D8A" w:rsidRDefault="004E5D8A" w:rsidP="004E5D8A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Категория обучающихся – Врач-стоматолог-терапевт; заведующий (начальник) структурного подразделения (отдела, отделения, лаборатории, кабинета, отряда и другое) медицинской организации - врач-стоматолог-терапевт.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обследования пациента с целью установления диагноза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Назначение, контроль эффективности и безопасности немедикаментозного и медикаментозного лечения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Разработка, реализация и контроль эффективности индивидуальных реабилитационных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санитарно-противоэпидемических и иных профилактических мероприятий по охране здоровья населения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09C1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Ведение санитарно-гигиенического просвещения среди населения и медицинских работников с целью формирования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46A5A" w:rsidRPr="00D709C1" w:rsidRDefault="00D709C1" w:rsidP="00D709C1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09C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Организационно-управленческая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стоматологической помощи в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Строение и функции органов и тканей полости 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Обезболивание в терапевтической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Методы обследования в терапевтической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Профилактика стоматологических заболеваний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Кариес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Некариозные</w:t>
      </w:r>
      <w:proofErr w:type="spellEnd"/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поражения зубов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Заболевания пульпы зуба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Заболевания периодонта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аболевания слизистой оболочки полости рта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Заболевания пародонта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Физические методы лечения в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Функциональные методы обследования в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Неотложная помощь на стоматологическом приеме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E5D8A" w:rsidRPr="004E5D8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ИЧ-инфекция, гепатит в стоматологической практике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05377" w:rsidRPr="00146A5A" w:rsidRDefault="004E5D8A" w:rsidP="004E5D8A">
      <w:pPr>
        <w:pStyle w:val="ab"/>
        <w:numPr>
          <w:ilvl w:val="0"/>
          <w:numId w:val="2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5D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146A5A" w:rsidRDefault="00146A5A" w:rsidP="00146A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E5D8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СТОМАТОЛОГИЯ ТЕРАПЕВТИЧЕСКАЯ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16"/>
        <w:gridCol w:w="5387"/>
        <w:gridCol w:w="1135"/>
        <w:gridCol w:w="1210"/>
        <w:gridCol w:w="2137"/>
      </w:tblGrid>
      <w:tr w:rsidR="0026546E" w:rsidTr="00D709C1">
        <w:tc>
          <w:tcPr>
            <w:tcW w:w="382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1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31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66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Организация стоматологической помощи в РФ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Pr="0026546E" w:rsidRDefault="004E5D8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Строение и функции органов и тканей полости рта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Обезболивание в терапевтической стоматологии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4E5D8A" w:rsidRDefault="004E5D8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Методы обследования в терапевтической стоматологии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4E5D8A" w:rsidRDefault="004E5D8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Профилактика стоматологических заболеваний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Кариес зубов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5D8A">
              <w:rPr>
                <w:rFonts w:ascii="Times New Roman" w:hAnsi="Times New Roman"/>
                <w:sz w:val="20"/>
                <w:szCs w:val="20"/>
              </w:rPr>
              <w:t>Некариозные</w:t>
            </w:r>
            <w:proofErr w:type="spellEnd"/>
            <w:r w:rsidRPr="004E5D8A">
              <w:rPr>
                <w:rFonts w:ascii="Times New Roman" w:hAnsi="Times New Roman"/>
                <w:sz w:val="20"/>
                <w:szCs w:val="20"/>
              </w:rPr>
              <w:t xml:space="preserve"> поражения зубов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Заболевания пульпы зуба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D709C1">
            <w:pPr>
              <w:jc w:val="center"/>
            </w:pPr>
            <w:r w:rsidRPr="00390E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Заболевания периодонта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Заболевания слизистой оболочки полости рта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tabs>
                <w:tab w:val="left" w:pos="102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Заболевания пародонта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Физические методы лечения в стоматологии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pct"/>
          </w:tcPr>
          <w:p w:rsidR="004E5D8A" w:rsidRDefault="004E5D8A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Функциональные методы обследования в стоматологии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Pr="000B0FD2" w:rsidRDefault="004E5D8A" w:rsidP="00621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Неотложная помощь на стоматологическом приеме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Default="004E5D8A" w:rsidP="00621573">
            <w:pPr>
              <w:jc w:val="center"/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ВИЧ-инфекция, гепатит в стоматологической практике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4E5D8A" w:rsidRPr="000B0FD2" w:rsidRDefault="004E5D8A" w:rsidP="00621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0F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E5D8A" w:rsidTr="00D709C1">
        <w:tc>
          <w:tcPr>
            <w:tcW w:w="382" w:type="pct"/>
          </w:tcPr>
          <w:p w:rsidR="004E5D8A" w:rsidRPr="00D93182" w:rsidRDefault="004E5D8A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pct"/>
          </w:tcPr>
          <w:p w:rsidR="004E5D8A" w:rsidRPr="004E5D8A" w:rsidRDefault="004E5D8A" w:rsidP="005E2B9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E5D8A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531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6" w:type="pct"/>
          </w:tcPr>
          <w:p w:rsidR="004E5D8A" w:rsidRPr="004E5D8A" w:rsidRDefault="004E5D8A" w:rsidP="005E2B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5D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4E5D8A" w:rsidRDefault="004E5D8A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D709C1" w:rsidTr="00D709C1">
        <w:tc>
          <w:tcPr>
            <w:tcW w:w="382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pct"/>
            <w:vAlign w:val="center"/>
          </w:tcPr>
          <w:p w:rsidR="00D709C1" w:rsidRPr="00507616" w:rsidRDefault="00D709C1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31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66" w:type="pct"/>
          </w:tcPr>
          <w:p w:rsidR="00D709C1" w:rsidRPr="0026546E" w:rsidRDefault="00D709C1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000" w:type="pct"/>
          </w:tcPr>
          <w:p w:rsidR="00D709C1" w:rsidRDefault="00D709C1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79" w:rsidRDefault="00691079">
      <w:pPr>
        <w:spacing w:line="240" w:lineRule="auto"/>
      </w:pPr>
      <w:r>
        <w:separator/>
      </w:r>
    </w:p>
  </w:endnote>
  <w:endnote w:type="continuationSeparator" w:id="0">
    <w:p w:rsidR="00691079" w:rsidRDefault="00691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79" w:rsidRDefault="00691079">
      <w:pPr>
        <w:spacing w:line="240" w:lineRule="auto"/>
      </w:pPr>
      <w:r>
        <w:separator/>
      </w:r>
    </w:p>
  </w:footnote>
  <w:footnote w:type="continuationSeparator" w:id="0">
    <w:p w:rsidR="00691079" w:rsidRDefault="00691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D2296C"/>
    <w:multiLevelType w:val="hybridMultilevel"/>
    <w:tmpl w:val="913C3F84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DEB7173"/>
    <w:multiLevelType w:val="hybridMultilevel"/>
    <w:tmpl w:val="1D048E6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22"/>
  </w:num>
  <w:num w:numId="11">
    <w:abstractNumId w:val="13"/>
  </w:num>
  <w:num w:numId="12">
    <w:abstractNumId w:val="5"/>
  </w:num>
  <w:num w:numId="13">
    <w:abstractNumId w:val="19"/>
  </w:num>
  <w:num w:numId="14">
    <w:abstractNumId w:val="4"/>
  </w:num>
  <w:num w:numId="15">
    <w:abstractNumId w:val="20"/>
  </w:num>
  <w:num w:numId="16">
    <w:abstractNumId w:val="9"/>
  </w:num>
  <w:num w:numId="17">
    <w:abstractNumId w:val="26"/>
  </w:num>
  <w:num w:numId="18">
    <w:abstractNumId w:val="12"/>
  </w:num>
  <w:num w:numId="19">
    <w:abstractNumId w:val="21"/>
  </w:num>
  <w:num w:numId="20">
    <w:abstractNumId w:val="0"/>
  </w:num>
  <w:num w:numId="21">
    <w:abstractNumId w:val="3"/>
  </w:num>
  <w:num w:numId="22">
    <w:abstractNumId w:val="15"/>
  </w:num>
  <w:num w:numId="23">
    <w:abstractNumId w:val="23"/>
  </w:num>
  <w:num w:numId="24">
    <w:abstractNumId w:val="8"/>
  </w:num>
  <w:num w:numId="25">
    <w:abstractNumId w:val="18"/>
  </w:num>
  <w:num w:numId="26">
    <w:abstractNumId w:val="24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6090A"/>
    <w:rsid w:val="000758DB"/>
    <w:rsid w:val="00082753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71B00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2A07"/>
    <w:rsid w:val="004E4279"/>
    <w:rsid w:val="004E5D8A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21573"/>
    <w:rsid w:val="006452BF"/>
    <w:rsid w:val="0065547A"/>
    <w:rsid w:val="006605BD"/>
    <w:rsid w:val="00686E33"/>
    <w:rsid w:val="00691079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09C1"/>
    <w:rsid w:val="00D73721"/>
    <w:rsid w:val="00D76BFB"/>
    <w:rsid w:val="00D93182"/>
    <w:rsid w:val="00DA2AF0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24</cp:revision>
  <dcterms:created xsi:type="dcterms:W3CDTF">2022-08-03T12:31:00Z</dcterms:created>
  <dcterms:modified xsi:type="dcterms:W3CDTF">2022-09-15T09:44:00Z</dcterms:modified>
</cp:coreProperties>
</file>