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571F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Вакцинация (проведение профилактических прививок)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571F0">
        <w:rPr>
          <w:rFonts w:ascii="Times New Roman" w:hAnsi="Times New Roman" w:cs="Times New Roman"/>
          <w:sz w:val="24"/>
          <w:szCs w:val="24"/>
        </w:rPr>
        <w:t>Вакцинация (проведение профилактических прививок)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571F0" w:rsidRDefault="0091033D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3571F0" w:rsidRPr="003571F0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организацией активной и дополнительной иммунопрофилактики, использованием новых вакцинальных препаратов, а также расширением Национального календаря профилактических прививок в России и, как следствие, необходимостью повышения квалификации специалистов здравоохранения по актуальным вопросам вакцинопрофилактики.</w:t>
      </w:r>
    </w:p>
    <w:p w:rsidR="00BC5E94" w:rsidRPr="00093BB7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3571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571F0" w:rsidRPr="003571F0">
        <w:rPr>
          <w:rFonts w:ascii="Times New Roman" w:hAnsi="Times New Roman" w:cs="Times New Roman"/>
          <w:sz w:val="24"/>
          <w:szCs w:val="24"/>
          <w:lang w:val="ru-RU"/>
        </w:rPr>
        <w:t>– удовлетворение образовательных и профессиональных потребностей, обеспечение соответствия квалификации специалистов меняющимся условиям профессиональной деятельности 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вакцинопрофилактики.</w:t>
      </w:r>
    </w:p>
    <w:p w:rsidR="0091033D" w:rsidRPr="00FC1E7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91033D" w:rsidRPr="00BC5E94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 по одной из специальностей:</w:t>
      </w:r>
      <w:proofErr w:type="gramEnd"/>
      <w:r w:rsidR="0091033D" w:rsidRPr="00BC5E94">
        <w:rPr>
          <w:rFonts w:ascii="Times New Roman" w:hAnsi="Times New Roman" w:cs="Times New Roman"/>
          <w:sz w:val="24"/>
          <w:szCs w:val="24"/>
        </w:rPr>
        <w:t xml:space="preserve"> </w:t>
      </w:r>
      <w:r w:rsidR="00FC1E7C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3571F0" w:rsidRPr="003571F0">
        <w:rPr>
          <w:rFonts w:ascii="Times New Roman" w:hAnsi="Times New Roman" w:cs="Times New Roman"/>
          <w:sz w:val="24"/>
          <w:szCs w:val="24"/>
          <w:lang w:val="ru-RU"/>
        </w:rPr>
        <w:t>Лечебное дело, Общая практика, Организация сестринского дела, Сестринское дело в педиатрии, Эпидемиология (паразитология)</w:t>
      </w:r>
      <w:r w:rsidR="003571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1E7C" w:rsidRP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результате освоения Программы слушатели совершенствуют  профессиональные компетенции:</w:t>
      </w:r>
    </w:p>
    <w:p w:rsidR="003571F0" w:rsidRPr="003571F0" w:rsidRDefault="003571F0" w:rsidP="003571F0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организации вакцинопрофилактики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инфекционных заболеваний</w:t>
      </w:r>
      <w:r w:rsidRPr="003571F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571F0" w:rsidRPr="003571F0" w:rsidRDefault="003571F0" w:rsidP="003571F0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вакцинопрофилактики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инфекционных заболеваний</w:t>
      </w:r>
      <w:r w:rsidRPr="003571F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571F0" w:rsidRPr="003571F0" w:rsidRDefault="003571F0" w:rsidP="003571F0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сбору информации об инфекционной заболеваемости, сведений о профилактических прививках, поствакцинальных осложнениях, случаях отказа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профилактических прививок</w:t>
      </w:r>
      <w:r w:rsidRPr="003571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571F0" w:rsidRPr="003571F0" w:rsidRDefault="003571F0" w:rsidP="003571F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Общие вопросы вакцинопрофилактики на территории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571F0" w:rsidRPr="003571F0" w:rsidRDefault="003571F0" w:rsidP="003571F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и проведение вакцинопрофилактики в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571F0" w:rsidRPr="003571F0" w:rsidRDefault="003571F0" w:rsidP="003571F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Клинические аспекты иммунизации, показания и безопасность вакцинопрофилактики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571F0" w:rsidRPr="003571F0" w:rsidRDefault="003571F0" w:rsidP="003571F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Вакцинопрофилактика частных инфекций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571F0" w:rsidRPr="003571F0" w:rsidRDefault="003571F0" w:rsidP="003571F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Вакцинопрофилактика сезонных инфекций. Вакцинопрофилактика по эпидемическим показаниям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36D09" w:rsidRDefault="003571F0" w:rsidP="003571F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3571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336D09" w:rsidRDefault="00336D09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C1E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571F0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ВАКЦИНАЦИЯ (ПРОВЕДЕНИЕ ПРОФИЛАКТИЧЕСКИХ ПРИВИВОК)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DE39CC" w:rsidRPr="00DE39CC" w:rsidRDefault="00DE39CC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571F0" w:rsidTr="00522D6A">
        <w:tc>
          <w:tcPr>
            <w:tcW w:w="817" w:type="dxa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3571F0" w:rsidRPr="003571F0" w:rsidRDefault="003571F0" w:rsidP="00132DF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Общие вопросы вакцинопрофилактики на территории РФ</w:t>
            </w:r>
          </w:p>
        </w:tc>
        <w:tc>
          <w:tcPr>
            <w:tcW w:w="1134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3571F0" w:rsidRPr="0026546E" w:rsidRDefault="003571F0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571F0" w:rsidTr="00522D6A">
        <w:tc>
          <w:tcPr>
            <w:tcW w:w="817" w:type="dxa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3571F0" w:rsidRPr="003571F0" w:rsidRDefault="003571F0" w:rsidP="00132DF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Организация и проведение вакцинопрофилактики в РФ</w:t>
            </w:r>
          </w:p>
        </w:tc>
        <w:tc>
          <w:tcPr>
            <w:tcW w:w="1134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3571F0" w:rsidRDefault="003571F0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571F0" w:rsidTr="00522D6A">
        <w:tc>
          <w:tcPr>
            <w:tcW w:w="817" w:type="dxa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3571F0" w:rsidRPr="003571F0" w:rsidRDefault="003571F0" w:rsidP="00132DF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Клинические аспекты иммунизации, показания и безопасность вакцинопрофилактики</w:t>
            </w:r>
          </w:p>
        </w:tc>
        <w:tc>
          <w:tcPr>
            <w:tcW w:w="1134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3571F0" w:rsidRPr="00F355C1" w:rsidRDefault="003571F0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571F0" w:rsidTr="00522D6A">
        <w:tc>
          <w:tcPr>
            <w:tcW w:w="817" w:type="dxa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3571F0" w:rsidRPr="003571F0" w:rsidRDefault="003571F0" w:rsidP="00132DFE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Вакцинопрофилактика частных инфекций</w:t>
            </w:r>
          </w:p>
        </w:tc>
        <w:tc>
          <w:tcPr>
            <w:tcW w:w="1134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3571F0" w:rsidRPr="00F355C1" w:rsidRDefault="003571F0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571F0" w:rsidTr="00522D6A">
        <w:tc>
          <w:tcPr>
            <w:tcW w:w="817" w:type="dxa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3571F0" w:rsidRPr="003571F0" w:rsidRDefault="003571F0" w:rsidP="00132DFE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Вакцинопрофилактика сезонных инфекций. Вакцинопрофилактика по эпидемическим показаниям</w:t>
            </w:r>
          </w:p>
        </w:tc>
        <w:tc>
          <w:tcPr>
            <w:tcW w:w="1134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3571F0" w:rsidRPr="00F355C1" w:rsidRDefault="003571F0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571F0" w:rsidTr="00DE39CC">
        <w:tc>
          <w:tcPr>
            <w:tcW w:w="817" w:type="dxa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3571F0" w:rsidRPr="003571F0" w:rsidRDefault="003571F0" w:rsidP="00132DF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3571F0" w:rsidRPr="003571F0" w:rsidRDefault="003571F0" w:rsidP="00132D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1F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3571F0" w:rsidRDefault="003571F0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3571F0" w:rsidTr="00347C55">
        <w:tc>
          <w:tcPr>
            <w:tcW w:w="81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3571F0" w:rsidRPr="00507616" w:rsidRDefault="003571F0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44" w:rsidRDefault="00A33244">
      <w:pPr>
        <w:spacing w:line="240" w:lineRule="auto"/>
      </w:pPr>
      <w:r>
        <w:separator/>
      </w:r>
    </w:p>
  </w:endnote>
  <w:endnote w:type="continuationSeparator" w:id="0">
    <w:p w:rsidR="00A33244" w:rsidRDefault="00A33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44" w:rsidRDefault="00A33244">
      <w:pPr>
        <w:spacing w:line="240" w:lineRule="auto"/>
      </w:pPr>
      <w:r>
        <w:separator/>
      </w:r>
    </w:p>
  </w:footnote>
  <w:footnote w:type="continuationSeparator" w:id="0">
    <w:p w:rsidR="00A33244" w:rsidRDefault="00A33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4B0415"/>
    <w:multiLevelType w:val="hybridMultilevel"/>
    <w:tmpl w:val="A2E23EA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BBC1367"/>
    <w:multiLevelType w:val="hybridMultilevel"/>
    <w:tmpl w:val="F55212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571F0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97984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33244"/>
    <w:rsid w:val="00A56AB5"/>
    <w:rsid w:val="00A802F2"/>
    <w:rsid w:val="00A9606E"/>
    <w:rsid w:val="00AA0748"/>
    <w:rsid w:val="00AD44B1"/>
    <w:rsid w:val="00AE6C74"/>
    <w:rsid w:val="00AF3FA5"/>
    <w:rsid w:val="00B453DC"/>
    <w:rsid w:val="00B66D4B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DE39CC"/>
    <w:rsid w:val="00E0062F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13</cp:revision>
  <dcterms:created xsi:type="dcterms:W3CDTF">2022-07-26T05:54:00Z</dcterms:created>
  <dcterms:modified xsi:type="dcterms:W3CDTF">2022-08-03T08:01:00Z</dcterms:modified>
</cp:coreProperties>
</file>