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27D" w:rsidRPr="00A86020" w:rsidRDefault="0049427D" w:rsidP="0049427D">
      <w:pPr>
        <w:spacing w:after="0" w:line="240" w:lineRule="auto"/>
        <w:jc w:val="center"/>
        <w:rPr>
          <w:rFonts w:ascii="Times New Roman" w:eastAsia="Courier New" w:hAnsi="Times New Roman"/>
          <w:b/>
          <w:kern w:val="2"/>
          <w:sz w:val="28"/>
          <w:szCs w:val="28"/>
          <w:lang w:eastAsia="ru-RU"/>
        </w:rPr>
      </w:pPr>
      <w:r w:rsidRPr="00A86020">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6AB4CCF7" wp14:editId="352802B7">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86020">
        <w:rPr>
          <w:rFonts w:ascii="Times New Roman" w:eastAsia="Courier New" w:hAnsi="Times New Roman"/>
          <w:b/>
          <w:kern w:val="2"/>
          <w:sz w:val="28"/>
          <w:szCs w:val="28"/>
          <w:lang w:eastAsia="ru-RU"/>
        </w:rPr>
        <w:t>Общество</w:t>
      </w:r>
      <w:r w:rsidR="00C0454E">
        <w:rPr>
          <w:rFonts w:ascii="Times New Roman" w:eastAsia="Courier New" w:hAnsi="Times New Roman"/>
          <w:b/>
          <w:kern w:val="2"/>
          <w:sz w:val="28"/>
          <w:szCs w:val="28"/>
          <w:lang w:eastAsia="ru-RU"/>
        </w:rPr>
        <w:t xml:space="preserve"> </w:t>
      </w:r>
      <w:r w:rsidRPr="00A86020">
        <w:rPr>
          <w:rFonts w:ascii="Times New Roman" w:eastAsia="Courier New" w:hAnsi="Times New Roman"/>
          <w:b/>
          <w:kern w:val="2"/>
          <w:sz w:val="28"/>
          <w:szCs w:val="28"/>
          <w:lang w:eastAsia="ru-RU"/>
        </w:rPr>
        <w:t>с</w:t>
      </w:r>
      <w:r w:rsidR="00C0454E">
        <w:rPr>
          <w:rFonts w:ascii="Times New Roman" w:eastAsia="Courier New" w:hAnsi="Times New Roman"/>
          <w:b/>
          <w:kern w:val="2"/>
          <w:sz w:val="28"/>
          <w:szCs w:val="28"/>
          <w:lang w:eastAsia="ru-RU"/>
        </w:rPr>
        <w:t xml:space="preserve"> </w:t>
      </w:r>
      <w:r w:rsidRPr="00A86020">
        <w:rPr>
          <w:rFonts w:ascii="Times New Roman" w:eastAsia="Courier New" w:hAnsi="Times New Roman"/>
          <w:b/>
          <w:kern w:val="2"/>
          <w:sz w:val="28"/>
          <w:szCs w:val="28"/>
          <w:lang w:eastAsia="ru-RU"/>
        </w:rPr>
        <w:t>ограниченной</w:t>
      </w:r>
      <w:r w:rsidR="00C0454E">
        <w:rPr>
          <w:rFonts w:ascii="Times New Roman" w:eastAsia="Courier New" w:hAnsi="Times New Roman"/>
          <w:b/>
          <w:kern w:val="2"/>
          <w:sz w:val="28"/>
          <w:szCs w:val="28"/>
          <w:lang w:eastAsia="ru-RU"/>
        </w:rPr>
        <w:t xml:space="preserve"> </w:t>
      </w:r>
      <w:r w:rsidRPr="00A86020">
        <w:rPr>
          <w:rFonts w:ascii="Times New Roman" w:eastAsia="Courier New" w:hAnsi="Times New Roman"/>
          <w:b/>
          <w:kern w:val="2"/>
          <w:sz w:val="28"/>
          <w:szCs w:val="28"/>
          <w:lang w:eastAsia="ru-RU"/>
        </w:rPr>
        <w:t>ответственностью</w:t>
      </w:r>
      <w:r w:rsidR="00C0454E">
        <w:rPr>
          <w:rFonts w:ascii="Times New Roman" w:eastAsia="Courier New" w:hAnsi="Times New Roman"/>
          <w:b/>
          <w:kern w:val="2"/>
          <w:sz w:val="28"/>
          <w:szCs w:val="28"/>
          <w:lang w:eastAsia="ru-RU"/>
        </w:rPr>
        <w:t xml:space="preserve"> </w:t>
      </w:r>
      <w:r w:rsidR="00293962">
        <w:rPr>
          <w:rFonts w:ascii="Times New Roman" w:eastAsia="Courier New" w:hAnsi="Times New Roman"/>
          <w:b/>
          <w:kern w:val="2"/>
          <w:sz w:val="28"/>
          <w:szCs w:val="28"/>
          <w:lang w:eastAsia="ru-RU"/>
        </w:rPr>
        <w:t>«</w:t>
      </w:r>
      <w:proofErr w:type="spellStart"/>
      <w:r w:rsidRPr="00A86020">
        <w:rPr>
          <w:rFonts w:ascii="Times New Roman" w:eastAsia="Courier New" w:hAnsi="Times New Roman"/>
          <w:b/>
          <w:kern w:val="2"/>
          <w:sz w:val="28"/>
          <w:szCs w:val="28"/>
          <w:lang w:eastAsia="ru-RU"/>
        </w:rPr>
        <w:t>Едурегионлаб</w:t>
      </w:r>
      <w:proofErr w:type="spellEnd"/>
      <w:r w:rsidR="00293962">
        <w:rPr>
          <w:rFonts w:ascii="Times New Roman" w:eastAsia="Courier New" w:hAnsi="Times New Roman"/>
          <w:b/>
          <w:kern w:val="2"/>
          <w:sz w:val="28"/>
          <w:szCs w:val="28"/>
          <w:lang w:eastAsia="ru-RU"/>
        </w:rPr>
        <w:t>»</w:t>
      </w:r>
    </w:p>
    <w:p w:rsidR="0049427D" w:rsidRPr="00A86020" w:rsidRDefault="0049427D" w:rsidP="0049427D">
      <w:pPr>
        <w:spacing w:after="0" w:line="240" w:lineRule="auto"/>
        <w:jc w:val="center"/>
        <w:rPr>
          <w:rFonts w:ascii="Times New Roman" w:eastAsia="Courier New" w:hAnsi="Times New Roman"/>
          <w:b/>
          <w:kern w:val="2"/>
          <w:sz w:val="28"/>
          <w:szCs w:val="28"/>
          <w:lang w:eastAsia="ru-RU"/>
        </w:rPr>
      </w:pPr>
      <w:r w:rsidRPr="00A86020">
        <w:rPr>
          <w:rFonts w:ascii="Times New Roman" w:eastAsia="Times New Roman" w:hAnsi="Times New Roman"/>
          <w:b/>
          <w:kern w:val="2"/>
          <w:sz w:val="28"/>
          <w:szCs w:val="28"/>
          <w:lang w:eastAsia="ru-RU"/>
        </w:rPr>
        <w:t>(</w:t>
      </w:r>
      <w:r w:rsidRPr="00A86020">
        <w:rPr>
          <w:rFonts w:ascii="Times New Roman" w:eastAsia="Courier New" w:hAnsi="Times New Roman"/>
          <w:b/>
          <w:kern w:val="2"/>
          <w:sz w:val="28"/>
          <w:szCs w:val="28"/>
          <w:lang w:eastAsia="ru-RU"/>
        </w:rPr>
        <w:t>ООО</w:t>
      </w:r>
      <w:r w:rsidR="00C0454E">
        <w:rPr>
          <w:rFonts w:ascii="Times New Roman" w:eastAsia="Courier New" w:hAnsi="Times New Roman"/>
          <w:b/>
          <w:kern w:val="2"/>
          <w:sz w:val="28"/>
          <w:szCs w:val="28"/>
          <w:lang w:eastAsia="ru-RU"/>
        </w:rPr>
        <w:t xml:space="preserve"> </w:t>
      </w:r>
      <w:r w:rsidR="00293962">
        <w:rPr>
          <w:rFonts w:ascii="Times New Roman" w:eastAsia="Courier New" w:hAnsi="Times New Roman"/>
          <w:b/>
          <w:kern w:val="2"/>
          <w:sz w:val="28"/>
          <w:szCs w:val="28"/>
          <w:lang w:eastAsia="ru-RU"/>
        </w:rPr>
        <w:t>«</w:t>
      </w:r>
      <w:proofErr w:type="spellStart"/>
      <w:r w:rsidRPr="00A86020">
        <w:rPr>
          <w:rFonts w:ascii="Times New Roman" w:eastAsia="Courier New" w:hAnsi="Times New Roman"/>
          <w:b/>
          <w:kern w:val="2"/>
          <w:sz w:val="28"/>
          <w:szCs w:val="28"/>
          <w:lang w:eastAsia="ru-RU"/>
        </w:rPr>
        <w:t>Едурегионлаб</w:t>
      </w:r>
      <w:proofErr w:type="spellEnd"/>
      <w:r w:rsidR="00293962">
        <w:rPr>
          <w:rFonts w:ascii="Times New Roman" w:eastAsia="Courier New" w:hAnsi="Times New Roman"/>
          <w:b/>
          <w:kern w:val="2"/>
          <w:sz w:val="28"/>
          <w:szCs w:val="28"/>
          <w:lang w:eastAsia="ru-RU"/>
        </w:rPr>
        <w:t>»</w:t>
      </w:r>
      <w:r w:rsidRPr="00A86020">
        <w:rPr>
          <w:rFonts w:ascii="Times New Roman" w:eastAsia="Times New Roman" w:hAnsi="Times New Roman"/>
          <w:b/>
          <w:kern w:val="2"/>
          <w:sz w:val="28"/>
          <w:szCs w:val="28"/>
          <w:lang w:eastAsia="ru-RU"/>
        </w:rPr>
        <w:t>)</w:t>
      </w:r>
    </w:p>
    <w:p w:rsidR="0049427D" w:rsidRPr="00A86020" w:rsidRDefault="0049427D" w:rsidP="0049427D">
      <w:pPr>
        <w:spacing w:after="0" w:line="240" w:lineRule="auto"/>
        <w:jc w:val="center"/>
        <w:rPr>
          <w:rFonts w:ascii="Times New Roman" w:eastAsia="Courier New" w:hAnsi="Times New Roman"/>
          <w:kern w:val="2"/>
          <w:sz w:val="24"/>
          <w:szCs w:val="24"/>
          <w:lang w:eastAsia="ru-RU"/>
        </w:rPr>
      </w:pPr>
      <w:r w:rsidRPr="00A86020">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1D69A0AA" wp14:editId="78455686">
            <wp:simplePos x="0" y="0"/>
            <wp:positionH relativeFrom="column">
              <wp:posOffset>3262423</wp:posOffset>
            </wp:positionH>
            <wp:positionV relativeFrom="paragraph">
              <wp:posOffset>133985</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6020">
        <w:rPr>
          <w:rFonts w:ascii="Times New Roman" w:eastAsia="Courier New" w:hAnsi="Times New Roman"/>
          <w:noProof/>
          <w:kern w:val="2"/>
          <w:sz w:val="24"/>
          <w:szCs w:val="24"/>
          <w:lang w:eastAsia="ru-RU"/>
        </w:rPr>
        <mc:AlternateContent>
          <mc:Choice Requires="wpg">
            <w:drawing>
              <wp:inline distT="0" distB="0" distL="0" distR="0" wp14:anchorId="1715386F" wp14:editId="2422C794">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49427D" w:rsidRPr="00A86020" w:rsidRDefault="0049427D" w:rsidP="0049427D">
      <w:pPr>
        <w:spacing w:after="0" w:line="276" w:lineRule="auto"/>
        <w:jc w:val="right"/>
        <w:rPr>
          <w:rFonts w:ascii="Times New Roman" w:eastAsia="Courier New" w:hAnsi="Times New Roman"/>
          <w:kern w:val="2"/>
          <w:sz w:val="28"/>
          <w:szCs w:val="28"/>
          <w:lang w:eastAsia="ru-RU"/>
        </w:rPr>
      </w:pPr>
    </w:p>
    <w:p w:rsidR="0049427D" w:rsidRPr="00A86020" w:rsidRDefault="0049427D" w:rsidP="0049427D">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49427D" w:rsidRPr="00A86020" w:rsidTr="004001C6">
        <w:trPr>
          <w:trHeight w:val="1211"/>
        </w:trPr>
        <w:tc>
          <w:tcPr>
            <w:tcW w:w="4962" w:type="dxa"/>
          </w:tcPr>
          <w:p w:rsidR="0049427D" w:rsidRPr="00A86020" w:rsidRDefault="0049427D" w:rsidP="004001C6">
            <w:pPr>
              <w:spacing w:after="0" w:line="276" w:lineRule="auto"/>
              <w:ind w:hanging="2"/>
              <w:jc w:val="both"/>
              <w:rPr>
                <w:rFonts w:ascii="Times New Roman" w:eastAsia="Courier New" w:hAnsi="Times New Roman"/>
                <w:kern w:val="2"/>
                <w:sz w:val="24"/>
                <w:szCs w:val="24"/>
                <w:lang w:eastAsia="ru-RU"/>
              </w:rPr>
            </w:pPr>
          </w:p>
        </w:tc>
        <w:tc>
          <w:tcPr>
            <w:tcW w:w="4502" w:type="dxa"/>
          </w:tcPr>
          <w:p w:rsidR="0049427D" w:rsidRPr="00A86020" w:rsidRDefault="0049427D" w:rsidP="004001C6">
            <w:pPr>
              <w:spacing w:after="0" w:line="276" w:lineRule="auto"/>
              <w:ind w:hanging="2"/>
              <w:jc w:val="right"/>
              <w:rPr>
                <w:rFonts w:ascii="Times New Roman" w:eastAsia="Courier New" w:hAnsi="Times New Roman"/>
                <w:kern w:val="2"/>
                <w:sz w:val="24"/>
                <w:szCs w:val="24"/>
                <w:lang w:eastAsia="ru-RU"/>
              </w:rPr>
            </w:pPr>
            <w:r w:rsidRPr="00A86020">
              <w:rPr>
                <w:rFonts w:ascii="Times New Roman" w:eastAsia="Courier New" w:hAnsi="Times New Roman"/>
                <w:b/>
                <w:kern w:val="2"/>
                <w:sz w:val="24"/>
                <w:szCs w:val="24"/>
                <w:lang w:eastAsia="ru-RU"/>
              </w:rPr>
              <w:t>УТВЕРЖДАЮ</w:t>
            </w:r>
          </w:p>
          <w:p w:rsidR="0049427D" w:rsidRPr="00A86020" w:rsidRDefault="0049427D" w:rsidP="004001C6">
            <w:pPr>
              <w:spacing w:after="0" w:line="276" w:lineRule="auto"/>
              <w:ind w:hanging="2"/>
              <w:jc w:val="right"/>
              <w:rPr>
                <w:rFonts w:ascii="Times New Roman" w:eastAsia="Courier New" w:hAnsi="Times New Roman"/>
                <w:kern w:val="2"/>
                <w:sz w:val="24"/>
                <w:szCs w:val="24"/>
                <w:lang w:eastAsia="ru-RU"/>
              </w:rPr>
            </w:pPr>
            <w:r w:rsidRPr="00A86020">
              <w:rPr>
                <w:rFonts w:ascii="Times New Roman" w:eastAsia="Courier New" w:hAnsi="Times New Roman"/>
                <w:kern w:val="2"/>
                <w:sz w:val="24"/>
                <w:szCs w:val="24"/>
                <w:lang w:eastAsia="ru-RU"/>
              </w:rPr>
              <w:t>Директор</w:t>
            </w:r>
          </w:p>
          <w:p w:rsidR="0049427D" w:rsidRPr="00A86020" w:rsidRDefault="0049427D" w:rsidP="004001C6">
            <w:pPr>
              <w:spacing w:after="0" w:line="276" w:lineRule="auto"/>
              <w:ind w:hanging="2"/>
              <w:jc w:val="right"/>
              <w:rPr>
                <w:rFonts w:ascii="Times New Roman" w:eastAsia="Courier New" w:hAnsi="Times New Roman"/>
                <w:kern w:val="2"/>
                <w:sz w:val="24"/>
                <w:szCs w:val="24"/>
                <w:lang w:eastAsia="ru-RU"/>
              </w:rPr>
            </w:pPr>
            <w:r w:rsidRPr="00A86020">
              <w:rPr>
                <w:rFonts w:ascii="Times New Roman" w:eastAsia="Courier New" w:hAnsi="Times New Roman"/>
                <w:kern w:val="2"/>
                <w:sz w:val="24"/>
                <w:szCs w:val="24"/>
                <w:lang w:eastAsia="ru-RU"/>
              </w:rPr>
              <w:t>___________/</w:t>
            </w:r>
            <w:proofErr w:type="spellStart"/>
            <w:r w:rsidRPr="00A86020">
              <w:rPr>
                <w:rFonts w:ascii="Times New Roman" w:eastAsia="Courier New" w:hAnsi="Times New Roman"/>
                <w:kern w:val="2"/>
                <w:sz w:val="24"/>
                <w:szCs w:val="24"/>
                <w:lang w:eastAsia="ru-RU"/>
              </w:rPr>
              <w:t>Брехач</w:t>
            </w:r>
            <w:proofErr w:type="spellEnd"/>
            <w:r w:rsidR="00C0454E">
              <w:rPr>
                <w:rFonts w:ascii="Times New Roman" w:eastAsia="Courier New" w:hAnsi="Times New Roman"/>
                <w:kern w:val="2"/>
                <w:sz w:val="24"/>
                <w:szCs w:val="24"/>
                <w:lang w:eastAsia="ru-RU"/>
              </w:rPr>
              <w:t xml:space="preserve"> </w:t>
            </w:r>
            <w:r w:rsidRPr="00A86020">
              <w:rPr>
                <w:rFonts w:ascii="Times New Roman" w:eastAsia="Courier New" w:hAnsi="Times New Roman"/>
                <w:kern w:val="2"/>
                <w:sz w:val="24"/>
                <w:szCs w:val="24"/>
                <w:lang w:eastAsia="ru-RU"/>
              </w:rPr>
              <w:t>Р.А./</w:t>
            </w:r>
          </w:p>
          <w:p w:rsidR="0049427D" w:rsidRPr="00A86020" w:rsidRDefault="00293962" w:rsidP="004001C6">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49427D" w:rsidRPr="00A86020">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C0454E">
              <w:rPr>
                <w:rFonts w:ascii="Times New Roman" w:eastAsia="Courier New" w:hAnsi="Times New Roman"/>
                <w:kern w:val="2"/>
                <w:sz w:val="24"/>
                <w:szCs w:val="24"/>
                <w:lang w:eastAsia="ru-RU"/>
              </w:rPr>
              <w:t xml:space="preserve"> </w:t>
            </w:r>
            <w:r w:rsidR="004D1DF0">
              <w:rPr>
                <w:rFonts w:ascii="Times New Roman" w:eastAsia="Courier New" w:hAnsi="Times New Roman"/>
                <w:kern w:val="2"/>
                <w:sz w:val="24"/>
                <w:szCs w:val="24"/>
                <w:lang w:eastAsia="ru-RU"/>
              </w:rPr>
              <w:t>сентября</w:t>
            </w:r>
            <w:r w:rsidR="00C0454E">
              <w:rPr>
                <w:rFonts w:ascii="Times New Roman" w:eastAsia="Courier New" w:hAnsi="Times New Roman"/>
                <w:kern w:val="2"/>
                <w:sz w:val="24"/>
                <w:szCs w:val="24"/>
                <w:lang w:eastAsia="ru-RU"/>
              </w:rPr>
              <w:t xml:space="preserve"> </w:t>
            </w:r>
            <w:r w:rsidR="0049427D" w:rsidRPr="00A86020">
              <w:rPr>
                <w:rFonts w:ascii="Times New Roman" w:eastAsia="Courier New" w:hAnsi="Times New Roman"/>
                <w:kern w:val="2"/>
                <w:sz w:val="24"/>
                <w:szCs w:val="24"/>
                <w:lang w:eastAsia="ru-RU"/>
              </w:rPr>
              <w:t>2022</w:t>
            </w:r>
            <w:r w:rsidR="00C0454E">
              <w:rPr>
                <w:rFonts w:ascii="Times New Roman" w:eastAsia="Courier New" w:hAnsi="Times New Roman"/>
                <w:kern w:val="2"/>
                <w:sz w:val="24"/>
                <w:szCs w:val="24"/>
                <w:lang w:eastAsia="ru-RU"/>
              </w:rPr>
              <w:t xml:space="preserve"> </w:t>
            </w:r>
            <w:r w:rsidR="0049427D" w:rsidRPr="00A86020">
              <w:rPr>
                <w:rFonts w:ascii="Times New Roman" w:eastAsia="Courier New" w:hAnsi="Times New Roman"/>
                <w:kern w:val="2"/>
                <w:sz w:val="24"/>
                <w:szCs w:val="24"/>
                <w:lang w:eastAsia="ru-RU"/>
              </w:rPr>
              <w:t>г.</w:t>
            </w:r>
            <w:r w:rsidR="00C0454E">
              <w:rPr>
                <w:rFonts w:ascii="Times New Roman" w:eastAsia="Courier New" w:hAnsi="Times New Roman"/>
                <w:spacing w:val="-17"/>
                <w:kern w:val="2"/>
                <w:sz w:val="24"/>
                <w:szCs w:val="24"/>
                <w:lang w:eastAsia="ru-RU"/>
              </w:rPr>
              <w:t xml:space="preserve"> </w:t>
            </w:r>
          </w:p>
          <w:p w:rsidR="0049427D" w:rsidRPr="00A86020" w:rsidRDefault="0049427D" w:rsidP="004001C6">
            <w:pPr>
              <w:spacing w:after="0" w:line="276" w:lineRule="auto"/>
              <w:ind w:hanging="2"/>
              <w:jc w:val="both"/>
              <w:rPr>
                <w:rFonts w:ascii="Times New Roman" w:eastAsia="Courier New" w:hAnsi="Times New Roman"/>
                <w:kern w:val="2"/>
                <w:sz w:val="24"/>
                <w:szCs w:val="24"/>
                <w:lang w:eastAsia="ru-RU"/>
              </w:rPr>
            </w:pPr>
          </w:p>
        </w:tc>
      </w:tr>
    </w:tbl>
    <w:p w:rsidR="0049427D" w:rsidRPr="00A86020" w:rsidRDefault="0049427D" w:rsidP="0049427D">
      <w:pPr>
        <w:jc w:val="center"/>
        <w:rPr>
          <w:rFonts w:ascii="Times New Roman" w:hAnsi="Times New Roman"/>
          <w:b/>
          <w:sz w:val="28"/>
          <w:szCs w:val="28"/>
        </w:rPr>
      </w:pPr>
    </w:p>
    <w:p w:rsidR="00891BDF" w:rsidRPr="00A86020" w:rsidRDefault="00891BDF" w:rsidP="00891BDF">
      <w:pPr>
        <w:spacing w:after="0" w:line="240" w:lineRule="auto"/>
        <w:jc w:val="center"/>
        <w:rPr>
          <w:rFonts w:ascii="Times New Roman" w:hAnsi="Times New Roman"/>
          <w:b/>
          <w:sz w:val="28"/>
          <w:szCs w:val="28"/>
        </w:rPr>
      </w:pPr>
      <w:r w:rsidRPr="00A86020">
        <w:rPr>
          <w:rFonts w:ascii="Times New Roman" w:hAnsi="Times New Roman"/>
          <w:b/>
          <w:sz w:val="28"/>
          <w:szCs w:val="28"/>
        </w:rPr>
        <w:t>ДОПОЛНИТЕЛЬНАЯ</w:t>
      </w:r>
      <w:r w:rsidR="00C0454E">
        <w:rPr>
          <w:rFonts w:ascii="Times New Roman" w:hAnsi="Times New Roman"/>
          <w:b/>
          <w:sz w:val="28"/>
          <w:szCs w:val="28"/>
        </w:rPr>
        <w:t xml:space="preserve">  </w:t>
      </w:r>
      <w:r w:rsidRPr="00A86020">
        <w:rPr>
          <w:rFonts w:ascii="Times New Roman" w:hAnsi="Times New Roman"/>
          <w:b/>
          <w:sz w:val="28"/>
          <w:szCs w:val="28"/>
        </w:rPr>
        <w:t>ПРОФЕССИОНАЛЬНАЯ</w:t>
      </w:r>
      <w:r w:rsidR="00C0454E">
        <w:rPr>
          <w:rFonts w:ascii="Times New Roman" w:hAnsi="Times New Roman"/>
          <w:b/>
          <w:sz w:val="28"/>
          <w:szCs w:val="28"/>
        </w:rPr>
        <w:t xml:space="preserve">  </w:t>
      </w:r>
      <w:r w:rsidRPr="00A86020">
        <w:rPr>
          <w:rFonts w:ascii="Times New Roman" w:hAnsi="Times New Roman"/>
          <w:b/>
          <w:sz w:val="28"/>
          <w:szCs w:val="28"/>
        </w:rPr>
        <w:t>ПРОГРАММА</w:t>
      </w:r>
      <w:r w:rsidR="00C0454E">
        <w:rPr>
          <w:rFonts w:ascii="Times New Roman" w:hAnsi="Times New Roman"/>
          <w:b/>
          <w:sz w:val="28"/>
          <w:szCs w:val="28"/>
        </w:rPr>
        <w:t xml:space="preserve">  </w:t>
      </w:r>
      <w:r w:rsidRPr="00A86020">
        <w:rPr>
          <w:rFonts w:ascii="Times New Roman" w:hAnsi="Times New Roman"/>
          <w:b/>
          <w:sz w:val="28"/>
          <w:szCs w:val="28"/>
        </w:rPr>
        <w:t>ПОВЫШЕНИЯ</w:t>
      </w:r>
      <w:r w:rsidR="00C0454E">
        <w:rPr>
          <w:rFonts w:ascii="Times New Roman" w:hAnsi="Times New Roman"/>
          <w:b/>
          <w:sz w:val="28"/>
          <w:szCs w:val="28"/>
        </w:rPr>
        <w:t xml:space="preserve">  </w:t>
      </w:r>
      <w:r w:rsidRPr="00A86020">
        <w:rPr>
          <w:rFonts w:ascii="Times New Roman" w:hAnsi="Times New Roman"/>
          <w:b/>
          <w:sz w:val="28"/>
          <w:szCs w:val="28"/>
        </w:rPr>
        <w:t>КВАЛИФИКАЦИИ</w:t>
      </w:r>
      <w:r w:rsidR="00C0454E">
        <w:rPr>
          <w:rFonts w:ascii="Times New Roman" w:hAnsi="Times New Roman"/>
          <w:b/>
          <w:sz w:val="28"/>
          <w:szCs w:val="28"/>
        </w:rPr>
        <w:t xml:space="preserve"> </w:t>
      </w:r>
    </w:p>
    <w:p w:rsidR="00891BDF" w:rsidRPr="00A86020" w:rsidRDefault="00891BDF" w:rsidP="00891BDF">
      <w:pPr>
        <w:spacing w:after="0" w:line="240" w:lineRule="auto"/>
        <w:jc w:val="center"/>
        <w:rPr>
          <w:rFonts w:ascii="Times New Roman" w:hAnsi="Times New Roman"/>
          <w:b/>
          <w:sz w:val="28"/>
          <w:szCs w:val="28"/>
        </w:rPr>
      </w:pPr>
    </w:p>
    <w:p w:rsidR="00891BDF" w:rsidRPr="00A86020" w:rsidRDefault="00891BDF" w:rsidP="00891BDF">
      <w:pPr>
        <w:spacing w:after="0" w:line="240" w:lineRule="auto"/>
        <w:jc w:val="center"/>
        <w:rPr>
          <w:rFonts w:ascii="Times New Roman" w:hAnsi="Times New Roman"/>
          <w:b/>
          <w:sz w:val="28"/>
          <w:szCs w:val="28"/>
        </w:rPr>
      </w:pPr>
    </w:p>
    <w:p w:rsidR="00CB5437" w:rsidRPr="00A86020" w:rsidRDefault="00C0454E" w:rsidP="00891BDF">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293962">
        <w:rPr>
          <w:rFonts w:ascii="Times New Roman" w:hAnsi="Times New Roman"/>
          <w:b/>
          <w:sz w:val="32"/>
          <w:szCs w:val="32"/>
        </w:rPr>
        <w:t>«</w:t>
      </w:r>
      <w:r w:rsidR="001111A6">
        <w:rPr>
          <w:rFonts w:ascii="Times New Roman" w:hAnsi="Times New Roman"/>
          <w:b/>
          <w:sz w:val="32"/>
          <w:szCs w:val="32"/>
        </w:rPr>
        <w:t>МЕДИЦИНСКИЕ ОШИБКИ ПРИ ПРИМЕНЕНИИ ЛЕКАРСТВЕННЫХ ПРЕПАРАТОВ В ПРАКТИЧЕСКОМ ЗДРАВООХРАНЕНИИ</w:t>
      </w:r>
      <w:r w:rsidR="00293962">
        <w:rPr>
          <w:rFonts w:ascii="Times New Roman" w:hAnsi="Times New Roman"/>
          <w:b/>
          <w:sz w:val="32"/>
          <w:szCs w:val="32"/>
        </w:rPr>
        <w:t>»</w:t>
      </w:r>
    </w:p>
    <w:p w:rsidR="00CB5437" w:rsidRPr="00A86020" w:rsidRDefault="00CB5437" w:rsidP="00CB5437">
      <w:pPr>
        <w:spacing w:after="0" w:line="240" w:lineRule="auto"/>
        <w:jc w:val="center"/>
        <w:rPr>
          <w:rFonts w:ascii="Times New Roman" w:hAnsi="Times New Roman"/>
          <w:b/>
          <w:sz w:val="28"/>
          <w:szCs w:val="28"/>
        </w:rPr>
      </w:pPr>
    </w:p>
    <w:p w:rsidR="00CB5437" w:rsidRPr="00A86020" w:rsidRDefault="00CB5437" w:rsidP="00CB5437">
      <w:pPr>
        <w:spacing w:after="0" w:line="240" w:lineRule="auto"/>
        <w:jc w:val="center"/>
        <w:rPr>
          <w:rFonts w:ascii="Times New Roman" w:hAnsi="Times New Roman"/>
          <w:b/>
          <w:sz w:val="24"/>
          <w:szCs w:val="24"/>
        </w:rPr>
      </w:pPr>
      <w:r w:rsidRPr="00A86020">
        <w:rPr>
          <w:rFonts w:ascii="Times New Roman" w:hAnsi="Times New Roman"/>
          <w:b/>
          <w:sz w:val="24"/>
          <w:szCs w:val="24"/>
        </w:rPr>
        <w:t>со</w:t>
      </w:r>
      <w:r w:rsidR="00C0454E">
        <w:rPr>
          <w:rFonts w:ascii="Times New Roman" w:hAnsi="Times New Roman"/>
          <w:b/>
          <w:sz w:val="24"/>
          <w:szCs w:val="24"/>
        </w:rPr>
        <w:t xml:space="preserve"> </w:t>
      </w:r>
      <w:r w:rsidRPr="00A86020">
        <w:rPr>
          <w:rFonts w:ascii="Times New Roman" w:hAnsi="Times New Roman"/>
          <w:b/>
          <w:sz w:val="24"/>
          <w:szCs w:val="24"/>
        </w:rPr>
        <w:t>сроком</w:t>
      </w:r>
      <w:r w:rsidR="00C0454E">
        <w:rPr>
          <w:rFonts w:ascii="Times New Roman" w:hAnsi="Times New Roman"/>
          <w:b/>
          <w:sz w:val="24"/>
          <w:szCs w:val="24"/>
        </w:rPr>
        <w:t xml:space="preserve"> </w:t>
      </w:r>
      <w:r w:rsidRPr="00A86020">
        <w:rPr>
          <w:rFonts w:ascii="Times New Roman" w:hAnsi="Times New Roman"/>
          <w:b/>
          <w:sz w:val="24"/>
          <w:szCs w:val="24"/>
        </w:rPr>
        <w:t>освоения</w:t>
      </w:r>
      <w:r w:rsidR="00C0454E">
        <w:rPr>
          <w:rFonts w:ascii="Times New Roman" w:hAnsi="Times New Roman"/>
          <w:b/>
          <w:sz w:val="24"/>
          <w:szCs w:val="24"/>
        </w:rPr>
        <w:t xml:space="preserve"> </w:t>
      </w:r>
      <w:r w:rsidR="00C72E66" w:rsidRPr="00A86020">
        <w:rPr>
          <w:rFonts w:ascii="Times New Roman" w:hAnsi="Times New Roman"/>
          <w:b/>
          <w:sz w:val="24"/>
          <w:szCs w:val="24"/>
        </w:rPr>
        <w:t>36</w:t>
      </w:r>
      <w:r w:rsidR="00C0454E">
        <w:rPr>
          <w:rFonts w:ascii="Times New Roman" w:hAnsi="Times New Roman"/>
          <w:b/>
          <w:sz w:val="24"/>
          <w:szCs w:val="24"/>
        </w:rPr>
        <w:t xml:space="preserve"> </w:t>
      </w:r>
      <w:r w:rsidRPr="00A86020">
        <w:rPr>
          <w:rFonts w:ascii="Times New Roman" w:hAnsi="Times New Roman"/>
          <w:b/>
          <w:sz w:val="24"/>
          <w:szCs w:val="24"/>
        </w:rPr>
        <w:t>академических</w:t>
      </w:r>
      <w:r w:rsidR="00C0454E">
        <w:rPr>
          <w:rFonts w:ascii="Times New Roman" w:hAnsi="Times New Roman"/>
          <w:b/>
          <w:sz w:val="24"/>
          <w:szCs w:val="24"/>
        </w:rPr>
        <w:t xml:space="preserve"> </w:t>
      </w:r>
      <w:r w:rsidRPr="00A86020">
        <w:rPr>
          <w:rFonts w:ascii="Times New Roman" w:hAnsi="Times New Roman"/>
          <w:b/>
          <w:sz w:val="24"/>
          <w:szCs w:val="24"/>
        </w:rPr>
        <w:t>час</w:t>
      </w:r>
      <w:r w:rsidR="00C72E66" w:rsidRPr="00A86020">
        <w:rPr>
          <w:rFonts w:ascii="Times New Roman" w:hAnsi="Times New Roman"/>
          <w:b/>
          <w:sz w:val="24"/>
          <w:szCs w:val="24"/>
        </w:rPr>
        <w:t>ов</w:t>
      </w:r>
      <w:r w:rsidR="00C0454E">
        <w:rPr>
          <w:rFonts w:ascii="Times New Roman" w:hAnsi="Times New Roman"/>
          <w:b/>
          <w:sz w:val="24"/>
          <w:szCs w:val="24"/>
        </w:rPr>
        <w:t xml:space="preserve"> </w:t>
      </w:r>
    </w:p>
    <w:p w:rsidR="00CB5437" w:rsidRPr="00A86020" w:rsidRDefault="00FD66CA" w:rsidP="00CB5437">
      <w:pPr>
        <w:spacing w:after="0" w:line="240" w:lineRule="auto"/>
        <w:jc w:val="center"/>
        <w:rPr>
          <w:rFonts w:ascii="Times New Roman" w:eastAsia="Times New Roman" w:hAnsi="Times New Roman"/>
          <w:b/>
          <w:sz w:val="24"/>
          <w:szCs w:val="24"/>
          <w:shd w:val="clear" w:color="auto" w:fill="FFFFFF"/>
        </w:rPr>
      </w:pPr>
      <w:r w:rsidRPr="00A86020">
        <w:rPr>
          <w:rFonts w:ascii="Times New Roman" w:hAnsi="Times New Roman"/>
          <w:b/>
          <w:sz w:val="24"/>
          <w:szCs w:val="24"/>
        </w:rPr>
        <w:t>по</w:t>
      </w:r>
      <w:r w:rsidR="00C0454E">
        <w:rPr>
          <w:rFonts w:ascii="Times New Roman" w:hAnsi="Times New Roman"/>
          <w:b/>
          <w:sz w:val="24"/>
          <w:szCs w:val="24"/>
        </w:rPr>
        <w:t xml:space="preserve"> </w:t>
      </w:r>
      <w:r w:rsidRPr="00A86020">
        <w:rPr>
          <w:rFonts w:ascii="Times New Roman" w:hAnsi="Times New Roman"/>
          <w:b/>
          <w:sz w:val="24"/>
          <w:szCs w:val="24"/>
        </w:rPr>
        <w:t>специальности</w:t>
      </w:r>
      <w:r w:rsidR="00C0454E">
        <w:rPr>
          <w:rFonts w:ascii="Times New Roman" w:hAnsi="Times New Roman"/>
          <w:b/>
          <w:sz w:val="24"/>
          <w:szCs w:val="24"/>
        </w:rPr>
        <w:t xml:space="preserve"> </w:t>
      </w:r>
      <w:r w:rsidR="00293962">
        <w:rPr>
          <w:rFonts w:ascii="Times New Roman" w:hAnsi="Times New Roman"/>
          <w:b/>
          <w:sz w:val="24"/>
          <w:szCs w:val="24"/>
        </w:rPr>
        <w:t>«</w:t>
      </w:r>
      <w:r w:rsidR="00AF4E4B">
        <w:rPr>
          <w:rFonts w:ascii="Times New Roman" w:hAnsi="Times New Roman"/>
          <w:b/>
          <w:sz w:val="24"/>
          <w:szCs w:val="24"/>
        </w:rPr>
        <w:t>Терапия</w:t>
      </w:r>
      <w:r w:rsidR="00293962">
        <w:rPr>
          <w:rFonts w:ascii="Times New Roman" w:eastAsia="Times New Roman" w:hAnsi="Times New Roman"/>
          <w:b/>
          <w:sz w:val="24"/>
          <w:szCs w:val="24"/>
          <w:shd w:val="clear" w:color="auto" w:fill="FFFFFF"/>
        </w:rPr>
        <w:t>»</w:t>
      </w:r>
    </w:p>
    <w:p w:rsidR="00C72E66" w:rsidRPr="00A86020" w:rsidRDefault="00C72E66" w:rsidP="00CB5437">
      <w:pPr>
        <w:spacing w:after="0" w:line="240" w:lineRule="auto"/>
        <w:jc w:val="center"/>
        <w:rPr>
          <w:rFonts w:ascii="Times New Roman" w:eastAsia="Times New Roman" w:hAnsi="Times New Roman"/>
          <w:b/>
          <w:sz w:val="24"/>
          <w:szCs w:val="24"/>
          <w:shd w:val="clear" w:color="auto" w:fill="FFFFFF"/>
        </w:rPr>
      </w:pPr>
    </w:p>
    <w:p w:rsidR="00C72E66" w:rsidRPr="00A86020" w:rsidRDefault="00C72E66" w:rsidP="00CB5437">
      <w:pPr>
        <w:spacing w:after="0" w:line="240" w:lineRule="auto"/>
        <w:jc w:val="center"/>
        <w:rPr>
          <w:rFonts w:ascii="Times New Roman" w:eastAsia="Times New Roman" w:hAnsi="Times New Roman"/>
          <w:b/>
          <w:sz w:val="24"/>
          <w:szCs w:val="24"/>
          <w:shd w:val="clear" w:color="auto" w:fill="FFFFFF"/>
        </w:rPr>
      </w:pPr>
    </w:p>
    <w:p w:rsidR="00C72E66" w:rsidRPr="00A86020" w:rsidRDefault="00C72E66" w:rsidP="00CB5437">
      <w:pPr>
        <w:spacing w:after="0" w:line="240" w:lineRule="auto"/>
        <w:jc w:val="center"/>
        <w:rPr>
          <w:rFonts w:ascii="Times New Roman" w:eastAsia="Times New Roman" w:hAnsi="Times New Roman"/>
          <w:b/>
          <w:sz w:val="24"/>
          <w:szCs w:val="24"/>
          <w:shd w:val="clear" w:color="auto" w:fill="FFFFFF"/>
        </w:rPr>
      </w:pPr>
      <w:r w:rsidRPr="00A86020">
        <w:rPr>
          <w:rFonts w:ascii="Times New Roman" w:eastAsia="Times New Roman" w:hAnsi="Times New Roman"/>
          <w:b/>
          <w:sz w:val="24"/>
          <w:szCs w:val="24"/>
          <w:shd w:val="clear" w:color="auto" w:fill="FFFFFF"/>
        </w:rPr>
        <w:t>Дополнительные</w:t>
      </w:r>
      <w:r w:rsidR="00C0454E">
        <w:rPr>
          <w:rFonts w:ascii="Times New Roman" w:eastAsia="Times New Roman" w:hAnsi="Times New Roman"/>
          <w:b/>
          <w:sz w:val="24"/>
          <w:szCs w:val="24"/>
          <w:shd w:val="clear" w:color="auto" w:fill="FFFFFF"/>
        </w:rPr>
        <w:t xml:space="preserve"> </w:t>
      </w:r>
      <w:r w:rsidRPr="00A86020">
        <w:rPr>
          <w:rFonts w:ascii="Times New Roman" w:eastAsia="Times New Roman" w:hAnsi="Times New Roman"/>
          <w:b/>
          <w:sz w:val="24"/>
          <w:szCs w:val="24"/>
          <w:shd w:val="clear" w:color="auto" w:fill="FFFFFF"/>
        </w:rPr>
        <w:t>специальности:</w:t>
      </w:r>
    </w:p>
    <w:p w:rsidR="00C72E66" w:rsidRPr="008A1373" w:rsidRDefault="009D718A" w:rsidP="00E14D72">
      <w:pPr>
        <w:spacing w:after="0" w:line="240" w:lineRule="auto"/>
        <w:jc w:val="both"/>
        <w:rPr>
          <w:rFonts w:ascii="Times New Roman" w:hAnsi="Times New Roman"/>
          <w:b/>
          <w:sz w:val="20"/>
          <w:szCs w:val="20"/>
        </w:rPr>
      </w:pPr>
      <w:proofErr w:type="gramStart"/>
      <w:r w:rsidRPr="00C939A0">
        <w:rPr>
          <w:rFonts w:ascii="Times New Roman" w:eastAsia="Times New Roman" w:hAnsi="Times New Roman"/>
          <w:sz w:val="20"/>
          <w:szCs w:val="20"/>
        </w:rPr>
        <w:t xml:space="preserve">Авиационная и космическая медицина, Акушерство и гинекология, Аллергология и иммунология, Анестезиология-реаниматология, Гастроэнтерология, Гематология, Генетика, Гериатрия, </w:t>
      </w:r>
      <w:proofErr w:type="spellStart"/>
      <w:r w:rsidRPr="00C939A0">
        <w:rPr>
          <w:rFonts w:ascii="Times New Roman" w:eastAsia="Times New Roman" w:hAnsi="Times New Roman"/>
          <w:sz w:val="20"/>
          <w:szCs w:val="20"/>
        </w:rPr>
        <w:t>Дерматовенерология</w:t>
      </w:r>
      <w:proofErr w:type="spellEnd"/>
      <w:r w:rsidRPr="00C939A0">
        <w:rPr>
          <w:rFonts w:ascii="Times New Roman" w:eastAsia="Times New Roman" w:hAnsi="Times New Roman"/>
          <w:sz w:val="20"/>
          <w:szCs w:val="20"/>
        </w:rPr>
        <w:t xml:space="preserve">, Детская кардиология, Детская онкология, Детская онкология-гематология, Детская урология-андрология, Детская хирургия, Детская эндокринология, Инфекционные болезни, Кардиология, Клиническая фармакология, </w:t>
      </w:r>
      <w:proofErr w:type="spellStart"/>
      <w:r w:rsidRPr="00C939A0">
        <w:rPr>
          <w:rFonts w:ascii="Times New Roman" w:eastAsia="Times New Roman" w:hAnsi="Times New Roman"/>
          <w:sz w:val="20"/>
          <w:szCs w:val="20"/>
        </w:rPr>
        <w:t>Колопроктология</w:t>
      </w:r>
      <w:proofErr w:type="spellEnd"/>
      <w:r w:rsidRPr="00C939A0">
        <w:rPr>
          <w:rFonts w:ascii="Times New Roman" w:eastAsia="Times New Roman" w:hAnsi="Times New Roman"/>
          <w:sz w:val="20"/>
          <w:szCs w:val="20"/>
        </w:rPr>
        <w:t xml:space="preserve">, Косметология, Лечебное дело, Медико-социальная экспертиза, Неврология, Нейрохирургия, Неонатология, Нефрология, Общая врачебная практика (семейная медицина), Онкология, </w:t>
      </w:r>
      <w:r>
        <w:rPr>
          <w:rFonts w:ascii="Times New Roman" w:eastAsia="Times New Roman" w:hAnsi="Times New Roman"/>
          <w:sz w:val="20"/>
          <w:szCs w:val="20"/>
        </w:rPr>
        <w:t xml:space="preserve">Организация здравоохранения и общественное здоровье, </w:t>
      </w:r>
      <w:r w:rsidRPr="00C939A0">
        <w:rPr>
          <w:rFonts w:ascii="Times New Roman" w:eastAsia="Times New Roman" w:hAnsi="Times New Roman"/>
          <w:sz w:val="20"/>
          <w:szCs w:val="20"/>
        </w:rPr>
        <w:t xml:space="preserve">Ортодонтия, </w:t>
      </w:r>
      <w:proofErr w:type="spellStart"/>
      <w:r w:rsidRPr="00C939A0">
        <w:rPr>
          <w:rFonts w:ascii="Times New Roman" w:eastAsia="Times New Roman" w:hAnsi="Times New Roman"/>
          <w:sz w:val="20"/>
          <w:szCs w:val="20"/>
        </w:rPr>
        <w:t>Остеопатия</w:t>
      </w:r>
      <w:proofErr w:type="spellEnd"/>
      <w:r w:rsidRPr="00C939A0">
        <w:rPr>
          <w:rFonts w:ascii="Times New Roman" w:eastAsia="Times New Roman" w:hAnsi="Times New Roman"/>
          <w:sz w:val="20"/>
          <w:szCs w:val="20"/>
        </w:rPr>
        <w:t>, Оториноларингология, Офтальмология, Педиатрия, Пластическая</w:t>
      </w:r>
      <w:proofErr w:type="gramEnd"/>
      <w:r w:rsidRPr="00C939A0">
        <w:rPr>
          <w:rFonts w:ascii="Times New Roman" w:eastAsia="Times New Roman" w:hAnsi="Times New Roman"/>
          <w:sz w:val="20"/>
          <w:szCs w:val="20"/>
        </w:rPr>
        <w:t xml:space="preserve"> </w:t>
      </w:r>
      <w:proofErr w:type="gramStart"/>
      <w:r w:rsidRPr="00C939A0">
        <w:rPr>
          <w:rFonts w:ascii="Times New Roman" w:eastAsia="Times New Roman" w:hAnsi="Times New Roman"/>
          <w:sz w:val="20"/>
          <w:szCs w:val="20"/>
        </w:rPr>
        <w:t xml:space="preserve">хирургия, </w:t>
      </w:r>
      <w:proofErr w:type="spellStart"/>
      <w:r w:rsidRPr="00C939A0">
        <w:rPr>
          <w:rFonts w:ascii="Times New Roman" w:eastAsia="Times New Roman" w:hAnsi="Times New Roman"/>
          <w:sz w:val="20"/>
          <w:szCs w:val="20"/>
        </w:rPr>
        <w:t>Профпатология</w:t>
      </w:r>
      <w:proofErr w:type="spellEnd"/>
      <w:r w:rsidRPr="00C939A0">
        <w:rPr>
          <w:rFonts w:ascii="Times New Roman" w:eastAsia="Times New Roman" w:hAnsi="Times New Roman"/>
          <w:sz w:val="20"/>
          <w:szCs w:val="20"/>
        </w:rPr>
        <w:t xml:space="preserve">, Психиатрия, Психиатрия-наркология, Психотерапия, Пульмонология, Радиология, Радиотерапия, Ревматология, </w:t>
      </w:r>
      <w:proofErr w:type="spellStart"/>
      <w:r w:rsidRPr="00C939A0">
        <w:rPr>
          <w:rFonts w:ascii="Times New Roman" w:eastAsia="Times New Roman" w:hAnsi="Times New Roman"/>
          <w:sz w:val="20"/>
          <w:szCs w:val="20"/>
        </w:rPr>
        <w:t>Рентгенэндоваскулярные</w:t>
      </w:r>
      <w:proofErr w:type="spellEnd"/>
      <w:r w:rsidRPr="00C939A0">
        <w:rPr>
          <w:rFonts w:ascii="Times New Roman" w:eastAsia="Times New Roman" w:hAnsi="Times New Roman"/>
          <w:sz w:val="20"/>
          <w:szCs w:val="20"/>
        </w:rPr>
        <w:t xml:space="preserve"> диагностика и лечение, Сердечно-сосудистая хирургия, Сестринское дело,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Судебно-медицинская экспертиза, Судебно-психиатрическая экспертиза, </w:t>
      </w:r>
      <w:proofErr w:type="spellStart"/>
      <w:r w:rsidRPr="00C939A0">
        <w:rPr>
          <w:rFonts w:ascii="Times New Roman" w:eastAsia="Times New Roman" w:hAnsi="Times New Roman"/>
          <w:sz w:val="20"/>
          <w:szCs w:val="20"/>
        </w:rPr>
        <w:t>Сурдология</w:t>
      </w:r>
      <w:proofErr w:type="spellEnd"/>
      <w:r w:rsidRPr="00C939A0">
        <w:rPr>
          <w:rFonts w:ascii="Times New Roman" w:eastAsia="Times New Roman" w:hAnsi="Times New Roman"/>
          <w:sz w:val="20"/>
          <w:szCs w:val="20"/>
        </w:rPr>
        <w:t>-оториноларингология, Токсикология, Торакальная хирургия, Травматология и ортопедия, Трансфузиология, Управление сестринской деятельностью, Управление и экономика фармации, Урология, Фармацевтическая технология, Фармацевтическая химия и фармакогнозия, Фармация, Фтизиатрия, Хирургия</w:t>
      </w:r>
      <w:proofErr w:type="gramEnd"/>
      <w:r w:rsidRPr="00C939A0">
        <w:rPr>
          <w:rFonts w:ascii="Times New Roman" w:eastAsia="Times New Roman" w:hAnsi="Times New Roman"/>
          <w:sz w:val="20"/>
          <w:szCs w:val="20"/>
        </w:rPr>
        <w:t>, Челюстно-лицевая хирургия, Эндокринология, Эндоскопия Эпидемиология</w:t>
      </w:r>
    </w:p>
    <w:p w:rsidR="00CB5437" w:rsidRDefault="00CB5437" w:rsidP="00CB5437">
      <w:pPr>
        <w:spacing w:after="0" w:line="240" w:lineRule="auto"/>
        <w:jc w:val="center"/>
        <w:rPr>
          <w:rFonts w:ascii="Times New Roman" w:hAnsi="Times New Roman"/>
          <w:b/>
          <w:sz w:val="28"/>
          <w:szCs w:val="28"/>
        </w:rPr>
      </w:pPr>
    </w:p>
    <w:p w:rsidR="009D718A" w:rsidRDefault="009D718A" w:rsidP="00CB5437">
      <w:pPr>
        <w:spacing w:after="0" w:line="240" w:lineRule="auto"/>
        <w:jc w:val="center"/>
        <w:rPr>
          <w:rFonts w:ascii="Times New Roman" w:hAnsi="Times New Roman"/>
          <w:b/>
          <w:sz w:val="28"/>
          <w:szCs w:val="28"/>
        </w:rPr>
      </w:pPr>
    </w:p>
    <w:p w:rsidR="009D718A" w:rsidRDefault="009D718A" w:rsidP="00CB5437">
      <w:pPr>
        <w:spacing w:after="0" w:line="240" w:lineRule="auto"/>
        <w:jc w:val="center"/>
        <w:rPr>
          <w:rFonts w:ascii="Times New Roman" w:hAnsi="Times New Roman"/>
          <w:b/>
          <w:sz w:val="28"/>
          <w:szCs w:val="28"/>
        </w:rPr>
      </w:pPr>
    </w:p>
    <w:p w:rsidR="009D718A" w:rsidRDefault="009D718A" w:rsidP="00CB5437">
      <w:pPr>
        <w:spacing w:after="0" w:line="240" w:lineRule="auto"/>
        <w:jc w:val="center"/>
        <w:rPr>
          <w:rFonts w:ascii="Times New Roman" w:hAnsi="Times New Roman"/>
          <w:b/>
          <w:sz w:val="28"/>
          <w:szCs w:val="28"/>
        </w:rPr>
      </w:pPr>
    </w:p>
    <w:p w:rsidR="009D718A" w:rsidRPr="00A86020" w:rsidRDefault="009D718A" w:rsidP="00CB5437">
      <w:pPr>
        <w:spacing w:after="0" w:line="240" w:lineRule="auto"/>
        <w:jc w:val="center"/>
        <w:rPr>
          <w:rFonts w:ascii="Times New Roman" w:hAnsi="Times New Roman"/>
          <w:b/>
          <w:sz w:val="28"/>
          <w:szCs w:val="28"/>
        </w:rPr>
      </w:pPr>
    </w:p>
    <w:p w:rsidR="005F1350" w:rsidRPr="00A86020" w:rsidRDefault="005F1350" w:rsidP="00CB5437">
      <w:pPr>
        <w:spacing w:after="0" w:line="240" w:lineRule="auto"/>
        <w:jc w:val="center"/>
        <w:rPr>
          <w:rFonts w:ascii="Times New Roman" w:eastAsia="Times New Roman" w:hAnsi="Times New Roman"/>
          <w:b/>
          <w:sz w:val="28"/>
          <w:szCs w:val="28"/>
        </w:rPr>
      </w:pPr>
    </w:p>
    <w:p w:rsidR="00CB5437" w:rsidRPr="00A86020" w:rsidRDefault="00CB5437" w:rsidP="00CB5437">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Пермь,</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202</w:t>
      </w:r>
      <w:r w:rsidR="007678C9" w:rsidRPr="00A86020">
        <w:rPr>
          <w:rFonts w:ascii="Times New Roman" w:eastAsia="Times New Roman" w:hAnsi="Times New Roman"/>
          <w:b/>
          <w:sz w:val="28"/>
          <w:szCs w:val="28"/>
        </w:rPr>
        <w:t>2</w:t>
      </w:r>
    </w:p>
    <w:p w:rsidR="0049427D" w:rsidRPr="00A86020" w:rsidRDefault="0049427D" w:rsidP="0049427D">
      <w:pPr>
        <w:spacing w:after="200" w:line="240" w:lineRule="auto"/>
        <w:ind w:firstLine="709"/>
        <w:jc w:val="both"/>
        <w:rPr>
          <w:rFonts w:ascii="Times New Roman" w:eastAsia="Courier New" w:hAnsi="Times New Roman"/>
          <w:kern w:val="2"/>
          <w:sz w:val="28"/>
          <w:szCs w:val="28"/>
          <w:lang w:eastAsia="ru-RU"/>
        </w:rPr>
      </w:pPr>
      <w:r w:rsidRPr="00A86020">
        <w:rPr>
          <w:rFonts w:ascii="Times New Roman" w:eastAsia="Courier New" w:hAnsi="Times New Roman"/>
          <w:kern w:val="2"/>
          <w:sz w:val="28"/>
          <w:szCs w:val="28"/>
          <w:lang w:eastAsia="ru-RU"/>
        </w:rPr>
        <w:lastRenderedPageBreak/>
        <w:t>Организация-разработчик:</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Общество</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с</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ограниченной</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ответственностью</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(ООО</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Pr="00A86020">
        <w:rPr>
          <w:rFonts w:ascii="Times New Roman" w:eastAsia="Courier New" w:hAnsi="Times New Roman"/>
          <w:kern w:val="2"/>
          <w:sz w:val="28"/>
          <w:szCs w:val="28"/>
          <w:lang w:eastAsia="ru-RU"/>
        </w:rPr>
        <w:t>).</w:t>
      </w:r>
    </w:p>
    <w:p w:rsidR="0049427D" w:rsidRPr="00A86020" w:rsidRDefault="0049427D" w:rsidP="0049427D">
      <w:pPr>
        <w:spacing w:after="0" w:line="240" w:lineRule="auto"/>
        <w:ind w:firstLine="567"/>
        <w:jc w:val="both"/>
        <w:rPr>
          <w:rFonts w:ascii="Times New Roman" w:eastAsia="Times New Roman" w:hAnsi="Times New Roman"/>
          <w:kern w:val="2"/>
          <w:sz w:val="28"/>
          <w:szCs w:val="28"/>
          <w:lang w:eastAsia="ar-SA"/>
        </w:rPr>
      </w:pPr>
    </w:p>
    <w:p w:rsidR="0049427D" w:rsidRPr="00A86020" w:rsidRDefault="0049427D" w:rsidP="0049427D">
      <w:pPr>
        <w:spacing w:after="0" w:line="240" w:lineRule="auto"/>
        <w:ind w:firstLine="567"/>
        <w:jc w:val="both"/>
        <w:rPr>
          <w:rFonts w:ascii="Times New Roman" w:eastAsia="NSimSun" w:hAnsi="Times New Roman"/>
          <w:kern w:val="2"/>
          <w:sz w:val="28"/>
          <w:szCs w:val="28"/>
          <w:lang w:eastAsia="zh-CN"/>
        </w:rPr>
      </w:pPr>
      <w:r w:rsidRPr="00A86020">
        <w:rPr>
          <w:rFonts w:ascii="Times New Roman" w:eastAsia="Times New Roman" w:hAnsi="Times New Roman"/>
          <w:kern w:val="2"/>
          <w:sz w:val="28"/>
          <w:szCs w:val="28"/>
          <w:lang w:eastAsia="ar-SA"/>
        </w:rPr>
        <w:t>Структурное</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подразделение,</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подготовившее</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дополнительную</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профессиональную</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программу</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повышения</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квалификации</w:t>
      </w:r>
      <w:r w:rsidR="00C0454E">
        <w:rPr>
          <w:rFonts w:ascii="Times New Roman" w:eastAsia="Times New Roman" w:hAnsi="Times New Roman"/>
          <w:kern w:val="2"/>
          <w:sz w:val="28"/>
          <w:szCs w:val="28"/>
          <w:lang w:eastAsia="ar-SA"/>
        </w:rPr>
        <w:t xml:space="preserve"> </w:t>
      </w:r>
      <w:r w:rsidR="00293962">
        <w:rPr>
          <w:rFonts w:ascii="Times New Roman" w:hAnsi="Times New Roman"/>
          <w:kern w:val="2"/>
          <w:sz w:val="28"/>
          <w:szCs w:val="28"/>
          <w:shd w:val="clear" w:color="auto" w:fill="FFFFFF"/>
          <w:lang w:eastAsia="ru-RU"/>
        </w:rPr>
        <w:t>«</w:t>
      </w:r>
      <w:r w:rsidR="001111A6">
        <w:rPr>
          <w:rFonts w:ascii="Times New Roman" w:hAnsi="Times New Roman"/>
          <w:sz w:val="28"/>
          <w:szCs w:val="28"/>
        </w:rPr>
        <w:t>Медицинские ошибки при применении лекарственных препаратов в практическом здравоохранении</w:t>
      </w:r>
      <w:r w:rsidR="00293962">
        <w:rPr>
          <w:rFonts w:ascii="Times New Roman" w:hAnsi="Times New Roman"/>
          <w:kern w:val="2"/>
          <w:sz w:val="28"/>
          <w:szCs w:val="28"/>
          <w:shd w:val="clear" w:color="auto" w:fill="FFFFFF"/>
          <w:lang w:eastAsia="ru-RU"/>
        </w:rPr>
        <w:t>»</w:t>
      </w:r>
      <w:r w:rsidRPr="00A86020">
        <w:rPr>
          <w:rFonts w:ascii="Times New Roman" w:eastAsia="Times New Roman" w:hAnsi="Times New Roman"/>
          <w:kern w:val="2"/>
          <w:sz w:val="28"/>
          <w:szCs w:val="28"/>
          <w:lang w:eastAsia="ar-SA"/>
        </w:rPr>
        <w:t>,</w:t>
      </w:r>
      <w:r w:rsidR="00C0454E">
        <w:rPr>
          <w:rFonts w:ascii="Times New Roman" w:eastAsia="Times New Roman" w:hAnsi="Times New Roman"/>
          <w:kern w:val="2"/>
          <w:sz w:val="28"/>
          <w:szCs w:val="28"/>
          <w:lang w:eastAsia="ar-SA"/>
        </w:rPr>
        <w:t xml:space="preserve"> </w:t>
      </w:r>
      <w:r w:rsidRPr="00A86020">
        <w:rPr>
          <w:rFonts w:ascii="Times New Roman" w:eastAsia="Times New Roman" w:hAnsi="Times New Roman"/>
          <w:kern w:val="2"/>
          <w:sz w:val="28"/>
          <w:szCs w:val="28"/>
          <w:lang w:eastAsia="ar-SA"/>
        </w:rPr>
        <w:t>-</w:t>
      </w:r>
      <w:r w:rsidR="00C0454E">
        <w:rPr>
          <w:rFonts w:ascii="Times New Roman" w:eastAsia="Times New Roman" w:hAnsi="Times New Roman"/>
          <w:kern w:val="2"/>
          <w:sz w:val="28"/>
          <w:szCs w:val="28"/>
          <w:lang w:eastAsia="ar-SA"/>
        </w:rPr>
        <w:t xml:space="preserve"> </w:t>
      </w:r>
      <w:r w:rsidRPr="00A86020">
        <w:rPr>
          <w:rFonts w:ascii="Times New Roman" w:eastAsia="NSimSun" w:hAnsi="Times New Roman"/>
          <w:bCs/>
          <w:kern w:val="2"/>
          <w:sz w:val="28"/>
          <w:szCs w:val="28"/>
          <w:lang w:eastAsia="zh-CN"/>
        </w:rPr>
        <w:t>специализированное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структурное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образовательное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подразделение</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Образовательный</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центр</w:t>
      </w:r>
      <w:r w:rsidR="00C0454E">
        <w:rPr>
          <w:rFonts w:ascii="Times New Roman" w:eastAsia="NSimSun" w:hAnsi="Times New Roman"/>
          <w:bCs/>
          <w:kern w:val="2"/>
          <w:sz w:val="28"/>
          <w:szCs w:val="28"/>
          <w:lang w:eastAsia="zh-CN"/>
        </w:rPr>
        <w:t xml:space="preserve"> </w:t>
      </w:r>
      <w:r w:rsidR="00293962">
        <w:rPr>
          <w:rFonts w:ascii="Times New Roman" w:eastAsia="NSimSun" w:hAnsi="Times New Roman"/>
          <w:bCs/>
          <w:kern w:val="2"/>
          <w:sz w:val="28"/>
          <w:szCs w:val="28"/>
          <w:lang w:eastAsia="zh-CN"/>
        </w:rPr>
        <w:t>«</w:t>
      </w:r>
      <w:proofErr w:type="spellStart"/>
      <w:r w:rsidRPr="00A86020">
        <w:rPr>
          <w:rFonts w:ascii="Times New Roman" w:eastAsia="NSimSun" w:hAnsi="Times New Roman"/>
          <w:bCs/>
          <w:kern w:val="2"/>
          <w:sz w:val="28"/>
          <w:szCs w:val="28"/>
          <w:lang w:eastAsia="zh-CN"/>
        </w:rPr>
        <w:t>Едурегионлаб</w:t>
      </w:r>
      <w:proofErr w:type="spellEnd"/>
      <w:r w:rsidR="00293962">
        <w:rPr>
          <w:rFonts w:ascii="Times New Roman" w:eastAsia="NSimSun" w:hAnsi="Times New Roman"/>
          <w:bCs/>
          <w:kern w:val="2"/>
          <w:sz w:val="28"/>
          <w:szCs w:val="28"/>
          <w:lang w:eastAsia="zh-CN"/>
        </w:rPr>
        <w:t>»</w:t>
      </w:r>
      <w:r w:rsidR="00C0454E">
        <w:rPr>
          <w:rFonts w:ascii="Times New Roman" w:eastAsia="NSimSun" w:hAnsi="Times New Roman"/>
          <w:bCs/>
          <w:kern w:val="2"/>
          <w:sz w:val="28"/>
          <w:szCs w:val="28"/>
          <w:lang w:eastAsia="zh-CN"/>
        </w:rPr>
        <w:t xml:space="preserve"> </w:t>
      </w:r>
      <w:r w:rsidRPr="00A86020">
        <w:rPr>
          <w:rFonts w:ascii="Times New Roman" w:eastAsia="NSimSun" w:hAnsi="Times New Roman"/>
          <w:bCs/>
          <w:kern w:val="2"/>
          <w:sz w:val="28"/>
          <w:szCs w:val="28"/>
          <w:lang w:eastAsia="zh-CN"/>
        </w:rPr>
        <w:t>(ОЦ</w:t>
      </w:r>
      <w:r w:rsidR="00C0454E">
        <w:rPr>
          <w:rFonts w:ascii="Times New Roman" w:eastAsia="NSimSun" w:hAnsi="Times New Roman"/>
          <w:bCs/>
          <w:kern w:val="2"/>
          <w:sz w:val="28"/>
          <w:szCs w:val="28"/>
          <w:lang w:eastAsia="zh-CN"/>
        </w:rPr>
        <w:t xml:space="preserve"> </w:t>
      </w:r>
      <w:r w:rsidR="00293962">
        <w:rPr>
          <w:rFonts w:ascii="Times New Roman" w:eastAsia="NSimSun" w:hAnsi="Times New Roman"/>
          <w:bCs/>
          <w:kern w:val="2"/>
          <w:sz w:val="28"/>
          <w:szCs w:val="28"/>
          <w:lang w:eastAsia="zh-CN"/>
        </w:rPr>
        <w:t>«</w:t>
      </w:r>
      <w:proofErr w:type="spellStart"/>
      <w:r w:rsidRPr="00A86020">
        <w:rPr>
          <w:rFonts w:ascii="Times New Roman" w:eastAsia="NSimSun" w:hAnsi="Times New Roman"/>
          <w:bCs/>
          <w:kern w:val="2"/>
          <w:sz w:val="28"/>
          <w:szCs w:val="28"/>
          <w:lang w:eastAsia="zh-CN"/>
        </w:rPr>
        <w:t>Едурегионлаб</w:t>
      </w:r>
      <w:proofErr w:type="spellEnd"/>
      <w:r w:rsidR="00293962">
        <w:rPr>
          <w:rFonts w:ascii="Times New Roman" w:eastAsia="NSimSun" w:hAnsi="Times New Roman"/>
          <w:bCs/>
          <w:kern w:val="2"/>
          <w:sz w:val="28"/>
          <w:szCs w:val="28"/>
          <w:lang w:eastAsia="zh-CN"/>
        </w:rPr>
        <w:t>»</w:t>
      </w:r>
      <w:r w:rsidRPr="00A86020">
        <w:rPr>
          <w:rFonts w:ascii="Times New Roman" w:eastAsia="NSimSun" w:hAnsi="Times New Roman"/>
          <w:bCs/>
          <w:kern w:val="2"/>
          <w:sz w:val="28"/>
          <w:szCs w:val="28"/>
          <w:lang w:eastAsia="zh-CN"/>
        </w:rPr>
        <w:t>).</w:t>
      </w:r>
    </w:p>
    <w:p w:rsidR="0049427D" w:rsidRPr="00A86020" w:rsidRDefault="0049427D" w:rsidP="0049427D">
      <w:pPr>
        <w:spacing w:after="0" w:line="240" w:lineRule="auto"/>
        <w:jc w:val="both"/>
        <w:rPr>
          <w:rFonts w:ascii="Times New Roman" w:eastAsia="Courier New" w:hAnsi="Times New Roman"/>
          <w:bCs/>
          <w:kern w:val="2"/>
          <w:sz w:val="28"/>
          <w:szCs w:val="28"/>
          <w:lang w:eastAsia="ru-RU"/>
        </w:rPr>
      </w:pPr>
    </w:p>
    <w:p w:rsidR="0049427D" w:rsidRPr="00A86020" w:rsidRDefault="0049427D" w:rsidP="0049427D">
      <w:pPr>
        <w:spacing w:after="0" w:line="240" w:lineRule="auto"/>
        <w:ind w:firstLine="567"/>
        <w:jc w:val="both"/>
        <w:rPr>
          <w:rFonts w:ascii="Times New Roman" w:eastAsia="Courier New" w:hAnsi="Times New Roman"/>
          <w:kern w:val="2"/>
          <w:sz w:val="28"/>
          <w:szCs w:val="28"/>
          <w:lang w:eastAsia="ru-RU"/>
        </w:rPr>
      </w:pPr>
      <w:r w:rsidRPr="00A86020">
        <w:rPr>
          <w:rFonts w:ascii="Times New Roman" w:eastAsia="Courier New" w:hAnsi="Times New Roman"/>
          <w:bCs/>
          <w:kern w:val="2"/>
          <w:sz w:val="28"/>
          <w:szCs w:val="28"/>
          <w:lang w:eastAsia="ru-RU"/>
        </w:rPr>
        <w:t>Дополнительная</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профессиональная</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программа</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повышения</w:t>
      </w:r>
      <w:r w:rsidR="00C0454E">
        <w:rPr>
          <w:rFonts w:ascii="Times New Roman" w:eastAsia="Courier New" w:hAnsi="Times New Roman"/>
          <w:bCs/>
          <w:kern w:val="2"/>
          <w:sz w:val="28"/>
          <w:szCs w:val="28"/>
          <w:lang w:eastAsia="ru-RU"/>
        </w:rPr>
        <w:t xml:space="preserve"> </w:t>
      </w:r>
      <w:r w:rsidRPr="00A86020">
        <w:rPr>
          <w:rFonts w:ascii="Times New Roman" w:eastAsia="Courier New" w:hAnsi="Times New Roman"/>
          <w:bCs/>
          <w:kern w:val="2"/>
          <w:sz w:val="28"/>
          <w:szCs w:val="28"/>
          <w:lang w:eastAsia="ru-RU"/>
        </w:rPr>
        <w:t>квалификации</w:t>
      </w:r>
      <w:r w:rsidR="00C0454E">
        <w:rPr>
          <w:rFonts w:ascii="Times New Roman" w:eastAsia="Courier New" w:hAnsi="Times New Roman"/>
          <w:bCs/>
          <w:kern w:val="2"/>
          <w:sz w:val="28"/>
          <w:szCs w:val="28"/>
          <w:lang w:eastAsia="ru-RU"/>
        </w:rPr>
        <w:t xml:space="preserve"> </w:t>
      </w:r>
      <w:r w:rsidR="00293962">
        <w:rPr>
          <w:rFonts w:ascii="Times New Roman" w:hAnsi="Times New Roman"/>
          <w:kern w:val="2"/>
          <w:sz w:val="28"/>
          <w:szCs w:val="28"/>
          <w:shd w:val="clear" w:color="auto" w:fill="FFFFFF"/>
          <w:lang w:eastAsia="ru-RU"/>
        </w:rPr>
        <w:t>«</w:t>
      </w:r>
      <w:r w:rsidR="001111A6">
        <w:rPr>
          <w:rFonts w:ascii="Times New Roman" w:hAnsi="Times New Roman"/>
          <w:sz w:val="28"/>
          <w:szCs w:val="28"/>
        </w:rPr>
        <w:t>Медицинские ошибки при применении лекарственных препаратов в практическом здравоохранении</w:t>
      </w:r>
      <w:r w:rsidR="00293962">
        <w:rPr>
          <w:rFonts w:ascii="Times New Roman" w:hAnsi="Times New Roman"/>
          <w:kern w:val="2"/>
          <w:sz w:val="28"/>
          <w:szCs w:val="28"/>
          <w:shd w:val="clear" w:color="auto" w:fill="FFFFFF"/>
          <w:lang w:eastAsia="ru-RU"/>
        </w:rPr>
        <w:t>»</w:t>
      </w:r>
      <w:r w:rsidR="00C0454E">
        <w:rPr>
          <w:rFonts w:ascii="Times New Roman"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lang w:eastAsia="ru-RU"/>
        </w:rPr>
        <w:t>разработана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shd w:val="clear" w:color="auto" w:fill="FFFFFF"/>
          <w:lang w:eastAsia="ru-RU"/>
        </w:rPr>
        <w:t>рабочей</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группой</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сотрудников</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lang w:eastAsia="ru-RU"/>
        </w:rPr>
        <w:t>ООО</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в</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следующем</w:t>
      </w:r>
      <w:r w:rsidR="00C0454E">
        <w:rPr>
          <w:rFonts w:ascii="Times New Roman" w:eastAsia="Courier New" w:hAnsi="Times New Roman"/>
          <w:kern w:val="2"/>
          <w:sz w:val="28"/>
          <w:szCs w:val="28"/>
          <w:shd w:val="clear" w:color="auto" w:fill="FFFFFF"/>
          <w:lang w:eastAsia="ru-RU"/>
        </w:rPr>
        <w:t xml:space="preserve"> </w:t>
      </w:r>
      <w:r w:rsidRPr="00A86020">
        <w:rPr>
          <w:rFonts w:ascii="Times New Roman" w:eastAsia="Courier New" w:hAnsi="Times New Roman"/>
          <w:kern w:val="2"/>
          <w:sz w:val="28"/>
          <w:szCs w:val="28"/>
          <w:shd w:val="clear" w:color="auto" w:fill="FFFFFF"/>
          <w:lang w:eastAsia="ru-RU"/>
        </w:rPr>
        <w:t>составе:</w:t>
      </w:r>
    </w:p>
    <w:p w:rsidR="0049427D" w:rsidRPr="00A86020" w:rsidRDefault="0049427D" w:rsidP="00823640">
      <w:pPr>
        <w:widowControl w:val="0"/>
        <w:numPr>
          <w:ilvl w:val="0"/>
          <w:numId w:val="10"/>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86020">
        <w:rPr>
          <w:rFonts w:ascii="Times New Roman" w:eastAsia="Courier New" w:hAnsi="Times New Roman"/>
          <w:kern w:val="2"/>
          <w:sz w:val="28"/>
          <w:szCs w:val="28"/>
          <w:lang w:eastAsia="ru-RU"/>
        </w:rPr>
        <w:t>Антропова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Татьяна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Александровна,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врач-эпидемиолог,</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преподаватель</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эпидемиологии</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и</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инфекционной</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безопасност</w:t>
      </w:r>
      <w:proofErr w:type="gramStart"/>
      <w:r w:rsidRPr="00A86020">
        <w:rPr>
          <w:rFonts w:ascii="Times New Roman" w:eastAsia="Courier New" w:hAnsi="Times New Roman"/>
          <w:kern w:val="2"/>
          <w:sz w:val="28"/>
          <w:szCs w:val="28"/>
          <w:lang w:eastAsia="ru-RU"/>
        </w:rPr>
        <w:t>и</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ООО</w:t>
      </w:r>
      <w:proofErr w:type="gramEnd"/>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Pr="00A86020">
        <w:rPr>
          <w:rFonts w:ascii="Times New Roman" w:eastAsia="Courier New" w:hAnsi="Times New Roman"/>
          <w:kern w:val="2"/>
          <w:sz w:val="28"/>
          <w:szCs w:val="28"/>
          <w:lang w:eastAsia="ru-RU"/>
        </w:rPr>
        <w:t>;</w:t>
      </w:r>
    </w:p>
    <w:p w:rsidR="0049427D" w:rsidRPr="00A86020" w:rsidRDefault="0049427D" w:rsidP="00823640">
      <w:pPr>
        <w:widowControl w:val="0"/>
        <w:numPr>
          <w:ilvl w:val="0"/>
          <w:numId w:val="10"/>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86020">
        <w:rPr>
          <w:rFonts w:ascii="Times New Roman" w:eastAsia="Courier New" w:hAnsi="Times New Roman"/>
          <w:kern w:val="2"/>
          <w:sz w:val="28"/>
          <w:szCs w:val="28"/>
          <w:lang w:eastAsia="ru-RU"/>
        </w:rPr>
        <w:t>Зуйкина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Елена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Александровна,</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методист</w:t>
      </w:r>
      <w:r w:rsidR="00C0454E">
        <w:rPr>
          <w:rFonts w:ascii="Times New Roman" w:eastAsia="Courier New" w:hAnsi="Times New Roman"/>
          <w:kern w:val="2"/>
          <w:sz w:val="28"/>
          <w:szCs w:val="28"/>
          <w:lang w:eastAsia="ru-RU"/>
        </w:rPr>
        <w:t xml:space="preserve"> </w:t>
      </w:r>
      <w:r w:rsidRPr="00A86020">
        <w:rPr>
          <w:rFonts w:ascii="Times New Roman" w:eastAsia="Courier New" w:hAnsi="Times New Roman"/>
          <w:kern w:val="2"/>
          <w:sz w:val="28"/>
          <w:szCs w:val="28"/>
          <w:lang w:eastAsia="ru-RU"/>
        </w:rPr>
        <w:t>ООО</w:t>
      </w:r>
      <w:r w:rsidR="00C0454E">
        <w:rPr>
          <w:rFonts w:ascii="Times New Roman" w:eastAsia="Courier New" w:hAnsi="Times New Roman"/>
          <w:kern w:val="2"/>
          <w:sz w:val="28"/>
          <w:szCs w:val="28"/>
          <w:lang w:eastAsia="ru-RU"/>
        </w:rPr>
        <w:t xml:space="preserve"> </w:t>
      </w:r>
      <w:r w:rsidR="00293962">
        <w:rPr>
          <w:rFonts w:ascii="Times New Roman" w:eastAsia="Courier New" w:hAnsi="Times New Roman"/>
          <w:kern w:val="2"/>
          <w:sz w:val="28"/>
          <w:szCs w:val="28"/>
          <w:lang w:eastAsia="ru-RU"/>
        </w:rPr>
        <w:t>«</w:t>
      </w:r>
      <w:proofErr w:type="spellStart"/>
      <w:r w:rsidRPr="00A86020">
        <w:rPr>
          <w:rFonts w:ascii="Times New Roman" w:eastAsia="Courier New" w:hAnsi="Times New Roman"/>
          <w:kern w:val="2"/>
          <w:sz w:val="28"/>
          <w:szCs w:val="28"/>
          <w:lang w:eastAsia="ru-RU"/>
        </w:rPr>
        <w:t>Едурегионлаб</w:t>
      </w:r>
      <w:proofErr w:type="spellEnd"/>
      <w:r w:rsidR="00293962">
        <w:rPr>
          <w:rFonts w:ascii="Times New Roman" w:eastAsia="Courier New" w:hAnsi="Times New Roman"/>
          <w:kern w:val="2"/>
          <w:sz w:val="28"/>
          <w:szCs w:val="28"/>
          <w:lang w:eastAsia="ru-RU"/>
        </w:rPr>
        <w:t>»</w:t>
      </w:r>
      <w:r w:rsidRPr="00A86020">
        <w:rPr>
          <w:rFonts w:ascii="Times New Roman" w:eastAsia="Courier New" w:hAnsi="Times New Roman"/>
          <w:kern w:val="2"/>
          <w:sz w:val="28"/>
          <w:szCs w:val="28"/>
          <w:lang w:eastAsia="ru-RU"/>
        </w:rPr>
        <w:t>.</w:t>
      </w:r>
    </w:p>
    <w:p w:rsidR="0049427D" w:rsidRPr="00A86020" w:rsidRDefault="0049427D" w:rsidP="0049427D">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49427D" w:rsidRPr="00A86020" w:rsidRDefault="0049427D" w:rsidP="0049427D">
      <w:pPr>
        <w:spacing w:after="200" w:line="276" w:lineRule="auto"/>
        <w:ind w:firstLine="567"/>
        <w:rPr>
          <w:rFonts w:ascii="Times New Roman" w:eastAsia="Courier New" w:hAnsi="Times New Roman"/>
          <w:b/>
          <w:kern w:val="2"/>
          <w:sz w:val="28"/>
          <w:szCs w:val="28"/>
          <w:lang w:eastAsia="ru-RU"/>
        </w:rPr>
      </w:pPr>
    </w:p>
    <w:p w:rsidR="0049427D" w:rsidRPr="00A86020" w:rsidRDefault="0049427D" w:rsidP="0049427D">
      <w:pPr>
        <w:tabs>
          <w:tab w:val="left" w:pos="5134"/>
        </w:tabs>
        <w:spacing w:after="0" w:line="240" w:lineRule="auto"/>
        <w:ind w:firstLine="567"/>
        <w:jc w:val="both"/>
        <w:rPr>
          <w:rFonts w:ascii="Times New Roman" w:eastAsia="Times New Roman" w:hAnsi="Times New Roman"/>
          <w:kern w:val="2"/>
          <w:sz w:val="24"/>
          <w:szCs w:val="24"/>
          <w:lang w:eastAsia="ru-RU"/>
        </w:rPr>
      </w:pPr>
      <w:r w:rsidRPr="00A86020">
        <w:rPr>
          <w:rFonts w:ascii="Times New Roman" w:eastAsia="Times New Roman" w:hAnsi="Times New Roman"/>
          <w:kern w:val="2"/>
          <w:sz w:val="24"/>
          <w:szCs w:val="24"/>
          <w:lang w:eastAsia="ru-RU"/>
        </w:rPr>
        <w:t>Программа</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утверждена</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Приказом</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w:t>
      </w:r>
      <w:r w:rsidR="00C0454E">
        <w:rPr>
          <w:rFonts w:ascii="Times New Roman" w:eastAsia="Times New Roman" w:hAnsi="Times New Roman"/>
          <w:kern w:val="2"/>
          <w:sz w:val="24"/>
          <w:szCs w:val="24"/>
          <w:lang w:eastAsia="ru-RU"/>
        </w:rPr>
        <w:t xml:space="preserve"> </w:t>
      </w:r>
      <w:r w:rsidR="004D1DF0">
        <w:rPr>
          <w:rFonts w:ascii="Times New Roman" w:eastAsia="Times New Roman" w:hAnsi="Times New Roman"/>
          <w:kern w:val="2"/>
          <w:sz w:val="24"/>
          <w:szCs w:val="24"/>
          <w:lang w:eastAsia="ru-RU"/>
        </w:rPr>
        <w:t>9</w:t>
      </w:r>
      <w:r w:rsidRPr="00A86020">
        <w:rPr>
          <w:rFonts w:ascii="Times New Roman" w:eastAsia="Times New Roman" w:hAnsi="Times New Roman"/>
          <w:kern w:val="2"/>
          <w:sz w:val="24"/>
          <w:szCs w:val="24"/>
          <w:lang w:eastAsia="ru-RU"/>
        </w:rPr>
        <w:t>-ОЦ</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от</w:t>
      </w:r>
      <w:r w:rsidR="00C0454E">
        <w:rPr>
          <w:rFonts w:ascii="Times New Roman" w:eastAsia="Times New Roman" w:hAnsi="Times New Roman"/>
          <w:kern w:val="2"/>
          <w:sz w:val="24"/>
          <w:szCs w:val="24"/>
          <w:lang w:eastAsia="ru-RU"/>
        </w:rPr>
        <w:t xml:space="preserve"> </w:t>
      </w:r>
      <w:r w:rsidR="00293962">
        <w:rPr>
          <w:rFonts w:ascii="Times New Roman" w:eastAsia="Times New Roman" w:hAnsi="Times New Roman"/>
          <w:kern w:val="2"/>
          <w:sz w:val="24"/>
          <w:szCs w:val="24"/>
          <w:lang w:eastAsia="ru-RU"/>
        </w:rPr>
        <w:t>«</w:t>
      </w:r>
      <w:r w:rsidRPr="00A86020">
        <w:rPr>
          <w:rFonts w:ascii="Times New Roman" w:eastAsia="Times New Roman" w:hAnsi="Times New Roman"/>
          <w:kern w:val="2"/>
          <w:sz w:val="24"/>
          <w:szCs w:val="24"/>
          <w:lang w:eastAsia="ru-RU"/>
        </w:rPr>
        <w:t>01</w:t>
      </w:r>
      <w:r w:rsidR="00293962">
        <w:rPr>
          <w:rFonts w:ascii="Times New Roman" w:eastAsia="Times New Roman" w:hAnsi="Times New Roman"/>
          <w:kern w:val="2"/>
          <w:sz w:val="24"/>
          <w:szCs w:val="24"/>
          <w:lang w:eastAsia="ru-RU"/>
        </w:rPr>
        <w:t>»</w:t>
      </w:r>
      <w:r w:rsidR="00C0454E">
        <w:rPr>
          <w:rFonts w:ascii="Times New Roman" w:eastAsia="Times New Roman" w:hAnsi="Times New Roman"/>
          <w:kern w:val="2"/>
          <w:sz w:val="24"/>
          <w:szCs w:val="24"/>
          <w:lang w:eastAsia="ru-RU"/>
        </w:rPr>
        <w:t xml:space="preserve"> </w:t>
      </w:r>
      <w:r w:rsidR="004D1DF0">
        <w:rPr>
          <w:rFonts w:ascii="Times New Roman" w:eastAsia="Times New Roman" w:hAnsi="Times New Roman"/>
          <w:kern w:val="2"/>
          <w:sz w:val="24"/>
          <w:szCs w:val="24"/>
          <w:lang w:eastAsia="ru-RU"/>
        </w:rPr>
        <w:t>сентября</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2022</w:t>
      </w:r>
      <w:r w:rsidR="00C0454E">
        <w:rPr>
          <w:rFonts w:ascii="Times New Roman" w:eastAsia="Times New Roman" w:hAnsi="Times New Roman"/>
          <w:kern w:val="2"/>
          <w:sz w:val="24"/>
          <w:szCs w:val="24"/>
          <w:lang w:eastAsia="ru-RU"/>
        </w:rPr>
        <w:t xml:space="preserve"> </w:t>
      </w:r>
      <w:r w:rsidRPr="00A86020">
        <w:rPr>
          <w:rFonts w:ascii="Times New Roman" w:eastAsia="Times New Roman" w:hAnsi="Times New Roman"/>
          <w:kern w:val="2"/>
          <w:sz w:val="24"/>
          <w:szCs w:val="24"/>
          <w:lang w:eastAsia="ru-RU"/>
        </w:rPr>
        <w:t>г.</w:t>
      </w: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C22571" w:rsidRPr="00A86020" w:rsidRDefault="00C22571" w:rsidP="00C22571">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352329" w:rsidRPr="00A86020" w:rsidRDefault="00352329" w:rsidP="0012615E">
      <w:pPr>
        <w:pStyle w:val="afff0"/>
        <w:tabs>
          <w:tab w:val="left" w:pos="5134"/>
        </w:tabs>
        <w:spacing w:after="0" w:line="240" w:lineRule="auto"/>
        <w:ind w:left="567"/>
        <w:jc w:val="both"/>
        <w:rPr>
          <w:rFonts w:ascii="Times New Roman" w:hAnsi="Times New Roman"/>
          <w:sz w:val="28"/>
          <w:szCs w:val="28"/>
          <w:lang w:eastAsia="ru-RU"/>
        </w:rPr>
      </w:pPr>
    </w:p>
    <w:p w:rsidR="006E6F6A" w:rsidRPr="00A86020" w:rsidRDefault="006E6F6A" w:rsidP="006E6F6A">
      <w:pPr>
        <w:pStyle w:val="Style14"/>
        <w:widowControl/>
        <w:spacing w:before="360" w:after="120" w:line="276" w:lineRule="auto"/>
        <w:ind w:left="714" w:hanging="357"/>
        <w:rPr>
          <w:rStyle w:val="FontStyle55"/>
          <w:color w:val="auto"/>
          <w:sz w:val="28"/>
          <w:szCs w:val="28"/>
        </w:rPr>
      </w:pPr>
      <w:r w:rsidRPr="00A86020">
        <w:rPr>
          <w:rStyle w:val="FontStyle55"/>
          <w:color w:val="auto"/>
          <w:sz w:val="28"/>
          <w:szCs w:val="28"/>
        </w:rPr>
        <w:lastRenderedPageBreak/>
        <w:t>Используемые</w:t>
      </w:r>
      <w:r w:rsidR="00C0454E">
        <w:rPr>
          <w:rStyle w:val="FontStyle55"/>
          <w:color w:val="auto"/>
          <w:sz w:val="28"/>
          <w:szCs w:val="28"/>
        </w:rPr>
        <w:t xml:space="preserve">  </w:t>
      </w:r>
      <w:r w:rsidRPr="00A86020">
        <w:rPr>
          <w:rStyle w:val="FontStyle55"/>
          <w:color w:val="auto"/>
          <w:sz w:val="28"/>
          <w:szCs w:val="28"/>
        </w:rPr>
        <w:t>сокращения</w:t>
      </w:r>
    </w:p>
    <w:p w:rsidR="006E6F6A" w:rsidRPr="00A86020"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A86020" w:rsidRPr="00A86020" w:rsidTr="00AF6F0D">
        <w:trPr>
          <w:trHeight w:val="423"/>
        </w:trPr>
        <w:tc>
          <w:tcPr>
            <w:tcW w:w="2660" w:type="dxa"/>
          </w:tcPr>
          <w:p w:rsidR="007343DF" w:rsidRPr="00A86020"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ДОТ</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и</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ЭО</w:t>
            </w:r>
            <w:r w:rsidR="00C0454E">
              <w:rPr>
                <w:rFonts w:ascii="Times New Roman" w:hAnsi="Times New Roman"/>
                <w:sz w:val="28"/>
                <w:szCs w:val="28"/>
                <w:lang w:eastAsia="ru-RU"/>
              </w:rPr>
              <w:t xml:space="preserve">    </w:t>
            </w:r>
          </w:p>
        </w:tc>
        <w:tc>
          <w:tcPr>
            <w:tcW w:w="425" w:type="dxa"/>
          </w:tcPr>
          <w:p w:rsidR="007343DF" w:rsidRPr="00A86020" w:rsidRDefault="007343DF" w:rsidP="007343DF">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7343DF" w:rsidRPr="00A86020" w:rsidRDefault="007343DF" w:rsidP="007343DF">
            <w:pPr>
              <w:suppressAutoHyphens/>
              <w:ind w:right="141"/>
              <w:rPr>
                <w:rFonts w:ascii="Times New Roman" w:hAnsi="Times New Roman"/>
                <w:sz w:val="28"/>
                <w:szCs w:val="28"/>
                <w:lang w:eastAsia="ru-RU"/>
              </w:rPr>
            </w:pPr>
            <w:r w:rsidRPr="00A86020">
              <w:rPr>
                <w:rFonts w:ascii="Times New Roman" w:hAnsi="Times New Roman"/>
                <w:sz w:val="28"/>
                <w:szCs w:val="28"/>
              </w:rPr>
              <w:t>дистанционные</w:t>
            </w:r>
            <w:r w:rsidR="00C0454E">
              <w:rPr>
                <w:rFonts w:ascii="Times New Roman" w:hAnsi="Times New Roman"/>
                <w:sz w:val="28"/>
                <w:szCs w:val="28"/>
              </w:rPr>
              <w:t xml:space="preserve"> </w:t>
            </w:r>
            <w:r w:rsidRPr="00A86020">
              <w:rPr>
                <w:rFonts w:ascii="Times New Roman" w:hAnsi="Times New Roman"/>
                <w:sz w:val="28"/>
                <w:szCs w:val="28"/>
              </w:rPr>
              <w:t>образовательные</w:t>
            </w:r>
            <w:r w:rsidR="00C0454E">
              <w:rPr>
                <w:rFonts w:ascii="Times New Roman" w:hAnsi="Times New Roman"/>
                <w:sz w:val="28"/>
                <w:szCs w:val="28"/>
              </w:rPr>
              <w:t xml:space="preserve"> </w:t>
            </w:r>
            <w:r w:rsidRPr="00A86020">
              <w:rPr>
                <w:rFonts w:ascii="Times New Roman" w:hAnsi="Times New Roman"/>
                <w:sz w:val="28"/>
                <w:szCs w:val="28"/>
              </w:rPr>
              <w:t>технологии</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электронное</w:t>
            </w:r>
            <w:r w:rsidR="00C0454E">
              <w:rPr>
                <w:rFonts w:ascii="Times New Roman" w:hAnsi="Times New Roman"/>
                <w:sz w:val="28"/>
                <w:szCs w:val="28"/>
              </w:rPr>
              <w:t xml:space="preserve"> </w:t>
            </w:r>
            <w:r w:rsidRPr="00A86020">
              <w:rPr>
                <w:rFonts w:ascii="Times New Roman" w:hAnsi="Times New Roman"/>
                <w:sz w:val="28"/>
                <w:szCs w:val="28"/>
              </w:rPr>
              <w:t>обучение</w:t>
            </w:r>
          </w:p>
        </w:tc>
      </w:tr>
      <w:tr w:rsidR="00A86020" w:rsidRPr="00A86020" w:rsidTr="00296C33">
        <w:trPr>
          <w:trHeight w:val="413"/>
        </w:trPr>
        <w:tc>
          <w:tcPr>
            <w:tcW w:w="2660" w:type="dxa"/>
          </w:tcPr>
          <w:p w:rsidR="000A523C" w:rsidRPr="00A86020"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ПК</w:t>
            </w:r>
          </w:p>
        </w:tc>
        <w:tc>
          <w:tcPr>
            <w:tcW w:w="425" w:type="dxa"/>
          </w:tcPr>
          <w:p w:rsidR="000A523C" w:rsidRPr="00A86020" w:rsidRDefault="000A523C" w:rsidP="00296C33">
            <w:pPr>
              <w:rPr>
                <w:rFonts w:ascii="Times New Roman" w:hAnsi="Times New Roman"/>
              </w:rPr>
            </w:pPr>
            <w:r w:rsidRPr="00A86020">
              <w:rPr>
                <w:rFonts w:ascii="Times New Roman" w:hAnsi="Times New Roman"/>
                <w:sz w:val="28"/>
                <w:szCs w:val="28"/>
                <w:lang w:eastAsia="ru-RU"/>
              </w:rPr>
              <w:t>–</w:t>
            </w:r>
          </w:p>
        </w:tc>
        <w:tc>
          <w:tcPr>
            <w:tcW w:w="6095" w:type="dxa"/>
          </w:tcPr>
          <w:p w:rsidR="000A523C" w:rsidRPr="00A86020" w:rsidRDefault="001E1501" w:rsidP="001E1501">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п</w:t>
            </w:r>
            <w:r w:rsidR="000A523C" w:rsidRPr="00A86020">
              <w:rPr>
                <w:rFonts w:ascii="Times New Roman" w:hAnsi="Times New Roman"/>
                <w:sz w:val="28"/>
                <w:szCs w:val="28"/>
                <w:lang w:eastAsia="ru-RU"/>
              </w:rPr>
              <w:t>рофессиональн</w:t>
            </w:r>
            <w:r w:rsidRPr="00A86020">
              <w:rPr>
                <w:rFonts w:ascii="Times New Roman" w:hAnsi="Times New Roman"/>
                <w:sz w:val="28"/>
                <w:szCs w:val="28"/>
                <w:lang w:eastAsia="ru-RU"/>
              </w:rPr>
              <w:t>ые</w:t>
            </w:r>
            <w:r w:rsidR="00C0454E">
              <w:rPr>
                <w:rFonts w:ascii="Times New Roman" w:hAnsi="Times New Roman"/>
                <w:sz w:val="28"/>
                <w:szCs w:val="28"/>
                <w:lang w:eastAsia="ru-RU"/>
              </w:rPr>
              <w:t xml:space="preserve">  </w:t>
            </w:r>
            <w:r w:rsidR="000A523C" w:rsidRPr="00A86020">
              <w:rPr>
                <w:rFonts w:ascii="Times New Roman" w:hAnsi="Times New Roman"/>
                <w:sz w:val="28"/>
                <w:szCs w:val="28"/>
                <w:lang w:eastAsia="ru-RU"/>
              </w:rPr>
              <w:t>компетенции</w:t>
            </w:r>
          </w:p>
        </w:tc>
      </w:tr>
      <w:tr w:rsidR="00A86020" w:rsidRPr="00A86020" w:rsidTr="004A6071">
        <w:trPr>
          <w:trHeight w:val="413"/>
        </w:trPr>
        <w:tc>
          <w:tcPr>
            <w:tcW w:w="2660" w:type="dxa"/>
          </w:tcPr>
          <w:p w:rsidR="002E2F2B" w:rsidRPr="00A86020"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ТФ</w:t>
            </w:r>
          </w:p>
        </w:tc>
        <w:tc>
          <w:tcPr>
            <w:tcW w:w="425" w:type="dxa"/>
          </w:tcPr>
          <w:p w:rsidR="002E2F2B" w:rsidRPr="00A86020" w:rsidRDefault="00F21AD7" w:rsidP="004A6071">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2E2F2B" w:rsidRPr="00A86020" w:rsidRDefault="002E2F2B" w:rsidP="004A6071">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трудовые</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функции</w:t>
            </w:r>
          </w:p>
        </w:tc>
      </w:tr>
      <w:tr w:rsidR="00A86020" w:rsidRPr="00A86020" w:rsidTr="00296C33">
        <w:trPr>
          <w:trHeight w:val="413"/>
        </w:trPr>
        <w:tc>
          <w:tcPr>
            <w:tcW w:w="2660" w:type="dxa"/>
          </w:tcPr>
          <w:p w:rsidR="000A523C" w:rsidRPr="00A86020" w:rsidRDefault="002E2F2B" w:rsidP="00296C33">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О</w:t>
            </w:r>
            <w:r w:rsidR="000A523C" w:rsidRPr="00A86020">
              <w:rPr>
                <w:rFonts w:ascii="Times New Roman" w:hAnsi="Times New Roman"/>
                <w:sz w:val="28"/>
                <w:szCs w:val="28"/>
                <w:lang w:eastAsia="ru-RU"/>
              </w:rPr>
              <w:t>ТФ</w:t>
            </w:r>
          </w:p>
        </w:tc>
        <w:tc>
          <w:tcPr>
            <w:tcW w:w="425" w:type="dxa"/>
          </w:tcPr>
          <w:p w:rsidR="000A523C" w:rsidRPr="00A86020" w:rsidRDefault="00F21AD7" w:rsidP="00296C33">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0A523C" w:rsidRPr="00A86020" w:rsidRDefault="002E2F2B" w:rsidP="00296C33">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обобщенные</w:t>
            </w:r>
            <w:r w:rsidR="00C0454E">
              <w:rPr>
                <w:rFonts w:ascii="Times New Roman" w:hAnsi="Times New Roman"/>
                <w:sz w:val="28"/>
                <w:szCs w:val="28"/>
                <w:lang w:eastAsia="ru-RU"/>
              </w:rPr>
              <w:t xml:space="preserve">  </w:t>
            </w:r>
            <w:r w:rsidR="000A523C" w:rsidRPr="00A86020">
              <w:rPr>
                <w:rFonts w:ascii="Times New Roman" w:hAnsi="Times New Roman"/>
                <w:sz w:val="28"/>
                <w:szCs w:val="28"/>
                <w:lang w:eastAsia="ru-RU"/>
              </w:rPr>
              <w:t>трудовые</w:t>
            </w:r>
            <w:r w:rsidR="00C0454E">
              <w:rPr>
                <w:rFonts w:ascii="Times New Roman" w:hAnsi="Times New Roman"/>
                <w:sz w:val="28"/>
                <w:szCs w:val="28"/>
                <w:lang w:eastAsia="ru-RU"/>
              </w:rPr>
              <w:t xml:space="preserve"> </w:t>
            </w:r>
            <w:r w:rsidR="000A523C" w:rsidRPr="00A86020">
              <w:rPr>
                <w:rFonts w:ascii="Times New Roman" w:hAnsi="Times New Roman"/>
                <w:sz w:val="28"/>
                <w:szCs w:val="28"/>
                <w:lang w:eastAsia="ru-RU"/>
              </w:rPr>
              <w:t>функции</w:t>
            </w:r>
          </w:p>
        </w:tc>
      </w:tr>
      <w:tr w:rsidR="00A86020" w:rsidRPr="00A86020" w:rsidTr="006069FE">
        <w:trPr>
          <w:trHeight w:val="413"/>
        </w:trPr>
        <w:tc>
          <w:tcPr>
            <w:tcW w:w="2660" w:type="dxa"/>
          </w:tcPr>
          <w:p w:rsidR="001C62DD" w:rsidRPr="00A86020"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УП</w:t>
            </w:r>
          </w:p>
        </w:tc>
        <w:tc>
          <w:tcPr>
            <w:tcW w:w="425" w:type="dxa"/>
          </w:tcPr>
          <w:p w:rsidR="001C62DD" w:rsidRPr="00A86020" w:rsidRDefault="001C62DD" w:rsidP="006069FE">
            <w:pPr>
              <w:rPr>
                <w:rFonts w:ascii="Times New Roman" w:hAnsi="Times New Roman"/>
              </w:rPr>
            </w:pPr>
            <w:r w:rsidRPr="00A86020">
              <w:rPr>
                <w:rFonts w:ascii="Times New Roman" w:hAnsi="Times New Roman"/>
                <w:sz w:val="28"/>
                <w:szCs w:val="28"/>
                <w:lang w:eastAsia="ru-RU"/>
              </w:rPr>
              <w:t>–</w:t>
            </w:r>
          </w:p>
        </w:tc>
        <w:tc>
          <w:tcPr>
            <w:tcW w:w="6095" w:type="dxa"/>
          </w:tcPr>
          <w:p w:rsidR="001C62DD" w:rsidRPr="00A86020" w:rsidRDefault="001C62DD" w:rsidP="006069FE">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учебный</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план</w:t>
            </w:r>
          </w:p>
        </w:tc>
      </w:tr>
      <w:tr w:rsidR="00A86020" w:rsidRPr="00A86020" w:rsidTr="006069FE">
        <w:trPr>
          <w:trHeight w:val="423"/>
        </w:trPr>
        <w:tc>
          <w:tcPr>
            <w:tcW w:w="2660" w:type="dxa"/>
          </w:tcPr>
          <w:p w:rsidR="001C62DD" w:rsidRPr="00A86020" w:rsidRDefault="001C62DD" w:rsidP="001C62DD">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ДПП</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ПК</w:t>
            </w:r>
          </w:p>
        </w:tc>
        <w:tc>
          <w:tcPr>
            <w:tcW w:w="425" w:type="dxa"/>
          </w:tcPr>
          <w:p w:rsidR="001C62DD" w:rsidRPr="00A86020" w:rsidRDefault="001C62DD" w:rsidP="006069FE">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1C62DD" w:rsidRPr="00A86020" w:rsidRDefault="001C62DD" w:rsidP="006069FE">
            <w:pPr>
              <w:suppressAutoHyphens/>
              <w:ind w:right="141"/>
              <w:rPr>
                <w:rFonts w:ascii="Times New Roman" w:hAnsi="Times New Roman"/>
                <w:sz w:val="28"/>
                <w:szCs w:val="28"/>
              </w:rPr>
            </w:pPr>
            <w:r w:rsidRPr="00A86020">
              <w:rPr>
                <w:rFonts w:ascii="Times New Roman" w:hAnsi="Times New Roman"/>
                <w:sz w:val="28"/>
                <w:szCs w:val="28"/>
              </w:rPr>
              <w:t>дополнительная</w:t>
            </w:r>
            <w:r w:rsidR="00C0454E">
              <w:rPr>
                <w:rFonts w:ascii="Times New Roman" w:hAnsi="Times New Roman"/>
                <w:sz w:val="28"/>
                <w:szCs w:val="28"/>
              </w:rPr>
              <w:t xml:space="preserve"> </w:t>
            </w:r>
            <w:r w:rsidRPr="00A86020">
              <w:rPr>
                <w:rFonts w:ascii="Times New Roman" w:hAnsi="Times New Roman"/>
                <w:sz w:val="28"/>
                <w:szCs w:val="28"/>
              </w:rPr>
              <w:t>профессиональная</w:t>
            </w:r>
            <w:r w:rsidR="00C0454E">
              <w:rPr>
                <w:rFonts w:ascii="Times New Roman" w:hAnsi="Times New Roman"/>
                <w:sz w:val="28"/>
                <w:szCs w:val="28"/>
              </w:rPr>
              <w:t xml:space="preserve"> </w:t>
            </w:r>
            <w:r w:rsidRPr="00A86020">
              <w:rPr>
                <w:rFonts w:ascii="Times New Roman" w:hAnsi="Times New Roman"/>
                <w:sz w:val="28"/>
                <w:szCs w:val="28"/>
              </w:rPr>
              <w:t>программа</w:t>
            </w:r>
            <w:r w:rsidR="00C0454E">
              <w:rPr>
                <w:rFonts w:ascii="Times New Roman" w:hAnsi="Times New Roman"/>
                <w:sz w:val="28"/>
                <w:szCs w:val="28"/>
              </w:rPr>
              <w:t xml:space="preserve"> </w:t>
            </w:r>
            <w:r w:rsidRPr="00A86020">
              <w:rPr>
                <w:rFonts w:ascii="Times New Roman" w:hAnsi="Times New Roman"/>
                <w:sz w:val="28"/>
                <w:szCs w:val="28"/>
              </w:rPr>
              <w:t>повышения</w:t>
            </w:r>
            <w:r w:rsidR="00C0454E">
              <w:rPr>
                <w:rFonts w:ascii="Times New Roman" w:hAnsi="Times New Roman"/>
                <w:sz w:val="28"/>
                <w:szCs w:val="28"/>
              </w:rPr>
              <w:t xml:space="preserve"> </w:t>
            </w:r>
            <w:r w:rsidRPr="00A86020">
              <w:rPr>
                <w:rFonts w:ascii="Times New Roman" w:hAnsi="Times New Roman"/>
                <w:sz w:val="28"/>
                <w:szCs w:val="28"/>
              </w:rPr>
              <w:t>квалификации</w:t>
            </w:r>
          </w:p>
        </w:tc>
      </w:tr>
      <w:tr w:rsidR="00A86020" w:rsidRPr="00A86020" w:rsidTr="006069FE">
        <w:trPr>
          <w:trHeight w:val="423"/>
        </w:trPr>
        <w:tc>
          <w:tcPr>
            <w:tcW w:w="2660" w:type="dxa"/>
          </w:tcPr>
          <w:p w:rsidR="008A6691" w:rsidRPr="00A86020" w:rsidRDefault="008A6691" w:rsidP="006069FE">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СДО</w:t>
            </w:r>
          </w:p>
        </w:tc>
        <w:tc>
          <w:tcPr>
            <w:tcW w:w="425" w:type="dxa"/>
          </w:tcPr>
          <w:p w:rsidR="008A6691" w:rsidRPr="00A86020" w:rsidRDefault="008A6691" w:rsidP="006069FE">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8A6691" w:rsidRPr="00A86020" w:rsidRDefault="008A6691" w:rsidP="006069FE">
            <w:pPr>
              <w:suppressAutoHyphens/>
              <w:ind w:right="141"/>
              <w:rPr>
                <w:rFonts w:ascii="Times New Roman" w:hAnsi="Times New Roman"/>
                <w:sz w:val="28"/>
                <w:szCs w:val="28"/>
              </w:rPr>
            </w:pPr>
            <w:r w:rsidRPr="00A86020">
              <w:rPr>
                <w:rFonts w:ascii="Times New Roman" w:hAnsi="Times New Roman"/>
                <w:sz w:val="28"/>
                <w:szCs w:val="28"/>
              </w:rPr>
              <w:t>система</w:t>
            </w:r>
            <w:r w:rsidR="00C0454E">
              <w:rPr>
                <w:rFonts w:ascii="Times New Roman" w:hAnsi="Times New Roman"/>
                <w:sz w:val="28"/>
                <w:szCs w:val="28"/>
              </w:rPr>
              <w:t xml:space="preserve"> </w:t>
            </w:r>
            <w:r w:rsidRPr="00A86020">
              <w:rPr>
                <w:rFonts w:ascii="Times New Roman" w:hAnsi="Times New Roman"/>
                <w:sz w:val="28"/>
                <w:szCs w:val="28"/>
              </w:rPr>
              <w:t>дистанционного</w:t>
            </w:r>
            <w:r w:rsidR="00C0454E">
              <w:rPr>
                <w:rFonts w:ascii="Times New Roman" w:hAnsi="Times New Roman"/>
                <w:sz w:val="28"/>
                <w:szCs w:val="28"/>
              </w:rPr>
              <w:t xml:space="preserve"> </w:t>
            </w:r>
            <w:r w:rsidRPr="00A86020">
              <w:rPr>
                <w:rFonts w:ascii="Times New Roman" w:hAnsi="Times New Roman"/>
                <w:sz w:val="28"/>
                <w:szCs w:val="28"/>
              </w:rPr>
              <w:t>обучения</w:t>
            </w:r>
          </w:p>
        </w:tc>
      </w:tr>
      <w:tr w:rsidR="00A86020" w:rsidRPr="00A86020" w:rsidTr="00656CAB">
        <w:trPr>
          <w:trHeight w:val="413"/>
        </w:trPr>
        <w:tc>
          <w:tcPr>
            <w:tcW w:w="2660" w:type="dxa"/>
          </w:tcPr>
          <w:p w:rsidR="0098142E" w:rsidRPr="00A86020"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ФОС</w:t>
            </w:r>
          </w:p>
        </w:tc>
        <w:tc>
          <w:tcPr>
            <w:tcW w:w="425" w:type="dxa"/>
          </w:tcPr>
          <w:p w:rsidR="0098142E" w:rsidRPr="00A86020" w:rsidRDefault="0098142E" w:rsidP="00656CAB">
            <w:pPr>
              <w:rPr>
                <w:rFonts w:ascii="Times New Roman" w:hAnsi="Times New Roman"/>
              </w:rPr>
            </w:pPr>
            <w:r w:rsidRPr="00A86020">
              <w:rPr>
                <w:rFonts w:ascii="Times New Roman" w:hAnsi="Times New Roman"/>
                <w:sz w:val="28"/>
                <w:szCs w:val="28"/>
                <w:lang w:eastAsia="ru-RU"/>
              </w:rPr>
              <w:t>–</w:t>
            </w:r>
          </w:p>
        </w:tc>
        <w:tc>
          <w:tcPr>
            <w:tcW w:w="6095" w:type="dxa"/>
          </w:tcPr>
          <w:p w:rsidR="0098142E" w:rsidRPr="00A86020" w:rsidRDefault="0098142E" w:rsidP="00656CAB">
            <w:pPr>
              <w:suppressAutoHyphens/>
              <w:ind w:right="141"/>
              <w:rPr>
                <w:rFonts w:ascii="Times New Roman" w:hAnsi="Times New Roman"/>
                <w:sz w:val="28"/>
                <w:szCs w:val="28"/>
                <w:lang w:eastAsia="ru-RU"/>
              </w:rPr>
            </w:pPr>
            <w:r w:rsidRPr="00A86020">
              <w:rPr>
                <w:rFonts w:ascii="Times New Roman" w:hAnsi="Times New Roman"/>
                <w:sz w:val="28"/>
                <w:szCs w:val="28"/>
                <w:lang w:eastAsia="ru-RU"/>
              </w:rPr>
              <w:t>фонд</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оценочных</w:t>
            </w:r>
            <w:r w:rsidR="00C0454E">
              <w:rPr>
                <w:rFonts w:ascii="Times New Roman" w:hAnsi="Times New Roman"/>
                <w:sz w:val="28"/>
                <w:szCs w:val="28"/>
                <w:lang w:eastAsia="ru-RU"/>
              </w:rPr>
              <w:t xml:space="preserve"> </w:t>
            </w:r>
            <w:r w:rsidRPr="00A86020">
              <w:rPr>
                <w:rFonts w:ascii="Times New Roman" w:hAnsi="Times New Roman"/>
                <w:sz w:val="28"/>
                <w:szCs w:val="28"/>
                <w:lang w:eastAsia="ru-RU"/>
              </w:rPr>
              <w:t>средств</w:t>
            </w:r>
            <w:r w:rsidR="00C0454E">
              <w:rPr>
                <w:rFonts w:ascii="Times New Roman" w:hAnsi="Times New Roman"/>
                <w:sz w:val="28"/>
                <w:szCs w:val="28"/>
                <w:lang w:eastAsia="ru-RU"/>
              </w:rPr>
              <w:t xml:space="preserve"> </w:t>
            </w:r>
          </w:p>
        </w:tc>
      </w:tr>
      <w:tr w:rsidR="00A86020" w:rsidRPr="00A86020" w:rsidTr="006069FE">
        <w:trPr>
          <w:trHeight w:val="423"/>
        </w:trPr>
        <w:tc>
          <w:tcPr>
            <w:tcW w:w="2660" w:type="dxa"/>
          </w:tcPr>
          <w:p w:rsidR="001E1501" w:rsidRPr="00A86020"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МО</w:t>
            </w:r>
          </w:p>
        </w:tc>
        <w:tc>
          <w:tcPr>
            <w:tcW w:w="425" w:type="dxa"/>
          </w:tcPr>
          <w:p w:rsidR="001E1501" w:rsidRPr="00A86020" w:rsidRDefault="001E1501" w:rsidP="006069FE">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1E1501" w:rsidRPr="00A86020" w:rsidRDefault="001E1501" w:rsidP="006069FE">
            <w:pPr>
              <w:suppressAutoHyphens/>
              <w:ind w:right="141"/>
              <w:rPr>
                <w:rFonts w:ascii="Times New Roman" w:hAnsi="Times New Roman"/>
                <w:sz w:val="28"/>
                <w:szCs w:val="28"/>
              </w:rPr>
            </w:pPr>
            <w:r w:rsidRPr="00A86020">
              <w:rPr>
                <w:rFonts w:ascii="Times New Roman" w:hAnsi="Times New Roman"/>
                <w:sz w:val="28"/>
                <w:szCs w:val="28"/>
              </w:rPr>
              <w:t>медицинская</w:t>
            </w:r>
            <w:r w:rsidR="00C0454E">
              <w:rPr>
                <w:rFonts w:ascii="Times New Roman" w:hAnsi="Times New Roman"/>
                <w:sz w:val="28"/>
                <w:szCs w:val="28"/>
              </w:rPr>
              <w:t xml:space="preserve"> </w:t>
            </w:r>
            <w:r w:rsidRPr="00A86020">
              <w:rPr>
                <w:rFonts w:ascii="Times New Roman" w:hAnsi="Times New Roman"/>
                <w:sz w:val="28"/>
                <w:szCs w:val="28"/>
              </w:rPr>
              <w:t>организация</w:t>
            </w:r>
          </w:p>
        </w:tc>
      </w:tr>
      <w:tr w:rsidR="00A86020" w:rsidRPr="00A86020" w:rsidTr="00296C33">
        <w:trPr>
          <w:trHeight w:val="423"/>
        </w:trPr>
        <w:tc>
          <w:tcPr>
            <w:tcW w:w="2660" w:type="dxa"/>
          </w:tcPr>
          <w:p w:rsidR="000A523C" w:rsidRPr="00A86020" w:rsidRDefault="001E1501" w:rsidP="00296C33">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ОМС</w:t>
            </w:r>
          </w:p>
        </w:tc>
        <w:tc>
          <w:tcPr>
            <w:tcW w:w="425" w:type="dxa"/>
          </w:tcPr>
          <w:p w:rsidR="000A523C" w:rsidRPr="00A86020" w:rsidRDefault="000A523C" w:rsidP="00296C33">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0A523C" w:rsidRPr="00A86020" w:rsidRDefault="001E1501" w:rsidP="001E1501">
            <w:pPr>
              <w:suppressAutoHyphens/>
              <w:ind w:right="141"/>
              <w:rPr>
                <w:rFonts w:ascii="Times New Roman" w:hAnsi="Times New Roman"/>
                <w:sz w:val="28"/>
                <w:szCs w:val="28"/>
              </w:rPr>
            </w:pPr>
            <w:r w:rsidRPr="00A86020">
              <w:rPr>
                <w:rFonts w:ascii="Times New Roman" w:hAnsi="Times New Roman"/>
                <w:sz w:val="28"/>
                <w:szCs w:val="28"/>
              </w:rPr>
              <w:t>обязательное</w:t>
            </w:r>
            <w:r w:rsidR="00C0454E">
              <w:rPr>
                <w:rFonts w:ascii="Times New Roman" w:hAnsi="Times New Roman"/>
                <w:sz w:val="28"/>
                <w:szCs w:val="28"/>
              </w:rPr>
              <w:t xml:space="preserve"> </w:t>
            </w:r>
            <w:r w:rsidR="000A523C" w:rsidRPr="00A86020">
              <w:rPr>
                <w:rFonts w:ascii="Times New Roman" w:hAnsi="Times New Roman"/>
                <w:sz w:val="28"/>
                <w:szCs w:val="28"/>
              </w:rPr>
              <w:t>медицинск</w:t>
            </w:r>
            <w:r w:rsidRPr="00A86020">
              <w:rPr>
                <w:rFonts w:ascii="Times New Roman" w:hAnsi="Times New Roman"/>
                <w:sz w:val="28"/>
                <w:szCs w:val="28"/>
              </w:rPr>
              <w:t>ое</w:t>
            </w:r>
            <w:r w:rsidR="00C0454E">
              <w:rPr>
                <w:rFonts w:ascii="Times New Roman" w:hAnsi="Times New Roman"/>
                <w:sz w:val="28"/>
                <w:szCs w:val="28"/>
              </w:rPr>
              <w:t xml:space="preserve"> </w:t>
            </w:r>
            <w:r w:rsidRPr="00A86020">
              <w:rPr>
                <w:rFonts w:ascii="Times New Roman" w:hAnsi="Times New Roman"/>
                <w:sz w:val="28"/>
                <w:szCs w:val="28"/>
              </w:rPr>
              <w:t>страхование</w:t>
            </w:r>
          </w:p>
        </w:tc>
      </w:tr>
      <w:tr w:rsidR="00A86020" w:rsidRPr="00A86020" w:rsidTr="004001C6">
        <w:trPr>
          <w:trHeight w:val="423"/>
        </w:trPr>
        <w:tc>
          <w:tcPr>
            <w:tcW w:w="2660" w:type="dxa"/>
          </w:tcPr>
          <w:p w:rsidR="005B16C0" w:rsidRPr="00A86020" w:rsidRDefault="005B16C0" w:rsidP="004001C6">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МКБ</w:t>
            </w:r>
          </w:p>
        </w:tc>
        <w:tc>
          <w:tcPr>
            <w:tcW w:w="425" w:type="dxa"/>
          </w:tcPr>
          <w:p w:rsidR="005B16C0" w:rsidRPr="00A86020" w:rsidRDefault="005B16C0" w:rsidP="004001C6">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5B16C0" w:rsidRPr="00A86020" w:rsidRDefault="005B16C0" w:rsidP="004001C6">
            <w:pPr>
              <w:suppressAutoHyphens/>
              <w:ind w:right="141"/>
              <w:rPr>
                <w:rFonts w:ascii="Times New Roman" w:hAnsi="Times New Roman"/>
                <w:sz w:val="28"/>
                <w:szCs w:val="28"/>
              </w:rPr>
            </w:pPr>
            <w:r w:rsidRPr="00A86020">
              <w:rPr>
                <w:rFonts w:ascii="Times New Roman" w:hAnsi="Times New Roman"/>
                <w:sz w:val="28"/>
                <w:szCs w:val="28"/>
              </w:rPr>
              <w:t>международная</w:t>
            </w:r>
            <w:r w:rsidR="00C0454E">
              <w:rPr>
                <w:rFonts w:ascii="Times New Roman" w:hAnsi="Times New Roman"/>
                <w:sz w:val="28"/>
                <w:szCs w:val="28"/>
              </w:rPr>
              <w:t xml:space="preserve"> </w:t>
            </w:r>
            <w:r w:rsidRPr="00A86020">
              <w:rPr>
                <w:rFonts w:ascii="Times New Roman" w:hAnsi="Times New Roman"/>
                <w:sz w:val="28"/>
                <w:szCs w:val="28"/>
              </w:rPr>
              <w:t>статистическая</w:t>
            </w:r>
            <w:r w:rsidR="00C0454E">
              <w:rPr>
                <w:rFonts w:ascii="Times New Roman" w:hAnsi="Times New Roman"/>
                <w:sz w:val="28"/>
                <w:szCs w:val="28"/>
              </w:rPr>
              <w:t xml:space="preserve"> </w:t>
            </w:r>
            <w:r w:rsidRPr="00A86020">
              <w:rPr>
                <w:rFonts w:ascii="Times New Roman" w:hAnsi="Times New Roman"/>
                <w:sz w:val="28"/>
                <w:szCs w:val="28"/>
              </w:rPr>
              <w:t>классификация</w:t>
            </w:r>
            <w:r w:rsidR="00C0454E">
              <w:rPr>
                <w:rFonts w:ascii="Times New Roman" w:hAnsi="Times New Roman"/>
                <w:sz w:val="28"/>
                <w:szCs w:val="28"/>
              </w:rPr>
              <w:t xml:space="preserve"> </w:t>
            </w:r>
            <w:r w:rsidRPr="00A86020">
              <w:rPr>
                <w:rFonts w:ascii="Times New Roman" w:hAnsi="Times New Roman"/>
                <w:sz w:val="28"/>
                <w:szCs w:val="28"/>
              </w:rPr>
              <w:t>болезней</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проблем,</w:t>
            </w:r>
            <w:r w:rsidR="00C0454E">
              <w:rPr>
                <w:rFonts w:ascii="Times New Roman" w:hAnsi="Times New Roman"/>
                <w:sz w:val="28"/>
                <w:szCs w:val="28"/>
              </w:rPr>
              <w:t xml:space="preserve"> </w:t>
            </w:r>
            <w:r w:rsidRPr="00A86020">
              <w:rPr>
                <w:rFonts w:ascii="Times New Roman" w:hAnsi="Times New Roman"/>
                <w:sz w:val="28"/>
                <w:szCs w:val="28"/>
              </w:rPr>
              <w:t>связанных</w:t>
            </w:r>
            <w:r w:rsidR="00C0454E">
              <w:rPr>
                <w:rFonts w:ascii="Times New Roman" w:hAnsi="Times New Roman"/>
                <w:sz w:val="28"/>
                <w:szCs w:val="28"/>
              </w:rPr>
              <w:t xml:space="preserve"> </w:t>
            </w:r>
            <w:r w:rsidRPr="00A86020">
              <w:rPr>
                <w:rFonts w:ascii="Times New Roman" w:hAnsi="Times New Roman"/>
                <w:sz w:val="28"/>
                <w:szCs w:val="28"/>
              </w:rPr>
              <w:t>со</w:t>
            </w:r>
            <w:r w:rsidR="00C0454E">
              <w:rPr>
                <w:rFonts w:ascii="Times New Roman" w:hAnsi="Times New Roman"/>
                <w:sz w:val="28"/>
                <w:szCs w:val="28"/>
              </w:rPr>
              <w:t xml:space="preserve"> </w:t>
            </w:r>
            <w:r w:rsidRPr="00A86020">
              <w:rPr>
                <w:rFonts w:ascii="Times New Roman" w:hAnsi="Times New Roman"/>
                <w:sz w:val="28"/>
                <w:szCs w:val="28"/>
              </w:rPr>
              <w:t>здоровьем</w:t>
            </w:r>
          </w:p>
        </w:tc>
      </w:tr>
      <w:tr w:rsidR="00A86020" w:rsidRPr="00A86020" w:rsidTr="0098142E">
        <w:trPr>
          <w:trHeight w:val="423"/>
        </w:trPr>
        <w:tc>
          <w:tcPr>
            <w:tcW w:w="2660" w:type="dxa"/>
          </w:tcPr>
          <w:p w:rsidR="0098142E" w:rsidRPr="00A86020" w:rsidRDefault="0098142E" w:rsidP="005B16C0">
            <w:pPr>
              <w:pStyle w:val="afff0"/>
              <w:suppressAutoHyphens/>
              <w:spacing w:after="0" w:line="240" w:lineRule="auto"/>
              <w:ind w:left="1134" w:right="33"/>
              <w:jc w:val="both"/>
              <w:rPr>
                <w:rFonts w:ascii="Times New Roman" w:hAnsi="Times New Roman"/>
                <w:sz w:val="28"/>
                <w:szCs w:val="28"/>
                <w:lang w:eastAsia="ru-RU"/>
              </w:rPr>
            </w:pPr>
            <w:r w:rsidRPr="00A86020">
              <w:rPr>
                <w:rFonts w:ascii="Times New Roman" w:hAnsi="Times New Roman"/>
                <w:sz w:val="28"/>
                <w:szCs w:val="28"/>
                <w:lang w:eastAsia="ru-RU"/>
              </w:rPr>
              <w:t>М</w:t>
            </w:r>
            <w:r w:rsidR="005B16C0" w:rsidRPr="00A86020">
              <w:rPr>
                <w:rFonts w:ascii="Times New Roman" w:hAnsi="Times New Roman"/>
                <w:sz w:val="28"/>
                <w:szCs w:val="28"/>
                <w:lang w:eastAsia="ru-RU"/>
              </w:rPr>
              <w:t>СЭ</w:t>
            </w:r>
          </w:p>
        </w:tc>
        <w:tc>
          <w:tcPr>
            <w:tcW w:w="425" w:type="dxa"/>
          </w:tcPr>
          <w:p w:rsidR="0098142E" w:rsidRPr="00A86020" w:rsidRDefault="0098142E" w:rsidP="00656CAB">
            <w:pPr>
              <w:rPr>
                <w:rFonts w:ascii="Times New Roman" w:hAnsi="Times New Roman"/>
                <w:sz w:val="28"/>
                <w:szCs w:val="28"/>
                <w:lang w:eastAsia="ru-RU"/>
              </w:rPr>
            </w:pPr>
            <w:r w:rsidRPr="00A86020">
              <w:rPr>
                <w:rFonts w:ascii="Times New Roman" w:hAnsi="Times New Roman"/>
                <w:sz w:val="28"/>
                <w:szCs w:val="28"/>
                <w:lang w:eastAsia="ru-RU"/>
              </w:rPr>
              <w:t>–</w:t>
            </w:r>
          </w:p>
        </w:tc>
        <w:tc>
          <w:tcPr>
            <w:tcW w:w="6095" w:type="dxa"/>
          </w:tcPr>
          <w:p w:rsidR="0098142E" w:rsidRPr="00A86020" w:rsidRDefault="005B16C0" w:rsidP="0098142E">
            <w:pPr>
              <w:suppressAutoHyphens/>
              <w:ind w:right="141"/>
              <w:rPr>
                <w:rFonts w:ascii="Times New Roman" w:hAnsi="Times New Roman"/>
                <w:sz w:val="28"/>
                <w:szCs w:val="28"/>
              </w:rPr>
            </w:pPr>
            <w:proofErr w:type="gramStart"/>
            <w:r w:rsidRPr="00A86020">
              <w:rPr>
                <w:rFonts w:ascii="Times New Roman" w:hAnsi="Times New Roman"/>
                <w:sz w:val="28"/>
                <w:szCs w:val="28"/>
              </w:rPr>
              <w:t>медико-социальная</w:t>
            </w:r>
            <w:proofErr w:type="gramEnd"/>
            <w:r w:rsidR="00C0454E">
              <w:rPr>
                <w:rFonts w:ascii="Times New Roman" w:hAnsi="Times New Roman"/>
                <w:sz w:val="28"/>
                <w:szCs w:val="28"/>
              </w:rPr>
              <w:t xml:space="preserve"> </w:t>
            </w:r>
            <w:r w:rsidRPr="00A86020">
              <w:rPr>
                <w:rFonts w:ascii="Times New Roman" w:hAnsi="Times New Roman"/>
                <w:sz w:val="28"/>
                <w:szCs w:val="28"/>
              </w:rPr>
              <w:t>экспертиза</w:t>
            </w:r>
          </w:p>
        </w:tc>
      </w:tr>
    </w:tbl>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A86020"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A86020"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A86020"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A86020"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A86020"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49427D" w:rsidRPr="00A86020" w:rsidRDefault="0049427D">
      <w:pPr>
        <w:spacing w:after="200" w:line="276" w:lineRule="auto"/>
        <w:rPr>
          <w:rFonts w:ascii="Times New Roman" w:eastAsiaTheme="minorHAnsi" w:hAnsi="Times New Roman"/>
          <w:b/>
          <w:bCs/>
          <w:sz w:val="28"/>
          <w:szCs w:val="28"/>
        </w:rPr>
      </w:pPr>
      <w:r w:rsidRPr="00A86020">
        <w:rPr>
          <w:rFonts w:ascii="Times New Roman" w:eastAsiaTheme="minorHAnsi" w:hAnsi="Times New Roman"/>
          <w:b/>
          <w:bCs/>
          <w:sz w:val="28"/>
          <w:szCs w:val="28"/>
        </w:rPr>
        <w:br w:type="page"/>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r w:rsidRPr="00A86020">
        <w:rPr>
          <w:rFonts w:ascii="Times New Roman" w:eastAsiaTheme="minorHAnsi" w:hAnsi="Times New Roman"/>
          <w:b/>
          <w:bCs/>
          <w:sz w:val="28"/>
          <w:szCs w:val="28"/>
        </w:rPr>
        <w:lastRenderedPageBreak/>
        <w:t>СОДЕРЖАНИЕ</w:t>
      </w: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1.</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Общие</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положения</w:t>
      </w:r>
      <w:r w:rsidR="00C0454E">
        <w:rPr>
          <w:rFonts w:ascii="Times New Roman" w:eastAsiaTheme="minorHAnsi" w:hAnsi="Times New Roman"/>
          <w:b/>
          <w:bCs/>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p>
    <w:p w:rsidR="00EC3FFF" w:rsidRPr="00A86020" w:rsidRDefault="00EC3FFF"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1.1.</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Аннотация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нормативно-правовые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основания</w:t>
      </w:r>
      <w:r w:rsidR="00C0454E">
        <w:rPr>
          <w:rFonts w:ascii="Times New Roman" w:eastAsiaTheme="minorHAnsi" w:hAnsi="Times New Roman"/>
          <w:sz w:val="28"/>
          <w:szCs w:val="28"/>
        </w:rPr>
        <w:t xml:space="preserve"> </w:t>
      </w:r>
    </w:p>
    <w:p w:rsidR="00CF709A" w:rsidRPr="00A86020" w:rsidRDefault="00EC3FFF"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1.2.</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Цель</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программы</w:t>
      </w:r>
    </w:p>
    <w:p w:rsidR="00CF709A" w:rsidRPr="00A86020" w:rsidRDefault="00EC3FFF" w:rsidP="00CF709A">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1.3.</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Категория</w:t>
      </w:r>
      <w:r w:rsidR="00C0454E">
        <w:rPr>
          <w:rFonts w:ascii="Times New Roman" w:eastAsiaTheme="minorHAnsi" w:hAnsi="Times New Roman"/>
          <w:sz w:val="28"/>
          <w:szCs w:val="28"/>
        </w:rPr>
        <w:t xml:space="preserve"> </w:t>
      </w:r>
      <w:r w:rsidR="00CF709A" w:rsidRPr="00A86020">
        <w:rPr>
          <w:rFonts w:ascii="Times New Roman" w:eastAsiaTheme="minorHAnsi" w:hAnsi="Times New Roman"/>
          <w:sz w:val="28"/>
          <w:szCs w:val="28"/>
        </w:rPr>
        <w:t>слушателей</w:t>
      </w:r>
      <w:r w:rsidR="00C0454E">
        <w:rPr>
          <w:rFonts w:ascii="Times New Roman" w:eastAsiaTheme="minorHAnsi" w:hAnsi="Times New Roman"/>
          <w:sz w:val="28"/>
          <w:szCs w:val="28"/>
        </w:rPr>
        <w:t xml:space="preserve"> </w:t>
      </w:r>
    </w:p>
    <w:p w:rsidR="00A11082" w:rsidRPr="00A86020" w:rsidRDefault="0092607C" w:rsidP="00A11082">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1.4.</w:t>
      </w:r>
      <w:r w:rsidR="00C0454E">
        <w:rPr>
          <w:rFonts w:ascii="Times New Roman" w:eastAsiaTheme="minorHAnsi" w:hAnsi="Times New Roman"/>
          <w:sz w:val="28"/>
          <w:szCs w:val="28"/>
        </w:rPr>
        <w:t xml:space="preserve"> </w:t>
      </w:r>
      <w:r w:rsidR="00A11082" w:rsidRPr="00A86020">
        <w:rPr>
          <w:rFonts w:ascii="Times New Roman" w:eastAsiaTheme="minorHAnsi" w:hAnsi="Times New Roman"/>
          <w:sz w:val="28"/>
          <w:szCs w:val="28"/>
        </w:rPr>
        <w:t>Формы</w:t>
      </w:r>
      <w:r w:rsidR="00C0454E">
        <w:rPr>
          <w:rFonts w:ascii="Times New Roman" w:eastAsiaTheme="minorHAnsi" w:hAnsi="Times New Roman"/>
          <w:sz w:val="28"/>
          <w:szCs w:val="28"/>
        </w:rPr>
        <w:t xml:space="preserve"> </w:t>
      </w:r>
      <w:r w:rsidR="00A11082" w:rsidRPr="00A86020">
        <w:rPr>
          <w:rFonts w:ascii="Times New Roman" w:eastAsiaTheme="minorHAnsi" w:hAnsi="Times New Roman"/>
          <w:sz w:val="28"/>
          <w:szCs w:val="28"/>
        </w:rPr>
        <w:t>освоения</w:t>
      </w:r>
      <w:r w:rsidR="00C0454E">
        <w:rPr>
          <w:rFonts w:ascii="Times New Roman" w:eastAsiaTheme="minorHAnsi" w:hAnsi="Times New Roman"/>
          <w:sz w:val="28"/>
          <w:szCs w:val="28"/>
        </w:rPr>
        <w:t xml:space="preserve"> </w:t>
      </w:r>
      <w:r w:rsidR="00A11082" w:rsidRPr="00A86020">
        <w:rPr>
          <w:rFonts w:ascii="Times New Roman" w:eastAsiaTheme="minorHAnsi" w:hAnsi="Times New Roman"/>
          <w:sz w:val="28"/>
          <w:szCs w:val="28"/>
        </w:rPr>
        <w:t>программы</w:t>
      </w:r>
      <w:r w:rsidR="00C0454E">
        <w:rPr>
          <w:rFonts w:ascii="Times New Roman" w:eastAsiaTheme="minorHAnsi" w:hAnsi="Times New Roman"/>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A11082" w:rsidRPr="00A86020" w:rsidRDefault="00EC3FFF" w:rsidP="00A11082">
      <w:pPr>
        <w:autoSpaceDE w:val="0"/>
        <w:autoSpaceDN w:val="0"/>
        <w:adjustRightInd w:val="0"/>
        <w:spacing w:after="0" w:line="240" w:lineRule="auto"/>
        <w:rPr>
          <w:rFonts w:ascii="Times New Roman" w:eastAsiaTheme="minorHAnsi" w:hAnsi="Times New Roman"/>
          <w:b/>
          <w:sz w:val="28"/>
          <w:szCs w:val="28"/>
        </w:rPr>
      </w:pPr>
      <w:r w:rsidRPr="00A86020">
        <w:rPr>
          <w:rFonts w:ascii="Times New Roman" w:eastAsiaTheme="minorHAnsi" w:hAnsi="Times New Roman"/>
          <w:b/>
          <w:bCs/>
          <w:sz w:val="28"/>
          <w:szCs w:val="28"/>
        </w:rPr>
        <w:t>2.</w:t>
      </w:r>
      <w:r w:rsidR="00C0454E">
        <w:rPr>
          <w:rFonts w:ascii="Times New Roman" w:eastAsiaTheme="minorHAnsi" w:hAnsi="Times New Roman"/>
          <w:b/>
          <w:bCs/>
          <w:sz w:val="28"/>
          <w:szCs w:val="28"/>
        </w:rPr>
        <w:t xml:space="preserve"> </w:t>
      </w:r>
      <w:r w:rsidR="00A11082" w:rsidRPr="00A86020">
        <w:rPr>
          <w:rFonts w:ascii="Times New Roman" w:eastAsiaTheme="minorHAnsi" w:hAnsi="Times New Roman"/>
          <w:b/>
          <w:sz w:val="28"/>
          <w:szCs w:val="28"/>
        </w:rPr>
        <w:t>Планируемые</w:t>
      </w:r>
      <w:r w:rsidR="00C0454E">
        <w:rPr>
          <w:rFonts w:ascii="Times New Roman" w:eastAsiaTheme="minorHAnsi" w:hAnsi="Times New Roman"/>
          <w:b/>
          <w:sz w:val="28"/>
          <w:szCs w:val="28"/>
        </w:rPr>
        <w:t xml:space="preserve"> </w:t>
      </w:r>
      <w:r w:rsidR="00A11082" w:rsidRPr="00A86020">
        <w:rPr>
          <w:rFonts w:ascii="Times New Roman" w:eastAsiaTheme="minorHAnsi" w:hAnsi="Times New Roman"/>
          <w:b/>
          <w:sz w:val="28"/>
          <w:szCs w:val="28"/>
        </w:rPr>
        <w:t>результаты</w:t>
      </w:r>
      <w:r w:rsidR="00C0454E">
        <w:rPr>
          <w:rFonts w:ascii="Times New Roman" w:eastAsiaTheme="minorHAnsi" w:hAnsi="Times New Roman"/>
          <w:b/>
          <w:sz w:val="28"/>
          <w:szCs w:val="28"/>
        </w:rPr>
        <w:t xml:space="preserve"> </w:t>
      </w:r>
      <w:r w:rsidR="00A11082" w:rsidRPr="00A86020">
        <w:rPr>
          <w:rFonts w:ascii="Times New Roman" w:eastAsiaTheme="minorHAnsi" w:hAnsi="Times New Roman"/>
          <w:b/>
          <w:sz w:val="28"/>
          <w:szCs w:val="28"/>
        </w:rPr>
        <w:t>обучения</w:t>
      </w:r>
    </w:p>
    <w:p w:rsidR="00A11082" w:rsidRPr="00A86020" w:rsidRDefault="00A11082"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7A632B"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3.</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Учебный</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план</w:t>
      </w:r>
      <w:r w:rsidR="00C0454E">
        <w:rPr>
          <w:rFonts w:ascii="Times New Roman" w:eastAsiaTheme="minorHAnsi" w:hAnsi="Times New Roman"/>
          <w:b/>
          <w:bCs/>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7A632B"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4</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Календарный</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учебный</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график</w:t>
      </w:r>
      <w:r w:rsidR="00C0454E">
        <w:rPr>
          <w:rFonts w:ascii="Times New Roman" w:eastAsiaTheme="minorHAnsi" w:hAnsi="Times New Roman"/>
          <w:b/>
          <w:bCs/>
          <w:sz w:val="28"/>
          <w:szCs w:val="28"/>
        </w:rPr>
        <w:t xml:space="preserve"> </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7A632B"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5</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Рабочие</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программы</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учебных</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модулей</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F42407"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b/>
          <w:bCs/>
          <w:sz w:val="28"/>
          <w:szCs w:val="28"/>
        </w:rPr>
        <w:t>6</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Организационно-педагогические</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условия</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реализации</w:t>
      </w:r>
      <w:r w:rsidR="00C0454E">
        <w:rPr>
          <w:rFonts w:ascii="Times New Roman" w:eastAsiaTheme="minorHAnsi" w:hAnsi="Times New Roman"/>
          <w:b/>
          <w:bCs/>
          <w:sz w:val="28"/>
          <w:szCs w:val="28"/>
        </w:rPr>
        <w:t xml:space="preserve"> </w:t>
      </w:r>
      <w:r w:rsidR="00EC3FFF" w:rsidRPr="00A86020">
        <w:rPr>
          <w:rFonts w:ascii="Times New Roman" w:eastAsiaTheme="minorHAnsi" w:hAnsi="Times New Roman"/>
          <w:b/>
          <w:bCs/>
          <w:sz w:val="28"/>
          <w:szCs w:val="28"/>
        </w:rPr>
        <w:t>программы</w:t>
      </w:r>
      <w:r w:rsidR="00C0454E">
        <w:rPr>
          <w:rFonts w:ascii="Times New Roman" w:eastAsiaTheme="minorHAnsi" w:hAnsi="Times New Roman"/>
          <w:b/>
          <w:bCs/>
          <w:sz w:val="28"/>
          <w:szCs w:val="28"/>
        </w:rPr>
        <w:t xml:space="preserve"> </w:t>
      </w:r>
    </w:p>
    <w:p w:rsidR="00EC3FFF" w:rsidRPr="00A86020" w:rsidRDefault="002D4616" w:rsidP="00F42407">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6</w:t>
      </w:r>
      <w:r w:rsidR="00EC3FFF" w:rsidRPr="00A86020">
        <w:rPr>
          <w:rFonts w:ascii="Times New Roman" w:eastAsiaTheme="minorHAnsi" w:hAnsi="Times New Roman"/>
          <w:sz w:val="28"/>
          <w:szCs w:val="28"/>
        </w:rPr>
        <w:t>.1.</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Кадровое</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обеспечение</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программы</w:t>
      </w:r>
    </w:p>
    <w:p w:rsidR="002D4616" w:rsidRPr="00A86020" w:rsidRDefault="002D4616"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6</w:t>
      </w:r>
      <w:r w:rsidR="00EC3FFF" w:rsidRPr="00A86020">
        <w:rPr>
          <w:rFonts w:ascii="Times New Roman" w:eastAsiaTheme="minorHAnsi" w:hAnsi="Times New Roman"/>
          <w:sz w:val="28"/>
          <w:szCs w:val="28"/>
        </w:rPr>
        <w:t>.2.</w:t>
      </w:r>
      <w:r w:rsidR="00C0454E">
        <w:rPr>
          <w:rFonts w:ascii="Times New Roman" w:eastAsiaTheme="minorHAnsi" w:hAnsi="Times New Roman"/>
          <w:sz w:val="28"/>
          <w:szCs w:val="28"/>
        </w:rPr>
        <w:t xml:space="preserve"> </w:t>
      </w:r>
      <w:r w:rsidR="00EC3FFF" w:rsidRPr="00A86020">
        <w:rPr>
          <w:rFonts w:ascii="Times New Roman" w:eastAsiaTheme="minorHAnsi" w:hAnsi="Times New Roman"/>
          <w:sz w:val="28"/>
          <w:szCs w:val="28"/>
        </w:rPr>
        <w:t>Материально-техническое</w:t>
      </w:r>
      <w:r w:rsidR="00C0454E">
        <w:rPr>
          <w:rFonts w:ascii="Times New Roman" w:eastAsiaTheme="minorHAnsi" w:hAnsi="Times New Roman"/>
          <w:sz w:val="28"/>
          <w:szCs w:val="28"/>
        </w:rPr>
        <w:t xml:space="preserve"> </w:t>
      </w:r>
      <w:r w:rsidR="00EC3FFF" w:rsidRPr="00A86020">
        <w:rPr>
          <w:rFonts w:ascii="Times New Roman" w:eastAsiaTheme="minorHAnsi" w:hAnsi="Times New Roman"/>
          <w:sz w:val="28"/>
          <w:szCs w:val="28"/>
        </w:rPr>
        <w:t>обеспечение</w:t>
      </w:r>
      <w:r w:rsidR="00C0454E">
        <w:rPr>
          <w:rFonts w:ascii="Times New Roman" w:eastAsiaTheme="minorHAnsi" w:hAnsi="Times New Roman"/>
          <w:sz w:val="28"/>
          <w:szCs w:val="28"/>
        </w:rPr>
        <w:t xml:space="preserve"> </w:t>
      </w:r>
      <w:r w:rsidR="00F42407" w:rsidRPr="00A86020">
        <w:rPr>
          <w:rFonts w:ascii="Times New Roman" w:eastAsiaTheme="minorHAnsi" w:hAnsi="Times New Roman"/>
          <w:sz w:val="28"/>
          <w:szCs w:val="28"/>
        </w:rPr>
        <w:t>программы</w:t>
      </w:r>
      <w:r w:rsidR="00C0454E">
        <w:rPr>
          <w:rFonts w:ascii="Times New Roman" w:eastAsiaTheme="minorHAnsi" w:hAnsi="Times New Roman"/>
          <w:sz w:val="28"/>
          <w:szCs w:val="28"/>
        </w:rPr>
        <w:t xml:space="preserve"> </w:t>
      </w:r>
    </w:p>
    <w:p w:rsidR="00C779DC" w:rsidRPr="00A86020" w:rsidRDefault="00C779DC"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6.3.</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Учебно-методическое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информационное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обеспечение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программы</w:t>
      </w:r>
    </w:p>
    <w:p w:rsidR="00EC3FFF" w:rsidRPr="00A86020" w:rsidRDefault="00EC3FFF" w:rsidP="00EC3FFF">
      <w:pPr>
        <w:autoSpaceDE w:val="0"/>
        <w:autoSpaceDN w:val="0"/>
        <w:adjustRightInd w:val="0"/>
        <w:spacing w:after="0" w:line="240" w:lineRule="auto"/>
        <w:rPr>
          <w:rFonts w:ascii="Times New Roman" w:eastAsiaTheme="minorHAnsi" w:hAnsi="Times New Roman"/>
          <w:b/>
          <w:bCs/>
          <w:sz w:val="28"/>
          <w:szCs w:val="28"/>
        </w:rPr>
      </w:pPr>
    </w:p>
    <w:p w:rsidR="00EC3FFF" w:rsidRPr="00A86020" w:rsidRDefault="009919C5" w:rsidP="00EC3FFF">
      <w:pPr>
        <w:autoSpaceDE w:val="0"/>
        <w:autoSpaceDN w:val="0"/>
        <w:adjustRightInd w:val="0"/>
        <w:spacing w:after="0" w:line="240" w:lineRule="auto"/>
        <w:rPr>
          <w:rFonts w:ascii="Times New Roman" w:eastAsiaTheme="minorHAnsi" w:hAnsi="Times New Roman"/>
          <w:b/>
          <w:sz w:val="28"/>
          <w:szCs w:val="28"/>
        </w:rPr>
      </w:pPr>
      <w:r w:rsidRPr="00A86020">
        <w:rPr>
          <w:rFonts w:ascii="Times New Roman" w:eastAsiaTheme="minorHAnsi" w:hAnsi="Times New Roman"/>
          <w:b/>
          <w:bCs/>
          <w:sz w:val="28"/>
          <w:szCs w:val="28"/>
        </w:rPr>
        <w:t>7</w:t>
      </w:r>
      <w:r w:rsidR="00EC3FFF" w:rsidRPr="00A86020">
        <w:rPr>
          <w:rFonts w:ascii="Times New Roman" w:eastAsiaTheme="minorHAnsi" w:hAnsi="Times New Roman"/>
          <w:b/>
          <w:bCs/>
          <w:sz w:val="28"/>
          <w:szCs w:val="28"/>
        </w:rPr>
        <w:t>.</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Контроль</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результатов</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обучения</w:t>
      </w:r>
      <w:r w:rsidR="00C0454E">
        <w:rPr>
          <w:rFonts w:ascii="Times New Roman" w:eastAsiaTheme="minorHAnsi" w:hAnsi="Times New Roman"/>
          <w:b/>
          <w:bCs/>
          <w:sz w:val="28"/>
          <w:szCs w:val="28"/>
        </w:rPr>
        <w:t xml:space="preserve"> </w:t>
      </w:r>
    </w:p>
    <w:p w:rsidR="00EC3FFF" w:rsidRPr="00A86020" w:rsidRDefault="00567A40"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7</w:t>
      </w:r>
      <w:r w:rsidR="00EC3FFF" w:rsidRPr="00A86020">
        <w:rPr>
          <w:rFonts w:ascii="Times New Roman" w:eastAsiaTheme="minorHAnsi" w:hAnsi="Times New Roman"/>
          <w:sz w:val="28"/>
          <w:szCs w:val="28"/>
        </w:rPr>
        <w:t>.1.</w:t>
      </w:r>
      <w:r w:rsidR="00C0454E">
        <w:rPr>
          <w:rFonts w:ascii="Times New Roman" w:eastAsiaTheme="minorHAnsi" w:hAnsi="Times New Roman"/>
          <w:sz w:val="28"/>
          <w:szCs w:val="28"/>
        </w:rPr>
        <w:t xml:space="preserve"> </w:t>
      </w:r>
      <w:r w:rsidRPr="00A86020">
        <w:rPr>
          <w:rFonts w:ascii="Times New Roman" w:eastAsia="NSimSun" w:hAnsi="Times New Roman"/>
          <w:bCs/>
          <w:sz w:val="28"/>
          <w:szCs w:val="28"/>
          <w:lang w:eastAsia="zh-CN"/>
        </w:rPr>
        <w:t>Формы</w:t>
      </w:r>
      <w:r w:rsidR="00C0454E">
        <w:rPr>
          <w:rFonts w:ascii="Times New Roman" w:eastAsia="NSimSun" w:hAnsi="Times New Roman"/>
          <w:bCs/>
          <w:sz w:val="28"/>
          <w:szCs w:val="28"/>
          <w:lang w:eastAsia="zh-CN"/>
        </w:rPr>
        <w:t xml:space="preserve">    </w:t>
      </w:r>
      <w:r w:rsidRPr="00A86020">
        <w:rPr>
          <w:rFonts w:ascii="Times New Roman" w:eastAsia="NSimSun" w:hAnsi="Times New Roman"/>
          <w:bCs/>
          <w:sz w:val="28"/>
          <w:szCs w:val="28"/>
          <w:lang w:eastAsia="zh-CN"/>
        </w:rPr>
        <w:t>аттестации</w:t>
      </w:r>
      <w:r w:rsidR="00C0454E">
        <w:rPr>
          <w:rFonts w:ascii="Times New Roman" w:eastAsiaTheme="minorHAnsi" w:hAnsi="Times New Roman"/>
          <w:sz w:val="28"/>
          <w:szCs w:val="28"/>
        </w:rPr>
        <w:t xml:space="preserve">   </w:t>
      </w:r>
    </w:p>
    <w:p w:rsidR="00567A40" w:rsidRPr="00A86020" w:rsidRDefault="00567A40" w:rsidP="00EC3FFF">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7</w:t>
      </w:r>
      <w:r w:rsidR="00EC3FFF" w:rsidRPr="00A86020">
        <w:rPr>
          <w:rFonts w:ascii="Times New Roman" w:eastAsiaTheme="minorHAnsi" w:hAnsi="Times New Roman"/>
          <w:sz w:val="28"/>
          <w:szCs w:val="28"/>
        </w:rPr>
        <w:t>.2.</w:t>
      </w:r>
      <w:r w:rsidR="00C0454E">
        <w:rPr>
          <w:rFonts w:ascii="Times New Roman" w:eastAsiaTheme="minorHAnsi" w:hAnsi="Times New Roman"/>
          <w:sz w:val="28"/>
          <w:szCs w:val="28"/>
        </w:rPr>
        <w:t xml:space="preserve"> </w:t>
      </w:r>
      <w:r w:rsidRPr="00A86020">
        <w:rPr>
          <w:rFonts w:ascii="Times New Roman" w:eastAsia="NSimSun" w:hAnsi="Times New Roman"/>
          <w:bCs/>
          <w:sz w:val="28"/>
          <w:szCs w:val="28"/>
          <w:lang w:eastAsia="zh-CN"/>
        </w:rPr>
        <w:t>Оценочные</w:t>
      </w:r>
      <w:r w:rsidR="00C0454E">
        <w:rPr>
          <w:rFonts w:ascii="Times New Roman" w:eastAsia="NSimSun" w:hAnsi="Times New Roman"/>
          <w:bCs/>
          <w:sz w:val="28"/>
          <w:szCs w:val="28"/>
          <w:lang w:eastAsia="zh-CN"/>
        </w:rPr>
        <w:t xml:space="preserve"> </w:t>
      </w:r>
      <w:r w:rsidRPr="00A86020">
        <w:rPr>
          <w:rFonts w:ascii="Times New Roman" w:eastAsia="NSimSun" w:hAnsi="Times New Roman"/>
          <w:bCs/>
          <w:sz w:val="28"/>
          <w:szCs w:val="28"/>
          <w:lang w:eastAsia="zh-CN"/>
        </w:rPr>
        <w:t>материалы</w:t>
      </w:r>
      <w:r w:rsidR="00C0454E">
        <w:rPr>
          <w:rFonts w:ascii="Times New Roman" w:eastAsia="NSimSun" w:hAnsi="Times New Roman"/>
          <w:bCs/>
          <w:sz w:val="28"/>
          <w:szCs w:val="28"/>
          <w:lang w:eastAsia="zh-CN"/>
        </w:rPr>
        <w:t xml:space="preserve"> </w:t>
      </w:r>
    </w:p>
    <w:p w:rsidR="00FC0457" w:rsidRPr="00A86020" w:rsidRDefault="00FC0457" w:rsidP="00FC0457">
      <w:pPr>
        <w:spacing w:after="0" w:line="240" w:lineRule="auto"/>
        <w:jc w:val="both"/>
        <w:rPr>
          <w:rFonts w:ascii="Times New Roman" w:hAnsi="Times New Roman"/>
          <w:sz w:val="28"/>
          <w:szCs w:val="28"/>
        </w:rPr>
      </w:pPr>
      <w:r w:rsidRPr="00A86020">
        <w:rPr>
          <w:rFonts w:ascii="Times New Roman" w:eastAsiaTheme="minorHAnsi" w:hAnsi="Times New Roman"/>
          <w:sz w:val="28"/>
          <w:szCs w:val="28"/>
        </w:rPr>
        <w:t>7.</w:t>
      </w:r>
      <w:r w:rsidR="00AF4E4B">
        <w:rPr>
          <w:rFonts w:ascii="Times New Roman" w:eastAsiaTheme="minorHAnsi" w:hAnsi="Times New Roman"/>
          <w:sz w:val="28"/>
          <w:szCs w:val="28"/>
        </w:rPr>
        <w:t>3</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hAnsi="Times New Roman"/>
          <w:sz w:val="28"/>
          <w:szCs w:val="28"/>
        </w:rPr>
        <w:t>Контрольно-измерительные</w:t>
      </w:r>
      <w:r w:rsidR="00C0454E">
        <w:rPr>
          <w:rFonts w:ascii="Times New Roman" w:hAnsi="Times New Roman"/>
          <w:sz w:val="28"/>
          <w:szCs w:val="28"/>
        </w:rPr>
        <w:t xml:space="preserve"> </w:t>
      </w:r>
      <w:r w:rsidRPr="00A86020">
        <w:rPr>
          <w:rFonts w:ascii="Times New Roman" w:hAnsi="Times New Roman"/>
          <w:sz w:val="28"/>
          <w:szCs w:val="28"/>
        </w:rPr>
        <w:t>материалы</w:t>
      </w:r>
      <w:r w:rsidR="00C0454E">
        <w:rPr>
          <w:rFonts w:ascii="Times New Roman" w:hAnsi="Times New Roman"/>
          <w:sz w:val="28"/>
          <w:szCs w:val="28"/>
        </w:rPr>
        <w:t xml:space="preserve"> </w:t>
      </w:r>
      <w:r w:rsidRPr="00A86020">
        <w:rPr>
          <w:rFonts w:ascii="Times New Roman" w:hAnsi="Times New Roman"/>
          <w:sz w:val="28"/>
          <w:szCs w:val="28"/>
        </w:rPr>
        <w:t>(Приложение</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Фонд</w:t>
      </w:r>
      <w:r w:rsidR="00C0454E">
        <w:rPr>
          <w:rFonts w:ascii="Times New Roman" w:hAnsi="Times New Roman"/>
          <w:sz w:val="28"/>
          <w:szCs w:val="28"/>
        </w:rPr>
        <w:t xml:space="preserve"> </w:t>
      </w:r>
      <w:r w:rsidRPr="00A86020">
        <w:rPr>
          <w:rFonts w:ascii="Times New Roman" w:hAnsi="Times New Roman"/>
          <w:sz w:val="28"/>
          <w:szCs w:val="28"/>
        </w:rPr>
        <w:t>оценочных</w:t>
      </w:r>
      <w:r w:rsidR="00C0454E">
        <w:rPr>
          <w:rFonts w:ascii="Times New Roman" w:hAnsi="Times New Roman"/>
          <w:sz w:val="28"/>
          <w:szCs w:val="28"/>
        </w:rPr>
        <w:t xml:space="preserve"> </w:t>
      </w:r>
      <w:r w:rsidRPr="00A86020">
        <w:rPr>
          <w:rFonts w:ascii="Times New Roman" w:hAnsi="Times New Roman"/>
          <w:sz w:val="28"/>
          <w:szCs w:val="28"/>
        </w:rPr>
        <w:t>средств</w:t>
      </w:r>
      <w:r w:rsidR="00293962">
        <w:rPr>
          <w:rFonts w:ascii="Times New Roman" w:hAnsi="Times New Roman"/>
          <w:sz w:val="28"/>
          <w:szCs w:val="28"/>
        </w:rPr>
        <w:t>»</w:t>
      </w:r>
      <w:r w:rsidRPr="00A86020">
        <w:rPr>
          <w:rFonts w:ascii="Times New Roman" w:hAnsi="Times New Roman"/>
          <w:sz w:val="28"/>
          <w:szCs w:val="28"/>
        </w:rPr>
        <w:t>).</w:t>
      </w:r>
    </w:p>
    <w:p w:rsidR="00EC3FFF" w:rsidRPr="00A86020" w:rsidRDefault="00EC3FFF" w:rsidP="00EC3FFF">
      <w:pPr>
        <w:tabs>
          <w:tab w:val="left" w:pos="5134"/>
        </w:tabs>
        <w:spacing w:after="0" w:line="240" w:lineRule="auto"/>
        <w:rPr>
          <w:rFonts w:ascii="Times New Roman" w:eastAsiaTheme="minorHAnsi" w:hAnsi="Times New Roman"/>
          <w:b/>
          <w:bCs/>
          <w:sz w:val="28"/>
          <w:szCs w:val="28"/>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A86020"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A86020"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A86020"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A8249D" w:rsidRPr="00A86020" w:rsidRDefault="00A8249D" w:rsidP="009D1825">
      <w:pPr>
        <w:tabs>
          <w:tab w:val="left" w:pos="5134"/>
        </w:tabs>
        <w:spacing w:after="0" w:line="240" w:lineRule="auto"/>
        <w:jc w:val="center"/>
        <w:rPr>
          <w:rFonts w:ascii="Times New Roman" w:eastAsia="Times New Roman" w:hAnsi="Times New Roman"/>
          <w:b/>
          <w:sz w:val="28"/>
          <w:szCs w:val="28"/>
          <w:lang w:eastAsia="ru-RU"/>
        </w:rPr>
      </w:pPr>
    </w:p>
    <w:p w:rsidR="00C95F99" w:rsidRPr="00A86020"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49427D" w:rsidRPr="00A86020" w:rsidRDefault="0049427D">
      <w:pPr>
        <w:spacing w:after="200" w:line="276" w:lineRule="auto"/>
        <w:rPr>
          <w:rFonts w:ascii="Times New Roman" w:eastAsia="Times New Roman" w:hAnsi="Times New Roman"/>
          <w:b/>
          <w:sz w:val="28"/>
          <w:szCs w:val="28"/>
          <w:lang w:eastAsia="ru-RU"/>
        </w:rPr>
      </w:pPr>
      <w:r w:rsidRPr="00A86020">
        <w:rPr>
          <w:rFonts w:ascii="Times New Roman" w:eastAsia="Times New Roman" w:hAnsi="Times New Roman"/>
          <w:b/>
          <w:sz w:val="28"/>
          <w:szCs w:val="28"/>
          <w:lang w:eastAsia="ru-RU"/>
        </w:rPr>
        <w:br w:type="page"/>
      </w:r>
    </w:p>
    <w:p w:rsidR="009D1825" w:rsidRPr="00A86020"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A86020">
        <w:rPr>
          <w:rFonts w:ascii="Times New Roman" w:eastAsia="Times New Roman" w:hAnsi="Times New Roman"/>
          <w:b/>
          <w:sz w:val="28"/>
          <w:szCs w:val="28"/>
          <w:lang w:eastAsia="ru-RU"/>
        </w:rPr>
        <w:lastRenderedPageBreak/>
        <w:t>1</w:t>
      </w:r>
      <w:r w:rsidR="009D1825" w:rsidRPr="00A86020">
        <w:rPr>
          <w:rFonts w:ascii="Times New Roman" w:eastAsia="Times New Roman" w:hAnsi="Times New Roman"/>
          <w:b/>
          <w:sz w:val="28"/>
          <w:szCs w:val="28"/>
          <w:lang w:eastAsia="ru-RU"/>
        </w:rPr>
        <w:t>.</w:t>
      </w:r>
      <w:r w:rsidR="00C0454E">
        <w:rPr>
          <w:rFonts w:ascii="Times New Roman" w:eastAsia="Times New Roman" w:hAnsi="Times New Roman"/>
          <w:b/>
          <w:sz w:val="28"/>
          <w:szCs w:val="28"/>
          <w:lang w:eastAsia="ru-RU"/>
        </w:rPr>
        <w:t xml:space="preserve"> </w:t>
      </w:r>
      <w:r w:rsidR="009D1825" w:rsidRPr="00A86020">
        <w:rPr>
          <w:rFonts w:ascii="Times New Roman" w:eastAsia="Times New Roman" w:hAnsi="Times New Roman"/>
          <w:b/>
          <w:sz w:val="28"/>
          <w:szCs w:val="28"/>
          <w:lang w:eastAsia="ru-RU"/>
        </w:rPr>
        <w:t>ОБЩИЕ</w:t>
      </w:r>
      <w:r w:rsidR="00C0454E">
        <w:rPr>
          <w:rFonts w:ascii="Times New Roman" w:eastAsia="Times New Roman" w:hAnsi="Times New Roman"/>
          <w:b/>
          <w:sz w:val="28"/>
          <w:szCs w:val="28"/>
          <w:lang w:eastAsia="ru-RU"/>
        </w:rPr>
        <w:t xml:space="preserve"> </w:t>
      </w:r>
      <w:r w:rsidR="009D1825" w:rsidRPr="00A86020">
        <w:rPr>
          <w:rFonts w:ascii="Times New Roman" w:eastAsia="Times New Roman" w:hAnsi="Times New Roman"/>
          <w:b/>
          <w:sz w:val="28"/>
          <w:szCs w:val="28"/>
          <w:lang w:eastAsia="ru-RU"/>
        </w:rPr>
        <w:t>ПОЛОЖЕНИЯ</w:t>
      </w:r>
    </w:p>
    <w:p w:rsidR="009D1825" w:rsidRPr="00A86020"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617F43" w:rsidRPr="00A86020" w:rsidRDefault="00D52B06" w:rsidP="00617F43">
      <w:pPr>
        <w:pStyle w:val="afff0"/>
        <w:spacing w:after="0" w:line="240" w:lineRule="auto"/>
        <w:ind w:left="0" w:firstLine="450"/>
        <w:jc w:val="both"/>
        <w:rPr>
          <w:rFonts w:ascii="Times New Roman" w:hAnsi="Times New Roman"/>
          <w:bCs/>
          <w:sz w:val="28"/>
          <w:szCs w:val="28"/>
        </w:rPr>
      </w:pPr>
      <w:r w:rsidRPr="00A86020">
        <w:rPr>
          <w:rFonts w:ascii="Times New Roman" w:hAnsi="Times New Roman"/>
          <w:sz w:val="28"/>
          <w:szCs w:val="28"/>
          <w:shd w:val="clear" w:color="auto" w:fill="FFFFFF"/>
        </w:rPr>
        <w:tab/>
      </w:r>
      <w:r w:rsidR="00A554CD" w:rsidRPr="00A86020">
        <w:rPr>
          <w:rFonts w:ascii="Times New Roman" w:hAnsi="Times New Roman"/>
          <w:sz w:val="28"/>
          <w:szCs w:val="28"/>
          <w:shd w:val="clear" w:color="auto" w:fill="FFFFFF"/>
        </w:rPr>
        <w:t>Дополнительная</w:t>
      </w:r>
      <w:r w:rsidR="00C0454E">
        <w:rPr>
          <w:rFonts w:ascii="Times New Roman" w:hAnsi="Times New Roman"/>
          <w:sz w:val="28"/>
          <w:szCs w:val="28"/>
          <w:shd w:val="clear" w:color="auto" w:fill="FFFFFF"/>
        </w:rPr>
        <w:t xml:space="preserve"> </w:t>
      </w:r>
      <w:r w:rsidR="00A554CD" w:rsidRPr="00A86020">
        <w:rPr>
          <w:rFonts w:ascii="Times New Roman" w:hAnsi="Times New Roman"/>
          <w:sz w:val="28"/>
          <w:szCs w:val="28"/>
          <w:shd w:val="clear" w:color="auto" w:fill="FFFFFF"/>
        </w:rPr>
        <w:t>профессиональная</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программа</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повышения</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квалификации</w:t>
      </w:r>
      <w:r w:rsidR="00C0454E">
        <w:rPr>
          <w:rFonts w:ascii="Times New Roman" w:hAnsi="Times New Roman"/>
          <w:sz w:val="28"/>
          <w:szCs w:val="28"/>
          <w:shd w:val="clear" w:color="auto" w:fill="FFFFFF"/>
        </w:rPr>
        <w:t xml:space="preserve"> </w:t>
      </w:r>
      <w:r w:rsidR="00E64338" w:rsidRPr="00A86020">
        <w:rPr>
          <w:rFonts w:ascii="Times New Roman" w:hAnsi="Times New Roman"/>
          <w:sz w:val="28"/>
          <w:szCs w:val="28"/>
          <w:shd w:val="clear" w:color="auto" w:fill="FFFFFF"/>
        </w:rPr>
        <w:t>врачей</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001111A6">
        <w:rPr>
          <w:rFonts w:ascii="Times New Roman" w:hAnsi="Times New Roman"/>
          <w:sz w:val="28"/>
          <w:szCs w:val="28"/>
        </w:rPr>
        <w:t>Медицинские ошибки при применении лекарственных препаратов в практическом здравоохранении</w:t>
      </w:r>
      <w:r w:rsidR="00293962">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A5094F" w:rsidRPr="00A86020">
        <w:rPr>
          <w:rFonts w:ascii="Times New Roman" w:hAnsi="Times New Roman"/>
          <w:sz w:val="28"/>
          <w:szCs w:val="28"/>
          <w:shd w:val="clear" w:color="auto" w:fill="FFFFFF"/>
        </w:rPr>
        <w:t>со</w:t>
      </w:r>
      <w:r w:rsidR="00C0454E">
        <w:rPr>
          <w:rFonts w:ascii="Times New Roman" w:hAnsi="Times New Roman"/>
          <w:sz w:val="28"/>
          <w:szCs w:val="28"/>
          <w:shd w:val="clear" w:color="auto" w:fill="FFFFFF"/>
        </w:rPr>
        <w:t xml:space="preserve"> </w:t>
      </w:r>
      <w:r w:rsidR="00A5094F" w:rsidRPr="00A86020">
        <w:rPr>
          <w:rFonts w:ascii="Times New Roman" w:hAnsi="Times New Roman"/>
          <w:sz w:val="28"/>
          <w:szCs w:val="28"/>
          <w:shd w:val="clear" w:color="auto" w:fill="FFFFFF"/>
        </w:rPr>
        <w:t>сроком</w:t>
      </w:r>
      <w:r w:rsidR="00C0454E">
        <w:rPr>
          <w:rFonts w:ascii="Times New Roman" w:hAnsi="Times New Roman"/>
          <w:sz w:val="28"/>
          <w:szCs w:val="28"/>
          <w:shd w:val="clear" w:color="auto" w:fill="FFFFFF"/>
        </w:rPr>
        <w:t xml:space="preserve"> </w:t>
      </w:r>
      <w:r w:rsidR="00A5094F" w:rsidRPr="00A86020">
        <w:rPr>
          <w:rFonts w:ascii="Times New Roman" w:hAnsi="Times New Roman"/>
          <w:sz w:val="28"/>
          <w:szCs w:val="28"/>
          <w:shd w:val="clear" w:color="auto" w:fill="FFFFFF"/>
        </w:rPr>
        <w:t>освоения</w:t>
      </w:r>
      <w:r w:rsidR="00C0454E">
        <w:rPr>
          <w:rFonts w:ascii="Times New Roman" w:hAnsi="Times New Roman"/>
          <w:sz w:val="28"/>
          <w:szCs w:val="28"/>
          <w:shd w:val="clear" w:color="auto" w:fill="FFFFFF"/>
        </w:rPr>
        <w:t xml:space="preserve"> </w:t>
      </w:r>
      <w:r w:rsidR="00C72E66" w:rsidRPr="00A86020">
        <w:rPr>
          <w:rFonts w:ascii="Times New Roman" w:hAnsi="Times New Roman"/>
          <w:sz w:val="28"/>
          <w:szCs w:val="28"/>
          <w:shd w:val="clear" w:color="auto" w:fill="FFFFFF"/>
        </w:rPr>
        <w:t>36</w:t>
      </w:r>
      <w:r w:rsidR="00C0454E">
        <w:rPr>
          <w:rFonts w:ascii="Times New Roman" w:hAnsi="Times New Roman"/>
          <w:b/>
          <w:sz w:val="28"/>
          <w:szCs w:val="28"/>
          <w:shd w:val="clear" w:color="auto" w:fill="FFFFFF"/>
        </w:rPr>
        <w:t xml:space="preserve"> </w:t>
      </w:r>
      <w:r w:rsidR="00E64338" w:rsidRPr="00A86020">
        <w:rPr>
          <w:rFonts w:ascii="Times New Roman" w:hAnsi="Times New Roman"/>
          <w:sz w:val="28"/>
          <w:szCs w:val="28"/>
          <w:shd w:val="clear" w:color="auto" w:fill="FFFFFF"/>
        </w:rPr>
        <w:t>академических</w:t>
      </w:r>
      <w:r w:rsidR="00C0454E">
        <w:rPr>
          <w:rFonts w:ascii="Times New Roman" w:hAnsi="Times New Roman"/>
          <w:sz w:val="28"/>
          <w:szCs w:val="28"/>
          <w:shd w:val="clear" w:color="auto" w:fill="FFFFFF"/>
        </w:rPr>
        <w:t xml:space="preserve"> </w:t>
      </w:r>
      <w:r w:rsidR="008C199B" w:rsidRPr="00A86020">
        <w:rPr>
          <w:rFonts w:ascii="Times New Roman" w:hAnsi="Times New Roman"/>
          <w:sz w:val="28"/>
          <w:szCs w:val="28"/>
          <w:shd w:val="clear" w:color="auto" w:fill="FFFFFF"/>
        </w:rPr>
        <w:t>час</w:t>
      </w:r>
      <w:r w:rsidR="00C72E66" w:rsidRPr="00A86020">
        <w:rPr>
          <w:rFonts w:ascii="Times New Roman" w:hAnsi="Times New Roman"/>
          <w:sz w:val="28"/>
          <w:szCs w:val="28"/>
          <w:shd w:val="clear" w:color="auto" w:fill="FFFFFF"/>
        </w:rPr>
        <w:t>ов</w:t>
      </w:r>
      <w:r w:rsidR="00C0454E">
        <w:rPr>
          <w:rFonts w:ascii="Times New Roman" w:hAnsi="Times New Roman"/>
          <w:sz w:val="28"/>
          <w:szCs w:val="28"/>
          <w:shd w:val="clear" w:color="auto" w:fill="FFFFFF"/>
        </w:rPr>
        <w:t xml:space="preserve"> </w:t>
      </w:r>
      <w:r w:rsidR="009D1825" w:rsidRPr="00A86020">
        <w:rPr>
          <w:rFonts w:ascii="Times New Roman" w:hAnsi="Times New Roman"/>
          <w:sz w:val="28"/>
          <w:szCs w:val="28"/>
          <w:shd w:val="clear" w:color="auto" w:fill="FFFFFF"/>
        </w:rPr>
        <w:t>(далее</w:t>
      </w:r>
      <w:r w:rsidR="00C0454E">
        <w:rPr>
          <w:rFonts w:ascii="Times New Roman" w:hAnsi="Times New Roman"/>
          <w:sz w:val="28"/>
          <w:szCs w:val="28"/>
          <w:shd w:val="clear" w:color="auto" w:fill="FFFFFF"/>
        </w:rPr>
        <w:t xml:space="preserve"> </w:t>
      </w:r>
      <w:r w:rsidR="009D1825"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9D1825" w:rsidRPr="00A86020">
        <w:rPr>
          <w:rFonts w:ascii="Times New Roman" w:hAnsi="Times New Roman"/>
          <w:sz w:val="28"/>
          <w:szCs w:val="28"/>
          <w:shd w:val="clear" w:color="auto" w:fill="FFFFFF"/>
        </w:rPr>
        <w:t>Программа)</w:t>
      </w:r>
      <w:r w:rsidR="005F33E7"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реализуемая</w:t>
      </w:r>
      <w:r w:rsidR="00C0454E">
        <w:rPr>
          <w:rFonts w:ascii="Times New Roman" w:hAnsi="Times New Roman"/>
          <w:sz w:val="28"/>
          <w:szCs w:val="28"/>
          <w:shd w:val="clear" w:color="auto" w:fill="FFFFFF"/>
        </w:rPr>
        <w:t xml:space="preserve"> </w:t>
      </w:r>
      <w:r w:rsidR="0049427D" w:rsidRPr="00A86020">
        <w:rPr>
          <w:rFonts w:ascii="Times New Roman" w:hAnsi="Times New Roman"/>
          <w:sz w:val="28"/>
          <w:szCs w:val="28"/>
        </w:rPr>
        <w:t>ООО</w:t>
      </w:r>
      <w:r w:rsidR="00C0454E">
        <w:rPr>
          <w:rFonts w:ascii="Times New Roman" w:hAnsi="Times New Roman"/>
          <w:sz w:val="28"/>
          <w:szCs w:val="28"/>
        </w:rPr>
        <w:t xml:space="preserve"> </w:t>
      </w:r>
      <w:r w:rsidR="00293962">
        <w:rPr>
          <w:rFonts w:ascii="Times New Roman" w:hAnsi="Times New Roman"/>
          <w:sz w:val="28"/>
          <w:szCs w:val="28"/>
        </w:rPr>
        <w:t>«</w:t>
      </w:r>
      <w:proofErr w:type="spellStart"/>
      <w:r w:rsidR="0049427D" w:rsidRPr="00A86020">
        <w:rPr>
          <w:rFonts w:ascii="Times New Roman" w:hAnsi="Times New Roman"/>
          <w:sz w:val="28"/>
          <w:szCs w:val="28"/>
        </w:rPr>
        <w:t>Едурегионлаб</w:t>
      </w:r>
      <w:proofErr w:type="spellEnd"/>
      <w:r w:rsidR="00293962">
        <w:rPr>
          <w:rFonts w:ascii="Times New Roman" w:hAnsi="Times New Roman"/>
          <w:sz w:val="28"/>
          <w:szCs w:val="28"/>
        </w:rPr>
        <w:t>»</w:t>
      </w:r>
      <w:r w:rsidR="00C0454E">
        <w:rPr>
          <w:rFonts w:ascii="Times New Roman" w:hAnsi="Times New Roman"/>
          <w:bCs/>
          <w:sz w:val="28"/>
          <w:szCs w:val="28"/>
        </w:rPr>
        <w:t xml:space="preserve"> </w:t>
      </w:r>
      <w:r w:rsidR="00617F43" w:rsidRPr="00A86020">
        <w:rPr>
          <w:rFonts w:ascii="Times New Roman" w:hAnsi="Times New Roman"/>
          <w:sz w:val="28"/>
          <w:szCs w:val="28"/>
          <w:shd w:val="clear" w:color="auto" w:fill="FFFFFF"/>
        </w:rPr>
        <w:t>(далее</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Центр)</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является</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нормативно-методическим</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документом,</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регламентирующим</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содержание,</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организационно-методические</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формы</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трудоемкость</w:t>
      </w:r>
      <w:r w:rsidR="00C0454E">
        <w:rPr>
          <w:rFonts w:ascii="Times New Roman" w:hAnsi="Times New Roman"/>
          <w:sz w:val="28"/>
          <w:szCs w:val="28"/>
          <w:shd w:val="clear" w:color="auto" w:fill="FFFFFF"/>
        </w:rPr>
        <w:t xml:space="preserve"> </w:t>
      </w:r>
      <w:r w:rsidR="00617F43" w:rsidRPr="00A86020">
        <w:rPr>
          <w:rFonts w:ascii="Times New Roman" w:hAnsi="Times New Roman"/>
          <w:sz w:val="28"/>
          <w:szCs w:val="28"/>
          <w:shd w:val="clear" w:color="auto" w:fill="FFFFFF"/>
        </w:rPr>
        <w:t>обучения.</w:t>
      </w:r>
    </w:p>
    <w:p w:rsidR="00792AB2" w:rsidRPr="00A86020"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A86020" w:rsidRDefault="00C0454E" w:rsidP="00B865A5">
      <w:pPr>
        <w:pStyle w:val="afff0"/>
        <w:numPr>
          <w:ilvl w:val="1"/>
          <w:numId w:val="5"/>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A86020">
        <w:rPr>
          <w:rFonts w:ascii="Times New Roman" w:hAnsi="Times New Roman"/>
          <w:b/>
          <w:sz w:val="28"/>
          <w:szCs w:val="28"/>
          <w:shd w:val="clear" w:color="auto" w:fill="FFFFFF"/>
        </w:rPr>
        <w:t>А</w:t>
      </w:r>
      <w:r w:rsidR="001643B2" w:rsidRPr="00A86020">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1643B2" w:rsidRPr="00A86020">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1643B2" w:rsidRPr="00A86020">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1643B2" w:rsidRPr="00A86020">
        <w:rPr>
          <w:rFonts w:ascii="Times New Roman" w:hAnsi="Times New Roman"/>
          <w:b/>
          <w:sz w:val="28"/>
          <w:szCs w:val="28"/>
          <w:shd w:val="clear" w:color="auto" w:fill="FFFFFF"/>
        </w:rPr>
        <w:t>основания</w:t>
      </w:r>
    </w:p>
    <w:p w:rsidR="002E4B1B" w:rsidRPr="00A86020" w:rsidRDefault="002E4B1B" w:rsidP="00B13814">
      <w:pPr>
        <w:spacing w:after="0" w:line="240" w:lineRule="auto"/>
        <w:ind w:firstLine="709"/>
        <w:jc w:val="both"/>
        <w:rPr>
          <w:rFonts w:ascii="Times New Roman" w:hAnsi="Times New Roman"/>
          <w:b/>
          <w:sz w:val="28"/>
          <w:szCs w:val="28"/>
          <w:shd w:val="clear" w:color="auto" w:fill="FFFFFF"/>
        </w:rPr>
      </w:pPr>
      <w:r w:rsidRPr="00A86020">
        <w:rPr>
          <w:rFonts w:ascii="Times New Roman" w:eastAsia="Times New Roman" w:hAnsi="Times New Roman"/>
          <w:sz w:val="28"/>
          <w:szCs w:val="28"/>
          <w:shd w:val="clear" w:color="auto" w:fill="FFFFFF"/>
        </w:rPr>
        <w:t>Программа</w:t>
      </w:r>
      <w:r w:rsidR="00C0454E">
        <w:rPr>
          <w:rFonts w:ascii="Times New Roman" w:eastAsia="Times New Roman" w:hAnsi="Times New Roman"/>
          <w:sz w:val="28"/>
          <w:szCs w:val="28"/>
          <w:shd w:val="clear" w:color="auto" w:fill="FFFFFF"/>
        </w:rPr>
        <w:t xml:space="preserve"> </w:t>
      </w:r>
      <w:r w:rsidR="00293962">
        <w:rPr>
          <w:rFonts w:ascii="Times New Roman" w:eastAsia="Times New Roman" w:hAnsi="Times New Roman"/>
          <w:bCs/>
          <w:sz w:val="28"/>
          <w:szCs w:val="28"/>
        </w:rPr>
        <w:t>«</w:t>
      </w:r>
      <w:r w:rsidR="001111A6">
        <w:rPr>
          <w:rFonts w:ascii="Times New Roman" w:hAnsi="Times New Roman"/>
          <w:sz w:val="28"/>
          <w:szCs w:val="28"/>
        </w:rPr>
        <w:t>Медицинские ошибки при применении лекарственных препаратов в практическом здравоохранении</w:t>
      </w:r>
      <w:r w:rsidR="00293962">
        <w:rPr>
          <w:rFonts w:ascii="Times New Roman" w:eastAsia="Times New Roman" w:hAnsi="Times New Roman"/>
          <w:bCs/>
          <w:sz w:val="28"/>
          <w:szCs w:val="28"/>
        </w:rPr>
        <w:t>»</w:t>
      </w:r>
      <w:r w:rsidR="00C0454E">
        <w:rPr>
          <w:rFonts w:ascii="Times New Roman" w:eastAsia="Times New Roman" w:hAnsi="Times New Roman"/>
          <w:bCs/>
          <w:sz w:val="28"/>
          <w:szCs w:val="28"/>
        </w:rPr>
        <w:t xml:space="preserve"> </w:t>
      </w:r>
      <w:r w:rsidRPr="00A86020">
        <w:rPr>
          <w:rFonts w:ascii="Times New Roman" w:eastAsia="Times New Roman" w:hAnsi="Times New Roman"/>
          <w:sz w:val="28"/>
          <w:szCs w:val="28"/>
        </w:rPr>
        <w:t>разработана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для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специалистов</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высшим</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медицинским</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образованием.</w:t>
      </w:r>
    </w:p>
    <w:p w:rsidR="006D6828" w:rsidRPr="00A86020" w:rsidRDefault="006D6828" w:rsidP="0049427D">
      <w:pPr>
        <w:pStyle w:val="afff5"/>
        <w:ind w:firstLine="567"/>
        <w:jc w:val="both"/>
        <w:rPr>
          <w:rFonts w:ascii="Times New Roman" w:hAnsi="Times New Roman" w:cs="Times New Roman"/>
          <w:b/>
          <w:sz w:val="28"/>
          <w:szCs w:val="28"/>
        </w:rPr>
      </w:pPr>
    </w:p>
    <w:p w:rsidR="00523CE5" w:rsidRPr="00A86020" w:rsidRDefault="00523CE5" w:rsidP="0049427D">
      <w:pPr>
        <w:pStyle w:val="afff5"/>
        <w:ind w:firstLine="567"/>
        <w:jc w:val="both"/>
        <w:rPr>
          <w:rFonts w:ascii="Times New Roman" w:hAnsi="Times New Roman" w:cs="Times New Roman"/>
          <w:sz w:val="28"/>
          <w:szCs w:val="28"/>
        </w:rPr>
      </w:pPr>
      <w:r w:rsidRPr="00A86020">
        <w:rPr>
          <w:rFonts w:ascii="Times New Roman" w:hAnsi="Times New Roman" w:cs="Times New Roman"/>
          <w:b/>
          <w:sz w:val="28"/>
          <w:szCs w:val="28"/>
        </w:rPr>
        <w:t>Основная</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цель</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вида</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профессиональной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деятельности:</w:t>
      </w:r>
      <w:r w:rsidR="00C0454E">
        <w:rPr>
          <w:rFonts w:ascii="Times New Roman" w:hAnsi="Times New Roman" w:cs="Times New Roman"/>
          <w:sz w:val="28"/>
          <w:szCs w:val="28"/>
        </w:rPr>
        <w:t xml:space="preserve">   </w:t>
      </w:r>
      <w:r w:rsidR="00AF4E4B">
        <w:rPr>
          <w:rFonts w:ascii="Times New Roman" w:hAnsi="Times New Roman" w:cs="Times New Roman"/>
          <w:sz w:val="28"/>
          <w:szCs w:val="28"/>
        </w:rPr>
        <w:t>с</w:t>
      </w:r>
      <w:r w:rsidR="00AF4E4B" w:rsidRPr="00AF4E4B">
        <w:rPr>
          <w:rFonts w:ascii="Times New Roman" w:hAnsi="Times New Roman" w:cs="Times New Roman"/>
          <w:sz w:val="28"/>
          <w:szCs w:val="28"/>
        </w:rPr>
        <w:t>охранение</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и</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укрепление</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здоровья</w:t>
      </w:r>
      <w:r w:rsidR="00C0454E">
        <w:rPr>
          <w:rFonts w:ascii="Times New Roman" w:hAnsi="Times New Roman" w:cs="Times New Roman"/>
          <w:sz w:val="28"/>
          <w:szCs w:val="28"/>
        </w:rPr>
        <w:t xml:space="preserve"> </w:t>
      </w:r>
      <w:r w:rsidR="00AF4E4B" w:rsidRPr="00AF4E4B">
        <w:rPr>
          <w:rFonts w:ascii="Times New Roman" w:hAnsi="Times New Roman" w:cs="Times New Roman"/>
          <w:sz w:val="28"/>
          <w:szCs w:val="28"/>
        </w:rPr>
        <w:t>населения</w:t>
      </w:r>
      <w:r w:rsidR="004001C6" w:rsidRPr="00A86020">
        <w:rPr>
          <w:rFonts w:ascii="Times New Roman" w:hAnsi="Times New Roman" w:cs="Times New Roman"/>
          <w:sz w:val="28"/>
          <w:szCs w:val="28"/>
        </w:rPr>
        <w:t>.</w:t>
      </w:r>
    </w:p>
    <w:p w:rsidR="001428ED" w:rsidRPr="00A86020" w:rsidRDefault="001428ED" w:rsidP="0049427D">
      <w:pPr>
        <w:spacing w:line="240" w:lineRule="auto"/>
        <w:ind w:firstLine="567"/>
        <w:jc w:val="both"/>
        <w:rPr>
          <w:rFonts w:ascii="Times New Roman" w:hAnsi="Times New Roman"/>
          <w:sz w:val="16"/>
          <w:szCs w:val="16"/>
          <w:lang w:eastAsia="ru-RU"/>
        </w:rPr>
      </w:pPr>
    </w:p>
    <w:p w:rsidR="003E5DA9" w:rsidRPr="004D1DF0" w:rsidRDefault="000B6C23" w:rsidP="004D1DF0">
      <w:pPr>
        <w:pStyle w:val="afff5"/>
        <w:spacing w:after="240"/>
        <w:ind w:firstLine="567"/>
        <w:jc w:val="both"/>
        <w:rPr>
          <w:rFonts w:ascii="Times New Roman" w:eastAsia="Times New Roman" w:hAnsi="Times New Roman" w:cs="Times New Roman"/>
          <w:sz w:val="28"/>
          <w:szCs w:val="28"/>
        </w:rPr>
      </w:pPr>
      <w:r w:rsidRPr="00A86020">
        <w:rPr>
          <w:rFonts w:ascii="Times New Roman" w:hAnsi="Times New Roman" w:cs="Times New Roman"/>
          <w:b/>
          <w:bCs/>
          <w:sz w:val="28"/>
          <w:szCs w:val="28"/>
        </w:rPr>
        <w:t>Актуальность</w:t>
      </w:r>
      <w:r w:rsidR="00C0454E">
        <w:rPr>
          <w:rFonts w:ascii="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дополнительной</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профессиональной</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программы</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повышения</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bCs/>
          <w:sz w:val="28"/>
          <w:szCs w:val="28"/>
        </w:rPr>
        <w:t>квалификации</w:t>
      </w:r>
      <w:r w:rsidR="00C0454E">
        <w:rPr>
          <w:rFonts w:ascii="Times New Roman" w:eastAsia="Times New Roman" w:hAnsi="Times New Roman" w:cs="Times New Roman"/>
          <w:bCs/>
          <w:sz w:val="28"/>
          <w:szCs w:val="28"/>
        </w:rPr>
        <w:t xml:space="preserve"> </w:t>
      </w:r>
      <w:r w:rsidR="00293962">
        <w:rPr>
          <w:rFonts w:ascii="Times New Roman" w:eastAsia="Times New Roman" w:hAnsi="Times New Roman" w:cs="Times New Roman"/>
          <w:bCs/>
          <w:sz w:val="28"/>
          <w:szCs w:val="28"/>
        </w:rPr>
        <w:t>«</w:t>
      </w:r>
      <w:r w:rsidR="001111A6">
        <w:rPr>
          <w:rFonts w:ascii="Times New Roman" w:hAnsi="Times New Roman"/>
          <w:sz w:val="28"/>
          <w:szCs w:val="28"/>
        </w:rPr>
        <w:t>Медицинские ошибки при применении лекарственных препаратов в практическом здравоохранении</w:t>
      </w:r>
      <w:r w:rsidR="00293962">
        <w:rPr>
          <w:rFonts w:ascii="Times New Roman" w:eastAsia="Times New Roman" w:hAnsi="Times New Roman" w:cs="Times New Roman"/>
          <w:bCs/>
          <w:sz w:val="28"/>
          <w:szCs w:val="28"/>
        </w:rPr>
        <w:t>»</w:t>
      </w:r>
      <w:r w:rsidR="00C0454E">
        <w:rPr>
          <w:rFonts w:ascii="Times New Roman" w:eastAsia="Times New Roman" w:hAnsi="Times New Roman" w:cs="Times New Roman"/>
          <w:bCs/>
          <w:sz w:val="28"/>
          <w:szCs w:val="28"/>
        </w:rPr>
        <w:t xml:space="preserve"> </w:t>
      </w:r>
      <w:r w:rsidR="000F2A26" w:rsidRPr="00A86020">
        <w:rPr>
          <w:rFonts w:ascii="Times New Roman" w:eastAsia="Times New Roman" w:hAnsi="Times New Roman" w:cs="Times New Roman"/>
          <w:sz w:val="28"/>
          <w:szCs w:val="28"/>
        </w:rPr>
        <w:t>обусловлена</w:t>
      </w:r>
      <w:r w:rsidR="00C0454E">
        <w:rPr>
          <w:rFonts w:ascii="Times New Roman" w:eastAsia="Times New Roman" w:hAnsi="Times New Roman" w:cs="Times New Roman"/>
          <w:sz w:val="28"/>
          <w:szCs w:val="28"/>
        </w:rPr>
        <w:t xml:space="preserve"> </w:t>
      </w:r>
      <w:r w:rsidR="004D1DF0">
        <w:rPr>
          <w:rFonts w:ascii="Times New Roman" w:eastAsia="Times New Roman" w:hAnsi="Times New Roman" w:cs="Times New Roman"/>
          <w:sz w:val="28"/>
          <w:szCs w:val="28"/>
        </w:rPr>
        <w:t>необходимостью</w:t>
      </w:r>
      <w:r w:rsidR="00C0454E">
        <w:rPr>
          <w:rFonts w:ascii="Times New Roman" w:eastAsia="Times New Roman" w:hAnsi="Times New Roman" w:cs="Times New Roman"/>
          <w:sz w:val="28"/>
          <w:szCs w:val="28"/>
        </w:rPr>
        <w:t xml:space="preserve"> </w:t>
      </w:r>
      <w:r w:rsidR="001111A6">
        <w:rPr>
          <w:rFonts w:ascii="Times New Roman" w:eastAsia="Times New Roman" w:hAnsi="Times New Roman" w:cs="Times New Roman"/>
          <w:sz w:val="28"/>
          <w:szCs w:val="28"/>
        </w:rPr>
        <w:t>п</w:t>
      </w:r>
      <w:r w:rsidR="001111A6" w:rsidRPr="001111A6">
        <w:rPr>
          <w:rFonts w:ascii="Times New Roman" w:eastAsia="Times New Roman" w:hAnsi="Times New Roman" w:cs="Times New Roman"/>
          <w:sz w:val="28"/>
          <w:szCs w:val="28"/>
        </w:rPr>
        <w:t>редотвращени</w:t>
      </w:r>
      <w:r w:rsidR="001111A6">
        <w:rPr>
          <w:rFonts w:ascii="Times New Roman" w:eastAsia="Times New Roman" w:hAnsi="Times New Roman" w:cs="Times New Roman"/>
          <w:sz w:val="28"/>
          <w:szCs w:val="28"/>
        </w:rPr>
        <w:t>я</w:t>
      </w:r>
      <w:r w:rsidR="001111A6" w:rsidRPr="001111A6">
        <w:rPr>
          <w:rFonts w:ascii="Times New Roman" w:eastAsia="Times New Roman" w:hAnsi="Times New Roman" w:cs="Times New Roman"/>
          <w:sz w:val="28"/>
          <w:szCs w:val="28"/>
        </w:rPr>
        <w:t xml:space="preserve"> нежелательных лекарственных реакций и контрол</w:t>
      </w:r>
      <w:r w:rsidR="001111A6">
        <w:rPr>
          <w:rFonts w:ascii="Times New Roman" w:eastAsia="Times New Roman" w:hAnsi="Times New Roman" w:cs="Times New Roman"/>
          <w:sz w:val="28"/>
          <w:szCs w:val="28"/>
        </w:rPr>
        <w:t>я</w:t>
      </w:r>
      <w:r w:rsidR="001111A6" w:rsidRPr="001111A6">
        <w:rPr>
          <w:rFonts w:ascii="Times New Roman" w:eastAsia="Times New Roman" w:hAnsi="Times New Roman" w:cs="Times New Roman"/>
          <w:sz w:val="28"/>
          <w:szCs w:val="28"/>
        </w:rPr>
        <w:t xml:space="preserve"> рисков лекарственной терапии </w:t>
      </w:r>
      <w:r w:rsidR="001111A6">
        <w:rPr>
          <w:rFonts w:ascii="Times New Roman" w:eastAsia="Times New Roman" w:hAnsi="Times New Roman" w:cs="Times New Roman"/>
          <w:sz w:val="28"/>
          <w:szCs w:val="28"/>
        </w:rPr>
        <w:t>с целью</w:t>
      </w:r>
      <w:r w:rsidR="001111A6" w:rsidRPr="001111A6">
        <w:rPr>
          <w:rFonts w:ascii="Times New Roman" w:eastAsia="Times New Roman" w:hAnsi="Times New Roman" w:cs="Times New Roman"/>
          <w:sz w:val="28"/>
          <w:szCs w:val="28"/>
        </w:rPr>
        <w:t xml:space="preserve"> обеспечения безопасности пациентов.</w:t>
      </w:r>
    </w:p>
    <w:p w:rsidR="000430E4" w:rsidRPr="00A86020" w:rsidRDefault="005F33E7" w:rsidP="0049427D">
      <w:pPr>
        <w:spacing w:line="240" w:lineRule="auto"/>
        <w:ind w:firstLine="567"/>
        <w:jc w:val="both"/>
        <w:rPr>
          <w:rFonts w:ascii="Times New Roman" w:eastAsia="Times New Roman" w:hAnsi="Times New Roman"/>
          <w:b/>
          <w:sz w:val="28"/>
          <w:szCs w:val="28"/>
          <w:shd w:val="clear" w:color="auto" w:fill="FFFFFF"/>
        </w:rPr>
      </w:pPr>
      <w:r w:rsidRPr="00A86020">
        <w:rPr>
          <w:rFonts w:ascii="Times New Roman" w:eastAsia="Times New Roman" w:hAnsi="Times New Roman"/>
          <w:b/>
          <w:sz w:val="28"/>
          <w:szCs w:val="28"/>
          <w:shd w:val="clear" w:color="auto" w:fill="FFFFFF"/>
        </w:rPr>
        <w:tab/>
      </w:r>
      <w:r w:rsidR="00A47D66" w:rsidRPr="00A86020">
        <w:rPr>
          <w:rFonts w:ascii="Times New Roman" w:eastAsia="Times New Roman" w:hAnsi="Times New Roman"/>
          <w:b/>
          <w:sz w:val="28"/>
          <w:szCs w:val="28"/>
          <w:shd w:val="clear" w:color="auto" w:fill="FFFFFF"/>
        </w:rPr>
        <w:t>Программа</w:t>
      </w:r>
      <w:r w:rsidR="00C0454E">
        <w:rPr>
          <w:rFonts w:ascii="Times New Roman" w:eastAsia="Times New Roman" w:hAnsi="Times New Roman"/>
          <w:b/>
          <w:sz w:val="28"/>
          <w:szCs w:val="28"/>
          <w:shd w:val="clear" w:color="auto" w:fill="FFFFFF"/>
        </w:rPr>
        <w:t xml:space="preserve"> </w:t>
      </w:r>
      <w:r w:rsidR="00A47D66" w:rsidRPr="00A86020">
        <w:rPr>
          <w:rFonts w:ascii="Times New Roman" w:eastAsia="Times New Roman" w:hAnsi="Times New Roman"/>
          <w:b/>
          <w:sz w:val="28"/>
          <w:szCs w:val="28"/>
          <w:shd w:val="clear" w:color="auto" w:fill="FFFFFF"/>
        </w:rPr>
        <w:t>разработана</w:t>
      </w:r>
      <w:r w:rsidR="00C0454E">
        <w:rPr>
          <w:rFonts w:ascii="Times New Roman" w:eastAsia="Times New Roman" w:hAnsi="Times New Roman"/>
          <w:b/>
          <w:sz w:val="28"/>
          <w:szCs w:val="28"/>
          <w:shd w:val="clear" w:color="auto" w:fill="FFFFFF"/>
        </w:rPr>
        <w:t xml:space="preserve"> </w:t>
      </w:r>
      <w:r w:rsidR="00A47D66" w:rsidRPr="00A86020">
        <w:rPr>
          <w:rFonts w:ascii="Times New Roman" w:eastAsia="Times New Roman" w:hAnsi="Times New Roman"/>
          <w:b/>
          <w:sz w:val="28"/>
          <w:szCs w:val="28"/>
          <w:shd w:val="clear" w:color="auto" w:fill="FFFFFF"/>
        </w:rPr>
        <w:t>на</w:t>
      </w:r>
      <w:r w:rsidR="00C0454E">
        <w:rPr>
          <w:rFonts w:ascii="Times New Roman" w:eastAsia="Times New Roman" w:hAnsi="Times New Roman"/>
          <w:b/>
          <w:sz w:val="28"/>
          <w:szCs w:val="28"/>
          <w:shd w:val="clear" w:color="auto" w:fill="FFFFFF"/>
        </w:rPr>
        <w:t xml:space="preserve"> </w:t>
      </w:r>
      <w:r w:rsidR="00A47D66" w:rsidRPr="00A86020">
        <w:rPr>
          <w:rFonts w:ascii="Times New Roman" w:eastAsia="Times New Roman" w:hAnsi="Times New Roman"/>
          <w:b/>
          <w:sz w:val="28"/>
          <w:szCs w:val="28"/>
          <w:shd w:val="clear" w:color="auto" w:fill="FFFFFF"/>
        </w:rPr>
        <w:t>основании</w:t>
      </w:r>
      <w:r w:rsidR="00C0454E">
        <w:rPr>
          <w:rFonts w:ascii="Times New Roman" w:eastAsia="Times New Roman" w:hAnsi="Times New Roman"/>
          <w:b/>
          <w:sz w:val="28"/>
          <w:szCs w:val="28"/>
          <w:shd w:val="clear" w:color="auto" w:fill="FFFFFF"/>
        </w:rPr>
        <w:t xml:space="preserve"> </w:t>
      </w:r>
      <w:r w:rsidR="000430E4" w:rsidRPr="00A86020">
        <w:rPr>
          <w:rFonts w:ascii="Times New Roman" w:eastAsia="Times New Roman" w:hAnsi="Times New Roman"/>
          <w:b/>
          <w:sz w:val="28"/>
          <w:szCs w:val="28"/>
          <w:shd w:val="clear" w:color="auto" w:fill="FFFFFF"/>
        </w:rPr>
        <w:t>нормативно-правовых</w:t>
      </w:r>
      <w:r w:rsidR="00C0454E">
        <w:rPr>
          <w:rFonts w:ascii="Times New Roman" w:eastAsia="Times New Roman" w:hAnsi="Times New Roman"/>
          <w:b/>
          <w:sz w:val="28"/>
          <w:szCs w:val="28"/>
          <w:shd w:val="clear" w:color="auto" w:fill="FFFFFF"/>
        </w:rPr>
        <w:t xml:space="preserve"> </w:t>
      </w:r>
      <w:r w:rsidR="000430E4" w:rsidRPr="00A86020">
        <w:rPr>
          <w:rFonts w:ascii="Times New Roman" w:eastAsia="Times New Roman" w:hAnsi="Times New Roman"/>
          <w:b/>
          <w:sz w:val="28"/>
          <w:szCs w:val="28"/>
          <w:shd w:val="clear" w:color="auto" w:fill="FFFFFF"/>
        </w:rPr>
        <w:t>документов:</w:t>
      </w:r>
    </w:p>
    <w:p w:rsidR="000430E4" w:rsidRPr="00A86020" w:rsidRDefault="00A47D66" w:rsidP="005A1718">
      <w:pPr>
        <w:pStyle w:val="afff0"/>
        <w:numPr>
          <w:ilvl w:val="0"/>
          <w:numId w:val="2"/>
        </w:numPr>
        <w:tabs>
          <w:tab w:val="left" w:pos="142"/>
          <w:tab w:val="left" w:pos="851"/>
        </w:tabs>
        <w:spacing w:line="240" w:lineRule="auto"/>
        <w:ind w:left="0" w:firstLine="567"/>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Федерального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закона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29</w:t>
      </w:r>
      <w:r w:rsidR="0035409E" w:rsidRPr="00A86020">
        <w:rPr>
          <w:rFonts w:ascii="Times New Roman" w:hAnsi="Times New Roman"/>
          <w:sz w:val="28"/>
          <w:szCs w:val="28"/>
          <w:shd w:val="clear" w:color="auto" w:fill="FFFFFF"/>
        </w:rPr>
        <w:t>.12.2012</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273-ФЗ</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(ред.</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07.03.2018)</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Российской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Федерации</w:t>
      </w:r>
      <w:r w:rsidR="00293962">
        <w:rPr>
          <w:rFonts w:ascii="Times New Roman" w:hAnsi="Times New Roman"/>
          <w:sz w:val="28"/>
          <w:szCs w:val="28"/>
          <w:shd w:val="clear" w:color="auto" w:fill="FFFFFF"/>
        </w:rPr>
        <w:t>»</w:t>
      </w:r>
      <w:r w:rsidR="0035409E"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p>
    <w:p w:rsidR="000430E4" w:rsidRPr="00A86020" w:rsidRDefault="00A47D66" w:rsidP="005A1718">
      <w:pPr>
        <w:pStyle w:val="afff0"/>
        <w:numPr>
          <w:ilvl w:val="0"/>
          <w:numId w:val="2"/>
        </w:numPr>
        <w:tabs>
          <w:tab w:val="left" w:pos="142"/>
          <w:tab w:val="left" w:pos="851"/>
        </w:tabs>
        <w:spacing w:line="240" w:lineRule="auto"/>
        <w:ind w:left="0" w:firstLine="567"/>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Федерального</w:t>
      </w:r>
      <w:r w:rsidR="00C0454E">
        <w:rPr>
          <w:rFonts w:ascii="Times New Roman" w:hAnsi="Times New Roman"/>
          <w:sz w:val="28"/>
          <w:szCs w:val="28"/>
          <w:shd w:val="clear" w:color="auto" w:fill="FFFFFF"/>
        </w:rPr>
        <w:t xml:space="preserve"> </w:t>
      </w:r>
      <w:r w:rsidR="0035409E" w:rsidRPr="00A86020">
        <w:rPr>
          <w:rFonts w:ascii="Times New Roman" w:hAnsi="Times New Roman"/>
          <w:sz w:val="28"/>
          <w:szCs w:val="28"/>
          <w:shd w:val="clear" w:color="auto" w:fill="FFFFFF"/>
        </w:rPr>
        <w:t>закона</w:t>
      </w:r>
      <w:r w:rsidR="00C0454E">
        <w:rPr>
          <w:rFonts w:ascii="Times New Roman" w:hAnsi="Times New Roman"/>
          <w:sz w:val="28"/>
          <w:szCs w:val="28"/>
          <w:shd w:val="clear" w:color="auto" w:fill="FFFFFF"/>
        </w:rPr>
        <w:t xml:space="preserve"> </w:t>
      </w:r>
      <w:r w:rsidR="0035409E"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0035409E" w:rsidRPr="00A86020">
        <w:rPr>
          <w:rFonts w:ascii="Times New Roman" w:hAnsi="Times New Roman"/>
          <w:sz w:val="28"/>
          <w:szCs w:val="28"/>
          <w:shd w:val="clear" w:color="auto" w:fill="FFFFFF"/>
        </w:rPr>
        <w:t>21.11.</w:t>
      </w:r>
      <w:r w:rsidRPr="00A86020">
        <w:rPr>
          <w:rFonts w:ascii="Times New Roman" w:hAnsi="Times New Roman"/>
          <w:sz w:val="28"/>
          <w:szCs w:val="28"/>
          <w:shd w:val="clear" w:color="auto" w:fill="FFFFFF"/>
        </w:rPr>
        <w:t>2011</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323-ФЗ</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(ред.</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000430E4" w:rsidRPr="00A86020">
        <w:rPr>
          <w:rFonts w:ascii="Times New Roman" w:hAnsi="Times New Roman"/>
          <w:sz w:val="28"/>
          <w:szCs w:val="28"/>
          <w:shd w:val="clear" w:color="auto" w:fill="FFFFFF"/>
        </w:rPr>
        <w:t>07.03.2018)</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основах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охраны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здоровья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граждан</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Российской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Федерации</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p>
    <w:p w:rsidR="00E505AE" w:rsidRPr="00A86020" w:rsidRDefault="00E505AE" w:rsidP="005A1718">
      <w:pPr>
        <w:pStyle w:val="afff0"/>
        <w:numPr>
          <w:ilvl w:val="0"/>
          <w:numId w:val="2"/>
        </w:numPr>
        <w:tabs>
          <w:tab w:val="left" w:pos="142"/>
          <w:tab w:val="left" w:pos="851"/>
        </w:tabs>
        <w:spacing w:line="240" w:lineRule="auto"/>
        <w:ind w:left="0" w:firstLine="567"/>
        <w:jc w:val="both"/>
        <w:rPr>
          <w:rFonts w:ascii="Times New Roman" w:hAnsi="Times New Roman"/>
          <w:sz w:val="28"/>
          <w:szCs w:val="28"/>
        </w:rPr>
      </w:pPr>
      <w:r w:rsidRPr="00A86020">
        <w:rPr>
          <w:rFonts w:ascii="Times New Roman" w:hAnsi="Times New Roman"/>
          <w:sz w:val="28"/>
          <w:szCs w:val="28"/>
        </w:rPr>
        <w:t>Приказа</w:t>
      </w:r>
      <w:r w:rsidR="00C0454E">
        <w:rPr>
          <w:rFonts w:ascii="Times New Roman" w:hAnsi="Times New Roman"/>
          <w:sz w:val="28"/>
          <w:szCs w:val="28"/>
        </w:rPr>
        <w:t xml:space="preserve"> </w:t>
      </w:r>
      <w:r w:rsidRPr="00A86020">
        <w:rPr>
          <w:rFonts w:ascii="Times New Roman" w:hAnsi="Times New Roman"/>
          <w:sz w:val="28"/>
          <w:szCs w:val="28"/>
        </w:rPr>
        <w:t>Министерства</w:t>
      </w:r>
      <w:r w:rsidR="00C0454E">
        <w:rPr>
          <w:rFonts w:ascii="Times New Roman" w:hAnsi="Times New Roman"/>
          <w:sz w:val="28"/>
          <w:szCs w:val="28"/>
        </w:rPr>
        <w:t xml:space="preserve"> </w:t>
      </w:r>
      <w:r w:rsidRPr="00A86020">
        <w:rPr>
          <w:rFonts w:ascii="Times New Roman" w:hAnsi="Times New Roman"/>
          <w:sz w:val="28"/>
          <w:szCs w:val="28"/>
        </w:rPr>
        <w:t>образования</w:t>
      </w:r>
      <w:r w:rsidR="00C0454E">
        <w:rPr>
          <w:rFonts w:ascii="Times New Roman" w:hAnsi="Times New Roman"/>
          <w:sz w:val="28"/>
          <w:szCs w:val="28"/>
        </w:rPr>
        <w:t xml:space="preserve"> </w:t>
      </w:r>
      <w:r w:rsidRPr="00A86020">
        <w:rPr>
          <w:rFonts w:ascii="Times New Roman" w:hAnsi="Times New Roman"/>
          <w:sz w:val="28"/>
          <w:szCs w:val="28"/>
        </w:rPr>
        <w:t>РФ</w:t>
      </w:r>
      <w:r w:rsidR="00C0454E">
        <w:rPr>
          <w:rFonts w:ascii="Times New Roman" w:hAnsi="Times New Roman"/>
          <w:sz w:val="28"/>
          <w:szCs w:val="28"/>
        </w:rPr>
        <w:t xml:space="preserve"> </w:t>
      </w:r>
      <w:r w:rsidRPr="00A86020">
        <w:rPr>
          <w:rFonts w:ascii="Times New Roman" w:hAnsi="Times New Roman"/>
          <w:sz w:val="28"/>
          <w:szCs w:val="28"/>
        </w:rPr>
        <w:t>от</w:t>
      </w:r>
      <w:r w:rsidR="00C0454E">
        <w:rPr>
          <w:rFonts w:ascii="Times New Roman" w:hAnsi="Times New Roman"/>
          <w:sz w:val="28"/>
          <w:szCs w:val="28"/>
        </w:rPr>
        <w:t xml:space="preserve"> </w:t>
      </w:r>
      <w:r w:rsidRPr="00A86020">
        <w:rPr>
          <w:rFonts w:ascii="Times New Roman" w:hAnsi="Times New Roman"/>
          <w:sz w:val="28"/>
          <w:szCs w:val="28"/>
        </w:rPr>
        <w:t>01.07.2013</w:t>
      </w:r>
      <w:r w:rsidR="00C0454E">
        <w:rPr>
          <w:rFonts w:ascii="Times New Roman" w:hAnsi="Times New Roman"/>
          <w:sz w:val="28"/>
          <w:szCs w:val="28"/>
        </w:rPr>
        <w:t xml:space="preserve"> </w:t>
      </w: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499</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Об</w:t>
      </w:r>
      <w:r w:rsidR="00C0454E">
        <w:rPr>
          <w:rFonts w:ascii="Times New Roman" w:hAnsi="Times New Roman"/>
          <w:sz w:val="28"/>
          <w:szCs w:val="28"/>
        </w:rPr>
        <w:t xml:space="preserve"> </w:t>
      </w:r>
      <w:r w:rsidRPr="00A86020">
        <w:rPr>
          <w:rFonts w:ascii="Times New Roman" w:hAnsi="Times New Roman"/>
          <w:sz w:val="28"/>
          <w:szCs w:val="28"/>
        </w:rPr>
        <w:t>утверждении</w:t>
      </w:r>
      <w:r w:rsidR="00C0454E">
        <w:rPr>
          <w:rFonts w:ascii="Times New Roman" w:hAnsi="Times New Roman"/>
          <w:sz w:val="28"/>
          <w:szCs w:val="28"/>
        </w:rPr>
        <w:t xml:space="preserve"> </w:t>
      </w:r>
      <w:r w:rsidRPr="00A86020">
        <w:rPr>
          <w:rFonts w:ascii="Times New Roman" w:hAnsi="Times New Roman"/>
          <w:sz w:val="28"/>
          <w:szCs w:val="28"/>
        </w:rPr>
        <w:t>Порядка</w:t>
      </w:r>
      <w:r w:rsidR="00C0454E">
        <w:rPr>
          <w:rFonts w:ascii="Times New Roman" w:hAnsi="Times New Roman"/>
          <w:sz w:val="28"/>
          <w:szCs w:val="28"/>
        </w:rPr>
        <w:t xml:space="preserve"> </w:t>
      </w:r>
      <w:r w:rsidRPr="00A86020">
        <w:rPr>
          <w:rFonts w:ascii="Times New Roman" w:hAnsi="Times New Roman"/>
          <w:sz w:val="28"/>
          <w:szCs w:val="28"/>
        </w:rPr>
        <w:t>организации</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осуществления</w:t>
      </w:r>
      <w:r w:rsidR="00C0454E">
        <w:rPr>
          <w:rFonts w:ascii="Times New Roman" w:hAnsi="Times New Roman"/>
          <w:sz w:val="28"/>
          <w:szCs w:val="28"/>
        </w:rPr>
        <w:t xml:space="preserve"> </w:t>
      </w:r>
      <w:r w:rsidRPr="00A86020">
        <w:rPr>
          <w:rFonts w:ascii="Times New Roman" w:hAnsi="Times New Roman"/>
          <w:sz w:val="28"/>
          <w:szCs w:val="28"/>
          <w:shd w:val="clear" w:color="auto" w:fill="FFFFFF"/>
        </w:rPr>
        <w:t>образовательной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деятельности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дополнительным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профессиональным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программам</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w:t>
      </w:r>
    </w:p>
    <w:p w:rsidR="00E505AE" w:rsidRDefault="00E505AE"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w:t>
      </w:r>
      <w:r w:rsidR="00CA20EE" w:rsidRPr="00A86020">
        <w:rPr>
          <w:rFonts w:ascii="Times New Roman" w:eastAsiaTheme="minorHAnsi" w:hAnsi="Times New Roman"/>
          <w:sz w:val="28"/>
          <w:szCs w:val="28"/>
        </w:rPr>
        <w:t>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Минздрава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08.10.2015</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707н</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утверждении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Квалификационных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требований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медицинским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фармацевтическим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работникам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высшим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образованием</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направлению</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подготовки</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Здравоохранение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медицинские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науки</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судебно-медицинский эксперт</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25 июня 2015 г. N 399н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в области медико-профилактического дела</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lastRenderedPageBreak/>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10 мая 2016 г. N 227н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Врач-стоматолог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27 марта 2017 г. N 306н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Врач-педиатр участковый</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21 марта 2017 г. N 293н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Врач-лечебник (врач-терапевт участковый)</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5 июня 2017 г. N 470н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Врач-офтальмолог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Врач-биохимик</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611н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Врач-биофизик</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610н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Врач-кибернетик</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4 августа 2017 г. N 612н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w:t>
      </w:r>
      <w:proofErr w:type="spellStart"/>
      <w:r w:rsidRPr="00043632">
        <w:rPr>
          <w:rFonts w:ascii="Times New Roman" w:eastAsiaTheme="minorHAnsi" w:hAnsi="Times New Roman"/>
          <w:sz w:val="28"/>
          <w:szCs w:val="28"/>
        </w:rPr>
        <w:t>оториноларинголог</w:t>
      </w:r>
      <w:proofErr w:type="spellEnd"/>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7 ноября 2017 г. N 768н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в области организации здравоохранения и общественного здоровья</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138н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аллерголог-иммунолог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135н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Врач-инфекционист</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140н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Врач-кардиолог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136н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Врач-неонатолог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22 июня 2018 г. N 409н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по паллиативной медицинской помощи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lastRenderedPageBreak/>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Врач-эндокринолог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131н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Врач-патологоанатом</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141н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Врач-нейрохирург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 xml:space="preserve">Приказ Министерства труда и социальной защиты РФ от 14 марта 2018 г. N 134н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детский хирург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145н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в области клинической лабораторной диагностики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w:t>
      </w:r>
      <w:proofErr w:type="spellStart"/>
      <w:r w:rsidRPr="00043632">
        <w:rPr>
          <w:rFonts w:ascii="Times New Roman" w:eastAsiaTheme="minorHAnsi" w:hAnsi="Times New Roman"/>
          <w:sz w:val="28"/>
          <w:szCs w:val="28"/>
        </w:rPr>
        <w:t>дерматовенеролог</w:t>
      </w:r>
      <w:proofErr w:type="spellEnd"/>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скорой медицинской помощи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139н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детский кардиолог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137н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Врач-уролог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31 октября 2018 г. N 684н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Врач-фтизиатр</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14 марта 2018 г. N 143н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Врач - </w:t>
      </w:r>
      <w:proofErr w:type="gramStart"/>
      <w:r w:rsidRPr="00043632">
        <w:rPr>
          <w:rFonts w:ascii="Times New Roman" w:eastAsiaTheme="minorHAnsi" w:hAnsi="Times New Roman"/>
          <w:sz w:val="28"/>
          <w:szCs w:val="28"/>
        </w:rPr>
        <w:t>сердечно-сосудистый</w:t>
      </w:r>
      <w:proofErr w:type="gramEnd"/>
      <w:r w:rsidRPr="00043632">
        <w:rPr>
          <w:rFonts w:ascii="Times New Roman" w:eastAsiaTheme="minorHAnsi" w:hAnsi="Times New Roman"/>
          <w:sz w:val="28"/>
          <w:szCs w:val="28"/>
        </w:rPr>
        <w:t xml:space="preserve"> хирург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 xml:space="preserve">Приказ Министерства труда и социальной защиты РФ от 3 сентября 2018 г. N 572н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Специалист по медицинской реабилитации</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27 августа 2018 г. N 554н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 - анестезиолог-реаниматолог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043632">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043632">
        <w:rPr>
          <w:rFonts w:ascii="Times New Roman" w:eastAsiaTheme="minorHAnsi" w:hAnsi="Times New Roman"/>
          <w:sz w:val="28"/>
          <w:szCs w:val="28"/>
        </w:rPr>
        <w:t xml:space="preserve"> Министерства труда и социальной защиты РФ от 20 ноября 2018 г. N 712н </w:t>
      </w:r>
      <w:r w:rsidR="00293962">
        <w:rPr>
          <w:rFonts w:ascii="Times New Roman" w:eastAsiaTheme="minorHAnsi" w:hAnsi="Times New Roman"/>
          <w:sz w:val="28"/>
          <w:szCs w:val="28"/>
        </w:rPr>
        <w:t>«</w:t>
      </w:r>
      <w:r w:rsidRPr="00043632">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043632">
        <w:rPr>
          <w:rFonts w:ascii="Times New Roman" w:eastAsiaTheme="minorHAnsi" w:hAnsi="Times New Roman"/>
          <w:sz w:val="28"/>
          <w:szCs w:val="28"/>
        </w:rPr>
        <w:t>Врач-нефролог</w:t>
      </w:r>
      <w:r w:rsidR="00293962">
        <w:rPr>
          <w:rFonts w:ascii="Times New Roman" w:eastAsiaTheme="minorHAnsi" w:hAnsi="Times New Roman"/>
          <w:sz w:val="28"/>
          <w:szCs w:val="28"/>
        </w:rPr>
        <w:t>»</w:t>
      </w:r>
      <w:r>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lastRenderedPageBreak/>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26 ноября 2018 г. N 743н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 (с изменениями и дополнениями);</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12 ноября 2018 г. N 698н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Врач-травматолог-ортопед</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29 января 2019 г. N 49н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детский эндокринолог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29 января 2019 г. N 51н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Врач-невролог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29 января 2019 г. N 50н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Врач-ревматолог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15 июня 2020 г. N 337н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челюстно-лицевой 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17 июня 2019 г. N 413н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Врач-гериатр</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февраля 2019 г. N 69н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Врач - </w:t>
      </w:r>
      <w:proofErr w:type="spellStart"/>
      <w:r w:rsidRPr="005A1718">
        <w:rPr>
          <w:rFonts w:ascii="Times New Roman" w:eastAsiaTheme="minorHAnsi" w:hAnsi="Times New Roman"/>
          <w:sz w:val="28"/>
          <w:szCs w:val="28"/>
        </w:rPr>
        <w:t>колопроктолог</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19 марта 2019 г. N 161н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ультразвуковой диагностики</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139н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Врач-гастроэнтеролог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февраля 2019 г. N 68н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Врач-гематолог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142н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Врач-генетик</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138н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функциональной диагностики</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140н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торакальный 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lastRenderedPageBreak/>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14 июля 2021 г. N 471н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w:t>
      </w:r>
      <w:proofErr w:type="spellStart"/>
      <w:r w:rsidRPr="005A1718">
        <w:rPr>
          <w:rFonts w:ascii="Times New Roman" w:eastAsiaTheme="minorHAnsi" w:hAnsi="Times New Roman"/>
          <w:sz w:val="28"/>
          <w:szCs w:val="28"/>
        </w:rPr>
        <w:t>эндоскопист</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19 марта 2019 г. N 154н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Врач-пульмонолог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11 марта 2019 г. N 141н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Врач-токсиколог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 xml:space="preserve">Приказ Министерства труда и социальной защиты РФ от 19 марта 2019 г. N 160н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Врач-рентгенолог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31 июля 2020 г. N 482н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proofErr w:type="gramStart"/>
      <w:r w:rsidRPr="005A1718">
        <w:rPr>
          <w:rFonts w:ascii="Times New Roman" w:eastAsiaTheme="minorHAnsi" w:hAnsi="Times New Roman"/>
          <w:sz w:val="28"/>
          <w:szCs w:val="28"/>
        </w:rPr>
        <w:t>Врач-пластический</w:t>
      </w:r>
      <w:proofErr w:type="gramEnd"/>
      <w:r w:rsidRPr="005A1718">
        <w:rPr>
          <w:rFonts w:ascii="Times New Roman" w:eastAsiaTheme="minorHAnsi" w:hAnsi="Times New Roman"/>
          <w:sz w:val="28"/>
          <w:szCs w:val="28"/>
        </w:rPr>
        <w:t xml:space="preserve"> хирург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31 июля 2020 г. N 478н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Врач по </w:t>
      </w:r>
      <w:proofErr w:type="spellStart"/>
      <w:r w:rsidRPr="005A1718">
        <w:rPr>
          <w:rFonts w:ascii="Times New Roman" w:eastAsiaTheme="minorHAnsi" w:hAnsi="Times New Roman"/>
          <w:sz w:val="28"/>
          <w:szCs w:val="28"/>
        </w:rPr>
        <w:t>рентгенэндоваскулярным</w:t>
      </w:r>
      <w:proofErr w:type="spellEnd"/>
      <w:r w:rsidRPr="005A1718">
        <w:rPr>
          <w:rFonts w:ascii="Times New Roman" w:eastAsiaTheme="minorHAnsi" w:hAnsi="Times New Roman"/>
          <w:sz w:val="28"/>
          <w:szCs w:val="28"/>
        </w:rPr>
        <w:t xml:space="preserve"> диагностике и лечению</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13 января 2021 г. N 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Врач-косметолог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13 января 2021 г. N 4н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детский уролог-</w:t>
      </w:r>
      <w:proofErr w:type="spellStart"/>
      <w:r w:rsidRPr="005A1718">
        <w:rPr>
          <w:rFonts w:ascii="Times New Roman" w:eastAsiaTheme="minorHAnsi" w:hAnsi="Times New Roman"/>
          <w:sz w:val="28"/>
          <w:szCs w:val="28"/>
        </w:rPr>
        <w:t>андролог</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13 января 2021 г. N 5н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w:t>
      </w:r>
      <w:proofErr w:type="spellStart"/>
      <w:r w:rsidRPr="005A1718">
        <w:rPr>
          <w:rFonts w:ascii="Times New Roman" w:eastAsiaTheme="minorHAnsi" w:hAnsi="Times New Roman"/>
          <w:sz w:val="28"/>
          <w:szCs w:val="28"/>
        </w:rPr>
        <w:t>трансфузиолог</w:t>
      </w:r>
      <w:proofErr w:type="spellEnd"/>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 июня 2021 г. N 358н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Врач-остеопат</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 июня 2021 г. N 359н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Врач-диетолог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19 апреля 2021 г. N 262н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 - акушер-гинеколог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2 июня 2021 г. N 360н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Врач-онколог</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043632" w:rsidRPr="00043632" w:rsidRDefault="00043632"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5A1718">
        <w:rPr>
          <w:rFonts w:ascii="Times New Roman" w:eastAsiaTheme="minorHAnsi" w:hAnsi="Times New Roman"/>
          <w:sz w:val="28"/>
          <w:szCs w:val="28"/>
        </w:rPr>
        <w:t>Приказ</w:t>
      </w:r>
      <w:r w:rsidR="005A1718">
        <w:rPr>
          <w:rFonts w:ascii="Times New Roman" w:eastAsiaTheme="minorHAnsi" w:hAnsi="Times New Roman"/>
          <w:sz w:val="28"/>
          <w:szCs w:val="28"/>
        </w:rPr>
        <w:t>а</w:t>
      </w:r>
      <w:r w:rsidRPr="005A1718">
        <w:rPr>
          <w:rFonts w:ascii="Times New Roman" w:eastAsiaTheme="minorHAnsi" w:hAnsi="Times New Roman"/>
          <w:sz w:val="28"/>
          <w:szCs w:val="28"/>
        </w:rPr>
        <w:t xml:space="preserve"> Министерства труда и социальной защиты РФ от 8 июня 2021 г. N 384н </w:t>
      </w:r>
      <w:r w:rsidR="00293962">
        <w:rPr>
          <w:rFonts w:ascii="Times New Roman" w:eastAsiaTheme="minorHAnsi" w:hAnsi="Times New Roman"/>
          <w:sz w:val="28"/>
          <w:szCs w:val="28"/>
        </w:rPr>
        <w:t>«</w:t>
      </w:r>
      <w:r w:rsidRPr="005A1718">
        <w:rPr>
          <w:rFonts w:ascii="Times New Roman" w:eastAsiaTheme="minorHAnsi" w:hAnsi="Times New Roman"/>
          <w:sz w:val="28"/>
          <w:szCs w:val="28"/>
        </w:rPr>
        <w:t xml:space="preserve">Об утверждении профессионального стандарта </w:t>
      </w:r>
      <w:r w:rsidR="00293962">
        <w:rPr>
          <w:rFonts w:ascii="Times New Roman" w:eastAsiaTheme="minorHAnsi" w:hAnsi="Times New Roman"/>
          <w:sz w:val="28"/>
          <w:szCs w:val="28"/>
        </w:rPr>
        <w:t>«</w:t>
      </w:r>
      <w:r w:rsidRPr="005A1718">
        <w:rPr>
          <w:rFonts w:ascii="Times New Roman" w:eastAsiaTheme="minorHAnsi" w:hAnsi="Times New Roman"/>
          <w:sz w:val="28"/>
          <w:szCs w:val="28"/>
        </w:rPr>
        <w:t>Специалист в области медицинской микробиологии</w:t>
      </w:r>
      <w:r w:rsidR="00293962">
        <w:rPr>
          <w:rFonts w:ascii="Times New Roman" w:eastAsiaTheme="minorHAnsi" w:hAnsi="Times New Roman"/>
          <w:sz w:val="28"/>
          <w:szCs w:val="28"/>
        </w:rPr>
        <w:t>»</w:t>
      </w:r>
      <w:r w:rsidRPr="005A1718">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Министерства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здравоохранения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социального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развития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Российской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Федерации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23.07.2010</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541н</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утверждении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единого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квалификационного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справочника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должностей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руководителей,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специалистов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служащих</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раздел</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Квалификационные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характеристики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должностей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работников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сфере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здравоохранения</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p>
    <w:p w:rsidR="003A6987" w:rsidRPr="00A86020" w:rsidRDefault="001111A6"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1" w:anchor="/document/99/727251242/" w:tgtFrame="_self" w:history="1">
        <w:r w:rsidR="003A6987" w:rsidRPr="00A86020">
          <w:rPr>
            <w:rStyle w:val="afd"/>
            <w:rFonts w:ascii="Times New Roman" w:hAnsi="Times New Roman"/>
            <w:color w:val="auto"/>
            <w:sz w:val="28"/>
            <w:szCs w:val="28"/>
            <w:u w:val="none"/>
          </w:rPr>
          <w:t>Приказа</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Минздрава</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от</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22.11.2021</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w:t>
        </w:r>
        <w:r w:rsidR="00C0454E">
          <w:rPr>
            <w:rStyle w:val="afd"/>
            <w:rFonts w:ascii="Times New Roman" w:hAnsi="Times New Roman"/>
            <w:color w:val="auto"/>
            <w:sz w:val="28"/>
            <w:szCs w:val="28"/>
            <w:u w:val="none"/>
          </w:rPr>
          <w:t xml:space="preserve"> </w:t>
        </w:r>
        <w:r w:rsidR="003A6987" w:rsidRPr="00A86020">
          <w:rPr>
            <w:rStyle w:val="afd"/>
            <w:rFonts w:ascii="Times New Roman" w:hAnsi="Times New Roman"/>
            <w:color w:val="auto"/>
            <w:sz w:val="28"/>
            <w:szCs w:val="28"/>
            <w:u w:val="none"/>
          </w:rPr>
          <w:t>1081н</w:t>
        </w:r>
      </w:hyperlink>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003A6987"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утверждении</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Положения</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аккредитации</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специалистов</w:t>
      </w:r>
      <w:r w:rsidR="00293962">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(Действует</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1</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марта</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2022</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до</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1</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марта</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2023</w:t>
      </w:r>
      <w:r w:rsidR="00C0454E">
        <w:rPr>
          <w:rFonts w:ascii="Times New Roman" w:hAnsi="Times New Roman"/>
          <w:sz w:val="28"/>
          <w:szCs w:val="28"/>
          <w:shd w:val="clear" w:color="auto" w:fill="FFFFFF"/>
        </w:rPr>
        <w:t xml:space="preserve"> </w:t>
      </w:r>
      <w:r w:rsidR="003A6987" w:rsidRPr="00A86020">
        <w:rPr>
          <w:rFonts w:ascii="Times New Roman" w:hAnsi="Times New Roman"/>
          <w:sz w:val="28"/>
          <w:szCs w:val="28"/>
          <w:shd w:val="clear" w:color="auto" w:fill="FFFFFF"/>
        </w:rPr>
        <w:t>года)</w:t>
      </w:r>
      <w:r w:rsidR="003A6987" w:rsidRPr="00A86020">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Министерства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здравоохранения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Российской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Федерации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21.01.2022</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20н</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особенностях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проведения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аккредитации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специалистов</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Постановления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Правительства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РФ</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22</w:t>
      </w:r>
      <w:r w:rsidRPr="00A86020">
        <w:rPr>
          <w:rFonts w:ascii="Times New Roman" w:hAnsi="Times New Roman"/>
          <w:sz w:val="28"/>
          <w:szCs w:val="28"/>
          <w:shd w:val="clear" w:color="auto" w:fill="FFFFFF"/>
        </w:rPr>
        <w:t>.</w:t>
      </w:r>
      <w:r w:rsidRPr="00A86020">
        <w:rPr>
          <w:rFonts w:ascii="Times New Roman" w:hAnsi="Times New Roman"/>
          <w:bCs/>
          <w:sz w:val="28"/>
          <w:szCs w:val="28"/>
          <w:bdr w:val="none" w:sz="0" w:space="0" w:color="auto" w:frame="1"/>
          <w:shd w:val="clear" w:color="auto" w:fill="FFFFFF"/>
        </w:rPr>
        <w:t>01</w:t>
      </w:r>
      <w:r w:rsidRPr="00A86020">
        <w:rPr>
          <w:rFonts w:ascii="Times New Roman" w:hAnsi="Times New Roman"/>
          <w:sz w:val="28"/>
          <w:szCs w:val="28"/>
          <w:shd w:val="clear" w:color="auto" w:fill="FFFFFF"/>
        </w:rPr>
        <w:t>.2013</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23</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правилах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разработки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утверждения</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профессиональных</w:t>
      </w:r>
      <w:r w:rsidR="00C0454E">
        <w:rPr>
          <w:rFonts w:ascii="Times New Roman" w:hAnsi="Times New Roman"/>
          <w:sz w:val="28"/>
          <w:szCs w:val="28"/>
          <w:shd w:val="clear" w:color="auto" w:fill="FFFFFF"/>
        </w:rPr>
        <w:t xml:space="preserve"> </w:t>
      </w:r>
      <w:r w:rsidRPr="00A86020">
        <w:rPr>
          <w:rFonts w:ascii="Times New Roman" w:hAnsi="Times New Roman"/>
          <w:bCs/>
          <w:sz w:val="28"/>
          <w:szCs w:val="28"/>
          <w:bdr w:val="none" w:sz="0" w:space="0" w:color="auto" w:frame="1"/>
          <w:shd w:val="clear" w:color="auto" w:fill="FFFFFF"/>
        </w:rPr>
        <w:t>стандартов</w:t>
      </w:r>
      <w:r w:rsidR="00293962">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изменениями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дополнениями);</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hAnsi="Times New Roman"/>
          <w:sz w:val="28"/>
          <w:szCs w:val="28"/>
          <w:shd w:val="clear" w:color="auto" w:fill="FFFFFF"/>
        </w:rPr>
        <w:t>Приказа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Министерства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труда</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социального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развития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РФ</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12.074.2013</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148н</w:t>
      </w:r>
      <w:r w:rsidR="00C0454E">
        <w:rPr>
          <w:rFonts w:ascii="Times New Roman" w:hAnsi="Times New Roman"/>
          <w:sz w:val="28"/>
          <w:szCs w:val="28"/>
          <w:shd w:val="clear" w:color="auto" w:fill="FFFFFF"/>
        </w:rPr>
        <w:t xml:space="preserve"> </w:t>
      </w:r>
      <w:r w:rsidR="00293962">
        <w:rPr>
          <w:rFonts w:ascii="Times New Roman" w:hAnsi="Times New Roman"/>
          <w:sz w:val="28"/>
          <w:szCs w:val="28"/>
        </w:rPr>
        <w:t>«</w:t>
      </w:r>
      <w:r w:rsidRPr="00A86020">
        <w:rPr>
          <w:rFonts w:ascii="Times New Roman" w:hAnsi="Times New Roman"/>
          <w:sz w:val="28"/>
          <w:szCs w:val="28"/>
        </w:rPr>
        <w:t>Об</w:t>
      </w:r>
      <w:r w:rsidR="00C0454E">
        <w:rPr>
          <w:rFonts w:ascii="Times New Roman" w:hAnsi="Times New Roman"/>
          <w:sz w:val="28"/>
          <w:szCs w:val="28"/>
        </w:rPr>
        <w:t xml:space="preserve"> </w:t>
      </w:r>
      <w:r w:rsidRPr="00A86020">
        <w:rPr>
          <w:rFonts w:ascii="Times New Roman" w:hAnsi="Times New Roman"/>
          <w:sz w:val="28"/>
          <w:szCs w:val="28"/>
        </w:rPr>
        <w:t>утверждении</w:t>
      </w:r>
      <w:r w:rsidR="00C0454E">
        <w:rPr>
          <w:rFonts w:ascii="Times New Roman" w:hAnsi="Times New Roman"/>
          <w:sz w:val="28"/>
          <w:szCs w:val="28"/>
        </w:rPr>
        <w:t xml:space="preserve"> </w:t>
      </w:r>
      <w:r w:rsidRPr="00A86020">
        <w:rPr>
          <w:rFonts w:ascii="Times New Roman" w:hAnsi="Times New Roman"/>
          <w:sz w:val="28"/>
          <w:szCs w:val="28"/>
        </w:rPr>
        <w:t>уровней</w:t>
      </w:r>
      <w:r w:rsidR="00C0454E">
        <w:rPr>
          <w:rFonts w:ascii="Times New Roman" w:hAnsi="Times New Roman"/>
          <w:sz w:val="28"/>
          <w:szCs w:val="28"/>
        </w:rPr>
        <w:t xml:space="preserve"> </w:t>
      </w:r>
      <w:r w:rsidRPr="00A86020">
        <w:rPr>
          <w:rFonts w:ascii="Times New Roman" w:hAnsi="Times New Roman"/>
          <w:sz w:val="28"/>
          <w:szCs w:val="28"/>
        </w:rPr>
        <w:t>квалификаций</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целях</w:t>
      </w:r>
      <w:r w:rsidR="00C0454E">
        <w:rPr>
          <w:rFonts w:ascii="Times New Roman" w:hAnsi="Times New Roman"/>
          <w:sz w:val="28"/>
          <w:szCs w:val="28"/>
        </w:rPr>
        <w:t xml:space="preserve"> </w:t>
      </w:r>
      <w:r w:rsidRPr="00A86020">
        <w:rPr>
          <w:rFonts w:ascii="Times New Roman" w:hAnsi="Times New Roman"/>
          <w:sz w:val="28"/>
          <w:szCs w:val="28"/>
        </w:rPr>
        <w:t>разработки</w:t>
      </w:r>
      <w:r w:rsidR="00C0454E">
        <w:rPr>
          <w:rFonts w:ascii="Times New Roman" w:hAnsi="Times New Roman"/>
          <w:sz w:val="28"/>
          <w:szCs w:val="28"/>
        </w:rPr>
        <w:t xml:space="preserve"> </w:t>
      </w:r>
      <w:r w:rsidRPr="00A86020">
        <w:rPr>
          <w:rFonts w:ascii="Times New Roman" w:hAnsi="Times New Roman"/>
          <w:sz w:val="28"/>
          <w:szCs w:val="28"/>
        </w:rPr>
        <w:t>проектов</w:t>
      </w:r>
      <w:r w:rsidR="00C0454E">
        <w:rPr>
          <w:rFonts w:ascii="Times New Roman" w:hAnsi="Times New Roman"/>
          <w:sz w:val="28"/>
          <w:szCs w:val="28"/>
        </w:rPr>
        <w:t xml:space="preserve"> </w:t>
      </w:r>
      <w:r w:rsidRPr="00A86020">
        <w:rPr>
          <w:rFonts w:ascii="Times New Roman" w:hAnsi="Times New Roman"/>
          <w:sz w:val="28"/>
          <w:szCs w:val="28"/>
        </w:rPr>
        <w:t>профессиональных</w:t>
      </w:r>
      <w:r w:rsidR="00C0454E">
        <w:rPr>
          <w:rFonts w:ascii="Times New Roman" w:hAnsi="Times New Roman"/>
          <w:sz w:val="28"/>
          <w:szCs w:val="28"/>
        </w:rPr>
        <w:t xml:space="preserve"> </w:t>
      </w:r>
      <w:r w:rsidRPr="00A86020">
        <w:rPr>
          <w:rFonts w:ascii="Times New Roman" w:hAnsi="Times New Roman"/>
          <w:sz w:val="28"/>
          <w:szCs w:val="28"/>
        </w:rPr>
        <w:t>стандартов</w:t>
      </w:r>
      <w:r w:rsidR="00293962">
        <w:rPr>
          <w:rFonts w:ascii="Times New Roman" w:hAnsi="Times New Roman"/>
          <w:sz w:val="28"/>
          <w:szCs w:val="28"/>
        </w:rPr>
        <w:t>»</w:t>
      </w:r>
      <w:r w:rsidRPr="00A86020">
        <w:rPr>
          <w:rFonts w:ascii="Times New Roman" w:hAnsi="Times New Roman"/>
          <w:sz w:val="28"/>
          <w:szCs w:val="28"/>
        </w:rPr>
        <w:t>;</w:t>
      </w:r>
      <w:r w:rsidR="00C0454E">
        <w:rPr>
          <w:rFonts w:ascii="Times New Roman" w:hAnsi="Times New Roman"/>
          <w:sz w:val="28"/>
          <w:szCs w:val="28"/>
        </w:rPr>
        <w:t xml:space="preserve"> </w:t>
      </w:r>
    </w:p>
    <w:p w:rsidR="003A6987" w:rsidRPr="00A86020" w:rsidRDefault="003A6987" w:rsidP="005A1718">
      <w:pPr>
        <w:pStyle w:val="afff0"/>
        <w:numPr>
          <w:ilvl w:val="0"/>
          <w:numId w:val="2"/>
        </w:numPr>
        <w:tabs>
          <w:tab w:val="left" w:pos="142"/>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A86020">
        <w:rPr>
          <w:rFonts w:ascii="Times New Roman" w:eastAsiaTheme="minorHAnsi" w:hAnsi="Times New Roman"/>
          <w:sz w:val="28"/>
          <w:szCs w:val="28"/>
        </w:rPr>
        <w:t>Приказ</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Минздрава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РФ</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23.08.2017</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816</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Об</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утверждении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порядка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применения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организациями,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осуществляющими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образовательную</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деятельность,</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электронного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обучения,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дистанционных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технологий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реализации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программ</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Приказ</w:t>
      </w:r>
      <w:r w:rsidR="00C0454E">
        <w:rPr>
          <w:rFonts w:ascii="Times New Roman" w:hAnsi="Times New Roman"/>
          <w:sz w:val="28"/>
          <w:szCs w:val="28"/>
        </w:rPr>
        <w:t xml:space="preserve"> </w:t>
      </w:r>
      <w:proofErr w:type="spellStart"/>
      <w:r w:rsidRPr="00A86020">
        <w:rPr>
          <w:rFonts w:ascii="Times New Roman" w:hAnsi="Times New Roman"/>
          <w:sz w:val="28"/>
          <w:szCs w:val="28"/>
        </w:rPr>
        <w:t>Минобрнауки</w:t>
      </w:r>
      <w:proofErr w:type="spellEnd"/>
      <w:r w:rsidR="00C0454E">
        <w:rPr>
          <w:rFonts w:ascii="Times New Roman" w:hAnsi="Times New Roman"/>
          <w:sz w:val="28"/>
          <w:szCs w:val="28"/>
        </w:rPr>
        <w:t xml:space="preserve"> </w:t>
      </w:r>
      <w:r w:rsidRPr="00A86020">
        <w:rPr>
          <w:rFonts w:ascii="Times New Roman" w:hAnsi="Times New Roman"/>
          <w:sz w:val="28"/>
          <w:szCs w:val="28"/>
        </w:rPr>
        <w:t>РФ</w:t>
      </w:r>
      <w:r w:rsidR="00C0454E">
        <w:rPr>
          <w:rFonts w:ascii="Times New Roman" w:hAnsi="Times New Roman"/>
          <w:sz w:val="28"/>
          <w:szCs w:val="28"/>
        </w:rPr>
        <w:t xml:space="preserve"> </w:t>
      </w:r>
      <w:r w:rsidRPr="00A86020">
        <w:rPr>
          <w:rFonts w:ascii="Times New Roman" w:hAnsi="Times New Roman"/>
          <w:sz w:val="28"/>
          <w:szCs w:val="28"/>
        </w:rPr>
        <w:t>от</w:t>
      </w:r>
      <w:r w:rsidR="00C0454E">
        <w:rPr>
          <w:rFonts w:ascii="Times New Roman" w:hAnsi="Times New Roman"/>
          <w:sz w:val="28"/>
          <w:szCs w:val="28"/>
        </w:rPr>
        <w:t xml:space="preserve"> </w:t>
      </w:r>
      <w:r w:rsidRPr="00A86020">
        <w:rPr>
          <w:rFonts w:ascii="Times New Roman" w:hAnsi="Times New Roman"/>
          <w:sz w:val="28"/>
          <w:szCs w:val="28"/>
        </w:rPr>
        <w:t>6</w:t>
      </w:r>
      <w:r w:rsidR="00C0454E">
        <w:rPr>
          <w:rFonts w:ascii="Times New Roman" w:hAnsi="Times New Roman"/>
          <w:sz w:val="28"/>
          <w:szCs w:val="28"/>
        </w:rPr>
        <w:t xml:space="preserve"> </w:t>
      </w:r>
      <w:r w:rsidRPr="00A86020">
        <w:rPr>
          <w:rFonts w:ascii="Times New Roman" w:hAnsi="Times New Roman"/>
          <w:sz w:val="28"/>
          <w:szCs w:val="28"/>
        </w:rPr>
        <w:t>мая</w:t>
      </w:r>
      <w:r w:rsidR="00C0454E">
        <w:rPr>
          <w:rFonts w:ascii="Times New Roman" w:hAnsi="Times New Roman"/>
          <w:sz w:val="28"/>
          <w:szCs w:val="28"/>
        </w:rPr>
        <w:t xml:space="preserve"> </w:t>
      </w:r>
      <w:r w:rsidRPr="00A86020">
        <w:rPr>
          <w:rFonts w:ascii="Times New Roman" w:hAnsi="Times New Roman"/>
          <w:sz w:val="28"/>
          <w:szCs w:val="28"/>
        </w:rPr>
        <w:t>2005</w:t>
      </w:r>
      <w:r w:rsidR="00C0454E">
        <w:rPr>
          <w:rFonts w:ascii="Times New Roman" w:hAnsi="Times New Roman"/>
          <w:sz w:val="28"/>
          <w:szCs w:val="28"/>
        </w:rPr>
        <w:t xml:space="preserve"> </w:t>
      </w:r>
      <w:r w:rsidRPr="00A86020">
        <w:rPr>
          <w:rFonts w:ascii="Times New Roman" w:hAnsi="Times New Roman"/>
          <w:sz w:val="28"/>
          <w:szCs w:val="28"/>
        </w:rPr>
        <w:t>г.</w:t>
      </w:r>
      <w:r w:rsidR="00C0454E">
        <w:rPr>
          <w:rFonts w:ascii="Times New Roman" w:hAnsi="Times New Roman"/>
          <w:sz w:val="28"/>
          <w:szCs w:val="28"/>
        </w:rPr>
        <w:t xml:space="preserve"> </w:t>
      </w: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137</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Об</w:t>
      </w:r>
      <w:r w:rsidR="00C0454E">
        <w:rPr>
          <w:rFonts w:ascii="Times New Roman" w:hAnsi="Times New Roman"/>
          <w:sz w:val="28"/>
          <w:szCs w:val="28"/>
        </w:rPr>
        <w:t xml:space="preserve"> </w:t>
      </w:r>
      <w:r w:rsidRPr="00A86020">
        <w:rPr>
          <w:rFonts w:ascii="Times New Roman" w:hAnsi="Times New Roman"/>
          <w:sz w:val="28"/>
          <w:szCs w:val="28"/>
        </w:rPr>
        <w:t>использовании</w:t>
      </w:r>
      <w:r w:rsidR="00C0454E">
        <w:rPr>
          <w:rFonts w:ascii="Times New Roman" w:hAnsi="Times New Roman"/>
          <w:sz w:val="28"/>
          <w:szCs w:val="28"/>
        </w:rPr>
        <w:t xml:space="preserve"> </w:t>
      </w:r>
      <w:r w:rsidRPr="00A86020">
        <w:rPr>
          <w:rFonts w:ascii="Times New Roman" w:hAnsi="Times New Roman"/>
          <w:sz w:val="28"/>
          <w:szCs w:val="28"/>
        </w:rPr>
        <w:t>дистанционных</w:t>
      </w:r>
      <w:r w:rsidR="00C0454E">
        <w:rPr>
          <w:rFonts w:ascii="Times New Roman" w:hAnsi="Times New Roman"/>
          <w:sz w:val="28"/>
          <w:szCs w:val="28"/>
        </w:rPr>
        <w:t xml:space="preserve"> </w:t>
      </w:r>
      <w:r w:rsidRPr="00A86020">
        <w:rPr>
          <w:rFonts w:ascii="Times New Roman" w:hAnsi="Times New Roman"/>
          <w:sz w:val="28"/>
          <w:szCs w:val="28"/>
        </w:rPr>
        <w:t>образовательных</w:t>
      </w:r>
      <w:r w:rsidR="00C0454E">
        <w:rPr>
          <w:rFonts w:ascii="Times New Roman" w:hAnsi="Times New Roman"/>
          <w:sz w:val="28"/>
          <w:szCs w:val="28"/>
        </w:rPr>
        <w:t xml:space="preserve"> </w:t>
      </w:r>
      <w:r w:rsidRPr="00A86020">
        <w:rPr>
          <w:rFonts w:ascii="Times New Roman" w:hAnsi="Times New Roman"/>
          <w:sz w:val="28"/>
          <w:szCs w:val="28"/>
        </w:rPr>
        <w:t>технологий</w:t>
      </w:r>
      <w:r w:rsidR="00293962">
        <w:rPr>
          <w:rFonts w:ascii="Times New Roman" w:hAnsi="Times New Roman"/>
          <w:sz w:val="28"/>
          <w:szCs w:val="28"/>
        </w:rPr>
        <w:t>»</w:t>
      </w:r>
      <w:r w:rsidRPr="00A86020">
        <w:rPr>
          <w:rFonts w:ascii="Times New Roman" w:hAnsi="Times New Roman"/>
          <w:sz w:val="28"/>
          <w:szCs w:val="28"/>
        </w:rPr>
        <w:t>;</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eastAsiaTheme="minorHAnsi" w:hAnsi="Times New Roman"/>
          <w:sz w:val="28"/>
          <w:szCs w:val="28"/>
        </w:rPr>
        <w:t>ГОСТ</w:t>
      </w:r>
      <w:r w:rsidR="00C0454E">
        <w:rPr>
          <w:rFonts w:ascii="Times New Roman" w:eastAsiaTheme="minorHAnsi" w:hAnsi="Times New Roman"/>
          <w:sz w:val="28"/>
          <w:szCs w:val="28"/>
        </w:rPr>
        <w:t xml:space="preserve"> </w:t>
      </w:r>
      <w:proofErr w:type="gramStart"/>
      <w:r w:rsidRPr="00A86020">
        <w:rPr>
          <w:rFonts w:ascii="Times New Roman" w:eastAsiaTheme="minorHAnsi" w:hAnsi="Times New Roman"/>
          <w:sz w:val="28"/>
          <w:szCs w:val="28"/>
        </w:rPr>
        <w:t>Р</w:t>
      </w:r>
      <w:proofErr w:type="gramEnd"/>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53620-2009</w:t>
      </w:r>
      <w:r w:rsidR="00C0454E">
        <w:rPr>
          <w:rFonts w:ascii="Times New Roman" w:eastAsiaTheme="minorHAnsi" w:hAnsi="Times New Roman"/>
          <w:sz w:val="28"/>
          <w:szCs w:val="28"/>
        </w:rPr>
        <w:t xml:space="preserve"> </w:t>
      </w:r>
      <w:r w:rsidR="00293962">
        <w:rPr>
          <w:rFonts w:ascii="Times New Roman" w:eastAsiaTheme="minorHAnsi" w:hAnsi="Times New Roman"/>
          <w:sz w:val="28"/>
          <w:szCs w:val="28"/>
        </w:rPr>
        <w:t>«</w:t>
      </w:r>
      <w:r w:rsidRPr="00A86020">
        <w:rPr>
          <w:rFonts w:ascii="Times New Roman" w:eastAsiaTheme="minorHAnsi" w:hAnsi="Times New Roman"/>
          <w:sz w:val="28"/>
          <w:szCs w:val="28"/>
        </w:rPr>
        <w:t>Информационно-коммуникационные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технологии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образовании.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Электронные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ресурсы.</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Общие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положения</w:t>
      </w:r>
      <w:r w:rsidR="00293962">
        <w:rPr>
          <w:rFonts w:ascii="Times New Roman" w:eastAsiaTheme="minorHAnsi" w:hAnsi="Times New Roman"/>
          <w:sz w:val="28"/>
          <w:szCs w:val="28"/>
        </w:rPr>
        <w:t>»</w:t>
      </w:r>
      <w:r w:rsidRPr="00A86020">
        <w:rPr>
          <w:rFonts w:ascii="Times New Roman" w:eastAsiaTheme="minorHAnsi" w:hAnsi="Times New Roman"/>
          <w:sz w:val="28"/>
          <w:szCs w:val="28"/>
        </w:rPr>
        <w:t>;</w:t>
      </w:r>
    </w:p>
    <w:p w:rsidR="003A6987" w:rsidRPr="00A86020" w:rsidRDefault="003A6987" w:rsidP="005A1718">
      <w:pPr>
        <w:pStyle w:val="afff0"/>
        <w:numPr>
          <w:ilvl w:val="0"/>
          <w:numId w:val="2"/>
        </w:numPr>
        <w:tabs>
          <w:tab w:val="left" w:pos="142"/>
          <w:tab w:val="left" w:pos="851"/>
        </w:tabs>
        <w:spacing w:after="0" w:line="240" w:lineRule="auto"/>
        <w:ind w:left="0" w:firstLine="567"/>
        <w:jc w:val="both"/>
        <w:rPr>
          <w:rFonts w:ascii="Times New Roman" w:hAnsi="Times New Roman"/>
          <w:sz w:val="28"/>
          <w:szCs w:val="28"/>
        </w:rPr>
      </w:pPr>
      <w:r w:rsidRPr="00A86020">
        <w:rPr>
          <w:rFonts w:ascii="Times New Roman" w:hAnsi="Times New Roman"/>
          <w:sz w:val="28"/>
          <w:szCs w:val="28"/>
          <w:lang w:eastAsia="ar-SA"/>
        </w:rPr>
        <w:t>соответствующих</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стандартов</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и</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порядков</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оказания</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медицинской</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помощи,</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и</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реализуется</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в</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системе</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непрерывного</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профессионального</w:t>
      </w:r>
      <w:r w:rsidR="00C0454E">
        <w:rPr>
          <w:rFonts w:ascii="Times New Roman" w:hAnsi="Times New Roman"/>
          <w:sz w:val="28"/>
          <w:szCs w:val="28"/>
          <w:lang w:eastAsia="ar-SA"/>
        </w:rPr>
        <w:t xml:space="preserve"> </w:t>
      </w:r>
      <w:r w:rsidRPr="00A86020">
        <w:rPr>
          <w:rFonts w:ascii="Times New Roman" w:hAnsi="Times New Roman"/>
          <w:sz w:val="28"/>
          <w:szCs w:val="28"/>
          <w:lang w:eastAsia="ar-SA"/>
        </w:rPr>
        <w:t>развития.</w:t>
      </w:r>
      <w:r w:rsidR="00C0454E">
        <w:rPr>
          <w:rFonts w:ascii="Times New Roman" w:hAnsi="Times New Roman"/>
          <w:sz w:val="28"/>
          <w:szCs w:val="28"/>
          <w:lang w:eastAsia="ar-SA"/>
        </w:rPr>
        <w:t xml:space="preserve"> </w:t>
      </w:r>
    </w:p>
    <w:p w:rsidR="0049427D" w:rsidRPr="00A86020" w:rsidRDefault="0049427D" w:rsidP="005A1718">
      <w:pPr>
        <w:pStyle w:val="ConsPlusNormal"/>
        <w:tabs>
          <w:tab w:val="left" w:pos="142"/>
          <w:tab w:val="left" w:pos="567"/>
        </w:tabs>
        <w:ind w:firstLine="567"/>
        <w:jc w:val="both"/>
        <w:rPr>
          <w:rFonts w:ascii="Times New Roman" w:eastAsia="Calibri" w:hAnsi="Times New Roman" w:cs="Times New Roman"/>
          <w:sz w:val="28"/>
          <w:szCs w:val="28"/>
          <w:shd w:val="clear" w:color="auto" w:fill="FFFFFF"/>
          <w:lang w:eastAsia="en-US"/>
        </w:rPr>
      </w:pPr>
      <w:r w:rsidRPr="00A86020">
        <w:rPr>
          <w:rFonts w:ascii="Times New Roman" w:eastAsia="Calibri" w:hAnsi="Times New Roman" w:cs="Times New Roman"/>
          <w:sz w:val="28"/>
          <w:szCs w:val="28"/>
          <w:shd w:val="clear" w:color="auto" w:fill="FFFFFF"/>
          <w:lang w:eastAsia="en-US"/>
        </w:rPr>
        <w:t>Программа</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реализуется</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на</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основании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лицензии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Министерства</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образования</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науки</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Пермского</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края</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от</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17.12.2021</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w:t>
      </w:r>
      <w:r w:rsidR="00C0454E">
        <w:rPr>
          <w:rFonts w:ascii="Times New Roman" w:eastAsia="Calibri" w:hAnsi="Times New Roman" w:cs="Times New Roman"/>
          <w:sz w:val="28"/>
          <w:szCs w:val="28"/>
          <w:shd w:val="clear" w:color="auto" w:fill="FFFFFF"/>
          <w:lang w:eastAsia="en-US"/>
        </w:rPr>
        <w:t xml:space="preserve"> </w:t>
      </w:r>
      <w:r w:rsidRPr="00A86020">
        <w:rPr>
          <w:rFonts w:ascii="Times New Roman" w:eastAsia="Calibri" w:hAnsi="Times New Roman" w:cs="Times New Roman"/>
          <w:sz w:val="28"/>
          <w:szCs w:val="28"/>
          <w:shd w:val="clear" w:color="auto" w:fill="FFFFFF"/>
          <w:lang w:eastAsia="en-US"/>
        </w:rPr>
        <w:t>Л035-01212-59/00203856.</w:t>
      </w:r>
    </w:p>
    <w:p w:rsidR="002E44AC" w:rsidRPr="00A86020" w:rsidRDefault="00A97F41" w:rsidP="0049427D">
      <w:pPr>
        <w:pStyle w:val="ConsPlusNormal"/>
        <w:tabs>
          <w:tab w:val="left" w:pos="567"/>
        </w:tabs>
        <w:ind w:firstLine="567"/>
        <w:jc w:val="both"/>
        <w:rPr>
          <w:rFonts w:ascii="Times New Roman" w:hAnsi="Times New Roman" w:cs="Times New Roman"/>
          <w:b/>
          <w:sz w:val="28"/>
          <w:szCs w:val="28"/>
        </w:rPr>
      </w:pPr>
      <w:r w:rsidRPr="00A86020">
        <w:rPr>
          <w:rFonts w:ascii="Times New Roman" w:hAnsi="Times New Roman" w:cs="Times New Roman"/>
          <w:b/>
          <w:sz w:val="28"/>
          <w:szCs w:val="28"/>
        </w:rPr>
        <w:tab/>
      </w:r>
    </w:p>
    <w:p w:rsidR="001111A6" w:rsidRPr="004D1DF0" w:rsidRDefault="00F07DF1" w:rsidP="001111A6">
      <w:pPr>
        <w:pStyle w:val="afff5"/>
        <w:spacing w:after="240"/>
        <w:ind w:firstLine="567"/>
        <w:jc w:val="both"/>
        <w:rPr>
          <w:rFonts w:ascii="Times New Roman" w:eastAsia="Times New Roman" w:hAnsi="Times New Roman" w:cs="Times New Roman"/>
          <w:sz w:val="28"/>
          <w:szCs w:val="28"/>
        </w:rPr>
      </w:pPr>
      <w:r w:rsidRPr="00A86020">
        <w:rPr>
          <w:rFonts w:ascii="Times New Roman" w:hAnsi="Times New Roman" w:cs="Times New Roman"/>
          <w:b/>
          <w:sz w:val="28"/>
          <w:szCs w:val="28"/>
        </w:rPr>
        <w:t>ЦЕЛЬ</w:t>
      </w:r>
      <w:r w:rsidR="00C0454E">
        <w:rPr>
          <w:rFonts w:ascii="Times New Roman" w:hAnsi="Times New Roman" w:cs="Times New Roman"/>
          <w:b/>
          <w:sz w:val="28"/>
          <w:szCs w:val="28"/>
        </w:rPr>
        <w:t xml:space="preserve"> </w:t>
      </w:r>
      <w:r w:rsidR="00A47D66" w:rsidRPr="00A86020">
        <w:rPr>
          <w:rFonts w:ascii="Times New Roman" w:hAnsi="Times New Roman" w:cs="Times New Roman"/>
          <w:sz w:val="28"/>
          <w:szCs w:val="28"/>
        </w:rPr>
        <w:t>Программы</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удовлетворение</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образовательных</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потребностей,</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обеспечение</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соответствия</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квалификации</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shd w:val="clear" w:color="auto" w:fill="FFFFFF"/>
        </w:rPr>
        <w:t>врачей</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меняющимся</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условиям</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профессиональной</w:t>
      </w:r>
      <w:r w:rsidR="00C0454E">
        <w:rPr>
          <w:rFonts w:ascii="Times New Roman" w:hAnsi="Times New Roman" w:cs="Times New Roman"/>
          <w:sz w:val="28"/>
          <w:szCs w:val="28"/>
          <w:shd w:val="clear" w:color="auto" w:fill="FFFFFF"/>
        </w:rPr>
        <w:t xml:space="preserve"> </w:t>
      </w:r>
      <w:r w:rsidR="009F5D65" w:rsidRPr="00A86020">
        <w:rPr>
          <w:rFonts w:ascii="Times New Roman" w:hAnsi="Times New Roman" w:cs="Times New Roman"/>
          <w:sz w:val="28"/>
          <w:szCs w:val="28"/>
          <w:shd w:val="clear" w:color="auto" w:fill="FFFFFF"/>
        </w:rPr>
        <w:t>деятельности</w:t>
      </w:r>
      <w:r w:rsidR="00C0454E">
        <w:rPr>
          <w:rFonts w:ascii="Times New Roman" w:hAnsi="Times New Roman" w:cs="Times New Roman"/>
          <w:sz w:val="28"/>
          <w:szCs w:val="28"/>
          <w:shd w:val="clear" w:color="auto" w:fill="FFFFFF"/>
        </w:rPr>
        <w:t xml:space="preserve"> </w:t>
      </w:r>
      <w:r w:rsidR="00A47D66"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социальной</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среды;</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совершенствование</w:t>
      </w:r>
      <w:r w:rsidR="00C0454E">
        <w:rPr>
          <w:rFonts w:ascii="Times New Roman" w:hAnsi="Times New Roman" w:cs="Times New Roman"/>
          <w:sz w:val="28"/>
          <w:szCs w:val="28"/>
        </w:rPr>
        <w:t xml:space="preserve"> </w:t>
      </w:r>
      <w:r w:rsidR="002703CA"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2703CA" w:rsidRPr="00A86020">
        <w:rPr>
          <w:rFonts w:ascii="Times New Roman" w:hAnsi="Times New Roman" w:cs="Times New Roman"/>
          <w:sz w:val="28"/>
          <w:szCs w:val="28"/>
        </w:rPr>
        <w:t>углубление</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компетенций,</w:t>
      </w:r>
      <w:r w:rsidR="00C0454E">
        <w:rPr>
          <w:rFonts w:ascii="Times New Roman" w:hAnsi="Times New Roman" w:cs="Times New Roman"/>
          <w:sz w:val="28"/>
          <w:szCs w:val="28"/>
        </w:rPr>
        <w:t xml:space="preserve"> </w:t>
      </w:r>
      <w:r w:rsidR="00A47D66" w:rsidRPr="00A86020">
        <w:rPr>
          <w:rFonts w:ascii="Times New Roman" w:hAnsi="Times New Roman" w:cs="Times New Roman"/>
          <w:sz w:val="28"/>
          <w:szCs w:val="28"/>
        </w:rPr>
        <w:t>необходимых</w:t>
      </w:r>
      <w:r w:rsidR="00C0454E">
        <w:rPr>
          <w:rFonts w:ascii="Times New Roman" w:hAnsi="Times New Roman" w:cs="Times New Roman"/>
          <w:sz w:val="28"/>
          <w:szCs w:val="28"/>
        </w:rPr>
        <w:t xml:space="preserve"> </w:t>
      </w:r>
      <w:r w:rsidR="004D1DF0">
        <w:rPr>
          <w:rFonts w:ascii="Times New Roman" w:eastAsia="Times New Roman" w:hAnsi="Times New Roman" w:cs="Times New Roman"/>
          <w:sz w:val="28"/>
          <w:szCs w:val="28"/>
        </w:rPr>
        <w:t>для</w:t>
      </w:r>
      <w:r w:rsidR="00C0454E">
        <w:rPr>
          <w:rFonts w:ascii="Times New Roman" w:eastAsia="Times New Roman" w:hAnsi="Times New Roman" w:cs="Times New Roman"/>
          <w:sz w:val="28"/>
          <w:szCs w:val="28"/>
        </w:rPr>
        <w:t xml:space="preserve"> </w:t>
      </w:r>
      <w:r w:rsidR="001111A6">
        <w:rPr>
          <w:rFonts w:ascii="Times New Roman" w:eastAsia="Times New Roman" w:hAnsi="Times New Roman" w:cs="Times New Roman"/>
          <w:sz w:val="28"/>
          <w:szCs w:val="28"/>
        </w:rPr>
        <w:t>п</w:t>
      </w:r>
      <w:r w:rsidR="001111A6" w:rsidRPr="001111A6">
        <w:rPr>
          <w:rFonts w:ascii="Times New Roman" w:eastAsia="Times New Roman" w:hAnsi="Times New Roman" w:cs="Times New Roman"/>
          <w:sz w:val="28"/>
          <w:szCs w:val="28"/>
        </w:rPr>
        <w:t>редотвращени</w:t>
      </w:r>
      <w:r w:rsidR="001111A6">
        <w:rPr>
          <w:rFonts w:ascii="Times New Roman" w:eastAsia="Times New Roman" w:hAnsi="Times New Roman" w:cs="Times New Roman"/>
          <w:sz w:val="28"/>
          <w:szCs w:val="28"/>
        </w:rPr>
        <w:t>я</w:t>
      </w:r>
      <w:r w:rsidR="001111A6" w:rsidRPr="001111A6">
        <w:rPr>
          <w:rFonts w:ascii="Times New Roman" w:eastAsia="Times New Roman" w:hAnsi="Times New Roman" w:cs="Times New Roman"/>
          <w:sz w:val="28"/>
          <w:szCs w:val="28"/>
        </w:rPr>
        <w:t xml:space="preserve"> нежелательных лекарственных реакций и контрол</w:t>
      </w:r>
      <w:r w:rsidR="001111A6">
        <w:rPr>
          <w:rFonts w:ascii="Times New Roman" w:eastAsia="Times New Roman" w:hAnsi="Times New Roman" w:cs="Times New Roman"/>
          <w:sz w:val="28"/>
          <w:szCs w:val="28"/>
        </w:rPr>
        <w:t>я</w:t>
      </w:r>
      <w:r w:rsidR="001111A6" w:rsidRPr="001111A6">
        <w:rPr>
          <w:rFonts w:ascii="Times New Roman" w:eastAsia="Times New Roman" w:hAnsi="Times New Roman" w:cs="Times New Roman"/>
          <w:sz w:val="28"/>
          <w:szCs w:val="28"/>
        </w:rPr>
        <w:t xml:space="preserve"> рисков лекарственной терапии </w:t>
      </w:r>
      <w:r w:rsidR="001111A6">
        <w:rPr>
          <w:rFonts w:ascii="Times New Roman" w:eastAsia="Times New Roman" w:hAnsi="Times New Roman" w:cs="Times New Roman"/>
          <w:sz w:val="28"/>
          <w:szCs w:val="28"/>
        </w:rPr>
        <w:t>с целью</w:t>
      </w:r>
      <w:r w:rsidR="001111A6" w:rsidRPr="001111A6">
        <w:rPr>
          <w:rFonts w:ascii="Times New Roman" w:eastAsia="Times New Roman" w:hAnsi="Times New Roman" w:cs="Times New Roman"/>
          <w:sz w:val="28"/>
          <w:szCs w:val="28"/>
        </w:rPr>
        <w:t xml:space="preserve"> обеспечения безопасности пациентов.</w:t>
      </w:r>
    </w:p>
    <w:p w:rsidR="0020674F" w:rsidRPr="00A86020" w:rsidRDefault="0020674F" w:rsidP="00B865A5">
      <w:pPr>
        <w:pStyle w:val="ConsPlusNormal"/>
        <w:numPr>
          <w:ilvl w:val="1"/>
          <w:numId w:val="5"/>
        </w:numPr>
        <w:tabs>
          <w:tab w:val="left" w:pos="567"/>
        </w:tabs>
        <w:ind w:left="0" w:firstLine="567"/>
        <w:jc w:val="both"/>
        <w:rPr>
          <w:rFonts w:ascii="Times New Roman" w:hAnsi="Times New Roman" w:cs="Times New Roman"/>
          <w:b/>
          <w:sz w:val="28"/>
          <w:szCs w:val="28"/>
        </w:rPr>
      </w:pPr>
      <w:r w:rsidRPr="00A86020">
        <w:rPr>
          <w:rFonts w:ascii="Times New Roman" w:hAnsi="Times New Roman" w:cs="Times New Roman"/>
          <w:b/>
          <w:sz w:val="28"/>
          <w:szCs w:val="28"/>
        </w:rPr>
        <w:t>Категория</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слушателей</w:t>
      </w:r>
    </w:p>
    <w:p w:rsidR="00C61898" w:rsidRPr="005A1718" w:rsidRDefault="007145EB" w:rsidP="005A1718">
      <w:pPr>
        <w:tabs>
          <w:tab w:val="left" w:pos="567"/>
        </w:tabs>
        <w:spacing w:after="0" w:line="240" w:lineRule="auto"/>
        <w:ind w:firstLine="567"/>
        <w:jc w:val="both"/>
        <w:rPr>
          <w:rFonts w:ascii="Times New Roman" w:hAnsi="Times New Roman"/>
          <w:sz w:val="23"/>
          <w:szCs w:val="23"/>
          <w:shd w:val="clear" w:color="auto" w:fill="FFFFFF"/>
        </w:rPr>
      </w:pPr>
      <w:r w:rsidRPr="005A1718">
        <w:rPr>
          <w:rFonts w:ascii="Times New Roman" w:eastAsia="Times New Roman" w:hAnsi="Times New Roman"/>
          <w:sz w:val="28"/>
          <w:szCs w:val="28"/>
        </w:rPr>
        <w:t>К</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лицам,</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поступающим</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на</w:t>
      </w:r>
      <w:r w:rsidR="00C0454E" w:rsidRPr="005A1718">
        <w:rPr>
          <w:rFonts w:ascii="Times New Roman" w:eastAsia="Times New Roman" w:hAnsi="Times New Roman"/>
          <w:sz w:val="28"/>
          <w:szCs w:val="28"/>
        </w:rPr>
        <w:t xml:space="preserve"> </w:t>
      </w:r>
      <w:proofErr w:type="gramStart"/>
      <w:r w:rsidRPr="005A1718">
        <w:rPr>
          <w:rFonts w:ascii="Times New Roman" w:eastAsia="Times New Roman" w:hAnsi="Times New Roman"/>
          <w:sz w:val="28"/>
          <w:szCs w:val="28"/>
        </w:rPr>
        <w:t>обучение</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по</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Программе</w:t>
      </w:r>
      <w:proofErr w:type="gramEnd"/>
      <w:r w:rsidRPr="005A1718">
        <w:rPr>
          <w:rFonts w:ascii="Times New Roman" w:eastAsia="Times New Roman" w:hAnsi="Times New Roman"/>
          <w:sz w:val="28"/>
          <w:szCs w:val="28"/>
        </w:rPr>
        <w:t>,</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предъявляются</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квалификационные</w:t>
      </w:r>
      <w:r w:rsidR="00C0454E" w:rsidRPr="005A1718">
        <w:rPr>
          <w:rFonts w:ascii="Times New Roman" w:eastAsia="Times New Roman" w:hAnsi="Times New Roman"/>
          <w:sz w:val="28"/>
          <w:szCs w:val="28"/>
        </w:rPr>
        <w:t xml:space="preserve"> </w:t>
      </w:r>
      <w:r w:rsidRPr="005A1718">
        <w:rPr>
          <w:rFonts w:ascii="Times New Roman" w:eastAsia="Times New Roman" w:hAnsi="Times New Roman"/>
          <w:sz w:val="28"/>
          <w:szCs w:val="28"/>
        </w:rPr>
        <w:t>требования:</w:t>
      </w:r>
      <w:r w:rsidR="00C0454E" w:rsidRPr="005A1718">
        <w:rPr>
          <w:rFonts w:ascii="Times New Roman" w:hAnsi="Times New Roman"/>
          <w:sz w:val="23"/>
          <w:szCs w:val="23"/>
          <w:shd w:val="clear" w:color="auto" w:fill="FFFFFF"/>
        </w:rPr>
        <w:t xml:space="preserve">  </w:t>
      </w:r>
      <w:r w:rsidR="005A1718">
        <w:rPr>
          <w:rFonts w:ascii="Times New Roman" w:hAnsi="Times New Roman"/>
          <w:sz w:val="23"/>
          <w:szCs w:val="23"/>
          <w:shd w:val="clear" w:color="auto" w:fill="FFFFFF"/>
        </w:rPr>
        <w:t xml:space="preserve"> </w:t>
      </w:r>
      <w:r w:rsidR="00AF4E4B" w:rsidRPr="005A1718">
        <w:rPr>
          <w:rFonts w:ascii="Times New Roman" w:hAnsi="Times New Roman"/>
          <w:sz w:val="28"/>
          <w:szCs w:val="28"/>
          <w:shd w:val="clear" w:color="auto" w:fill="FFFFFF"/>
        </w:rPr>
        <w:t>в</w:t>
      </w:r>
      <w:r w:rsidR="00DA4CFF" w:rsidRPr="005A1718">
        <w:rPr>
          <w:rFonts w:ascii="Times New Roman" w:hAnsi="Times New Roman"/>
          <w:sz w:val="28"/>
          <w:szCs w:val="28"/>
          <w:shd w:val="clear" w:color="auto" w:fill="FFFFFF"/>
        </w:rPr>
        <w:t>ысшее</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медицинское</w:t>
      </w:r>
      <w:r w:rsidR="00C0454E" w:rsidRPr="005A1718">
        <w:rPr>
          <w:rFonts w:ascii="Times New Roman" w:hAnsi="Times New Roman"/>
          <w:sz w:val="28"/>
          <w:szCs w:val="28"/>
          <w:shd w:val="clear" w:color="auto" w:fill="FFFFFF"/>
        </w:rPr>
        <w:t xml:space="preserve"> </w:t>
      </w:r>
      <w:r w:rsidR="00DA4CFF" w:rsidRPr="005A1718">
        <w:rPr>
          <w:rFonts w:ascii="Times New Roman" w:hAnsi="Times New Roman"/>
          <w:sz w:val="28"/>
          <w:szCs w:val="28"/>
          <w:shd w:val="clear" w:color="auto" w:fill="FFFFFF"/>
        </w:rPr>
        <w:t>образование</w:t>
      </w:r>
      <w:r w:rsidR="00C0454E" w:rsidRPr="005A1718">
        <w:rPr>
          <w:rFonts w:ascii="Times New Roman" w:hAnsi="Times New Roman"/>
          <w:sz w:val="28"/>
          <w:szCs w:val="28"/>
          <w:shd w:val="clear" w:color="auto" w:fill="FFFFFF"/>
        </w:rPr>
        <w:t xml:space="preserve"> </w:t>
      </w:r>
      <w:bookmarkStart w:id="0" w:name="sub_1057"/>
      <w:r w:rsidR="00AF4E4B" w:rsidRPr="005A1718">
        <w:rPr>
          <w:rFonts w:ascii="Times New Roman" w:hAnsi="Times New Roman"/>
          <w:sz w:val="28"/>
          <w:szCs w:val="28"/>
          <w:shd w:val="clear" w:color="auto" w:fill="FFFFFF"/>
        </w:rPr>
        <w:t>по</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одной</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из</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следующих</w:t>
      </w:r>
      <w:r w:rsidR="00C0454E" w:rsidRPr="005A1718">
        <w:rPr>
          <w:rFonts w:ascii="Times New Roman" w:hAnsi="Times New Roman"/>
          <w:sz w:val="28"/>
          <w:szCs w:val="28"/>
          <w:shd w:val="clear" w:color="auto" w:fill="FFFFFF"/>
        </w:rPr>
        <w:t xml:space="preserve"> </w:t>
      </w:r>
      <w:r w:rsidR="00AF4E4B" w:rsidRPr="005A1718">
        <w:rPr>
          <w:rFonts w:ascii="Times New Roman" w:hAnsi="Times New Roman"/>
          <w:sz w:val="28"/>
          <w:szCs w:val="28"/>
          <w:shd w:val="clear" w:color="auto" w:fill="FFFFFF"/>
        </w:rPr>
        <w:t>специальностей:</w:t>
      </w:r>
      <w:r w:rsidR="00C0454E" w:rsidRPr="005A1718">
        <w:t xml:space="preserve"> </w:t>
      </w:r>
      <w:proofErr w:type="gramStart"/>
      <w:r w:rsidR="00C61898" w:rsidRPr="005A1718">
        <w:rPr>
          <w:rFonts w:ascii="Times New Roman" w:hAnsi="Times New Roman"/>
          <w:sz w:val="28"/>
          <w:szCs w:val="28"/>
          <w:shd w:val="clear" w:color="auto" w:fill="FFFFFF"/>
        </w:rPr>
        <w:t>Терапия,</w:t>
      </w:r>
      <w:r w:rsidR="00C0454E" w:rsidRPr="005A1718">
        <w:rPr>
          <w:rFonts w:ascii="Times New Roman" w:hAnsi="Times New Roman"/>
          <w:sz w:val="28"/>
          <w:szCs w:val="28"/>
          <w:shd w:val="clear" w:color="auto" w:fill="FFFFFF"/>
        </w:rPr>
        <w:t xml:space="preserve"> </w:t>
      </w:r>
      <w:r w:rsidR="009D718A" w:rsidRPr="009D718A">
        <w:rPr>
          <w:rFonts w:ascii="Times New Roman" w:hAnsi="Times New Roman"/>
          <w:sz w:val="28"/>
          <w:szCs w:val="28"/>
          <w:shd w:val="clear" w:color="auto" w:fill="FFFFFF"/>
        </w:rPr>
        <w:t xml:space="preserve">Авиационная и космическая медицина, Акушерство и гинекология, Аллергология и иммунология, Анестезиология-реаниматология, Гастроэнтерология, Гематология, Генетика, Гериатрия, </w:t>
      </w:r>
      <w:proofErr w:type="spellStart"/>
      <w:r w:rsidR="009D718A" w:rsidRPr="009D718A">
        <w:rPr>
          <w:rFonts w:ascii="Times New Roman" w:hAnsi="Times New Roman"/>
          <w:sz w:val="28"/>
          <w:szCs w:val="28"/>
          <w:shd w:val="clear" w:color="auto" w:fill="FFFFFF"/>
        </w:rPr>
        <w:t>Дерматовенерология</w:t>
      </w:r>
      <w:proofErr w:type="spellEnd"/>
      <w:r w:rsidR="009D718A" w:rsidRPr="009D718A">
        <w:rPr>
          <w:rFonts w:ascii="Times New Roman" w:hAnsi="Times New Roman"/>
          <w:sz w:val="28"/>
          <w:szCs w:val="28"/>
          <w:shd w:val="clear" w:color="auto" w:fill="FFFFFF"/>
        </w:rPr>
        <w:t xml:space="preserve">, Детская кардиология, Детская онкология, Детская онкология-гематология, Детская урология-андрология, Детская хирургия, Детская эндокринология, Инфекционные болезни, Кардиология, Клиническая фармакология, </w:t>
      </w:r>
      <w:proofErr w:type="spellStart"/>
      <w:r w:rsidR="009D718A" w:rsidRPr="009D718A">
        <w:rPr>
          <w:rFonts w:ascii="Times New Roman" w:hAnsi="Times New Roman"/>
          <w:sz w:val="28"/>
          <w:szCs w:val="28"/>
          <w:shd w:val="clear" w:color="auto" w:fill="FFFFFF"/>
        </w:rPr>
        <w:t>Колопроктология</w:t>
      </w:r>
      <w:proofErr w:type="spellEnd"/>
      <w:r w:rsidR="009D718A" w:rsidRPr="009D718A">
        <w:rPr>
          <w:rFonts w:ascii="Times New Roman" w:hAnsi="Times New Roman"/>
          <w:sz w:val="28"/>
          <w:szCs w:val="28"/>
          <w:shd w:val="clear" w:color="auto" w:fill="FFFFFF"/>
        </w:rPr>
        <w:t xml:space="preserve">, Косметология, Лечебное </w:t>
      </w:r>
      <w:r w:rsidR="009D718A" w:rsidRPr="009D718A">
        <w:rPr>
          <w:rFonts w:ascii="Times New Roman" w:hAnsi="Times New Roman"/>
          <w:sz w:val="28"/>
          <w:szCs w:val="28"/>
          <w:shd w:val="clear" w:color="auto" w:fill="FFFFFF"/>
        </w:rPr>
        <w:lastRenderedPageBreak/>
        <w:t xml:space="preserve">дело, Медико-социальная экспертиза, Неврология, Нейрохирургия, Неонатология, Нефрология, Общая врачебная практика (семейная медицина), Онкология, Организация здравоохранения и общественное здоровье, Ортодонтия, </w:t>
      </w:r>
      <w:proofErr w:type="spellStart"/>
      <w:r w:rsidR="009D718A" w:rsidRPr="009D718A">
        <w:rPr>
          <w:rFonts w:ascii="Times New Roman" w:hAnsi="Times New Roman"/>
          <w:sz w:val="28"/>
          <w:szCs w:val="28"/>
          <w:shd w:val="clear" w:color="auto" w:fill="FFFFFF"/>
        </w:rPr>
        <w:t>Остеопатия</w:t>
      </w:r>
      <w:proofErr w:type="spellEnd"/>
      <w:r w:rsidR="009D718A" w:rsidRPr="009D718A">
        <w:rPr>
          <w:rFonts w:ascii="Times New Roman" w:hAnsi="Times New Roman"/>
          <w:sz w:val="28"/>
          <w:szCs w:val="28"/>
          <w:shd w:val="clear" w:color="auto" w:fill="FFFFFF"/>
        </w:rPr>
        <w:t>, Оториноларингология, Офтальмология, Педиатрия</w:t>
      </w:r>
      <w:proofErr w:type="gramEnd"/>
      <w:r w:rsidR="009D718A" w:rsidRPr="009D718A">
        <w:rPr>
          <w:rFonts w:ascii="Times New Roman" w:hAnsi="Times New Roman"/>
          <w:sz w:val="28"/>
          <w:szCs w:val="28"/>
          <w:shd w:val="clear" w:color="auto" w:fill="FFFFFF"/>
        </w:rPr>
        <w:t xml:space="preserve">, </w:t>
      </w:r>
      <w:proofErr w:type="gramStart"/>
      <w:r w:rsidR="009D718A" w:rsidRPr="009D718A">
        <w:rPr>
          <w:rFonts w:ascii="Times New Roman" w:hAnsi="Times New Roman"/>
          <w:sz w:val="28"/>
          <w:szCs w:val="28"/>
          <w:shd w:val="clear" w:color="auto" w:fill="FFFFFF"/>
        </w:rPr>
        <w:t xml:space="preserve">Пластическая хирургия, </w:t>
      </w:r>
      <w:proofErr w:type="spellStart"/>
      <w:r w:rsidR="009D718A" w:rsidRPr="009D718A">
        <w:rPr>
          <w:rFonts w:ascii="Times New Roman" w:hAnsi="Times New Roman"/>
          <w:sz w:val="28"/>
          <w:szCs w:val="28"/>
          <w:shd w:val="clear" w:color="auto" w:fill="FFFFFF"/>
        </w:rPr>
        <w:t>Профпатология</w:t>
      </w:r>
      <w:proofErr w:type="spellEnd"/>
      <w:r w:rsidR="009D718A" w:rsidRPr="009D718A">
        <w:rPr>
          <w:rFonts w:ascii="Times New Roman" w:hAnsi="Times New Roman"/>
          <w:sz w:val="28"/>
          <w:szCs w:val="28"/>
          <w:shd w:val="clear" w:color="auto" w:fill="FFFFFF"/>
        </w:rPr>
        <w:t xml:space="preserve">, Психиатрия, Психиатрия-наркология, Психотерапия, Пульмонология, Радиология, Радиотерапия, Ревматология, </w:t>
      </w:r>
      <w:proofErr w:type="spellStart"/>
      <w:r w:rsidR="009D718A" w:rsidRPr="009D718A">
        <w:rPr>
          <w:rFonts w:ascii="Times New Roman" w:hAnsi="Times New Roman"/>
          <w:sz w:val="28"/>
          <w:szCs w:val="28"/>
          <w:shd w:val="clear" w:color="auto" w:fill="FFFFFF"/>
        </w:rPr>
        <w:t>Рентгенэндоваскулярные</w:t>
      </w:r>
      <w:proofErr w:type="spellEnd"/>
      <w:r w:rsidR="009D718A" w:rsidRPr="009D718A">
        <w:rPr>
          <w:rFonts w:ascii="Times New Roman" w:hAnsi="Times New Roman"/>
          <w:sz w:val="28"/>
          <w:szCs w:val="28"/>
          <w:shd w:val="clear" w:color="auto" w:fill="FFFFFF"/>
        </w:rPr>
        <w:t xml:space="preserve"> диагностика и лечение, Сердечно-сосудистая хирургия, Сестринское дело, Скорая медицинская помощь, Стоматология детская, Стоматология общей практики, Стоматология ортопедическая, Стоматология терапевтическая, Стоматология хирургическая, Судебно-медицинская экспертиза, Судебно-психиатрическая экспертиза, </w:t>
      </w:r>
      <w:proofErr w:type="spellStart"/>
      <w:r w:rsidR="009D718A" w:rsidRPr="009D718A">
        <w:rPr>
          <w:rFonts w:ascii="Times New Roman" w:hAnsi="Times New Roman"/>
          <w:sz w:val="28"/>
          <w:szCs w:val="28"/>
          <w:shd w:val="clear" w:color="auto" w:fill="FFFFFF"/>
        </w:rPr>
        <w:t>Сурдология</w:t>
      </w:r>
      <w:proofErr w:type="spellEnd"/>
      <w:r w:rsidR="009D718A" w:rsidRPr="009D718A">
        <w:rPr>
          <w:rFonts w:ascii="Times New Roman" w:hAnsi="Times New Roman"/>
          <w:sz w:val="28"/>
          <w:szCs w:val="28"/>
          <w:shd w:val="clear" w:color="auto" w:fill="FFFFFF"/>
        </w:rPr>
        <w:t>-оториноларингология, Токсикология, Торакальная хирургия, Травматология и ортопедия, Трансфузиология, Управление сестринской деятельностью, Управление и экономика фармации, Урология, Фармацевтическая технология, Фармацевтическая химия и фармакогнозия, Фармация, Фтизиатрия</w:t>
      </w:r>
      <w:proofErr w:type="gramEnd"/>
      <w:r w:rsidR="009D718A" w:rsidRPr="009D718A">
        <w:rPr>
          <w:rFonts w:ascii="Times New Roman" w:hAnsi="Times New Roman"/>
          <w:sz w:val="28"/>
          <w:szCs w:val="28"/>
          <w:shd w:val="clear" w:color="auto" w:fill="FFFFFF"/>
        </w:rPr>
        <w:t>, Хирургия, Челюстно-лицевая хирургия, Эндокринология, Эндоскопия</w:t>
      </w:r>
      <w:r w:rsidR="009D718A">
        <w:rPr>
          <w:rFonts w:ascii="Times New Roman" w:hAnsi="Times New Roman"/>
          <w:sz w:val="28"/>
          <w:szCs w:val="28"/>
          <w:shd w:val="clear" w:color="auto" w:fill="FFFFFF"/>
        </w:rPr>
        <w:t>,</w:t>
      </w:r>
      <w:r w:rsidR="009D718A" w:rsidRPr="009D718A">
        <w:rPr>
          <w:rFonts w:ascii="Times New Roman" w:hAnsi="Times New Roman"/>
          <w:sz w:val="28"/>
          <w:szCs w:val="28"/>
          <w:shd w:val="clear" w:color="auto" w:fill="FFFFFF"/>
        </w:rPr>
        <w:t xml:space="preserve"> Эпидемиология</w:t>
      </w:r>
      <w:r w:rsidR="009D718A">
        <w:rPr>
          <w:rFonts w:ascii="Times New Roman" w:hAnsi="Times New Roman"/>
          <w:sz w:val="28"/>
          <w:szCs w:val="28"/>
          <w:shd w:val="clear" w:color="auto" w:fill="FFFFFF"/>
        </w:rPr>
        <w:t>.</w:t>
      </w:r>
    </w:p>
    <w:p w:rsidR="005A1718" w:rsidRPr="005A1718" w:rsidRDefault="005A1718" w:rsidP="005A1718">
      <w:pPr>
        <w:pStyle w:val="afff0"/>
        <w:tabs>
          <w:tab w:val="left" w:pos="993"/>
        </w:tabs>
        <w:spacing w:after="0" w:line="240" w:lineRule="auto"/>
        <w:jc w:val="both"/>
        <w:rPr>
          <w:rFonts w:ascii="Times New Roman" w:hAnsi="Times New Roman"/>
          <w:sz w:val="28"/>
          <w:szCs w:val="28"/>
          <w:highlight w:val="yellow"/>
          <w:shd w:val="clear" w:color="auto" w:fill="FFFFFF"/>
        </w:rPr>
      </w:pPr>
    </w:p>
    <w:bookmarkEnd w:id="0"/>
    <w:p w:rsidR="001F08A9" w:rsidRDefault="009218CA" w:rsidP="00DA4CFF">
      <w:pPr>
        <w:pStyle w:val="afff4"/>
        <w:ind w:firstLine="567"/>
        <w:rPr>
          <w:rFonts w:ascii="Times New Roman" w:hAnsi="Times New Roman" w:cs="Times New Roman"/>
          <w:b/>
          <w:sz w:val="28"/>
          <w:szCs w:val="28"/>
        </w:rPr>
      </w:pPr>
      <w:r w:rsidRPr="00A86020">
        <w:rPr>
          <w:rFonts w:ascii="Times New Roman" w:hAnsi="Times New Roman" w:cs="Times New Roman"/>
          <w:b/>
          <w:sz w:val="28"/>
          <w:szCs w:val="28"/>
        </w:rPr>
        <w:t>К</w:t>
      </w:r>
      <w:r w:rsidR="00627265" w:rsidRPr="00A86020">
        <w:rPr>
          <w:rFonts w:ascii="Times New Roman" w:hAnsi="Times New Roman" w:cs="Times New Roman"/>
          <w:b/>
          <w:sz w:val="28"/>
          <w:szCs w:val="28"/>
        </w:rPr>
        <w:t>атегория</w:t>
      </w:r>
      <w:r w:rsidR="00C0454E">
        <w:rPr>
          <w:rFonts w:ascii="Times New Roman" w:hAnsi="Times New Roman" w:cs="Times New Roman"/>
          <w:b/>
          <w:sz w:val="28"/>
          <w:szCs w:val="28"/>
        </w:rPr>
        <w:t xml:space="preserve"> </w:t>
      </w:r>
      <w:proofErr w:type="gramStart"/>
      <w:r w:rsidRPr="00A86020">
        <w:rPr>
          <w:rFonts w:ascii="Times New Roman" w:hAnsi="Times New Roman" w:cs="Times New Roman"/>
          <w:b/>
          <w:sz w:val="28"/>
          <w:szCs w:val="28"/>
        </w:rPr>
        <w:t>обучающихся</w:t>
      </w:r>
      <w:proofErr w:type="gramEnd"/>
      <w:r w:rsidR="001F08A9" w:rsidRPr="00A86020">
        <w:rPr>
          <w:rFonts w:ascii="Times New Roman" w:hAnsi="Times New Roman" w:cs="Times New Roman"/>
          <w:b/>
          <w:sz w:val="28"/>
          <w:szCs w:val="28"/>
        </w:rPr>
        <w:t>:</w:t>
      </w:r>
    </w:p>
    <w:p w:rsidR="00AF4E4B" w:rsidRDefault="00AF4E4B" w:rsidP="00823640">
      <w:pPr>
        <w:pStyle w:val="afff0"/>
        <w:numPr>
          <w:ilvl w:val="0"/>
          <w:numId w:val="16"/>
        </w:numPr>
        <w:spacing w:line="240" w:lineRule="auto"/>
        <w:ind w:left="0" w:firstLine="709"/>
        <w:jc w:val="both"/>
        <w:rPr>
          <w:rFonts w:ascii="Times New Roman" w:hAnsi="Times New Roman"/>
          <w:sz w:val="28"/>
          <w:szCs w:val="28"/>
          <w:shd w:val="clear" w:color="auto" w:fill="FFFFFF"/>
        </w:rPr>
      </w:pPr>
      <w:r w:rsidRPr="00AF4E4B">
        <w:rPr>
          <w:rFonts w:ascii="Times New Roman" w:hAnsi="Times New Roman"/>
          <w:sz w:val="28"/>
          <w:szCs w:val="28"/>
          <w:shd w:val="clear" w:color="auto" w:fill="FFFFFF"/>
        </w:rPr>
        <w:t>специалисты</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здравоохранения</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высшим</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медицинским</w:t>
      </w:r>
      <w:r w:rsidR="00C0454E">
        <w:rPr>
          <w:rFonts w:ascii="Times New Roman" w:hAnsi="Times New Roman"/>
          <w:sz w:val="28"/>
          <w:szCs w:val="28"/>
          <w:shd w:val="clear" w:color="auto" w:fill="FFFFFF"/>
        </w:rPr>
        <w:t xml:space="preserve"> </w:t>
      </w:r>
      <w:r w:rsidRPr="00AF4E4B">
        <w:rPr>
          <w:rFonts w:ascii="Times New Roman" w:hAnsi="Times New Roman"/>
          <w:sz w:val="28"/>
          <w:szCs w:val="28"/>
          <w:shd w:val="clear" w:color="auto" w:fill="FFFFFF"/>
        </w:rPr>
        <w:t>образованием.</w:t>
      </w:r>
    </w:p>
    <w:p w:rsidR="00AF4E4B" w:rsidRPr="00AF4E4B" w:rsidRDefault="00AF4E4B" w:rsidP="006A335A">
      <w:pPr>
        <w:pStyle w:val="afff0"/>
        <w:spacing w:line="240" w:lineRule="auto"/>
        <w:ind w:left="709"/>
        <w:jc w:val="both"/>
        <w:rPr>
          <w:rFonts w:ascii="Times New Roman" w:hAnsi="Times New Roman"/>
          <w:sz w:val="28"/>
          <w:szCs w:val="28"/>
          <w:shd w:val="clear" w:color="auto" w:fill="FFFFFF"/>
        </w:rPr>
      </w:pPr>
    </w:p>
    <w:p w:rsidR="00E1315A" w:rsidRPr="00A86020" w:rsidRDefault="00E1315A" w:rsidP="00B865A5">
      <w:pPr>
        <w:pStyle w:val="afff0"/>
        <w:widowControl w:val="0"/>
        <w:numPr>
          <w:ilvl w:val="1"/>
          <w:numId w:val="5"/>
        </w:numPr>
        <w:spacing w:after="0" w:line="240" w:lineRule="auto"/>
        <w:ind w:left="0" w:firstLine="567"/>
        <w:jc w:val="both"/>
        <w:rPr>
          <w:rFonts w:ascii="Times New Roman" w:hAnsi="Times New Roman"/>
          <w:b/>
          <w:sz w:val="28"/>
          <w:szCs w:val="28"/>
          <w:lang w:eastAsia="ru-RU"/>
        </w:rPr>
      </w:pPr>
      <w:r w:rsidRPr="00A86020">
        <w:rPr>
          <w:rFonts w:ascii="Times New Roman" w:hAnsi="Times New Roman"/>
          <w:b/>
          <w:sz w:val="28"/>
          <w:szCs w:val="28"/>
          <w:lang w:eastAsia="ru-RU"/>
        </w:rPr>
        <w:t>Форма</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освоения</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программы:</w:t>
      </w:r>
      <w:r w:rsidR="00C0454E">
        <w:rPr>
          <w:rFonts w:ascii="Times New Roman" w:hAnsi="Times New Roman"/>
          <w:b/>
          <w:sz w:val="28"/>
          <w:szCs w:val="28"/>
          <w:lang w:eastAsia="ru-RU"/>
        </w:rPr>
        <w:t xml:space="preserve">  </w:t>
      </w:r>
      <w:r w:rsidR="008765D3" w:rsidRPr="00A86020">
        <w:rPr>
          <w:rFonts w:ascii="Times New Roman" w:hAnsi="Times New Roman"/>
          <w:sz w:val="28"/>
          <w:szCs w:val="28"/>
        </w:rPr>
        <w:t>заочная,</w:t>
      </w:r>
      <w:r w:rsidR="00C0454E">
        <w:rPr>
          <w:rFonts w:ascii="Times New Roman" w:hAnsi="Times New Roman"/>
          <w:sz w:val="28"/>
          <w:szCs w:val="28"/>
        </w:rPr>
        <w:t xml:space="preserve"> </w:t>
      </w:r>
      <w:r w:rsidR="008765D3" w:rsidRPr="00A86020">
        <w:rPr>
          <w:rFonts w:ascii="Times New Roman" w:hAnsi="Times New Roman"/>
          <w:sz w:val="28"/>
          <w:szCs w:val="28"/>
        </w:rPr>
        <w:t>без</w:t>
      </w:r>
      <w:r w:rsidR="00C0454E">
        <w:rPr>
          <w:rFonts w:ascii="Times New Roman" w:hAnsi="Times New Roman"/>
          <w:sz w:val="28"/>
          <w:szCs w:val="28"/>
        </w:rPr>
        <w:t xml:space="preserve"> </w:t>
      </w:r>
      <w:r w:rsidR="008765D3" w:rsidRPr="00A86020">
        <w:rPr>
          <w:rFonts w:ascii="Times New Roman" w:hAnsi="Times New Roman"/>
          <w:sz w:val="28"/>
          <w:szCs w:val="28"/>
        </w:rPr>
        <w:t>отрыва</w:t>
      </w:r>
      <w:r w:rsidR="00C0454E">
        <w:rPr>
          <w:rFonts w:ascii="Times New Roman" w:hAnsi="Times New Roman"/>
          <w:sz w:val="28"/>
          <w:szCs w:val="28"/>
        </w:rPr>
        <w:t xml:space="preserve"> </w:t>
      </w:r>
      <w:r w:rsidR="008765D3" w:rsidRPr="00A86020">
        <w:rPr>
          <w:rFonts w:ascii="Times New Roman" w:hAnsi="Times New Roman"/>
          <w:sz w:val="28"/>
          <w:szCs w:val="28"/>
        </w:rPr>
        <w:t>от</w:t>
      </w:r>
      <w:r w:rsidR="00C0454E">
        <w:rPr>
          <w:rFonts w:ascii="Times New Roman" w:hAnsi="Times New Roman"/>
          <w:sz w:val="28"/>
          <w:szCs w:val="28"/>
        </w:rPr>
        <w:t xml:space="preserve"> </w:t>
      </w:r>
      <w:r w:rsidR="008765D3" w:rsidRPr="00A86020">
        <w:rPr>
          <w:rFonts w:ascii="Times New Roman" w:hAnsi="Times New Roman"/>
          <w:sz w:val="28"/>
          <w:szCs w:val="28"/>
        </w:rPr>
        <w:t>профессиональной</w:t>
      </w:r>
      <w:r w:rsidR="00C0454E">
        <w:rPr>
          <w:rFonts w:ascii="Times New Roman" w:hAnsi="Times New Roman"/>
          <w:sz w:val="28"/>
          <w:szCs w:val="28"/>
        </w:rPr>
        <w:t xml:space="preserve"> </w:t>
      </w:r>
      <w:r w:rsidR="008765D3" w:rsidRPr="00A86020">
        <w:rPr>
          <w:rFonts w:ascii="Times New Roman" w:hAnsi="Times New Roman"/>
          <w:sz w:val="28"/>
          <w:szCs w:val="28"/>
        </w:rPr>
        <w:t>деятельности</w:t>
      </w:r>
      <w:r w:rsidR="00C0454E">
        <w:rPr>
          <w:rFonts w:ascii="Times New Roman" w:hAnsi="Times New Roman"/>
          <w:sz w:val="28"/>
          <w:szCs w:val="28"/>
        </w:rPr>
        <w:t xml:space="preserve"> </w:t>
      </w:r>
      <w:r w:rsidR="008765D3" w:rsidRPr="00A86020">
        <w:rPr>
          <w:rFonts w:ascii="Times New Roman" w:hAnsi="Times New Roman"/>
          <w:sz w:val="28"/>
          <w:szCs w:val="28"/>
        </w:rPr>
        <w:t>с</w:t>
      </w:r>
      <w:r w:rsidR="00C0454E">
        <w:rPr>
          <w:rFonts w:ascii="Times New Roman" w:hAnsi="Times New Roman"/>
          <w:sz w:val="28"/>
          <w:szCs w:val="28"/>
        </w:rPr>
        <w:t xml:space="preserve"> </w:t>
      </w:r>
      <w:r w:rsidR="008765D3" w:rsidRPr="00A86020">
        <w:rPr>
          <w:rFonts w:ascii="Times New Roman" w:hAnsi="Times New Roman"/>
          <w:sz w:val="28"/>
          <w:szCs w:val="28"/>
        </w:rPr>
        <w:t>применением</w:t>
      </w:r>
      <w:r w:rsidR="00C0454E">
        <w:rPr>
          <w:rFonts w:ascii="Times New Roman" w:hAnsi="Times New Roman"/>
          <w:sz w:val="28"/>
          <w:szCs w:val="28"/>
        </w:rPr>
        <w:t xml:space="preserve"> </w:t>
      </w:r>
      <w:r w:rsidR="008765D3" w:rsidRPr="00A86020">
        <w:rPr>
          <w:rFonts w:ascii="Times New Roman" w:hAnsi="Times New Roman"/>
          <w:sz w:val="28"/>
          <w:szCs w:val="28"/>
        </w:rPr>
        <w:t>дистанционных</w:t>
      </w:r>
      <w:r w:rsidR="00C0454E">
        <w:rPr>
          <w:rFonts w:ascii="Times New Roman" w:hAnsi="Times New Roman"/>
          <w:sz w:val="28"/>
          <w:szCs w:val="28"/>
        </w:rPr>
        <w:t xml:space="preserve"> </w:t>
      </w:r>
      <w:r w:rsidR="008765D3" w:rsidRPr="00A86020">
        <w:rPr>
          <w:rFonts w:ascii="Times New Roman" w:hAnsi="Times New Roman"/>
          <w:sz w:val="28"/>
          <w:szCs w:val="28"/>
        </w:rPr>
        <w:t>образовательных</w:t>
      </w:r>
      <w:r w:rsidR="00C0454E">
        <w:rPr>
          <w:rFonts w:ascii="Times New Roman" w:hAnsi="Times New Roman"/>
          <w:sz w:val="28"/>
          <w:szCs w:val="28"/>
        </w:rPr>
        <w:t xml:space="preserve"> </w:t>
      </w:r>
      <w:r w:rsidR="008765D3" w:rsidRPr="00A86020">
        <w:rPr>
          <w:rFonts w:ascii="Times New Roman" w:hAnsi="Times New Roman"/>
          <w:sz w:val="28"/>
          <w:szCs w:val="28"/>
        </w:rPr>
        <w:t>технологий</w:t>
      </w:r>
      <w:r w:rsidR="00C0454E">
        <w:rPr>
          <w:rFonts w:ascii="Times New Roman" w:hAnsi="Times New Roman"/>
          <w:sz w:val="28"/>
          <w:szCs w:val="28"/>
        </w:rPr>
        <w:t xml:space="preserve"> </w:t>
      </w:r>
      <w:r w:rsidR="000C6603" w:rsidRPr="00A86020">
        <w:rPr>
          <w:rStyle w:val="multi-line-text"/>
          <w:rFonts w:ascii="Times New Roman" w:hAnsi="Times New Roman"/>
          <w:sz w:val="28"/>
          <w:szCs w:val="28"/>
          <w:shd w:val="clear" w:color="auto" w:fill="F9FAFD"/>
        </w:rPr>
        <w:t>(далее</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ДОТ)</w:t>
      </w:r>
      <w:r w:rsidR="008765D3" w:rsidRPr="00A86020">
        <w:rPr>
          <w:rFonts w:ascii="Times New Roman" w:hAnsi="Times New Roman"/>
          <w:sz w:val="28"/>
          <w:szCs w:val="28"/>
        </w:rPr>
        <w:t>,</w:t>
      </w:r>
      <w:r w:rsidR="00C0454E">
        <w:rPr>
          <w:rFonts w:ascii="Times New Roman" w:hAnsi="Times New Roman"/>
          <w:sz w:val="28"/>
          <w:szCs w:val="28"/>
        </w:rPr>
        <w:t xml:space="preserve"> </w:t>
      </w:r>
      <w:r w:rsidR="008765D3" w:rsidRPr="00A86020">
        <w:rPr>
          <w:rFonts w:ascii="Times New Roman" w:hAnsi="Times New Roman"/>
          <w:sz w:val="28"/>
          <w:szCs w:val="28"/>
        </w:rPr>
        <w:t>электронного</w:t>
      </w:r>
      <w:r w:rsidR="00C0454E">
        <w:rPr>
          <w:rFonts w:ascii="Times New Roman" w:hAnsi="Times New Roman"/>
          <w:sz w:val="28"/>
          <w:szCs w:val="28"/>
        </w:rPr>
        <w:t xml:space="preserve"> </w:t>
      </w:r>
      <w:r w:rsidR="008765D3" w:rsidRPr="00A86020">
        <w:rPr>
          <w:rFonts w:ascii="Times New Roman" w:hAnsi="Times New Roman"/>
          <w:sz w:val="28"/>
          <w:szCs w:val="28"/>
        </w:rPr>
        <w:t>обучения</w:t>
      </w:r>
      <w:r w:rsidR="00C0454E">
        <w:rPr>
          <w:rFonts w:ascii="Times New Roman" w:hAnsi="Times New Roman"/>
          <w:sz w:val="28"/>
          <w:szCs w:val="28"/>
        </w:rPr>
        <w:t xml:space="preserve"> </w:t>
      </w:r>
      <w:r w:rsidR="000C6603" w:rsidRPr="00A86020">
        <w:rPr>
          <w:rStyle w:val="multi-line-text"/>
          <w:rFonts w:ascii="Times New Roman" w:hAnsi="Times New Roman"/>
          <w:sz w:val="28"/>
          <w:szCs w:val="28"/>
          <w:shd w:val="clear" w:color="auto" w:fill="F9FAFD"/>
        </w:rPr>
        <w:t>(далее</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w:t>
      </w:r>
      <w:r w:rsidR="00C0454E">
        <w:rPr>
          <w:rStyle w:val="multi-line-text"/>
          <w:rFonts w:ascii="Times New Roman" w:hAnsi="Times New Roman"/>
          <w:sz w:val="28"/>
          <w:szCs w:val="28"/>
          <w:shd w:val="clear" w:color="auto" w:fill="F9FAFD"/>
        </w:rPr>
        <w:t xml:space="preserve"> </w:t>
      </w:r>
      <w:r w:rsidR="000C6603" w:rsidRPr="00A86020">
        <w:rPr>
          <w:rStyle w:val="multi-line-text"/>
          <w:rFonts w:ascii="Times New Roman" w:hAnsi="Times New Roman"/>
          <w:sz w:val="28"/>
          <w:szCs w:val="28"/>
          <w:shd w:val="clear" w:color="auto" w:fill="F9FAFD"/>
        </w:rPr>
        <w:t>ЭОС)</w:t>
      </w:r>
      <w:r w:rsidR="008765D3" w:rsidRPr="00A86020">
        <w:rPr>
          <w:rFonts w:ascii="Times New Roman" w:hAnsi="Times New Roman"/>
          <w:sz w:val="28"/>
          <w:szCs w:val="28"/>
        </w:rPr>
        <w:t>.</w:t>
      </w:r>
      <w:r w:rsidR="00C0454E">
        <w:rPr>
          <w:rFonts w:ascii="Times New Roman" w:hAnsi="Times New Roman"/>
          <w:sz w:val="28"/>
          <w:szCs w:val="28"/>
        </w:rPr>
        <w:t xml:space="preserve"> </w:t>
      </w:r>
    </w:p>
    <w:p w:rsidR="004D0186" w:rsidRPr="00A86020" w:rsidRDefault="000C6603" w:rsidP="0049427D">
      <w:pPr>
        <w:spacing w:after="0" w:line="240" w:lineRule="auto"/>
        <w:ind w:firstLine="567"/>
        <w:jc w:val="both"/>
        <w:rPr>
          <w:rStyle w:val="multi-line-text"/>
          <w:rFonts w:ascii="Times New Roman" w:hAnsi="Times New Roman"/>
          <w:bCs/>
          <w:sz w:val="28"/>
          <w:szCs w:val="28"/>
          <w:shd w:val="clear" w:color="auto" w:fill="F9FAFD"/>
        </w:rPr>
      </w:pPr>
      <w:r w:rsidRPr="00A86020">
        <w:rPr>
          <w:rStyle w:val="multi-line-text"/>
          <w:rFonts w:ascii="Times New Roman" w:hAnsi="Times New Roman"/>
          <w:sz w:val="28"/>
          <w:szCs w:val="28"/>
          <w:shd w:val="clear" w:color="auto" w:fill="F9FAFD"/>
        </w:rPr>
        <w:t>Для</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реализации</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ДПП</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ПК</w:t>
      </w:r>
      <w:r w:rsidR="00C0454E">
        <w:rPr>
          <w:rStyle w:val="multi-line-text"/>
          <w:rFonts w:ascii="Times New Roman" w:hAnsi="Times New Roman"/>
          <w:sz w:val="28"/>
          <w:szCs w:val="28"/>
          <w:shd w:val="clear" w:color="auto" w:fill="F9FAFD"/>
        </w:rPr>
        <w:t xml:space="preserve"> </w:t>
      </w:r>
      <w:r w:rsidR="00AA674C" w:rsidRPr="00A86020">
        <w:rPr>
          <w:rStyle w:val="multi-line-text"/>
          <w:rFonts w:ascii="Times New Roman" w:hAnsi="Times New Roman"/>
          <w:sz w:val="28"/>
          <w:szCs w:val="28"/>
          <w:shd w:val="clear" w:color="auto" w:fill="F9FAFD"/>
        </w:rPr>
        <w:t>используются</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ДОТ</w:t>
      </w:r>
      <w:r w:rsidR="00C0454E">
        <w:rPr>
          <w:rStyle w:val="multi-line-text"/>
          <w:rFonts w:ascii="Times New Roman" w:hAnsi="Times New Roman"/>
          <w:sz w:val="28"/>
          <w:szCs w:val="28"/>
          <w:shd w:val="clear" w:color="auto" w:fill="F9FAFD"/>
        </w:rPr>
        <w:t xml:space="preserve"> </w:t>
      </w:r>
      <w:r w:rsidR="00AA674C" w:rsidRPr="00A86020">
        <w:rPr>
          <w:rStyle w:val="multi-line-text"/>
          <w:rFonts w:ascii="Times New Roman" w:hAnsi="Times New Roman"/>
          <w:sz w:val="28"/>
          <w:szCs w:val="28"/>
          <w:shd w:val="clear" w:color="auto" w:fill="F9FAFD"/>
        </w:rPr>
        <w:t>и</w:t>
      </w:r>
      <w:r w:rsidR="00C0454E">
        <w:rPr>
          <w:rStyle w:val="multi-line-text"/>
          <w:rFonts w:ascii="Times New Roman" w:hAnsi="Times New Roman"/>
          <w:sz w:val="28"/>
          <w:szCs w:val="28"/>
          <w:shd w:val="clear" w:color="auto" w:fill="F9FAFD"/>
        </w:rPr>
        <w:t xml:space="preserve"> </w:t>
      </w:r>
      <w:r w:rsidR="00AA674C" w:rsidRPr="00A86020">
        <w:rPr>
          <w:rStyle w:val="multi-line-text"/>
          <w:rFonts w:ascii="Times New Roman" w:hAnsi="Times New Roman"/>
          <w:sz w:val="28"/>
          <w:szCs w:val="28"/>
          <w:shd w:val="clear" w:color="auto" w:fill="F9FAFD"/>
        </w:rPr>
        <w:t>сформирована</w:t>
      </w:r>
      <w:r w:rsidR="00C0454E">
        <w:rPr>
          <w:rStyle w:val="multi-line-text"/>
          <w:rFonts w:ascii="Times New Roman" w:hAnsi="Times New Roman"/>
          <w:sz w:val="28"/>
          <w:szCs w:val="28"/>
          <w:shd w:val="clear" w:color="auto" w:fill="F9FAFD"/>
        </w:rPr>
        <w:t xml:space="preserve"> </w:t>
      </w:r>
      <w:r w:rsidRPr="00A86020">
        <w:rPr>
          <w:rStyle w:val="multi-line-text"/>
          <w:rFonts w:ascii="Times New Roman" w:hAnsi="Times New Roman"/>
          <w:sz w:val="28"/>
          <w:szCs w:val="28"/>
          <w:shd w:val="clear" w:color="auto" w:fill="F9FAFD"/>
        </w:rPr>
        <w:t>ЭОС</w:t>
      </w:r>
      <w:r w:rsidR="00AA674C" w:rsidRPr="00A86020">
        <w:rPr>
          <w:rStyle w:val="multi-line-text"/>
          <w:rFonts w:ascii="Times New Roman" w:hAnsi="Times New Roman"/>
          <w:sz w:val="28"/>
          <w:szCs w:val="28"/>
          <w:shd w:val="clear" w:color="auto" w:fill="F9FAFD"/>
        </w:rPr>
        <w:t>.</w:t>
      </w:r>
      <w:r w:rsidR="00C0454E">
        <w:rPr>
          <w:rStyle w:val="multi-line-text"/>
          <w:rFonts w:ascii="Times New Roman" w:hAnsi="Times New Roman"/>
          <w:sz w:val="28"/>
          <w:szCs w:val="28"/>
          <w:shd w:val="clear" w:color="auto" w:fill="F9FAFD"/>
        </w:rPr>
        <w:t xml:space="preserve"> </w:t>
      </w:r>
      <w:r w:rsidR="00AA674C" w:rsidRPr="00A86020">
        <w:rPr>
          <w:rFonts w:ascii="Times New Roman" w:hAnsi="Times New Roman"/>
          <w:sz w:val="28"/>
          <w:szCs w:val="28"/>
        </w:rPr>
        <w:t>Основными</w:t>
      </w:r>
      <w:r w:rsidR="00C0454E">
        <w:rPr>
          <w:rFonts w:ascii="Times New Roman" w:hAnsi="Times New Roman"/>
          <w:sz w:val="28"/>
          <w:szCs w:val="28"/>
        </w:rPr>
        <w:t xml:space="preserve"> </w:t>
      </w:r>
      <w:r w:rsidR="00AA674C" w:rsidRPr="00A86020">
        <w:rPr>
          <w:rFonts w:ascii="Times New Roman" w:hAnsi="Times New Roman"/>
          <w:sz w:val="28"/>
          <w:szCs w:val="28"/>
        </w:rPr>
        <w:t>дистанционными</w:t>
      </w:r>
      <w:r w:rsidR="00C0454E">
        <w:rPr>
          <w:rFonts w:ascii="Times New Roman" w:hAnsi="Times New Roman"/>
          <w:sz w:val="28"/>
          <w:szCs w:val="28"/>
        </w:rPr>
        <w:t xml:space="preserve"> </w:t>
      </w:r>
      <w:r w:rsidR="00AA674C" w:rsidRPr="00A86020">
        <w:rPr>
          <w:rFonts w:ascii="Times New Roman" w:hAnsi="Times New Roman"/>
          <w:sz w:val="28"/>
          <w:szCs w:val="28"/>
        </w:rPr>
        <w:t>образовательными</w:t>
      </w:r>
      <w:r w:rsidR="00C0454E">
        <w:rPr>
          <w:rFonts w:ascii="Times New Roman" w:hAnsi="Times New Roman"/>
          <w:sz w:val="28"/>
          <w:szCs w:val="28"/>
        </w:rPr>
        <w:t xml:space="preserve"> </w:t>
      </w:r>
      <w:r w:rsidR="00AA674C" w:rsidRPr="00A86020">
        <w:rPr>
          <w:rFonts w:ascii="Times New Roman" w:hAnsi="Times New Roman"/>
          <w:sz w:val="28"/>
          <w:szCs w:val="28"/>
        </w:rPr>
        <w:t>технологиями</w:t>
      </w:r>
      <w:r w:rsidR="00C0454E">
        <w:rPr>
          <w:rFonts w:ascii="Times New Roman" w:hAnsi="Times New Roman"/>
          <w:sz w:val="28"/>
          <w:szCs w:val="28"/>
        </w:rPr>
        <w:t xml:space="preserve"> </w:t>
      </w:r>
      <w:r w:rsidR="00AA674C" w:rsidRPr="00A86020">
        <w:rPr>
          <w:rFonts w:ascii="Times New Roman" w:hAnsi="Times New Roman"/>
          <w:sz w:val="28"/>
          <w:szCs w:val="28"/>
        </w:rPr>
        <w:t>на</w:t>
      </w:r>
      <w:r w:rsidR="00C0454E">
        <w:rPr>
          <w:rFonts w:ascii="Times New Roman" w:hAnsi="Times New Roman"/>
          <w:sz w:val="28"/>
          <w:szCs w:val="28"/>
        </w:rPr>
        <w:t xml:space="preserve"> </w:t>
      </w:r>
      <w:r w:rsidR="00AA674C" w:rsidRPr="00A86020">
        <w:rPr>
          <w:rFonts w:ascii="Times New Roman" w:hAnsi="Times New Roman"/>
          <w:sz w:val="28"/>
          <w:szCs w:val="28"/>
        </w:rPr>
        <w:t>цикле</w:t>
      </w:r>
      <w:r w:rsidR="00C0454E">
        <w:rPr>
          <w:rFonts w:ascii="Times New Roman" w:hAnsi="Times New Roman"/>
          <w:sz w:val="28"/>
          <w:szCs w:val="28"/>
        </w:rPr>
        <w:t xml:space="preserve"> </w:t>
      </w:r>
      <w:r w:rsidR="00951FAB" w:rsidRPr="00A86020">
        <w:rPr>
          <w:rFonts w:ascii="Times New Roman" w:hAnsi="Times New Roman"/>
          <w:sz w:val="28"/>
          <w:szCs w:val="28"/>
        </w:rPr>
        <w:t>ДПП</w:t>
      </w:r>
      <w:r w:rsidR="00C0454E">
        <w:rPr>
          <w:rFonts w:ascii="Times New Roman" w:hAnsi="Times New Roman"/>
          <w:sz w:val="28"/>
          <w:szCs w:val="28"/>
        </w:rPr>
        <w:t xml:space="preserve"> </w:t>
      </w:r>
      <w:r w:rsidR="00AA674C" w:rsidRPr="00A86020">
        <w:rPr>
          <w:rFonts w:ascii="Times New Roman" w:hAnsi="Times New Roman"/>
          <w:sz w:val="28"/>
          <w:szCs w:val="28"/>
        </w:rPr>
        <w:t>ПК</w:t>
      </w:r>
      <w:r w:rsidR="00C0454E">
        <w:rPr>
          <w:rFonts w:ascii="Times New Roman" w:hAnsi="Times New Roman"/>
          <w:sz w:val="28"/>
          <w:szCs w:val="28"/>
        </w:rPr>
        <w:t xml:space="preserve"> </w:t>
      </w:r>
      <w:r w:rsidR="00293962">
        <w:rPr>
          <w:rFonts w:ascii="Times New Roman" w:hAnsi="Times New Roman"/>
          <w:sz w:val="28"/>
          <w:szCs w:val="28"/>
        </w:rPr>
        <w:t>«</w:t>
      </w:r>
      <w:r w:rsidR="001111A6">
        <w:rPr>
          <w:rFonts w:ascii="Times New Roman" w:hAnsi="Times New Roman"/>
          <w:sz w:val="28"/>
          <w:szCs w:val="28"/>
        </w:rPr>
        <w:t>Медицинские ошибки при применении лекарственных препаратов в практическом здравоохранении</w:t>
      </w:r>
      <w:r w:rsidR="00293962">
        <w:rPr>
          <w:rFonts w:ascii="Times New Roman" w:hAnsi="Times New Roman"/>
          <w:sz w:val="28"/>
          <w:szCs w:val="28"/>
        </w:rPr>
        <w:t>»</w:t>
      </w:r>
      <w:r w:rsidR="00C0454E">
        <w:rPr>
          <w:rFonts w:ascii="Times New Roman" w:hAnsi="Times New Roman"/>
          <w:sz w:val="28"/>
          <w:szCs w:val="28"/>
        </w:rPr>
        <w:t xml:space="preserve"> </w:t>
      </w:r>
      <w:r w:rsidR="00AA674C" w:rsidRPr="00A86020">
        <w:rPr>
          <w:rFonts w:ascii="Times New Roman" w:hAnsi="Times New Roman"/>
          <w:sz w:val="28"/>
          <w:szCs w:val="28"/>
        </w:rPr>
        <w:t>являются:</w:t>
      </w:r>
      <w:r w:rsidR="00C0454E">
        <w:rPr>
          <w:rFonts w:ascii="Times New Roman" w:hAnsi="Times New Roman"/>
          <w:sz w:val="28"/>
          <w:szCs w:val="28"/>
        </w:rPr>
        <w:t xml:space="preserve"> </w:t>
      </w:r>
      <w:r w:rsidR="00AA674C" w:rsidRPr="00A86020">
        <w:rPr>
          <w:rFonts w:ascii="Times New Roman" w:hAnsi="Times New Roman"/>
          <w:sz w:val="28"/>
          <w:szCs w:val="28"/>
        </w:rPr>
        <w:t>интернет-технология</w:t>
      </w:r>
      <w:r w:rsidR="00C0454E">
        <w:rPr>
          <w:rFonts w:ascii="Times New Roman" w:hAnsi="Times New Roman"/>
          <w:sz w:val="28"/>
          <w:szCs w:val="28"/>
        </w:rPr>
        <w:t xml:space="preserve"> </w:t>
      </w:r>
      <w:r w:rsidR="00AA674C" w:rsidRPr="00A86020">
        <w:rPr>
          <w:rFonts w:ascii="Times New Roman" w:hAnsi="Times New Roman"/>
          <w:sz w:val="28"/>
          <w:szCs w:val="28"/>
        </w:rPr>
        <w:t>с</w:t>
      </w:r>
      <w:r w:rsidR="00C0454E">
        <w:rPr>
          <w:rFonts w:ascii="Times New Roman" w:hAnsi="Times New Roman"/>
          <w:sz w:val="28"/>
          <w:szCs w:val="28"/>
        </w:rPr>
        <w:t xml:space="preserve"> </w:t>
      </w:r>
      <w:r w:rsidR="00AA674C" w:rsidRPr="00A86020">
        <w:rPr>
          <w:rFonts w:ascii="Times New Roman" w:hAnsi="Times New Roman"/>
          <w:sz w:val="28"/>
          <w:szCs w:val="28"/>
        </w:rPr>
        <w:t>методикой</w:t>
      </w:r>
      <w:r w:rsidR="00C0454E">
        <w:rPr>
          <w:rFonts w:ascii="Times New Roman" w:hAnsi="Times New Roman"/>
          <w:sz w:val="28"/>
          <w:szCs w:val="28"/>
        </w:rPr>
        <w:t xml:space="preserve"> </w:t>
      </w:r>
      <w:r w:rsidR="00AA674C" w:rsidRPr="00A86020">
        <w:rPr>
          <w:rFonts w:ascii="Times New Roman" w:hAnsi="Times New Roman"/>
          <w:sz w:val="28"/>
          <w:szCs w:val="28"/>
        </w:rPr>
        <w:t>асинхр</w:t>
      </w:r>
      <w:r w:rsidR="00511C28" w:rsidRPr="00A86020">
        <w:rPr>
          <w:rFonts w:ascii="Times New Roman" w:hAnsi="Times New Roman"/>
          <w:sz w:val="28"/>
          <w:szCs w:val="28"/>
        </w:rPr>
        <w:t>онного</w:t>
      </w:r>
      <w:r w:rsidR="00C0454E">
        <w:rPr>
          <w:rFonts w:ascii="Times New Roman" w:hAnsi="Times New Roman"/>
          <w:sz w:val="28"/>
          <w:szCs w:val="28"/>
        </w:rPr>
        <w:t xml:space="preserve"> </w:t>
      </w:r>
      <w:r w:rsidR="00511C28" w:rsidRPr="00A86020">
        <w:rPr>
          <w:rFonts w:ascii="Times New Roman" w:hAnsi="Times New Roman"/>
          <w:sz w:val="28"/>
          <w:szCs w:val="28"/>
        </w:rPr>
        <w:t>дистанционного</w:t>
      </w:r>
      <w:r w:rsidR="00C0454E">
        <w:rPr>
          <w:rFonts w:ascii="Times New Roman" w:hAnsi="Times New Roman"/>
          <w:sz w:val="28"/>
          <w:szCs w:val="28"/>
        </w:rPr>
        <w:t xml:space="preserve"> </w:t>
      </w:r>
      <w:r w:rsidR="00511C28" w:rsidRPr="00A86020">
        <w:rPr>
          <w:rFonts w:ascii="Times New Roman" w:hAnsi="Times New Roman"/>
          <w:sz w:val="28"/>
          <w:szCs w:val="28"/>
        </w:rPr>
        <w:t>обучения.</w:t>
      </w:r>
      <w:r w:rsidR="00C0454E">
        <w:rPr>
          <w:rFonts w:ascii="Times New Roman" w:hAnsi="Times New Roman"/>
          <w:sz w:val="28"/>
          <w:szCs w:val="28"/>
        </w:rPr>
        <w:t xml:space="preserve"> </w:t>
      </w:r>
      <w:r w:rsidR="004D0186" w:rsidRPr="00A86020">
        <w:rPr>
          <w:rStyle w:val="multi-line-text"/>
          <w:rFonts w:ascii="Times New Roman" w:hAnsi="Times New Roman"/>
          <w:bCs/>
          <w:sz w:val="28"/>
          <w:szCs w:val="28"/>
          <w:shd w:val="clear" w:color="auto" w:fill="F9FAFD"/>
        </w:rPr>
        <w:t>Для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этого</w:t>
      </w:r>
      <w:r w:rsidR="00C0454E">
        <w:rPr>
          <w:rStyle w:val="multi-line-text"/>
          <w:rFonts w:ascii="Times New Roman" w:hAnsi="Times New Roman"/>
          <w:bCs/>
          <w:sz w:val="28"/>
          <w:szCs w:val="28"/>
          <w:shd w:val="clear" w:color="auto" w:fill="F9FAFD"/>
        </w:rPr>
        <w:t xml:space="preserve"> </w:t>
      </w:r>
      <w:r w:rsidR="004D0186" w:rsidRPr="00A86020">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004D0186" w:rsidRPr="00A86020">
        <w:rPr>
          <w:rFonts w:ascii="Times New Roman" w:eastAsia="Times New Roman" w:hAnsi="Times New Roman"/>
          <w:sz w:val="28"/>
          <w:szCs w:val="28"/>
        </w:rPr>
        <w:t>образовательной</w:t>
      </w:r>
      <w:r w:rsidR="00C0454E">
        <w:rPr>
          <w:rFonts w:ascii="Times New Roman" w:eastAsia="Times New Roman" w:hAnsi="Times New Roman"/>
          <w:sz w:val="28"/>
          <w:szCs w:val="28"/>
        </w:rPr>
        <w:t xml:space="preserve"> </w:t>
      </w:r>
      <w:r w:rsidR="004D0186" w:rsidRPr="00A86020">
        <w:rPr>
          <w:rFonts w:ascii="Times New Roman" w:eastAsia="Times New Roman" w:hAnsi="Times New Roman"/>
          <w:sz w:val="28"/>
          <w:szCs w:val="28"/>
        </w:rPr>
        <w:t>платформе</w:t>
      </w:r>
      <w:r w:rsidR="00C0454E">
        <w:rPr>
          <w:rFonts w:ascii="Times New Roman" w:eastAsia="Times New Roman" w:hAnsi="Times New Roman"/>
          <w:sz w:val="28"/>
          <w:szCs w:val="28"/>
        </w:rPr>
        <w:t xml:space="preserve"> </w:t>
      </w:r>
      <w:r w:rsidR="004001C6" w:rsidRPr="00A86020">
        <w:rPr>
          <w:rFonts w:ascii="Times New Roman" w:eastAsia="Times New Roman" w:hAnsi="Times New Roman"/>
          <w:sz w:val="28"/>
          <w:szCs w:val="28"/>
        </w:rPr>
        <w:t>Центра</w:t>
      </w:r>
      <w:r w:rsidR="00C0454E">
        <w:rPr>
          <w:rFonts w:ascii="Times New Roman" w:hAnsi="Times New Roman"/>
          <w:sz w:val="28"/>
          <w:szCs w:val="28"/>
        </w:rPr>
        <w:t xml:space="preserve"> </w:t>
      </w:r>
      <w:r w:rsidR="004D0186" w:rsidRPr="00A86020">
        <w:rPr>
          <w:rFonts w:ascii="Times New Roman" w:hAnsi="Times New Roman"/>
          <w:sz w:val="28"/>
          <w:szCs w:val="28"/>
        </w:rPr>
        <w:t>размещаются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электронные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учебно-методические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комплексы,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включающие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нормативно-правовые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документы,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практические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рекомендации,</w:t>
      </w:r>
      <w:r w:rsidR="00C0454E">
        <w:rPr>
          <w:rStyle w:val="multi-line-text"/>
          <w:rFonts w:ascii="Times New Roman" w:hAnsi="Times New Roman"/>
          <w:bCs/>
          <w:sz w:val="28"/>
          <w:szCs w:val="28"/>
          <w:shd w:val="clear" w:color="auto" w:fill="F9FAFD"/>
        </w:rPr>
        <w:t xml:space="preserve"> </w:t>
      </w:r>
      <w:proofErr w:type="spellStart"/>
      <w:r w:rsidR="004D0186" w:rsidRPr="00A86020">
        <w:rPr>
          <w:rStyle w:val="multi-line-text"/>
          <w:rFonts w:ascii="Times New Roman" w:hAnsi="Times New Roman"/>
          <w:bCs/>
          <w:sz w:val="28"/>
          <w:szCs w:val="28"/>
          <w:shd w:val="clear" w:color="auto" w:fill="F9FAFD"/>
        </w:rPr>
        <w:t>видеолекции</w:t>
      </w:r>
      <w:proofErr w:type="spellEnd"/>
      <w:r w:rsidR="004D0186" w:rsidRPr="00A86020">
        <w:rPr>
          <w:rStyle w:val="multi-line-text"/>
          <w:rFonts w:ascii="Times New Roman" w:hAnsi="Times New Roman"/>
          <w:bCs/>
          <w:sz w:val="28"/>
          <w:szCs w:val="28"/>
          <w:shd w:val="clear" w:color="auto" w:fill="F9FAFD"/>
        </w:rPr>
        <w:t>,</w:t>
      </w:r>
      <w:r w:rsidR="00C0454E">
        <w:rPr>
          <w:rStyle w:val="multi-line-text"/>
          <w:rFonts w:ascii="Times New Roman" w:hAnsi="Times New Roman"/>
          <w:bCs/>
          <w:sz w:val="28"/>
          <w:szCs w:val="28"/>
          <w:shd w:val="clear" w:color="auto" w:fill="F9FAFD"/>
        </w:rPr>
        <w:t xml:space="preserve"> </w:t>
      </w:r>
      <w:proofErr w:type="gramStart"/>
      <w:r w:rsidR="004D0186" w:rsidRPr="00A86020">
        <w:rPr>
          <w:rStyle w:val="multi-line-text"/>
          <w:rFonts w:ascii="Times New Roman" w:hAnsi="Times New Roman"/>
          <w:bCs/>
          <w:sz w:val="28"/>
          <w:szCs w:val="28"/>
          <w:shd w:val="clear" w:color="auto" w:fill="F9FAFD"/>
        </w:rPr>
        <w:t>интернет-ссылки</w:t>
      </w:r>
      <w:proofErr w:type="gramEnd"/>
      <w:r w:rsidR="004D0186" w:rsidRPr="00A86020">
        <w:rPr>
          <w:rStyle w:val="multi-line-text"/>
          <w:rFonts w:ascii="Times New Roman" w:hAnsi="Times New Roman"/>
          <w:bCs/>
          <w:sz w:val="28"/>
          <w:szCs w:val="28"/>
          <w:shd w:val="clear" w:color="auto" w:fill="F9FAFD"/>
        </w:rPr>
        <w:t>,</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тесты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другие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учебные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материалы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программе.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Доступ</w:t>
      </w:r>
      <w:r w:rsidR="00C0454E">
        <w:rPr>
          <w:rStyle w:val="multi-line-text"/>
          <w:rFonts w:ascii="Times New Roman" w:hAnsi="Times New Roman"/>
          <w:bCs/>
          <w:sz w:val="28"/>
          <w:szCs w:val="28"/>
          <w:shd w:val="clear" w:color="auto" w:fill="F9FAFD"/>
        </w:rPr>
        <w:t xml:space="preserve"> </w:t>
      </w:r>
      <w:r w:rsidR="004D0186" w:rsidRPr="00A86020">
        <w:rPr>
          <w:rFonts w:ascii="Times New Roman" w:hAnsi="Times New Roman"/>
          <w:sz w:val="28"/>
          <w:szCs w:val="28"/>
        </w:rPr>
        <w:t>к</w:t>
      </w:r>
      <w:r w:rsidR="00C0454E">
        <w:rPr>
          <w:rFonts w:ascii="Times New Roman" w:hAnsi="Times New Roman"/>
          <w:sz w:val="28"/>
          <w:szCs w:val="28"/>
        </w:rPr>
        <w:t xml:space="preserve"> </w:t>
      </w:r>
      <w:r w:rsidR="004D0186" w:rsidRPr="00A86020">
        <w:rPr>
          <w:rFonts w:ascii="Times New Roman" w:hAnsi="Times New Roman"/>
          <w:sz w:val="28"/>
          <w:szCs w:val="28"/>
        </w:rPr>
        <w:t>образовательной</w:t>
      </w:r>
      <w:r w:rsidR="00C0454E">
        <w:rPr>
          <w:rFonts w:ascii="Times New Roman" w:hAnsi="Times New Roman"/>
          <w:sz w:val="28"/>
          <w:szCs w:val="28"/>
        </w:rPr>
        <w:t xml:space="preserve"> </w:t>
      </w:r>
      <w:r w:rsidR="004D0186" w:rsidRPr="00A86020">
        <w:rPr>
          <w:rFonts w:ascii="Times New Roman" w:hAnsi="Times New Roman"/>
          <w:sz w:val="28"/>
          <w:szCs w:val="28"/>
        </w:rPr>
        <w:t>платформе</w:t>
      </w:r>
      <w:r w:rsidR="00C0454E">
        <w:rPr>
          <w:rFonts w:ascii="Times New Roman" w:hAnsi="Times New Roman"/>
          <w:sz w:val="28"/>
          <w:szCs w:val="28"/>
        </w:rPr>
        <w:t xml:space="preserve"> </w:t>
      </w:r>
      <w:r w:rsidR="004D0186" w:rsidRPr="00A86020">
        <w:rPr>
          <w:rStyle w:val="multi-line-text"/>
          <w:rFonts w:ascii="Times New Roman" w:hAnsi="Times New Roman"/>
          <w:bCs/>
          <w:sz w:val="28"/>
          <w:szCs w:val="28"/>
          <w:shd w:val="clear" w:color="auto" w:fill="F9FAFD"/>
        </w:rPr>
        <w:t>осуществляется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помощью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индивидуального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логина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пароля,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обеспечивающего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идентификацию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пользователя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информационную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безопасность</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любого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информационного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устройства,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подключенного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сети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Интернет</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круглосуточно.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Обучающая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платформа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позволяет</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слушателю</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решать</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тесты,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вести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диалог</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преподавателем</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его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личном</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кабинете.</w:t>
      </w:r>
      <w:r w:rsidR="00C0454E">
        <w:rPr>
          <w:rStyle w:val="multi-line-text"/>
          <w:rFonts w:ascii="Times New Roman" w:hAnsi="Times New Roman"/>
          <w:bCs/>
          <w:sz w:val="28"/>
          <w:szCs w:val="28"/>
          <w:shd w:val="clear" w:color="auto" w:fill="F9FAFD"/>
        </w:rPr>
        <w:t xml:space="preserve"> </w:t>
      </w:r>
      <w:r w:rsidR="004D0186" w:rsidRPr="00A86020">
        <w:rPr>
          <w:rFonts w:ascii="Times New Roman" w:hAnsi="Times New Roman"/>
          <w:sz w:val="28"/>
          <w:szCs w:val="28"/>
        </w:rPr>
        <w:t>Результаты</w:t>
      </w:r>
      <w:r w:rsidR="00C0454E">
        <w:rPr>
          <w:rFonts w:ascii="Times New Roman" w:hAnsi="Times New Roman"/>
          <w:sz w:val="28"/>
          <w:szCs w:val="28"/>
        </w:rPr>
        <w:t xml:space="preserve"> </w:t>
      </w:r>
      <w:r w:rsidR="004D0186" w:rsidRPr="00A86020">
        <w:rPr>
          <w:rFonts w:ascii="Times New Roman" w:hAnsi="Times New Roman"/>
          <w:sz w:val="28"/>
          <w:szCs w:val="28"/>
        </w:rPr>
        <w:t>тестирования</w:t>
      </w:r>
      <w:r w:rsidR="00C0454E">
        <w:rPr>
          <w:rFonts w:ascii="Times New Roman" w:hAnsi="Times New Roman"/>
          <w:sz w:val="28"/>
          <w:szCs w:val="28"/>
        </w:rPr>
        <w:t xml:space="preserve"> </w:t>
      </w:r>
      <w:r w:rsidR="004D0186" w:rsidRPr="00A86020">
        <w:rPr>
          <w:rFonts w:ascii="Times New Roman" w:hAnsi="Times New Roman"/>
          <w:sz w:val="28"/>
          <w:szCs w:val="28"/>
        </w:rPr>
        <w:t>отображаются</w:t>
      </w:r>
      <w:r w:rsidR="00C0454E">
        <w:rPr>
          <w:rFonts w:ascii="Times New Roman" w:hAnsi="Times New Roman"/>
          <w:sz w:val="28"/>
          <w:szCs w:val="28"/>
        </w:rPr>
        <w:t xml:space="preserve"> </w:t>
      </w:r>
      <w:r w:rsidR="004D0186" w:rsidRPr="00A86020">
        <w:rPr>
          <w:rFonts w:ascii="Times New Roman" w:hAnsi="Times New Roman"/>
          <w:sz w:val="28"/>
          <w:szCs w:val="28"/>
        </w:rPr>
        <w:t>в</w:t>
      </w:r>
      <w:r w:rsidR="00C0454E">
        <w:rPr>
          <w:rFonts w:ascii="Times New Roman" w:hAnsi="Times New Roman"/>
          <w:sz w:val="28"/>
          <w:szCs w:val="28"/>
        </w:rPr>
        <w:t xml:space="preserve"> </w:t>
      </w:r>
      <w:r w:rsidR="004D0186" w:rsidRPr="00A86020">
        <w:rPr>
          <w:rFonts w:ascii="Times New Roman" w:hAnsi="Times New Roman"/>
          <w:sz w:val="28"/>
          <w:szCs w:val="28"/>
        </w:rPr>
        <w:t>электронном</w:t>
      </w:r>
      <w:r w:rsidR="00C0454E">
        <w:rPr>
          <w:rFonts w:ascii="Times New Roman" w:hAnsi="Times New Roman"/>
          <w:sz w:val="28"/>
          <w:szCs w:val="28"/>
        </w:rPr>
        <w:t xml:space="preserve"> </w:t>
      </w:r>
      <w:r w:rsidR="004D0186" w:rsidRPr="00A86020">
        <w:rPr>
          <w:rFonts w:ascii="Times New Roman" w:hAnsi="Times New Roman"/>
          <w:sz w:val="28"/>
          <w:szCs w:val="28"/>
        </w:rPr>
        <w:t>дневнике</w:t>
      </w:r>
      <w:r w:rsidR="00C0454E">
        <w:rPr>
          <w:rFonts w:ascii="Times New Roman" w:hAnsi="Times New Roman"/>
          <w:sz w:val="28"/>
          <w:szCs w:val="28"/>
        </w:rPr>
        <w:t xml:space="preserve"> </w:t>
      </w:r>
      <w:r w:rsidR="004D0186" w:rsidRPr="00A86020">
        <w:rPr>
          <w:rFonts w:ascii="Times New Roman" w:hAnsi="Times New Roman"/>
          <w:sz w:val="28"/>
          <w:szCs w:val="28"/>
        </w:rPr>
        <w:t>обучающегося</w:t>
      </w:r>
      <w:r w:rsidR="00C0454E">
        <w:rPr>
          <w:rFonts w:ascii="Times New Roman" w:hAnsi="Times New Roman"/>
          <w:sz w:val="28"/>
          <w:szCs w:val="28"/>
        </w:rPr>
        <w:t xml:space="preserve"> </w:t>
      </w:r>
      <w:r w:rsidR="004D0186" w:rsidRPr="00A86020">
        <w:rPr>
          <w:rFonts w:ascii="Times New Roman" w:hAnsi="Times New Roman"/>
          <w:sz w:val="28"/>
          <w:szCs w:val="28"/>
        </w:rPr>
        <w:t>автоматически.</w:t>
      </w:r>
      <w:r w:rsidR="00C0454E">
        <w:rPr>
          <w:rFonts w:ascii="Times New Roman" w:hAnsi="Times New Roman"/>
          <w:sz w:val="28"/>
          <w:szCs w:val="28"/>
        </w:rPr>
        <w:t xml:space="preserve">  </w:t>
      </w:r>
      <w:r w:rsidR="004D0186" w:rsidRPr="00A86020">
        <w:rPr>
          <w:rStyle w:val="multi-line-text"/>
          <w:rFonts w:ascii="Times New Roman" w:hAnsi="Times New Roman"/>
          <w:bCs/>
          <w:sz w:val="28"/>
          <w:szCs w:val="28"/>
          <w:shd w:val="clear" w:color="auto" w:fill="F9FAFD"/>
        </w:rPr>
        <w:t>Итоговая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аттестация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результатам</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освоения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Программы</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организуется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форме</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экзамена,</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который</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состоит</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выполнении</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lastRenderedPageBreak/>
        <w:t>итогового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тестового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программированного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контроля</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через</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систему</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дистанционного</w:t>
      </w:r>
      <w:r w:rsidR="00C0454E">
        <w:rPr>
          <w:rStyle w:val="multi-line-text"/>
          <w:rFonts w:ascii="Times New Roman" w:hAnsi="Times New Roman"/>
          <w:bCs/>
          <w:sz w:val="28"/>
          <w:szCs w:val="28"/>
          <w:shd w:val="clear" w:color="auto" w:fill="F9FAFD"/>
        </w:rPr>
        <w:t xml:space="preserve"> </w:t>
      </w:r>
      <w:r w:rsidR="004D0186" w:rsidRPr="00A86020">
        <w:rPr>
          <w:rStyle w:val="multi-line-text"/>
          <w:rFonts w:ascii="Times New Roman" w:hAnsi="Times New Roman"/>
          <w:bCs/>
          <w:sz w:val="28"/>
          <w:szCs w:val="28"/>
          <w:shd w:val="clear" w:color="auto" w:fill="F9FAFD"/>
        </w:rPr>
        <w:t>обучения.</w:t>
      </w:r>
    </w:p>
    <w:p w:rsidR="00E1315A" w:rsidRPr="00A86020" w:rsidRDefault="00E1315A" w:rsidP="004D0186">
      <w:pPr>
        <w:spacing w:after="0" w:line="240" w:lineRule="auto"/>
        <w:ind w:firstLine="567"/>
        <w:jc w:val="both"/>
        <w:rPr>
          <w:rFonts w:ascii="Times New Roman" w:eastAsia="Times New Roman" w:hAnsi="Times New Roman"/>
          <w:b/>
          <w:sz w:val="28"/>
          <w:szCs w:val="28"/>
          <w:lang w:eastAsia="ru-RU"/>
        </w:rPr>
      </w:pPr>
    </w:p>
    <w:p w:rsidR="00A47D66" w:rsidRPr="00A86020"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A86020">
        <w:rPr>
          <w:rFonts w:ascii="Times New Roman" w:eastAsia="Times New Roman" w:hAnsi="Times New Roman"/>
          <w:b/>
          <w:sz w:val="28"/>
          <w:szCs w:val="28"/>
          <w:lang w:eastAsia="ru-RU"/>
        </w:rPr>
        <w:t>Основными</w:t>
      </w:r>
      <w:r w:rsidR="00C0454E">
        <w:rPr>
          <w:rFonts w:ascii="Times New Roman" w:eastAsia="Times New Roman" w:hAnsi="Times New Roman"/>
          <w:b/>
          <w:sz w:val="28"/>
          <w:szCs w:val="28"/>
          <w:lang w:eastAsia="ru-RU"/>
        </w:rPr>
        <w:t xml:space="preserve"> </w:t>
      </w:r>
      <w:r w:rsidRPr="00A86020">
        <w:rPr>
          <w:rFonts w:ascii="Times New Roman" w:eastAsia="Times New Roman" w:hAnsi="Times New Roman"/>
          <w:b/>
          <w:sz w:val="28"/>
          <w:szCs w:val="28"/>
          <w:lang w:eastAsia="ru-RU"/>
        </w:rPr>
        <w:t>компонентами</w:t>
      </w:r>
      <w:r w:rsidR="00C0454E">
        <w:rPr>
          <w:rFonts w:ascii="Times New Roman" w:eastAsia="Times New Roman" w:hAnsi="Times New Roman"/>
          <w:sz w:val="28"/>
          <w:szCs w:val="28"/>
          <w:lang w:eastAsia="ru-RU"/>
        </w:rPr>
        <w:t xml:space="preserve"> </w:t>
      </w:r>
      <w:r w:rsidRPr="00A86020">
        <w:rPr>
          <w:rFonts w:ascii="Times New Roman" w:eastAsia="Times New Roman" w:hAnsi="Times New Roman"/>
          <w:sz w:val="28"/>
          <w:szCs w:val="28"/>
          <w:lang w:eastAsia="ru-RU"/>
        </w:rPr>
        <w:t>Программы</w:t>
      </w:r>
      <w:r w:rsidR="00C0454E">
        <w:rPr>
          <w:rFonts w:ascii="Times New Roman" w:eastAsia="Times New Roman" w:hAnsi="Times New Roman"/>
          <w:sz w:val="28"/>
          <w:szCs w:val="28"/>
          <w:lang w:eastAsia="ru-RU"/>
        </w:rPr>
        <w:t xml:space="preserve"> </w:t>
      </w:r>
      <w:r w:rsidRPr="00A86020">
        <w:rPr>
          <w:rFonts w:ascii="Times New Roman" w:eastAsia="Times New Roman" w:hAnsi="Times New Roman"/>
          <w:sz w:val="28"/>
          <w:szCs w:val="28"/>
          <w:lang w:eastAsia="ru-RU"/>
        </w:rPr>
        <w:t>являются:</w:t>
      </w:r>
      <w:r w:rsidR="00C0454E">
        <w:rPr>
          <w:rFonts w:ascii="Times New Roman" w:eastAsia="Times New Roman" w:hAnsi="Times New Roman"/>
          <w:sz w:val="28"/>
          <w:szCs w:val="28"/>
          <w:lang w:eastAsia="ru-RU"/>
        </w:rPr>
        <w:t xml:space="preserve"> </w:t>
      </w:r>
    </w:p>
    <w:p w:rsidR="00A47D66" w:rsidRPr="00A86020" w:rsidRDefault="008C02B6" w:rsidP="00D779AA">
      <w:pPr>
        <w:tabs>
          <w:tab w:val="left" w:pos="567"/>
          <w:tab w:val="left" w:pos="851"/>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1.</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Общие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положения</w:t>
      </w:r>
    </w:p>
    <w:p w:rsidR="00A47D66" w:rsidRPr="00A86020" w:rsidRDefault="00A47D66" w:rsidP="00D779AA">
      <w:pPr>
        <w:tabs>
          <w:tab w:val="left" w:pos="993"/>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2.</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Планируемые</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результаты</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обучения</w:t>
      </w:r>
    </w:p>
    <w:p w:rsidR="00A47D66" w:rsidRPr="00A86020" w:rsidRDefault="008C02B6" w:rsidP="00D779AA">
      <w:pPr>
        <w:tabs>
          <w:tab w:val="left" w:pos="426"/>
          <w:tab w:val="left" w:pos="5150"/>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3.</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Учебный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план</w:t>
      </w:r>
      <w:r w:rsidR="008B3790" w:rsidRPr="00A86020">
        <w:rPr>
          <w:rFonts w:ascii="Times New Roman" w:eastAsia="Times New Roman" w:hAnsi="Times New Roman"/>
          <w:sz w:val="28"/>
          <w:szCs w:val="28"/>
        </w:rPr>
        <w:tab/>
      </w:r>
    </w:p>
    <w:p w:rsidR="00A47D66" w:rsidRPr="00A86020" w:rsidRDefault="008C02B6" w:rsidP="00D779AA">
      <w:pPr>
        <w:tabs>
          <w:tab w:val="left" w:pos="0"/>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4.</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Календарный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учебный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график</w:t>
      </w:r>
    </w:p>
    <w:p w:rsidR="00A47D66" w:rsidRPr="00A86020" w:rsidRDefault="00A47D66" w:rsidP="00D779AA">
      <w:pPr>
        <w:tabs>
          <w:tab w:val="left" w:pos="426"/>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5.</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Рабочие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програ</w:t>
      </w:r>
      <w:r w:rsidR="008C02B6" w:rsidRPr="00A86020">
        <w:rPr>
          <w:rFonts w:ascii="Times New Roman" w:eastAsia="Times New Roman" w:hAnsi="Times New Roman"/>
          <w:sz w:val="28"/>
          <w:szCs w:val="28"/>
        </w:rPr>
        <w:t>ммы</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учебных</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модулей</w:t>
      </w:r>
    </w:p>
    <w:p w:rsidR="00A47D66" w:rsidRPr="00A86020" w:rsidRDefault="00A47D66" w:rsidP="00F66F3A">
      <w:pPr>
        <w:tabs>
          <w:tab w:val="left" w:pos="567"/>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6.</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Организационно-педагогическ</w:t>
      </w:r>
      <w:r w:rsidR="008C02B6" w:rsidRPr="00A86020">
        <w:rPr>
          <w:rFonts w:ascii="Times New Roman" w:eastAsia="Times New Roman" w:hAnsi="Times New Roman"/>
          <w:sz w:val="28"/>
          <w:szCs w:val="28"/>
          <w:shd w:val="clear" w:color="auto" w:fill="FFFFFF"/>
        </w:rPr>
        <w:t>ие</w:t>
      </w:r>
      <w:r w:rsidR="00C0454E">
        <w:rPr>
          <w:rFonts w:ascii="Times New Roman" w:eastAsia="Times New Roman" w:hAnsi="Times New Roman"/>
          <w:sz w:val="28"/>
          <w:szCs w:val="28"/>
          <w:shd w:val="clear" w:color="auto" w:fill="FFFFFF"/>
        </w:rPr>
        <w:t xml:space="preserve"> </w:t>
      </w:r>
      <w:r w:rsidR="008C02B6" w:rsidRPr="00A86020">
        <w:rPr>
          <w:rFonts w:ascii="Times New Roman" w:eastAsia="Times New Roman" w:hAnsi="Times New Roman"/>
          <w:sz w:val="28"/>
          <w:szCs w:val="28"/>
          <w:shd w:val="clear" w:color="auto" w:fill="FFFFFF"/>
        </w:rPr>
        <w:t>условия</w:t>
      </w:r>
      <w:r w:rsidR="00C0454E">
        <w:rPr>
          <w:rFonts w:ascii="Times New Roman" w:eastAsia="Times New Roman" w:hAnsi="Times New Roman"/>
          <w:sz w:val="28"/>
          <w:szCs w:val="28"/>
          <w:shd w:val="clear" w:color="auto" w:fill="FFFFFF"/>
        </w:rPr>
        <w:t xml:space="preserve"> </w:t>
      </w:r>
      <w:r w:rsidR="008C02B6" w:rsidRPr="00A86020">
        <w:rPr>
          <w:rFonts w:ascii="Times New Roman" w:eastAsia="Times New Roman" w:hAnsi="Times New Roman"/>
          <w:sz w:val="28"/>
          <w:szCs w:val="28"/>
          <w:shd w:val="clear" w:color="auto" w:fill="FFFFFF"/>
        </w:rPr>
        <w:t>реализации</w:t>
      </w:r>
      <w:r w:rsidR="00C0454E">
        <w:rPr>
          <w:rFonts w:ascii="Times New Roman" w:eastAsia="Times New Roman" w:hAnsi="Times New Roman"/>
          <w:sz w:val="28"/>
          <w:szCs w:val="28"/>
          <w:shd w:val="clear" w:color="auto" w:fill="FFFFFF"/>
        </w:rPr>
        <w:t xml:space="preserve"> </w:t>
      </w:r>
      <w:r w:rsidR="008C02B6" w:rsidRPr="00A86020">
        <w:rPr>
          <w:rFonts w:ascii="Times New Roman" w:eastAsia="Times New Roman" w:hAnsi="Times New Roman"/>
          <w:sz w:val="28"/>
          <w:szCs w:val="28"/>
          <w:shd w:val="clear" w:color="auto" w:fill="FFFFFF"/>
        </w:rPr>
        <w:t>Программы</w:t>
      </w:r>
    </w:p>
    <w:p w:rsidR="00A47D66" w:rsidRPr="00A86020" w:rsidRDefault="00A47D66" w:rsidP="00F66F3A">
      <w:pPr>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7.</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Контроль</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результатов</w:t>
      </w:r>
      <w:r w:rsidR="00C0454E">
        <w:rPr>
          <w:rFonts w:ascii="Times New Roman" w:eastAsia="Times New Roman" w:hAnsi="Times New Roman"/>
          <w:sz w:val="28"/>
          <w:szCs w:val="28"/>
        </w:rPr>
        <w:t xml:space="preserve"> </w:t>
      </w:r>
      <w:r w:rsidR="008C02B6"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009B5D28" w:rsidRPr="00A86020">
        <w:rPr>
          <w:rFonts w:ascii="Times New Roman" w:eastAsia="Times New Roman" w:hAnsi="Times New Roman"/>
          <w:sz w:val="28"/>
          <w:szCs w:val="28"/>
        </w:rPr>
        <w:t>(формы</w:t>
      </w:r>
      <w:r w:rsidR="00C0454E">
        <w:rPr>
          <w:rFonts w:ascii="Times New Roman" w:eastAsia="Times New Roman" w:hAnsi="Times New Roman"/>
          <w:sz w:val="28"/>
          <w:szCs w:val="28"/>
        </w:rPr>
        <w:t xml:space="preserve"> </w:t>
      </w:r>
      <w:r w:rsidR="009B5D28" w:rsidRPr="00A86020">
        <w:rPr>
          <w:rFonts w:ascii="Times New Roman" w:eastAsia="Times New Roman" w:hAnsi="Times New Roman"/>
          <w:sz w:val="28"/>
          <w:szCs w:val="28"/>
        </w:rPr>
        <w:t>аттестации).</w:t>
      </w:r>
    </w:p>
    <w:p w:rsidR="00A47D66" w:rsidRPr="00A86020" w:rsidRDefault="00A47D66" w:rsidP="00F66F3A">
      <w:pPr>
        <w:tabs>
          <w:tab w:val="left" w:pos="567"/>
          <w:tab w:val="left" w:pos="993"/>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8.</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Оценочные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материалы.</w:t>
      </w:r>
    </w:p>
    <w:p w:rsidR="008F0025" w:rsidRPr="00A86020" w:rsidRDefault="008F0025" w:rsidP="00F66F3A">
      <w:pPr>
        <w:pStyle w:val="ConsPlusNormal"/>
        <w:ind w:firstLine="540"/>
        <w:jc w:val="both"/>
        <w:rPr>
          <w:rFonts w:ascii="Times New Roman" w:hAnsi="Times New Roman" w:cs="Times New Roman"/>
          <w:b/>
          <w:sz w:val="28"/>
          <w:szCs w:val="28"/>
        </w:rPr>
      </w:pPr>
    </w:p>
    <w:p w:rsidR="00F13B51" w:rsidRPr="00A86020" w:rsidRDefault="00707252"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Планируемые</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результаты</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обучения</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(см.</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раздел</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2</w:t>
      </w:r>
      <w:r w:rsidR="00C0454E">
        <w:rPr>
          <w:rFonts w:ascii="Times New Roman" w:hAnsi="Times New Roman" w:cs="Times New Roman"/>
          <w:sz w:val="28"/>
          <w:szCs w:val="28"/>
        </w:rPr>
        <w:t xml:space="preserve"> </w:t>
      </w:r>
      <w:r w:rsidR="009F5D65" w:rsidRPr="00A86020">
        <w:rPr>
          <w:rFonts w:ascii="Times New Roman" w:hAnsi="Times New Roman" w:cs="Times New Roman"/>
          <w:sz w:val="28"/>
          <w:szCs w:val="28"/>
        </w:rPr>
        <w:t>Программы)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направлены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на</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совершенствование</w:t>
      </w:r>
      <w:r w:rsidR="00C0454E">
        <w:rPr>
          <w:rFonts w:ascii="Times New Roman" w:hAnsi="Times New Roman" w:cs="Times New Roman"/>
          <w:sz w:val="28"/>
          <w:szCs w:val="28"/>
        </w:rPr>
        <w:t xml:space="preserve"> </w:t>
      </w:r>
      <w:r w:rsidR="001D05C1"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001D05C1" w:rsidRPr="00A86020">
        <w:rPr>
          <w:rFonts w:ascii="Times New Roman" w:hAnsi="Times New Roman" w:cs="Times New Roman"/>
          <w:sz w:val="28"/>
          <w:szCs w:val="28"/>
        </w:rPr>
        <w:t>компетенций</w:t>
      </w:r>
      <w:r w:rsidR="00C0454E">
        <w:rPr>
          <w:rFonts w:ascii="Times New Roman" w:hAnsi="Times New Roman" w:cs="Times New Roman"/>
          <w:sz w:val="28"/>
          <w:szCs w:val="28"/>
        </w:rPr>
        <w:t xml:space="preserve">  </w:t>
      </w:r>
      <w:r w:rsidR="00C72E66" w:rsidRPr="00A86020">
        <w:rPr>
          <w:rFonts w:ascii="Times New Roman" w:hAnsi="Times New Roman" w:cs="Times New Roman"/>
          <w:sz w:val="28"/>
          <w:szCs w:val="28"/>
        </w:rPr>
        <w:t>врачей</w:t>
      </w:r>
      <w:r w:rsidR="006E6131"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совершенствование</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их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профессиональных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знаний,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умений,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навыков.</w:t>
      </w:r>
      <w:r w:rsidR="00C0454E">
        <w:rPr>
          <w:rFonts w:ascii="Times New Roman" w:hAnsi="Times New Roman" w:cs="Times New Roman"/>
          <w:sz w:val="28"/>
          <w:szCs w:val="28"/>
        </w:rPr>
        <w:t xml:space="preserve"> </w:t>
      </w:r>
    </w:p>
    <w:p w:rsidR="008F0025" w:rsidRPr="00A86020" w:rsidRDefault="008F0025" w:rsidP="00F66F3A">
      <w:pPr>
        <w:pStyle w:val="ConsPlusNormal"/>
        <w:ind w:firstLine="540"/>
        <w:jc w:val="both"/>
        <w:rPr>
          <w:rFonts w:ascii="Times New Roman" w:hAnsi="Times New Roman" w:cs="Times New Roman"/>
          <w:b/>
          <w:sz w:val="28"/>
          <w:szCs w:val="28"/>
        </w:rPr>
      </w:pPr>
    </w:p>
    <w:p w:rsidR="00707252" w:rsidRPr="00A86020" w:rsidRDefault="00707252"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Учебный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план</w:t>
      </w:r>
      <w:r w:rsidR="00C0454E">
        <w:rPr>
          <w:rFonts w:ascii="Times New Roman" w:hAnsi="Times New Roman" w:cs="Times New Roman"/>
          <w:sz w:val="28"/>
          <w:szCs w:val="28"/>
        </w:rPr>
        <w:t xml:space="preserve"> </w:t>
      </w:r>
      <w:r w:rsidR="005B3C15" w:rsidRPr="00A86020">
        <w:rPr>
          <w:rFonts w:ascii="Times New Roman" w:hAnsi="Times New Roman" w:cs="Times New Roman"/>
          <w:sz w:val="28"/>
          <w:szCs w:val="28"/>
        </w:rPr>
        <w:t>(далее</w:t>
      </w:r>
      <w:r w:rsidR="00C0454E">
        <w:rPr>
          <w:rFonts w:ascii="Times New Roman" w:hAnsi="Times New Roman" w:cs="Times New Roman"/>
          <w:sz w:val="28"/>
          <w:szCs w:val="28"/>
        </w:rPr>
        <w:t xml:space="preserve"> </w:t>
      </w:r>
      <w:r w:rsidR="005B3C15"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5B3C15" w:rsidRPr="00A86020">
        <w:rPr>
          <w:rFonts w:ascii="Times New Roman" w:hAnsi="Times New Roman" w:cs="Times New Roman"/>
          <w:sz w:val="28"/>
          <w:szCs w:val="28"/>
        </w:rPr>
        <w:t>УП)</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определяет</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состав</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изучаемых</w:t>
      </w:r>
      <w:r w:rsidR="00C0454E">
        <w:rPr>
          <w:rFonts w:ascii="Times New Roman" w:hAnsi="Times New Roman" w:cs="Times New Roman"/>
          <w:sz w:val="28"/>
          <w:szCs w:val="28"/>
        </w:rPr>
        <w:t xml:space="preserve"> </w:t>
      </w:r>
      <w:r w:rsidR="0045669D" w:rsidRPr="00A86020">
        <w:rPr>
          <w:rFonts w:ascii="Times New Roman" w:hAnsi="Times New Roman" w:cs="Times New Roman"/>
          <w:sz w:val="28"/>
          <w:szCs w:val="28"/>
        </w:rPr>
        <w:t>модулей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указанием</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их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трудо</w:t>
      </w:r>
      <w:r w:rsidR="00C5796C" w:rsidRPr="00A86020">
        <w:rPr>
          <w:rFonts w:ascii="Times New Roman" w:hAnsi="Times New Roman" w:cs="Times New Roman"/>
          <w:sz w:val="28"/>
          <w:szCs w:val="28"/>
        </w:rPr>
        <w:t>е</w:t>
      </w:r>
      <w:r w:rsidRPr="00A86020">
        <w:rPr>
          <w:rFonts w:ascii="Times New Roman" w:hAnsi="Times New Roman" w:cs="Times New Roman"/>
          <w:sz w:val="28"/>
          <w:szCs w:val="28"/>
        </w:rPr>
        <w:t>мкости,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после</w:t>
      </w:r>
      <w:r w:rsidR="007544C7" w:rsidRPr="00A86020">
        <w:rPr>
          <w:rFonts w:ascii="Times New Roman" w:hAnsi="Times New Roman" w:cs="Times New Roman"/>
          <w:sz w:val="28"/>
          <w:szCs w:val="28"/>
        </w:rPr>
        <w:t>довательности</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изучения;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устанавливает</w:t>
      </w:r>
      <w:r w:rsidR="00C0454E">
        <w:rPr>
          <w:rFonts w:ascii="Times New Roman" w:hAnsi="Times New Roman" w:cs="Times New Roman"/>
          <w:sz w:val="28"/>
          <w:szCs w:val="28"/>
        </w:rPr>
        <w:t xml:space="preserve"> </w:t>
      </w:r>
      <w:r w:rsidR="00BE31A8" w:rsidRPr="00A86020">
        <w:rPr>
          <w:rFonts w:ascii="Times New Roman" w:hAnsi="Times New Roman" w:cs="Times New Roman"/>
          <w:sz w:val="28"/>
          <w:szCs w:val="28"/>
        </w:rPr>
        <w:t>формы</w:t>
      </w:r>
      <w:r w:rsidR="00C0454E">
        <w:rPr>
          <w:rFonts w:ascii="Times New Roman" w:hAnsi="Times New Roman" w:cs="Times New Roman"/>
          <w:sz w:val="28"/>
          <w:szCs w:val="28"/>
        </w:rPr>
        <w:t xml:space="preserve"> </w:t>
      </w:r>
      <w:r w:rsidR="00BE31A8" w:rsidRPr="00A86020">
        <w:rPr>
          <w:rFonts w:ascii="Times New Roman" w:hAnsi="Times New Roman" w:cs="Times New Roman"/>
          <w:sz w:val="28"/>
          <w:szCs w:val="28"/>
        </w:rPr>
        <w:t>реализации</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учебного</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процесса</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очная</w:t>
      </w:r>
      <w:r w:rsidR="00C0454E">
        <w:rPr>
          <w:rFonts w:ascii="Times New Roman" w:hAnsi="Times New Roman" w:cs="Times New Roman"/>
          <w:sz w:val="28"/>
          <w:szCs w:val="28"/>
        </w:rPr>
        <w:t xml:space="preserve"> </w:t>
      </w:r>
      <w:r w:rsidR="00FF189F" w:rsidRPr="00A86020">
        <w:rPr>
          <w:rFonts w:ascii="Times New Roman" w:hAnsi="Times New Roman" w:cs="Times New Roman"/>
          <w:sz w:val="28"/>
          <w:szCs w:val="28"/>
        </w:rPr>
        <w:t>/</w:t>
      </w:r>
      <w:r w:rsidR="00871A06" w:rsidRPr="00A86020">
        <w:rPr>
          <w:rFonts w:ascii="Times New Roman" w:hAnsi="Times New Roman" w:cs="Times New Roman"/>
          <w:sz w:val="28"/>
          <w:szCs w:val="28"/>
        </w:rPr>
        <w:t>очно-заочная</w:t>
      </w:r>
      <w:r w:rsidR="00FF189F"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заочная</w:t>
      </w:r>
      <w:r w:rsidR="00C0454E">
        <w:rPr>
          <w:rFonts w:ascii="Times New Roman" w:hAnsi="Times New Roman" w:cs="Times New Roman"/>
          <w:sz w:val="28"/>
          <w:szCs w:val="28"/>
        </w:rPr>
        <w:t xml:space="preserve"> </w:t>
      </w:r>
      <w:r w:rsidR="00F068C9" w:rsidRPr="00A86020">
        <w:rPr>
          <w:rFonts w:ascii="Times New Roman" w:hAnsi="Times New Roman" w:cs="Times New Roman"/>
          <w:sz w:val="28"/>
          <w:szCs w:val="28"/>
        </w:rPr>
        <w:t>с</w:t>
      </w:r>
      <w:r w:rsidR="00C0454E">
        <w:rPr>
          <w:rFonts w:ascii="Times New Roman" w:hAnsi="Times New Roman" w:cs="Times New Roman"/>
          <w:sz w:val="28"/>
          <w:szCs w:val="28"/>
        </w:rPr>
        <w:t xml:space="preserve"> </w:t>
      </w:r>
      <w:r w:rsidR="00F068C9" w:rsidRPr="00A86020">
        <w:rPr>
          <w:rFonts w:ascii="Times New Roman" w:hAnsi="Times New Roman" w:cs="Times New Roman"/>
          <w:sz w:val="28"/>
          <w:szCs w:val="28"/>
        </w:rPr>
        <w:t>применением</w:t>
      </w:r>
      <w:r w:rsidR="00C0454E">
        <w:rPr>
          <w:rFonts w:ascii="Times New Roman" w:hAnsi="Times New Roman" w:cs="Times New Roman"/>
          <w:sz w:val="28"/>
          <w:szCs w:val="28"/>
        </w:rPr>
        <w:t xml:space="preserve"> </w:t>
      </w:r>
      <w:r w:rsidR="00EB7D49" w:rsidRPr="00A86020">
        <w:rPr>
          <w:rFonts w:ascii="Times New Roman" w:hAnsi="Times New Roman" w:cs="Times New Roman"/>
          <w:sz w:val="28"/>
          <w:szCs w:val="28"/>
        </w:rPr>
        <w:t>ДОТ</w:t>
      </w:r>
      <w:r w:rsidR="00C0454E">
        <w:rPr>
          <w:rFonts w:ascii="Times New Roman" w:hAnsi="Times New Roman" w:cs="Times New Roman"/>
          <w:sz w:val="28"/>
          <w:szCs w:val="28"/>
        </w:rPr>
        <w:t xml:space="preserve"> </w:t>
      </w:r>
      <w:r w:rsidR="00EB7D49"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EB7D49" w:rsidRPr="00A86020">
        <w:rPr>
          <w:rFonts w:ascii="Times New Roman" w:hAnsi="Times New Roman" w:cs="Times New Roman"/>
          <w:sz w:val="28"/>
          <w:szCs w:val="28"/>
        </w:rPr>
        <w:t>ЭО</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формы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организации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учебного</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процесса</w:t>
      </w:r>
      <w:r w:rsidR="00C0454E">
        <w:rPr>
          <w:rFonts w:ascii="Times New Roman" w:hAnsi="Times New Roman" w:cs="Times New Roman"/>
          <w:sz w:val="28"/>
          <w:szCs w:val="28"/>
        </w:rPr>
        <w:t xml:space="preserve"> </w:t>
      </w:r>
      <w:r w:rsidR="00847D16"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847D16" w:rsidRPr="00A86020">
        <w:rPr>
          <w:rFonts w:ascii="Times New Roman" w:hAnsi="Times New Roman" w:cs="Times New Roman"/>
          <w:sz w:val="28"/>
          <w:szCs w:val="28"/>
        </w:rPr>
        <w:t>их</w:t>
      </w:r>
      <w:r w:rsidR="00C0454E">
        <w:rPr>
          <w:rFonts w:ascii="Times New Roman" w:hAnsi="Times New Roman" w:cs="Times New Roman"/>
          <w:sz w:val="28"/>
          <w:szCs w:val="28"/>
        </w:rPr>
        <w:t xml:space="preserve"> </w:t>
      </w:r>
      <w:r w:rsidR="00847D16" w:rsidRPr="00A86020">
        <w:rPr>
          <w:rFonts w:ascii="Times New Roman" w:hAnsi="Times New Roman" w:cs="Times New Roman"/>
          <w:sz w:val="28"/>
          <w:szCs w:val="28"/>
        </w:rPr>
        <w:t>соотношение</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(лекции,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семи</w:t>
      </w:r>
      <w:r w:rsidR="007544C7" w:rsidRPr="00A86020">
        <w:rPr>
          <w:rFonts w:ascii="Times New Roman" w:hAnsi="Times New Roman" w:cs="Times New Roman"/>
          <w:sz w:val="28"/>
          <w:szCs w:val="28"/>
        </w:rPr>
        <w:t>нарские</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практические</w:t>
      </w:r>
      <w:r w:rsidR="00C0454E">
        <w:rPr>
          <w:rFonts w:ascii="Times New Roman" w:hAnsi="Times New Roman" w:cs="Times New Roman"/>
          <w:sz w:val="28"/>
          <w:szCs w:val="28"/>
        </w:rPr>
        <w:t xml:space="preserve"> </w:t>
      </w:r>
      <w:r w:rsidR="007544C7" w:rsidRPr="00A86020">
        <w:rPr>
          <w:rFonts w:ascii="Times New Roman" w:hAnsi="Times New Roman" w:cs="Times New Roman"/>
          <w:sz w:val="28"/>
          <w:szCs w:val="28"/>
        </w:rPr>
        <w:t>занятия);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конкретизирует</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формы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контроля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знаний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умений</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обучающихся</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зач</w:t>
      </w:r>
      <w:r w:rsidR="00C5796C" w:rsidRPr="00A86020">
        <w:rPr>
          <w:rFonts w:ascii="Times New Roman" w:hAnsi="Times New Roman" w:cs="Times New Roman"/>
          <w:sz w:val="28"/>
          <w:szCs w:val="28"/>
        </w:rPr>
        <w:t>е</w:t>
      </w:r>
      <w:r w:rsidR="00871A06" w:rsidRPr="00A86020">
        <w:rPr>
          <w:rFonts w:ascii="Times New Roman" w:hAnsi="Times New Roman" w:cs="Times New Roman"/>
          <w:sz w:val="28"/>
          <w:szCs w:val="28"/>
        </w:rPr>
        <w:t>т</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871A06" w:rsidRPr="00A86020">
        <w:rPr>
          <w:rFonts w:ascii="Times New Roman" w:hAnsi="Times New Roman" w:cs="Times New Roman"/>
          <w:sz w:val="28"/>
          <w:szCs w:val="28"/>
        </w:rPr>
        <w:t>экзамен</w:t>
      </w:r>
      <w:r w:rsidRPr="00A86020">
        <w:rPr>
          <w:rFonts w:ascii="Times New Roman" w:hAnsi="Times New Roman" w:cs="Times New Roman"/>
          <w:sz w:val="28"/>
          <w:szCs w:val="28"/>
        </w:rPr>
        <w:t>.</w:t>
      </w:r>
    </w:p>
    <w:p w:rsidR="008F0025" w:rsidRPr="00A86020" w:rsidRDefault="008F0025" w:rsidP="00F66F3A">
      <w:pPr>
        <w:pStyle w:val="ConsPlusNormal"/>
        <w:ind w:firstLine="540"/>
        <w:jc w:val="both"/>
        <w:rPr>
          <w:rFonts w:ascii="Times New Roman" w:hAnsi="Times New Roman" w:cs="Times New Roman"/>
          <w:b/>
          <w:sz w:val="28"/>
          <w:szCs w:val="28"/>
        </w:rPr>
      </w:pPr>
    </w:p>
    <w:p w:rsidR="00871A06" w:rsidRPr="00A86020" w:rsidRDefault="00871A06"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Календарный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учебный</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график</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регламентирует</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режим</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занятий.</w:t>
      </w:r>
    </w:p>
    <w:p w:rsidR="008F0025" w:rsidRPr="00A86020" w:rsidRDefault="008F0025" w:rsidP="00F66F3A">
      <w:pPr>
        <w:pStyle w:val="ConsPlusNormal"/>
        <w:ind w:firstLine="540"/>
        <w:jc w:val="both"/>
        <w:rPr>
          <w:rFonts w:ascii="Times New Roman" w:hAnsi="Times New Roman" w:cs="Times New Roman"/>
          <w:b/>
          <w:sz w:val="28"/>
          <w:szCs w:val="28"/>
        </w:rPr>
      </w:pPr>
    </w:p>
    <w:p w:rsidR="00A26D40" w:rsidRPr="00A86020" w:rsidRDefault="00A26D40" w:rsidP="00F66F3A">
      <w:pPr>
        <w:pStyle w:val="ConsPlusNormal"/>
        <w:ind w:firstLine="540"/>
        <w:jc w:val="both"/>
        <w:rPr>
          <w:rFonts w:ascii="Times New Roman" w:hAnsi="Times New Roman" w:cs="Times New Roman"/>
          <w:sz w:val="28"/>
          <w:szCs w:val="28"/>
        </w:rPr>
      </w:pPr>
      <w:r w:rsidRPr="00A86020">
        <w:rPr>
          <w:rFonts w:ascii="Times New Roman" w:hAnsi="Times New Roman" w:cs="Times New Roman"/>
          <w:b/>
          <w:sz w:val="28"/>
          <w:szCs w:val="28"/>
        </w:rPr>
        <w:t>Организационно-педагогические</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условия</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реализации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Программы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включают:</w:t>
      </w:r>
    </w:p>
    <w:p w:rsidR="004D0D4F" w:rsidRPr="00A86020" w:rsidRDefault="00C5796C" w:rsidP="00B865A5">
      <w:pPr>
        <w:pStyle w:val="ConsPlusNormal"/>
        <w:numPr>
          <w:ilvl w:val="0"/>
          <w:numId w:val="3"/>
        </w:numPr>
        <w:ind w:left="0" w:firstLine="567"/>
        <w:jc w:val="both"/>
        <w:rPr>
          <w:rFonts w:ascii="Times New Roman" w:hAnsi="Times New Roman" w:cs="Times New Roman"/>
          <w:sz w:val="28"/>
          <w:szCs w:val="28"/>
        </w:rPr>
      </w:pPr>
      <w:r w:rsidRPr="00A86020">
        <w:rPr>
          <w:rFonts w:ascii="Times New Roman" w:hAnsi="Times New Roman" w:cs="Times New Roman"/>
          <w:sz w:val="28"/>
          <w:szCs w:val="28"/>
        </w:rPr>
        <w:t>к</w:t>
      </w:r>
      <w:r w:rsidR="004D0D4F" w:rsidRPr="00A86020">
        <w:rPr>
          <w:rFonts w:ascii="Times New Roman" w:hAnsi="Times New Roman" w:cs="Times New Roman"/>
          <w:sz w:val="28"/>
          <w:szCs w:val="28"/>
        </w:rPr>
        <w:t>адровое</w:t>
      </w:r>
      <w:r w:rsidR="00C0454E">
        <w:rPr>
          <w:rFonts w:ascii="Times New Roman" w:hAnsi="Times New Roman" w:cs="Times New Roman"/>
          <w:sz w:val="28"/>
          <w:szCs w:val="28"/>
        </w:rPr>
        <w:t xml:space="preserve"> </w:t>
      </w:r>
      <w:r w:rsidR="004D0D4F" w:rsidRPr="00A86020">
        <w:rPr>
          <w:rFonts w:ascii="Times New Roman" w:hAnsi="Times New Roman" w:cs="Times New Roman"/>
          <w:sz w:val="28"/>
          <w:szCs w:val="28"/>
        </w:rPr>
        <w:t>о</w:t>
      </w:r>
      <w:r w:rsidRPr="00A86020">
        <w:rPr>
          <w:rFonts w:ascii="Times New Roman" w:hAnsi="Times New Roman" w:cs="Times New Roman"/>
          <w:sz w:val="28"/>
          <w:szCs w:val="28"/>
        </w:rPr>
        <w:t>беспечение</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реализации</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программы;</w:t>
      </w:r>
    </w:p>
    <w:p w:rsidR="008D333A" w:rsidRPr="00A86020" w:rsidRDefault="00C5796C" w:rsidP="00B865A5">
      <w:pPr>
        <w:pStyle w:val="ConsPlusNormal"/>
        <w:numPr>
          <w:ilvl w:val="0"/>
          <w:numId w:val="3"/>
        </w:numPr>
        <w:ind w:left="0" w:firstLine="567"/>
        <w:jc w:val="both"/>
        <w:rPr>
          <w:rFonts w:ascii="Times New Roman" w:hAnsi="Times New Roman" w:cs="Times New Roman"/>
          <w:sz w:val="28"/>
          <w:szCs w:val="28"/>
        </w:rPr>
      </w:pPr>
      <w:r w:rsidRPr="00A86020">
        <w:rPr>
          <w:rFonts w:ascii="Times New Roman" w:hAnsi="Times New Roman" w:cs="Times New Roman"/>
          <w:sz w:val="28"/>
          <w:szCs w:val="28"/>
        </w:rPr>
        <w:t>м</w:t>
      </w:r>
      <w:r w:rsidR="00A26D40" w:rsidRPr="00A86020">
        <w:rPr>
          <w:rFonts w:ascii="Times New Roman" w:hAnsi="Times New Roman" w:cs="Times New Roman"/>
          <w:sz w:val="28"/>
          <w:szCs w:val="28"/>
        </w:rPr>
        <w:t>атериально-техническ</w:t>
      </w:r>
      <w:r w:rsidR="00A3547F" w:rsidRPr="00A86020">
        <w:rPr>
          <w:rFonts w:ascii="Times New Roman" w:hAnsi="Times New Roman" w:cs="Times New Roman"/>
          <w:sz w:val="28"/>
          <w:szCs w:val="28"/>
        </w:rPr>
        <w:t>ую</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баз</w:t>
      </w:r>
      <w:r w:rsidR="00A3547F" w:rsidRPr="00A86020">
        <w:rPr>
          <w:rFonts w:ascii="Times New Roman" w:hAnsi="Times New Roman" w:cs="Times New Roman"/>
          <w:sz w:val="28"/>
          <w:szCs w:val="28"/>
        </w:rPr>
        <w:t>у</w:t>
      </w:r>
      <w:r w:rsidR="00A26D40"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обеспечивающ</w:t>
      </w:r>
      <w:r w:rsidR="00A3547F" w:rsidRPr="00A86020">
        <w:rPr>
          <w:rFonts w:ascii="Times New Roman" w:hAnsi="Times New Roman" w:cs="Times New Roman"/>
          <w:sz w:val="28"/>
          <w:szCs w:val="28"/>
        </w:rPr>
        <w:t>ую</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организацию</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всех</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видов</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дисциплинарной</w:t>
      </w:r>
      <w:r w:rsidR="00C0454E">
        <w:rPr>
          <w:rFonts w:ascii="Times New Roman" w:hAnsi="Times New Roman" w:cs="Times New Roman"/>
          <w:sz w:val="28"/>
          <w:szCs w:val="28"/>
        </w:rPr>
        <w:t xml:space="preserve"> </w:t>
      </w:r>
      <w:r w:rsidR="00A26D40" w:rsidRPr="00A86020">
        <w:rPr>
          <w:rFonts w:ascii="Times New Roman" w:hAnsi="Times New Roman" w:cs="Times New Roman"/>
          <w:sz w:val="28"/>
          <w:szCs w:val="28"/>
        </w:rPr>
        <w:t>подготовки</w:t>
      </w:r>
      <w:r w:rsidRPr="00A86020">
        <w:rPr>
          <w:rFonts w:ascii="Times New Roman" w:hAnsi="Times New Roman" w:cs="Times New Roman"/>
          <w:sz w:val="28"/>
          <w:szCs w:val="28"/>
        </w:rPr>
        <w:t>;</w:t>
      </w:r>
    </w:p>
    <w:p w:rsidR="00A26D40" w:rsidRPr="00A86020" w:rsidRDefault="00C5796C" w:rsidP="00B865A5">
      <w:pPr>
        <w:pStyle w:val="ConsPlusNormal"/>
        <w:numPr>
          <w:ilvl w:val="0"/>
          <w:numId w:val="3"/>
        </w:numPr>
        <w:ind w:left="0" w:firstLine="567"/>
        <w:jc w:val="both"/>
        <w:rPr>
          <w:rFonts w:ascii="Times New Roman" w:hAnsi="Times New Roman" w:cs="Times New Roman"/>
          <w:sz w:val="28"/>
          <w:szCs w:val="28"/>
        </w:rPr>
      </w:pPr>
      <w:r w:rsidRPr="00A86020">
        <w:rPr>
          <w:rFonts w:ascii="Times New Roman" w:hAnsi="Times New Roman" w:cs="Times New Roman"/>
          <w:sz w:val="28"/>
          <w:szCs w:val="28"/>
        </w:rPr>
        <w:t>у</w:t>
      </w:r>
      <w:r w:rsidR="00267764" w:rsidRPr="00A86020">
        <w:rPr>
          <w:rFonts w:ascii="Times New Roman" w:hAnsi="Times New Roman" w:cs="Times New Roman"/>
          <w:sz w:val="28"/>
          <w:szCs w:val="28"/>
        </w:rPr>
        <w:t>чебно-методическое</w:t>
      </w:r>
      <w:r w:rsidR="00C0454E">
        <w:rPr>
          <w:rFonts w:ascii="Times New Roman" w:hAnsi="Times New Roman" w:cs="Times New Roman"/>
          <w:sz w:val="28"/>
          <w:szCs w:val="28"/>
        </w:rPr>
        <w:t xml:space="preserve"> </w:t>
      </w:r>
      <w:r w:rsidR="00267764" w:rsidRPr="00A86020">
        <w:rPr>
          <w:rFonts w:ascii="Times New Roman" w:hAnsi="Times New Roman" w:cs="Times New Roman"/>
          <w:sz w:val="28"/>
          <w:szCs w:val="28"/>
        </w:rPr>
        <w:t>и</w:t>
      </w:r>
      <w:r w:rsidR="00C0454E">
        <w:rPr>
          <w:rFonts w:ascii="Times New Roman" w:hAnsi="Times New Roman" w:cs="Times New Roman"/>
          <w:sz w:val="28"/>
          <w:szCs w:val="28"/>
        </w:rPr>
        <w:t xml:space="preserve"> </w:t>
      </w:r>
      <w:r w:rsidR="00267764" w:rsidRPr="00A86020">
        <w:rPr>
          <w:rFonts w:ascii="Times New Roman" w:hAnsi="Times New Roman" w:cs="Times New Roman"/>
          <w:sz w:val="28"/>
          <w:szCs w:val="28"/>
        </w:rPr>
        <w:t>информационное</w:t>
      </w:r>
      <w:r w:rsidR="00C0454E">
        <w:rPr>
          <w:rFonts w:ascii="Times New Roman" w:hAnsi="Times New Roman" w:cs="Times New Roman"/>
          <w:sz w:val="28"/>
          <w:szCs w:val="28"/>
        </w:rPr>
        <w:t xml:space="preserve"> </w:t>
      </w:r>
      <w:r w:rsidR="00DE5A7F" w:rsidRPr="00A86020">
        <w:rPr>
          <w:rFonts w:ascii="Times New Roman" w:hAnsi="Times New Roman" w:cs="Times New Roman"/>
          <w:sz w:val="28"/>
          <w:szCs w:val="28"/>
        </w:rPr>
        <w:t>обеспечение</w:t>
      </w:r>
      <w:r w:rsidR="00C0454E">
        <w:rPr>
          <w:rFonts w:ascii="Times New Roman" w:hAnsi="Times New Roman" w:cs="Times New Roman"/>
          <w:sz w:val="28"/>
          <w:szCs w:val="28"/>
        </w:rPr>
        <w:t xml:space="preserve"> </w:t>
      </w:r>
      <w:r w:rsidR="00DE5A7F" w:rsidRPr="00A86020">
        <w:rPr>
          <w:rFonts w:ascii="Times New Roman" w:hAnsi="Times New Roman" w:cs="Times New Roman"/>
          <w:sz w:val="28"/>
          <w:szCs w:val="28"/>
        </w:rPr>
        <w:t>Программы</w:t>
      </w:r>
      <w:r w:rsidR="00267764" w:rsidRPr="00A86020">
        <w:rPr>
          <w:rFonts w:ascii="Times New Roman" w:hAnsi="Times New Roman" w:cs="Times New Roman"/>
          <w:sz w:val="28"/>
          <w:szCs w:val="28"/>
        </w:rPr>
        <w:t>:</w:t>
      </w:r>
    </w:p>
    <w:p w:rsidR="004D0D4F" w:rsidRPr="00A86020" w:rsidRDefault="00AD385C"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литератур</w:t>
      </w:r>
      <w:r w:rsidR="00267764" w:rsidRPr="00A86020">
        <w:rPr>
          <w:rFonts w:ascii="Times New Roman" w:hAnsi="Times New Roman" w:cs="Times New Roman"/>
          <w:sz w:val="28"/>
          <w:szCs w:val="28"/>
        </w:rPr>
        <w:t>у</w:t>
      </w:r>
      <w:r w:rsidRPr="00A86020">
        <w:rPr>
          <w:rFonts w:ascii="Times New Roman" w:hAnsi="Times New Roman" w:cs="Times New Roman"/>
          <w:sz w:val="28"/>
          <w:szCs w:val="28"/>
        </w:rPr>
        <w:t>,</w:t>
      </w:r>
    </w:p>
    <w:p w:rsidR="00AD385C" w:rsidRPr="00A86020" w:rsidRDefault="00AD385C"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базы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данных,</w:t>
      </w:r>
    </w:p>
    <w:p w:rsidR="00AD385C" w:rsidRPr="00A86020" w:rsidRDefault="00AD385C"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Интернет-ресурсы</w:t>
      </w:r>
      <w:r w:rsidR="00267764" w:rsidRPr="00A86020">
        <w:rPr>
          <w:rFonts w:ascii="Times New Roman" w:hAnsi="Times New Roman" w:cs="Times New Roman"/>
          <w:sz w:val="28"/>
          <w:szCs w:val="28"/>
        </w:rPr>
        <w:t>,</w:t>
      </w:r>
    </w:p>
    <w:p w:rsidR="00267764" w:rsidRPr="00A86020" w:rsidRDefault="00267764"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информационную</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поддержку,</w:t>
      </w:r>
    </w:p>
    <w:p w:rsidR="00267764" w:rsidRPr="00A86020" w:rsidRDefault="00267764" w:rsidP="00B865A5">
      <w:pPr>
        <w:pStyle w:val="ConsPlusNormal"/>
        <w:numPr>
          <w:ilvl w:val="0"/>
          <w:numId w:val="4"/>
        </w:numPr>
        <w:tabs>
          <w:tab w:val="left" w:pos="1418"/>
        </w:tabs>
        <w:ind w:left="0" w:firstLine="567"/>
        <w:jc w:val="both"/>
        <w:rPr>
          <w:rFonts w:ascii="Times New Roman" w:hAnsi="Times New Roman" w:cs="Times New Roman"/>
          <w:sz w:val="28"/>
          <w:szCs w:val="28"/>
        </w:rPr>
      </w:pPr>
      <w:r w:rsidRPr="00A86020">
        <w:rPr>
          <w:rFonts w:ascii="Times New Roman" w:hAnsi="Times New Roman" w:cs="Times New Roman"/>
          <w:sz w:val="28"/>
          <w:szCs w:val="28"/>
        </w:rPr>
        <w:t>нормативно-правовое</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обеспечение.</w:t>
      </w:r>
    </w:p>
    <w:p w:rsidR="00F64D7E" w:rsidRPr="00A86020" w:rsidRDefault="00F64D7E" w:rsidP="00F66F3A">
      <w:pPr>
        <w:pStyle w:val="ConsPlusNormal"/>
        <w:ind w:firstLine="540"/>
        <w:jc w:val="both"/>
        <w:rPr>
          <w:rFonts w:ascii="Times New Roman" w:hAnsi="Times New Roman" w:cs="Times New Roman"/>
          <w:sz w:val="28"/>
          <w:szCs w:val="28"/>
        </w:rPr>
      </w:pPr>
    </w:p>
    <w:p w:rsidR="00591387" w:rsidRPr="00A86020" w:rsidRDefault="00591387" w:rsidP="00F66F3A">
      <w:pPr>
        <w:widowControl w:val="0"/>
        <w:spacing w:after="0" w:line="240" w:lineRule="auto"/>
        <w:ind w:firstLine="567"/>
        <w:jc w:val="both"/>
        <w:rPr>
          <w:rFonts w:ascii="Times New Roman" w:eastAsia="Times New Roman" w:hAnsi="Times New Roman"/>
          <w:sz w:val="28"/>
          <w:szCs w:val="28"/>
          <w:shd w:val="clear" w:color="auto" w:fill="FFFFFF"/>
        </w:rPr>
      </w:pPr>
      <w:r w:rsidRPr="00A86020">
        <w:rPr>
          <w:rFonts w:ascii="Times New Roman" w:eastAsia="Times New Roman" w:hAnsi="Times New Roman"/>
          <w:b/>
          <w:sz w:val="28"/>
          <w:szCs w:val="28"/>
          <w:shd w:val="clear" w:color="auto" w:fill="FFFFFF"/>
        </w:rPr>
        <w:t>Контроль</w:t>
      </w:r>
      <w:r w:rsidR="00C0454E">
        <w:rPr>
          <w:rFonts w:ascii="Times New Roman" w:eastAsia="Times New Roman" w:hAnsi="Times New Roman"/>
          <w:b/>
          <w:sz w:val="28"/>
          <w:szCs w:val="28"/>
          <w:shd w:val="clear" w:color="auto" w:fill="FFFFFF"/>
        </w:rPr>
        <w:t xml:space="preserve"> </w:t>
      </w:r>
      <w:r w:rsidRPr="00A86020">
        <w:rPr>
          <w:rFonts w:ascii="Times New Roman" w:eastAsia="Times New Roman" w:hAnsi="Times New Roman"/>
          <w:b/>
          <w:sz w:val="28"/>
          <w:szCs w:val="28"/>
          <w:shd w:val="clear" w:color="auto" w:fill="FFFFFF"/>
        </w:rPr>
        <w:t>результатов</w:t>
      </w:r>
      <w:r w:rsidR="00C0454E">
        <w:rPr>
          <w:rFonts w:ascii="Times New Roman" w:eastAsia="Times New Roman" w:hAnsi="Times New Roman"/>
          <w:b/>
          <w:sz w:val="28"/>
          <w:szCs w:val="28"/>
          <w:shd w:val="clear" w:color="auto" w:fill="FFFFFF"/>
        </w:rPr>
        <w:t xml:space="preserve"> </w:t>
      </w:r>
      <w:r w:rsidRPr="00A86020">
        <w:rPr>
          <w:rFonts w:ascii="Times New Roman" w:eastAsia="Times New Roman" w:hAnsi="Times New Roman"/>
          <w:b/>
          <w:sz w:val="28"/>
          <w:szCs w:val="28"/>
          <w:shd w:val="clear" w:color="auto" w:fill="FFFFFF"/>
        </w:rPr>
        <w:t>обучения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осуществляется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посредством</w:t>
      </w:r>
      <w:r w:rsidR="00C0454E">
        <w:rPr>
          <w:rFonts w:ascii="Times New Roman" w:eastAsia="Times New Roman" w:hAnsi="Times New Roman"/>
          <w:sz w:val="28"/>
          <w:szCs w:val="28"/>
          <w:shd w:val="clear" w:color="auto" w:fill="FFFFFF"/>
        </w:rPr>
        <w:t xml:space="preserve"> </w:t>
      </w:r>
      <w:r w:rsidR="00F952FF" w:rsidRPr="00A86020">
        <w:rPr>
          <w:rFonts w:ascii="Times New Roman" w:eastAsia="Times New Roman" w:hAnsi="Times New Roman"/>
          <w:sz w:val="28"/>
          <w:szCs w:val="28"/>
          <w:shd w:val="clear" w:color="auto" w:fill="FFFFFF"/>
        </w:rPr>
        <w:t>текущего</w:t>
      </w:r>
      <w:r w:rsidR="00C0454E">
        <w:rPr>
          <w:rFonts w:ascii="Times New Roman" w:eastAsia="Times New Roman" w:hAnsi="Times New Roman"/>
          <w:sz w:val="28"/>
          <w:szCs w:val="28"/>
          <w:shd w:val="clear" w:color="auto" w:fill="FFFFFF"/>
        </w:rPr>
        <w:t xml:space="preserve"> </w:t>
      </w:r>
      <w:r w:rsidR="00F952FF" w:rsidRPr="00A86020">
        <w:rPr>
          <w:rFonts w:ascii="Times New Roman" w:eastAsia="Times New Roman" w:hAnsi="Times New Roman"/>
          <w:sz w:val="28"/>
          <w:szCs w:val="28"/>
          <w:shd w:val="clear" w:color="auto" w:fill="FFFFFF"/>
        </w:rPr>
        <w:t>контроля,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пром</w:t>
      </w:r>
      <w:r w:rsidR="009B5D28" w:rsidRPr="00A86020">
        <w:rPr>
          <w:rFonts w:ascii="Times New Roman" w:eastAsia="Times New Roman" w:hAnsi="Times New Roman"/>
          <w:sz w:val="28"/>
          <w:szCs w:val="28"/>
          <w:shd w:val="clear" w:color="auto" w:fill="FFFFFF"/>
        </w:rPr>
        <w:t>ежуточной</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и</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итоговой</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аттестаций,</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определяет</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формы</w:t>
      </w:r>
      <w:r w:rsidR="00C0454E">
        <w:rPr>
          <w:rFonts w:ascii="Times New Roman" w:eastAsia="Times New Roman" w:hAnsi="Times New Roman"/>
          <w:sz w:val="28"/>
          <w:szCs w:val="28"/>
          <w:shd w:val="clear" w:color="auto" w:fill="FFFFFF"/>
        </w:rPr>
        <w:t xml:space="preserve"> </w:t>
      </w:r>
      <w:r w:rsidR="009B5D28" w:rsidRPr="00A86020">
        <w:rPr>
          <w:rFonts w:ascii="Times New Roman" w:eastAsia="Times New Roman" w:hAnsi="Times New Roman"/>
          <w:sz w:val="28"/>
          <w:szCs w:val="28"/>
          <w:shd w:val="clear" w:color="auto" w:fill="FFFFFF"/>
        </w:rPr>
        <w:t>аттестации.</w:t>
      </w:r>
      <w:r w:rsidR="00C0454E">
        <w:rPr>
          <w:rFonts w:ascii="Times New Roman" w:eastAsia="Times New Roman" w:hAnsi="Times New Roman"/>
          <w:sz w:val="28"/>
          <w:szCs w:val="28"/>
          <w:shd w:val="clear" w:color="auto" w:fill="FFFFFF"/>
        </w:rPr>
        <w:t xml:space="preserve"> </w:t>
      </w:r>
    </w:p>
    <w:p w:rsidR="00FF189F" w:rsidRPr="00A86020" w:rsidRDefault="00FF189F" w:rsidP="00F66F3A">
      <w:pPr>
        <w:widowControl w:val="0"/>
        <w:spacing w:after="0" w:line="240" w:lineRule="auto"/>
        <w:ind w:firstLine="567"/>
        <w:jc w:val="both"/>
        <w:rPr>
          <w:rFonts w:ascii="Times New Roman" w:eastAsia="Times New Roman" w:hAnsi="Times New Roman"/>
          <w:sz w:val="28"/>
          <w:szCs w:val="28"/>
          <w:shd w:val="clear" w:color="auto" w:fill="FFFFFF"/>
        </w:rPr>
      </w:pPr>
    </w:p>
    <w:p w:rsidR="00871A06" w:rsidRPr="00A86020" w:rsidRDefault="00871A06" w:rsidP="00F66F3A">
      <w:pPr>
        <w:pStyle w:val="ConsPlusNormal"/>
        <w:ind w:firstLine="540"/>
        <w:jc w:val="both"/>
        <w:rPr>
          <w:rFonts w:ascii="Times New Roman" w:hAnsi="Times New Roman" w:cs="Times New Roman"/>
          <w:b/>
          <w:sz w:val="28"/>
          <w:szCs w:val="28"/>
        </w:rPr>
      </w:pPr>
      <w:r w:rsidRPr="00A86020">
        <w:rPr>
          <w:rFonts w:ascii="Times New Roman" w:hAnsi="Times New Roman" w:cs="Times New Roman"/>
          <w:b/>
          <w:sz w:val="28"/>
          <w:szCs w:val="28"/>
        </w:rPr>
        <w:t>Оценочные</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материалы</w:t>
      </w:r>
    </w:p>
    <w:p w:rsidR="0067745B" w:rsidRPr="00A86020" w:rsidRDefault="00871A06" w:rsidP="00F66F3A">
      <w:pPr>
        <w:widowControl w:val="0"/>
        <w:spacing w:after="0" w:line="240" w:lineRule="auto"/>
        <w:ind w:firstLine="540"/>
        <w:jc w:val="both"/>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lastRenderedPageBreak/>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проведения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контроля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результатов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обучения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используется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фонд</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оценочных</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средств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(далее</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ФОС),</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позволяющий</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оценить</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степень</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достижения</w:t>
      </w:r>
      <w:r w:rsidR="00C0454E">
        <w:rPr>
          <w:rFonts w:ascii="Times New Roman" w:eastAsia="Times New Roman" w:hAnsi="Times New Roman"/>
          <w:sz w:val="28"/>
          <w:szCs w:val="28"/>
          <w:shd w:val="clear" w:color="auto" w:fill="FFFFFF"/>
        </w:rPr>
        <w:t xml:space="preserve"> </w:t>
      </w:r>
      <w:proofErr w:type="gramStart"/>
      <w:r w:rsidRPr="00A86020">
        <w:rPr>
          <w:rFonts w:ascii="Times New Roman" w:eastAsia="Times New Roman" w:hAnsi="Times New Roman"/>
          <w:sz w:val="28"/>
          <w:szCs w:val="28"/>
          <w:shd w:val="clear" w:color="auto" w:fill="FFFFFF"/>
        </w:rPr>
        <w:t>обучающимися</w:t>
      </w:r>
      <w:proofErr w:type="gramEnd"/>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запланированных</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результатов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обучения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Программе</w:t>
      </w:r>
      <w:r w:rsidR="00D35A0E" w:rsidRPr="00A86020">
        <w:rPr>
          <w:rFonts w:ascii="Times New Roman" w:eastAsia="Times New Roman" w:hAnsi="Times New Roman"/>
          <w:sz w:val="28"/>
          <w:szCs w:val="28"/>
          <w:shd w:val="clear" w:color="auto" w:fill="FFFFFF"/>
        </w:rPr>
        <w:t>.</w:t>
      </w:r>
    </w:p>
    <w:p w:rsidR="0020674F" w:rsidRPr="00A86020" w:rsidRDefault="0020674F" w:rsidP="00F66F3A">
      <w:pPr>
        <w:widowControl w:val="0"/>
        <w:spacing w:after="0" w:line="240" w:lineRule="auto"/>
        <w:ind w:firstLine="540"/>
        <w:jc w:val="center"/>
        <w:rPr>
          <w:rFonts w:ascii="Times New Roman" w:eastAsia="Times New Roman" w:hAnsi="Times New Roman"/>
          <w:b/>
          <w:sz w:val="28"/>
          <w:szCs w:val="28"/>
        </w:rPr>
      </w:pPr>
    </w:p>
    <w:p w:rsidR="0020674F" w:rsidRPr="00A86020" w:rsidRDefault="0020674F" w:rsidP="00F66F3A">
      <w:pPr>
        <w:pStyle w:val="ConsPlusNormal"/>
        <w:tabs>
          <w:tab w:val="left" w:pos="567"/>
        </w:tabs>
        <w:ind w:firstLine="540"/>
        <w:jc w:val="both"/>
        <w:rPr>
          <w:rFonts w:ascii="Times New Roman" w:hAnsi="Times New Roman" w:cs="Times New Roman"/>
          <w:sz w:val="28"/>
          <w:szCs w:val="28"/>
        </w:rPr>
      </w:pPr>
      <w:r w:rsidRPr="00A86020">
        <w:rPr>
          <w:rFonts w:ascii="Times New Roman" w:hAnsi="Times New Roman" w:cs="Times New Roman"/>
          <w:b/>
          <w:sz w:val="28"/>
          <w:szCs w:val="28"/>
        </w:rPr>
        <w:t>Трудоемкость</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освоения</w:t>
      </w:r>
      <w:r w:rsidR="00C0454E">
        <w:rPr>
          <w:rFonts w:ascii="Times New Roman" w:hAnsi="Times New Roman" w:cs="Times New Roman"/>
          <w:b/>
          <w:sz w:val="28"/>
          <w:szCs w:val="28"/>
        </w:rPr>
        <w:t xml:space="preserve"> </w:t>
      </w:r>
      <w:r w:rsidRPr="00A86020">
        <w:rPr>
          <w:rFonts w:ascii="Times New Roman" w:hAnsi="Times New Roman" w:cs="Times New Roman"/>
          <w:b/>
          <w:sz w:val="28"/>
          <w:szCs w:val="28"/>
        </w:rPr>
        <w:t>Программы</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w:t>
      </w:r>
      <w:r w:rsidR="00C0454E">
        <w:rPr>
          <w:rFonts w:ascii="Times New Roman" w:hAnsi="Times New Roman" w:cs="Times New Roman"/>
          <w:sz w:val="28"/>
          <w:szCs w:val="28"/>
        </w:rPr>
        <w:t xml:space="preserve"> </w:t>
      </w:r>
      <w:r w:rsidR="00C72E66" w:rsidRPr="00A86020">
        <w:rPr>
          <w:rFonts w:ascii="Times New Roman" w:hAnsi="Times New Roman" w:cs="Times New Roman"/>
          <w:sz w:val="28"/>
          <w:szCs w:val="28"/>
        </w:rPr>
        <w:t>36</w:t>
      </w:r>
      <w:r w:rsidR="00C0454E">
        <w:rPr>
          <w:rFonts w:ascii="Times New Roman" w:hAnsi="Times New Roman" w:cs="Times New Roman"/>
          <w:sz w:val="28"/>
          <w:szCs w:val="28"/>
        </w:rPr>
        <w:t xml:space="preserve"> </w:t>
      </w:r>
      <w:r w:rsidR="0049427D" w:rsidRPr="00A86020">
        <w:rPr>
          <w:rFonts w:ascii="Times New Roman" w:hAnsi="Times New Roman" w:cs="Times New Roman"/>
          <w:sz w:val="28"/>
          <w:szCs w:val="28"/>
        </w:rPr>
        <w:t>академических</w:t>
      </w:r>
      <w:r w:rsidR="00C0454E">
        <w:rPr>
          <w:rFonts w:ascii="Times New Roman" w:hAnsi="Times New Roman" w:cs="Times New Roman"/>
          <w:sz w:val="28"/>
          <w:szCs w:val="28"/>
        </w:rPr>
        <w:t xml:space="preserve"> </w:t>
      </w:r>
      <w:r w:rsidRPr="00A86020">
        <w:rPr>
          <w:rFonts w:ascii="Times New Roman" w:hAnsi="Times New Roman" w:cs="Times New Roman"/>
          <w:sz w:val="28"/>
          <w:szCs w:val="28"/>
        </w:rPr>
        <w:t>час</w:t>
      </w:r>
      <w:r w:rsidR="00C72E66" w:rsidRPr="00A86020">
        <w:rPr>
          <w:rFonts w:ascii="Times New Roman" w:hAnsi="Times New Roman" w:cs="Times New Roman"/>
          <w:sz w:val="28"/>
          <w:szCs w:val="28"/>
        </w:rPr>
        <w:t>ов</w:t>
      </w:r>
      <w:r w:rsidRPr="00A86020">
        <w:rPr>
          <w:rFonts w:ascii="Times New Roman" w:hAnsi="Times New Roman" w:cs="Times New Roman"/>
          <w:sz w:val="28"/>
          <w:szCs w:val="28"/>
        </w:rPr>
        <w:t>.</w:t>
      </w:r>
    </w:p>
    <w:p w:rsidR="00304B7B" w:rsidRPr="00A86020" w:rsidRDefault="00304B7B" w:rsidP="00F66F3A">
      <w:pPr>
        <w:widowControl w:val="0"/>
        <w:spacing w:after="0" w:line="240" w:lineRule="auto"/>
        <w:ind w:firstLine="540"/>
        <w:jc w:val="both"/>
        <w:rPr>
          <w:rFonts w:ascii="Times New Roman" w:eastAsia="Times New Roman" w:hAnsi="Times New Roman"/>
          <w:b/>
          <w:sz w:val="28"/>
          <w:szCs w:val="28"/>
        </w:rPr>
      </w:pPr>
    </w:p>
    <w:p w:rsidR="0020674F" w:rsidRPr="00A86020" w:rsidRDefault="0020674F" w:rsidP="00F66F3A">
      <w:pPr>
        <w:widowControl w:val="0"/>
        <w:spacing w:after="0" w:line="240" w:lineRule="auto"/>
        <w:ind w:firstLine="540"/>
        <w:jc w:val="both"/>
        <w:rPr>
          <w:rFonts w:ascii="Times New Roman" w:eastAsia="Times New Roman" w:hAnsi="Times New Roman"/>
          <w:sz w:val="28"/>
          <w:szCs w:val="28"/>
        </w:rPr>
      </w:pPr>
      <w:r w:rsidRPr="00A86020">
        <w:rPr>
          <w:rFonts w:ascii="Times New Roman" w:eastAsia="Times New Roman" w:hAnsi="Times New Roman"/>
          <w:b/>
          <w:sz w:val="28"/>
          <w:szCs w:val="28"/>
        </w:rPr>
        <w:t>Режим</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занятий:</w:t>
      </w:r>
      <w:r w:rsidR="00C0454E">
        <w:rPr>
          <w:rFonts w:ascii="Times New Roman" w:eastAsia="Times New Roman" w:hAnsi="Times New Roman"/>
          <w:b/>
          <w:sz w:val="28"/>
          <w:szCs w:val="28"/>
        </w:rPr>
        <w:t xml:space="preserve">  </w:t>
      </w:r>
      <w:r w:rsidRPr="00A86020">
        <w:rPr>
          <w:rFonts w:ascii="Times New Roman" w:eastAsia="Times New Roman" w:hAnsi="Times New Roman"/>
          <w:sz w:val="28"/>
          <w:szCs w:val="28"/>
        </w:rPr>
        <w:t>3</w:t>
      </w:r>
      <w:r w:rsidR="00C0454E">
        <w:rPr>
          <w:rFonts w:ascii="Times New Roman" w:eastAsia="Times New Roman" w:hAnsi="Times New Roman"/>
          <w:sz w:val="28"/>
          <w:szCs w:val="28"/>
        </w:rPr>
        <w:t xml:space="preserve"> </w:t>
      </w:r>
      <w:r w:rsidR="0049427D" w:rsidRPr="00A86020">
        <w:rPr>
          <w:rFonts w:ascii="Times New Roman" w:eastAsia="Times New Roman" w:hAnsi="Times New Roman"/>
          <w:sz w:val="28"/>
          <w:szCs w:val="28"/>
        </w:rPr>
        <w:t>академических</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час</w:t>
      </w:r>
      <w:r w:rsidR="00C72E66" w:rsidRPr="00A86020">
        <w:rPr>
          <w:rFonts w:ascii="Times New Roman" w:eastAsia="Times New Roman" w:hAnsi="Times New Roman"/>
          <w:sz w:val="28"/>
          <w:szCs w:val="28"/>
        </w:rPr>
        <w:t>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00C72E66" w:rsidRPr="00A86020">
        <w:rPr>
          <w:rFonts w:ascii="Times New Roman" w:eastAsia="Times New Roman" w:hAnsi="Times New Roman"/>
          <w:sz w:val="28"/>
          <w:szCs w:val="28"/>
        </w:rPr>
        <w:t>день</w:t>
      </w:r>
      <w:r w:rsidRPr="00A86020">
        <w:rPr>
          <w:rFonts w:ascii="Times New Roman" w:eastAsia="Times New Roman" w:hAnsi="Times New Roman"/>
          <w:sz w:val="28"/>
          <w:szCs w:val="28"/>
        </w:rPr>
        <w:t>.</w:t>
      </w:r>
    </w:p>
    <w:p w:rsidR="00304B7B" w:rsidRPr="00A86020" w:rsidRDefault="00304B7B" w:rsidP="00F66F3A">
      <w:pPr>
        <w:widowControl w:val="0"/>
        <w:spacing w:after="0" w:line="240" w:lineRule="auto"/>
        <w:ind w:firstLine="540"/>
        <w:jc w:val="both"/>
        <w:rPr>
          <w:rFonts w:ascii="Times New Roman" w:eastAsia="Times New Roman" w:hAnsi="Times New Roman"/>
          <w:b/>
          <w:sz w:val="28"/>
          <w:szCs w:val="28"/>
        </w:rPr>
      </w:pPr>
    </w:p>
    <w:p w:rsidR="0020674F" w:rsidRPr="00A86020" w:rsidRDefault="0020674F" w:rsidP="00F66F3A">
      <w:pPr>
        <w:widowControl w:val="0"/>
        <w:spacing w:after="0" w:line="240" w:lineRule="auto"/>
        <w:ind w:firstLine="540"/>
        <w:jc w:val="both"/>
        <w:rPr>
          <w:rFonts w:ascii="Times New Roman" w:eastAsia="Times New Roman" w:hAnsi="Times New Roman"/>
          <w:b/>
          <w:sz w:val="28"/>
          <w:szCs w:val="28"/>
        </w:rPr>
        <w:sectPr w:rsidR="0020674F" w:rsidRPr="00A86020" w:rsidSect="00695B0D">
          <w:footerReference w:type="default" r:id="rId12"/>
          <w:footnotePr>
            <w:numRestart w:val="eachPage"/>
          </w:footnotePr>
          <w:pgSz w:w="11906" w:h="16838"/>
          <w:pgMar w:top="1134" w:right="850" w:bottom="1134" w:left="1701" w:header="708" w:footer="708" w:gutter="0"/>
          <w:cols w:space="708"/>
          <w:titlePg/>
          <w:docGrid w:linePitch="360"/>
        </w:sectPr>
      </w:pPr>
      <w:r w:rsidRPr="00A86020">
        <w:rPr>
          <w:rFonts w:ascii="Times New Roman" w:eastAsia="Times New Roman" w:hAnsi="Times New Roman"/>
          <w:b/>
          <w:sz w:val="28"/>
          <w:szCs w:val="28"/>
        </w:rPr>
        <w:t>Форма</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документа,</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выдаваемого</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при</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успешном</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освоении</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программы:</w:t>
      </w:r>
      <w:r w:rsidR="00C0454E">
        <w:rPr>
          <w:rFonts w:ascii="Times New Roman" w:eastAsia="Times New Roman" w:hAnsi="Times New Roman"/>
          <w:sz w:val="28"/>
          <w:szCs w:val="28"/>
        </w:rPr>
        <w:t xml:space="preserve"> </w:t>
      </w:r>
      <w:r w:rsidR="0053220A">
        <w:rPr>
          <w:rFonts w:ascii="Times New Roman" w:eastAsia="Times New Roman" w:hAnsi="Times New Roman"/>
          <w:sz w:val="28"/>
          <w:szCs w:val="28"/>
        </w:rPr>
        <w:t>у</w:t>
      </w:r>
      <w:r w:rsidRPr="00A86020">
        <w:rPr>
          <w:rFonts w:ascii="Times New Roman" w:eastAsia="Times New Roman" w:hAnsi="Times New Roman"/>
          <w:sz w:val="28"/>
          <w:szCs w:val="28"/>
        </w:rPr>
        <w:t>достоверение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повышении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квалификации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установленного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образца.</w:t>
      </w:r>
    </w:p>
    <w:p w:rsidR="009D1825" w:rsidRPr="00A86020" w:rsidRDefault="00D34F42" w:rsidP="009D1825">
      <w:pPr>
        <w:widowControl w:val="0"/>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lastRenderedPageBreak/>
        <w:t>2</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ПЛАНИРУЕМЫЕ</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РЕЗУЛЬТАТЫ</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ОБУЧЕНИЯ</w:t>
      </w:r>
    </w:p>
    <w:p w:rsidR="009D1825" w:rsidRPr="00A86020" w:rsidRDefault="009D1825" w:rsidP="009D1825">
      <w:pPr>
        <w:spacing w:after="0" w:line="240" w:lineRule="auto"/>
        <w:ind w:firstLine="567"/>
        <w:jc w:val="center"/>
        <w:rPr>
          <w:rFonts w:ascii="Times New Roman" w:eastAsia="Times New Roman" w:hAnsi="Times New Roman"/>
          <w:b/>
          <w:sz w:val="10"/>
          <w:szCs w:val="10"/>
        </w:rPr>
      </w:pPr>
    </w:p>
    <w:p w:rsidR="00F61821" w:rsidRPr="00A86020" w:rsidRDefault="009D1825" w:rsidP="00FE3985">
      <w:pPr>
        <w:spacing w:after="0" w:line="240" w:lineRule="auto"/>
        <w:ind w:firstLine="567"/>
        <w:jc w:val="center"/>
        <w:rPr>
          <w:rFonts w:ascii="Times New Roman" w:eastAsia="Times New Roman" w:hAnsi="Times New Roman"/>
          <w:b/>
          <w:sz w:val="28"/>
          <w:szCs w:val="28"/>
        </w:rPr>
      </w:pPr>
      <w:r w:rsidRPr="00A86020">
        <w:rPr>
          <w:rFonts w:ascii="Times New Roman" w:eastAsia="Times New Roman" w:hAnsi="Times New Roman"/>
          <w:b/>
          <w:sz w:val="28"/>
          <w:szCs w:val="28"/>
        </w:rPr>
        <w:t>Характеристика</w:t>
      </w:r>
      <w:r w:rsidR="00C0454E">
        <w:rPr>
          <w:rFonts w:ascii="Times New Roman" w:eastAsia="Times New Roman" w:hAnsi="Times New Roman"/>
          <w:b/>
          <w:sz w:val="28"/>
          <w:szCs w:val="28"/>
        </w:rPr>
        <w:t xml:space="preserve"> </w:t>
      </w:r>
      <w:r w:rsidR="0093415B" w:rsidRPr="00A86020">
        <w:rPr>
          <w:rFonts w:ascii="Times New Roman" w:eastAsia="Times New Roman" w:hAnsi="Times New Roman"/>
          <w:b/>
          <w:sz w:val="28"/>
          <w:szCs w:val="28"/>
        </w:rPr>
        <w:t>профессиональных</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компетенций</w:t>
      </w:r>
      <w:r w:rsidR="001C375E"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p>
    <w:p w:rsidR="009D1825" w:rsidRPr="00A86020" w:rsidRDefault="009D1825" w:rsidP="00FE3985">
      <w:pPr>
        <w:spacing w:after="0" w:line="240" w:lineRule="auto"/>
        <w:ind w:firstLine="567"/>
        <w:jc w:val="center"/>
        <w:rPr>
          <w:rFonts w:ascii="Times New Roman" w:eastAsia="Times New Roman" w:hAnsi="Times New Roman"/>
          <w:b/>
          <w:sz w:val="28"/>
          <w:szCs w:val="28"/>
        </w:rPr>
      </w:pPr>
      <w:r w:rsidRPr="00A86020">
        <w:rPr>
          <w:rFonts w:ascii="Times New Roman" w:eastAsia="Times New Roman" w:hAnsi="Times New Roman"/>
          <w:b/>
          <w:sz w:val="28"/>
          <w:szCs w:val="28"/>
        </w:rPr>
        <w:t>подлежащих</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совершенствованию</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в</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результате</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освоения</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Программы</w:t>
      </w:r>
      <w:r w:rsidR="00C0454E">
        <w:rPr>
          <w:rFonts w:ascii="Times New Roman" w:eastAsia="Times New Roman" w:hAnsi="Times New Roman"/>
          <w:b/>
          <w:sz w:val="28"/>
          <w:szCs w:val="28"/>
        </w:rPr>
        <w:t xml:space="preserve"> </w:t>
      </w:r>
    </w:p>
    <w:p w:rsidR="00640028" w:rsidRPr="00A86020" w:rsidRDefault="00640028" w:rsidP="00FE3985">
      <w:pPr>
        <w:spacing w:after="0" w:line="240" w:lineRule="auto"/>
        <w:ind w:firstLine="567"/>
        <w:jc w:val="center"/>
        <w:rPr>
          <w:rFonts w:ascii="Times New Roman" w:eastAsia="Times New Roman" w:hAnsi="Times New Roman"/>
          <w:b/>
          <w:sz w:val="10"/>
          <w:szCs w:val="10"/>
        </w:rPr>
      </w:pPr>
    </w:p>
    <w:p w:rsidR="004B1583" w:rsidRPr="00A86020" w:rsidRDefault="004B1583" w:rsidP="00C35AE9">
      <w:pPr>
        <w:pStyle w:val="afff0"/>
        <w:shd w:val="clear" w:color="auto" w:fill="FFFFFF"/>
        <w:spacing w:after="0" w:line="240" w:lineRule="auto"/>
        <w:ind w:left="0" w:firstLine="709"/>
        <w:jc w:val="both"/>
        <w:rPr>
          <w:rFonts w:ascii="Times New Roman" w:hAnsi="Times New Roman"/>
          <w:sz w:val="26"/>
          <w:szCs w:val="26"/>
          <w:lang w:eastAsia="ru-RU"/>
        </w:rPr>
      </w:pPr>
      <w:r w:rsidRPr="00A86020">
        <w:rPr>
          <w:rFonts w:ascii="Times New Roman" w:hAnsi="Times New Roman"/>
          <w:sz w:val="26"/>
          <w:szCs w:val="26"/>
          <w:lang w:eastAsia="ru-RU"/>
        </w:rPr>
        <w:t>Планируемые</w:t>
      </w:r>
      <w:r w:rsidR="00C0454E">
        <w:rPr>
          <w:rFonts w:ascii="Times New Roman" w:hAnsi="Times New Roman"/>
          <w:sz w:val="26"/>
          <w:szCs w:val="26"/>
          <w:lang w:eastAsia="ru-RU"/>
        </w:rPr>
        <w:t xml:space="preserve"> </w:t>
      </w:r>
      <w:r w:rsidRPr="00A86020">
        <w:rPr>
          <w:rFonts w:ascii="Times New Roman" w:hAnsi="Times New Roman"/>
          <w:sz w:val="26"/>
          <w:szCs w:val="26"/>
          <w:lang w:eastAsia="ru-RU"/>
        </w:rPr>
        <w:t>результаты</w:t>
      </w:r>
      <w:r w:rsidR="00C0454E">
        <w:rPr>
          <w:rFonts w:ascii="Times New Roman" w:hAnsi="Times New Roman"/>
          <w:sz w:val="26"/>
          <w:szCs w:val="26"/>
          <w:lang w:eastAsia="ru-RU"/>
        </w:rPr>
        <w:t xml:space="preserve"> </w:t>
      </w:r>
      <w:r w:rsidRPr="00A86020">
        <w:rPr>
          <w:rFonts w:ascii="Times New Roman" w:hAnsi="Times New Roman"/>
          <w:sz w:val="26"/>
          <w:szCs w:val="26"/>
          <w:lang w:eastAsia="ru-RU"/>
        </w:rPr>
        <w:t>обучения:</w:t>
      </w:r>
    </w:p>
    <w:p w:rsidR="009B7121" w:rsidRDefault="009B7121" w:rsidP="00C35AE9">
      <w:pPr>
        <w:spacing w:after="0" w:line="240" w:lineRule="auto"/>
        <w:ind w:firstLine="709"/>
        <w:jc w:val="both"/>
        <w:rPr>
          <w:rFonts w:ascii="Times New Roman" w:hAnsi="Times New Roman"/>
          <w:b/>
          <w:sz w:val="26"/>
          <w:szCs w:val="26"/>
        </w:rPr>
      </w:pPr>
      <w:r w:rsidRPr="00A86020">
        <w:rPr>
          <w:rFonts w:ascii="Times New Roman" w:hAnsi="Times New Roman"/>
          <w:b/>
          <w:sz w:val="26"/>
          <w:szCs w:val="26"/>
        </w:rPr>
        <w:t>По</w:t>
      </w:r>
      <w:r w:rsidR="00C0454E">
        <w:rPr>
          <w:rFonts w:ascii="Times New Roman" w:hAnsi="Times New Roman"/>
          <w:b/>
          <w:sz w:val="26"/>
          <w:szCs w:val="26"/>
        </w:rPr>
        <w:t xml:space="preserve">  </w:t>
      </w:r>
      <w:r w:rsidRPr="00A86020">
        <w:rPr>
          <w:rFonts w:ascii="Times New Roman" w:hAnsi="Times New Roman"/>
          <w:b/>
          <w:sz w:val="26"/>
          <w:szCs w:val="26"/>
        </w:rPr>
        <w:t>итогам</w:t>
      </w:r>
      <w:r w:rsidR="00C0454E">
        <w:rPr>
          <w:rFonts w:ascii="Times New Roman" w:hAnsi="Times New Roman"/>
          <w:b/>
          <w:sz w:val="26"/>
          <w:szCs w:val="26"/>
        </w:rPr>
        <w:t xml:space="preserve"> </w:t>
      </w:r>
      <w:r w:rsidRPr="00A86020">
        <w:rPr>
          <w:rFonts w:ascii="Times New Roman" w:hAnsi="Times New Roman"/>
          <w:b/>
          <w:sz w:val="26"/>
          <w:szCs w:val="26"/>
        </w:rPr>
        <w:t>обу</w:t>
      </w:r>
      <w:r w:rsidR="004001C6" w:rsidRPr="00A86020">
        <w:rPr>
          <w:rFonts w:ascii="Times New Roman" w:hAnsi="Times New Roman"/>
          <w:b/>
          <w:sz w:val="26"/>
          <w:szCs w:val="26"/>
        </w:rPr>
        <w:t>чения</w:t>
      </w:r>
      <w:r w:rsidR="00C0454E">
        <w:rPr>
          <w:rFonts w:ascii="Times New Roman" w:hAnsi="Times New Roman"/>
          <w:b/>
          <w:sz w:val="26"/>
          <w:szCs w:val="26"/>
        </w:rPr>
        <w:t xml:space="preserve"> </w:t>
      </w:r>
      <w:r w:rsidR="004001C6" w:rsidRPr="00A86020">
        <w:rPr>
          <w:rFonts w:ascii="Times New Roman" w:hAnsi="Times New Roman"/>
          <w:b/>
          <w:sz w:val="26"/>
          <w:szCs w:val="26"/>
        </w:rPr>
        <w:t>слушатель</w:t>
      </w:r>
      <w:r w:rsidR="00C0454E">
        <w:rPr>
          <w:rFonts w:ascii="Times New Roman" w:hAnsi="Times New Roman"/>
          <w:b/>
          <w:sz w:val="26"/>
          <w:szCs w:val="26"/>
        </w:rPr>
        <w:t xml:space="preserve"> </w:t>
      </w:r>
      <w:r w:rsidR="004001C6" w:rsidRPr="00A86020">
        <w:rPr>
          <w:rFonts w:ascii="Times New Roman" w:hAnsi="Times New Roman"/>
          <w:b/>
          <w:sz w:val="26"/>
          <w:szCs w:val="26"/>
        </w:rPr>
        <w:t>совершенствует</w:t>
      </w:r>
      <w:r w:rsidR="00C0454E">
        <w:rPr>
          <w:rFonts w:ascii="Times New Roman" w:hAnsi="Times New Roman"/>
          <w:b/>
          <w:sz w:val="26"/>
          <w:szCs w:val="26"/>
        </w:rPr>
        <w:t xml:space="preserve"> </w:t>
      </w:r>
      <w:r w:rsidR="004001C6" w:rsidRPr="00A86020">
        <w:rPr>
          <w:rFonts w:ascii="Times New Roman" w:hAnsi="Times New Roman"/>
          <w:b/>
          <w:sz w:val="26"/>
          <w:szCs w:val="26"/>
        </w:rPr>
        <w:t>следующие</w:t>
      </w:r>
      <w:r w:rsidR="00C0454E">
        <w:rPr>
          <w:rFonts w:ascii="Times New Roman" w:hAnsi="Times New Roman"/>
          <w:b/>
          <w:sz w:val="26"/>
          <w:szCs w:val="26"/>
        </w:rPr>
        <w:t xml:space="preserve"> </w:t>
      </w:r>
      <w:r w:rsidRPr="00A86020">
        <w:rPr>
          <w:rFonts w:ascii="Times New Roman" w:hAnsi="Times New Roman"/>
          <w:b/>
          <w:sz w:val="26"/>
          <w:szCs w:val="26"/>
        </w:rPr>
        <w:t>профессиональные</w:t>
      </w:r>
      <w:r w:rsidR="00C0454E">
        <w:rPr>
          <w:rFonts w:ascii="Times New Roman" w:hAnsi="Times New Roman"/>
          <w:b/>
          <w:sz w:val="26"/>
          <w:szCs w:val="26"/>
        </w:rPr>
        <w:t xml:space="preserve">  </w:t>
      </w:r>
      <w:r w:rsidRPr="00A86020">
        <w:rPr>
          <w:rFonts w:ascii="Times New Roman" w:hAnsi="Times New Roman"/>
          <w:b/>
          <w:sz w:val="26"/>
          <w:szCs w:val="26"/>
        </w:rPr>
        <w:t>компетенции</w:t>
      </w:r>
      <w:r w:rsidR="00C0454E">
        <w:rPr>
          <w:rFonts w:ascii="Times New Roman" w:hAnsi="Times New Roman"/>
          <w:b/>
          <w:sz w:val="26"/>
          <w:szCs w:val="26"/>
        </w:rPr>
        <w:t xml:space="preserve"> </w:t>
      </w:r>
      <w:r w:rsidRPr="00A86020">
        <w:rPr>
          <w:rFonts w:ascii="Times New Roman" w:hAnsi="Times New Roman"/>
          <w:b/>
          <w:sz w:val="26"/>
          <w:szCs w:val="26"/>
        </w:rPr>
        <w:t>(далее</w:t>
      </w:r>
      <w:r w:rsidR="00C0454E">
        <w:rPr>
          <w:rFonts w:ascii="Times New Roman" w:hAnsi="Times New Roman"/>
          <w:b/>
          <w:sz w:val="26"/>
          <w:szCs w:val="26"/>
        </w:rPr>
        <w:t xml:space="preserve">  </w:t>
      </w:r>
      <w:r w:rsidRPr="00A86020">
        <w:rPr>
          <w:rFonts w:ascii="Times New Roman" w:hAnsi="Times New Roman"/>
          <w:b/>
          <w:sz w:val="26"/>
          <w:szCs w:val="26"/>
        </w:rPr>
        <w:t>-</w:t>
      </w:r>
      <w:r w:rsidR="00C0454E">
        <w:rPr>
          <w:rFonts w:ascii="Times New Roman" w:hAnsi="Times New Roman"/>
          <w:b/>
          <w:sz w:val="26"/>
          <w:szCs w:val="26"/>
        </w:rPr>
        <w:t xml:space="preserve"> </w:t>
      </w:r>
      <w:r w:rsidRPr="00A86020">
        <w:rPr>
          <w:rFonts w:ascii="Times New Roman" w:hAnsi="Times New Roman"/>
          <w:b/>
          <w:sz w:val="26"/>
          <w:szCs w:val="26"/>
        </w:rPr>
        <w:t>ПК):</w:t>
      </w:r>
    </w:p>
    <w:p w:rsidR="00C72E66" w:rsidRPr="000605F9" w:rsidRDefault="001111A6" w:rsidP="00823640">
      <w:pPr>
        <w:pStyle w:val="afff0"/>
        <w:numPr>
          <w:ilvl w:val="0"/>
          <w:numId w:val="17"/>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готовность к применению в практическом здравоохранении </w:t>
      </w:r>
      <w:r w:rsidRPr="001111A6">
        <w:rPr>
          <w:rFonts w:ascii="Times New Roman" w:hAnsi="Times New Roman"/>
          <w:sz w:val="26"/>
          <w:szCs w:val="26"/>
        </w:rPr>
        <w:t>основных  принципов и технологий обеспечения безопасности лекарственной терапии</w:t>
      </w:r>
      <w:r w:rsidR="00C0454E">
        <w:rPr>
          <w:rFonts w:ascii="Times New Roman" w:hAnsi="Times New Roman"/>
          <w:sz w:val="26"/>
          <w:szCs w:val="26"/>
        </w:rPr>
        <w:t xml:space="preserve"> </w:t>
      </w:r>
      <w:r w:rsidR="000605F9" w:rsidRPr="000605F9">
        <w:rPr>
          <w:rFonts w:ascii="Times New Roman" w:hAnsi="Times New Roman"/>
          <w:sz w:val="26"/>
          <w:szCs w:val="26"/>
        </w:rPr>
        <w:t>(ПК-1).</w:t>
      </w:r>
    </w:p>
    <w:tbl>
      <w:tblPr>
        <w:tblW w:w="5000" w:type="pct"/>
        <w:tblLayout w:type="fixed"/>
        <w:tblLook w:val="04A0" w:firstRow="1" w:lastRow="0" w:firstColumn="1" w:lastColumn="0" w:noHBand="0" w:noVBand="1"/>
      </w:tblPr>
      <w:tblGrid>
        <w:gridCol w:w="848"/>
        <w:gridCol w:w="2094"/>
        <w:gridCol w:w="3688"/>
        <w:gridCol w:w="3259"/>
        <w:gridCol w:w="4897"/>
      </w:tblGrid>
      <w:tr w:rsidR="00E14D72" w:rsidRPr="001111A6" w:rsidTr="00DF0F4E">
        <w:tc>
          <w:tcPr>
            <w:tcW w:w="287" w:type="pct"/>
            <w:tcBorders>
              <w:top w:val="single" w:sz="4" w:space="0" w:color="auto"/>
              <w:left w:val="single" w:sz="4" w:space="0" w:color="auto"/>
              <w:bottom w:val="single" w:sz="4" w:space="0" w:color="auto"/>
              <w:right w:val="single" w:sz="4" w:space="0" w:color="auto"/>
            </w:tcBorders>
            <w:vAlign w:val="center"/>
          </w:tcPr>
          <w:p w:rsidR="00C72E66" w:rsidRPr="001111A6" w:rsidRDefault="00C72E66" w:rsidP="00C72E66">
            <w:pPr>
              <w:spacing w:after="0" w:line="240" w:lineRule="auto"/>
              <w:contextualSpacing/>
              <w:jc w:val="center"/>
              <w:rPr>
                <w:rFonts w:ascii="Times New Roman" w:hAnsi="Times New Roman"/>
                <w:b/>
                <w:sz w:val="20"/>
                <w:szCs w:val="20"/>
              </w:rPr>
            </w:pPr>
            <w:r w:rsidRPr="001111A6">
              <w:rPr>
                <w:rFonts w:ascii="Times New Roman" w:hAnsi="Times New Roman"/>
                <w:b/>
                <w:sz w:val="20"/>
                <w:szCs w:val="20"/>
              </w:rPr>
              <w:t>ПК</w:t>
            </w:r>
          </w:p>
        </w:tc>
        <w:tc>
          <w:tcPr>
            <w:tcW w:w="708" w:type="pct"/>
            <w:tcBorders>
              <w:top w:val="single" w:sz="4" w:space="0" w:color="auto"/>
              <w:left w:val="single" w:sz="4" w:space="0" w:color="auto"/>
              <w:bottom w:val="single" w:sz="4" w:space="0" w:color="auto"/>
              <w:right w:val="single" w:sz="4" w:space="0" w:color="auto"/>
            </w:tcBorders>
            <w:vAlign w:val="center"/>
          </w:tcPr>
          <w:p w:rsidR="00C72E66" w:rsidRPr="001111A6" w:rsidRDefault="00C72E66" w:rsidP="00C72E66">
            <w:pPr>
              <w:pStyle w:val="Default"/>
              <w:jc w:val="center"/>
              <w:rPr>
                <w:color w:val="auto"/>
                <w:sz w:val="20"/>
                <w:szCs w:val="20"/>
              </w:rPr>
            </w:pPr>
            <w:proofErr w:type="gramStart"/>
            <w:r w:rsidRPr="001111A6">
              <w:rPr>
                <w:b/>
                <w:bCs/>
                <w:color w:val="auto"/>
                <w:sz w:val="20"/>
                <w:szCs w:val="20"/>
              </w:rPr>
              <w:t>Соответствующая</w:t>
            </w:r>
            <w:proofErr w:type="gramEnd"/>
            <w:r w:rsidR="00C0454E" w:rsidRPr="001111A6">
              <w:rPr>
                <w:b/>
                <w:bCs/>
                <w:color w:val="auto"/>
                <w:sz w:val="20"/>
                <w:szCs w:val="20"/>
              </w:rPr>
              <w:t xml:space="preserve"> </w:t>
            </w:r>
            <w:r w:rsidRPr="001111A6">
              <w:rPr>
                <w:b/>
                <w:bCs/>
                <w:color w:val="auto"/>
                <w:sz w:val="20"/>
                <w:szCs w:val="20"/>
              </w:rPr>
              <w:t>ТФ</w:t>
            </w:r>
            <w:r w:rsidR="00C0454E" w:rsidRPr="001111A6">
              <w:rPr>
                <w:b/>
                <w:bCs/>
                <w:color w:val="auto"/>
                <w:sz w:val="20"/>
                <w:szCs w:val="20"/>
              </w:rPr>
              <w:t xml:space="preserve"> </w:t>
            </w:r>
            <w:r w:rsidRPr="001111A6">
              <w:rPr>
                <w:b/>
                <w:bCs/>
                <w:color w:val="auto"/>
                <w:sz w:val="20"/>
                <w:szCs w:val="20"/>
              </w:rPr>
              <w:t>профессионального</w:t>
            </w:r>
            <w:r w:rsidR="00C0454E" w:rsidRPr="001111A6">
              <w:rPr>
                <w:b/>
                <w:bCs/>
                <w:color w:val="auto"/>
                <w:sz w:val="20"/>
                <w:szCs w:val="20"/>
              </w:rPr>
              <w:t xml:space="preserve"> </w:t>
            </w:r>
            <w:r w:rsidRPr="001111A6">
              <w:rPr>
                <w:b/>
                <w:bCs/>
                <w:color w:val="auto"/>
                <w:sz w:val="20"/>
                <w:szCs w:val="20"/>
              </w:rPr>
              <w:t>стандарта</w:t>
            </w:r>
            <w:r w:rsidR="00C0454E" w:rsidRPr="001111A6">
              <w:rPr>
                <w:b/>
                <w:bCs/>
                <w:color w:val="auto"/>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vAlign w:val="center"/>
          </w:tcPr>
          <w:p w:rsidR="00C72E66" w:rsidRPr="001111A6" w:rsidRDefault="00C72E66" w:rsidP="00C72E66">
            <w:pPr>
              <w:spacing w:after="0" w:line="240" w:lineRule="auto"/>
              <w:contextualSpacing/>
              <w:jc w:val="center"/>
              <w:rPr>
                <w:rFonts w:ascii="Times New Roman" w:hAnsi="Times New Roman"/>
                <w:b/>
                <w:sz w:val="20"/>
                <w:szCs w:val="20"/>
              </w:rPr>
            </w:pPr>
            <w:r w:rsidRPr="001111A6">
              <w:rPr>
                <w:rFonts w:ascii="Times New Roman" w:hAnsi="Times New Roman"/>
                <w:b/>
                <w:sz w:val="20"/>
                <w:szCs w:val="20"/>
              </w:rPr>
              <w:t>Практический</w:t>
            </w:r>
            <w:r w:rsidR="00C0454E" w:rsidRPr="001111A6">
              <w:rPr>
                <w:rFonts w:ascii="Times New Roman" w:hAnsi="Times New Roman"/>
                <w:b/>
                <w:sz w:val="20"/>
                <w:szCs w:val="20"/>
              </w:rPr>
              <w:t xml:space="preserve"> </w:t>
            </w:r>
            <w:r w:rsidRPr="001111A6">
              <w:rPr>
                <w:rFonts w:ascii="Times New Roman" w:hAnsi="Times New Roman"/>
                <w:b/>
                <w:sz w:val="20"/>
                <w:szCs w:val="20"/>
              </w:rPr>
              <w:t>опыт</w:t>
            </w:r>
          </w:p>
        </w:tc>
        <w:tc>
          <w:tcPr>
            <w:tcW w:w="1102" w:type="pct"/>
            <w:tcBorders>
              <w:top w:val="single" w:sz="4" w:space="0" w:color="auto"/>
              <w:left w:val="single" w:sz="4" w:space="0" w:color="auto"/>
              <w:bottom w:val="single" w:sz="4" w:space="0" w:color="auto"/>
              <w:right w:val="single" w:sz="4" w:space="0" w:color="auto"/>
            </w:tcBorders>
            <w:vAlign w:val="center"/>
          </w:tcPr>
          <w:p w:rsidR="00C72E66" w:rsidRPr="001111A6" w:rsidRDefault="00C72E66" w:rsidP="00C72E66">
            <w:pPr>
              <w:spacing w:after="0" w:line="240" w:lineRule="auto"/>
              <w:contextualSpacing/>
              <w:jc w:val="center"/>
              <w:rPr>
                <w:rFonts w:ascii="Times New Roman" w:hAnsi="Times New Roman"/>
                <w:b/>
                <w:sz w:val="20"/>
                <w:szCs w:val="20"/>
              </w:rPr>
            </w:pPr>
            <w:r w:rsidRPr="001111A6">
              <w:rPr>
                <w:rFonts w:ascii="Times New Roman" w:hAnsi="Times New Roman"/>
                <w:b/>
                <w:sz w:val="20"/>
                <w:szCs w:val="20"/>
              </w:rPr>
              <w:t>Умения</w:t>
            </w:r>
          </w:p>
        </w:tc>
        <w:tc>
          <w:tcPr>
            <w:tcW w:w="1656" w:type="pct"/>
            <w:tcBorders>
              <w:top w:val="single" w:sz="4" w:space="0" w:color="auto"/>
              <w:left w:val="single" w:sz="4" w:space="0" w:color="auto"/>
              <w:bottom w:val="single" w:sz="4" w:space="0" w:color="auto"/>
              <w:right w:val="single" w:sz="4" w:space="0" w:color="auto"/>
            </w:tcBorders>
            <w:vAlign w:val="center"/>
          </w:tcPr>
          <w:p w:rsidR="00C72E66" w:rsidRPr="001111A6" w:rsidRDefault="00C72E66" w:rsidP="00C72E66">
            <w:pPr>
              <w:spacing w:after="0" w:line="240" w:lineRule="auto"/>
              <w:contextualSpacing/>
              <w:jc w:val="center"/>
              <w:rPr>
                <w:rFonts w:ascii="Times New Roman" w:hAnsi="Times New Roman"/>
                <w:b/>
                <w:spacing w:val="-4"/>
                <w:sz w:val="20"/>
                <w:szCs w:val="20"/>
              </w:rPr>
            </w:pPr>
            <w:r w:rsidRPr="001111A6">
              <w:rPr>
                <w:rFonts w:ascii="Times New Roman" w:hAnsi="Times New Roman"/>
                <w:b/>
                <w:spacing w:val="-4"/>
                <w:sz w:val="20"/>
                <w:szCs w:val="20"/>
              </w:rPr>
              <w:t>Знания</w:t>
            </w:r>
          </w:p>
        </w:tc>
      </w:tr>
      <w:tr w:rsidR="00E14D72" w:rsidRPr="001111A6" w:rsidTr="00DF0F4E">
        <w:trPr>
          <w:trHeight w:val="70"/>
        </w:trPr>
        <w:tc>
          <w:tcPr>
            <w:tcW w:w="287" w:type="pct"/>
            <w:tcBorders>
              <w:top w:val="single" w:sz="4" w:space="0" w:color="auto"/>
              <w:left w:val="single" w:sz="4" w:space="0" w:color="auto"/>
              <w:bottom w:val="single" w:sz="4" w:space="0" w:color="auto"/>
              <w:right w:val="single" w:sz="4" w:space="0" w:color="auto"/>
            </w:tcBorders>
            <w:vAlign w:val="center"/>
          </w:tcPr>
          <w:p w:rsidR="00C72E66" w:rsidRPr="001111A6" w:rsidRDefault="000605F9" w:rsidP="00C72E66">
            <w:pPr>
              <w:contextualSpacing/>
              <w:jc w:val="both"/>
              <w:rPr>
                <w:rFonts w:ascii="Times New Roman" w:hAnsi="Times New Roman"/>
                <w:sz w:val="20"/>
                <w:szCs w:val="20"/>
              </w:rPr>
            </w:pPr>
            <w:r w:rsidRPr="001111A6">
              <w:rPr>
                <w:rFonts w:ascii="Times New Roman" w:hAnsi="Times New Roman"/>
                <w:sz w:val="20"/>
                <w:szCs w:val="20"/>
              </w:rPr>
              <w:t>ПК-1</w:t>
            </w:r>
          </w:p>
        </w:tc>
        <w:tc>
          <w:tcPr>
            <w:tcW w:w="708" w:type="pct"/>
            <w:tcBorders>
              <w:top w:val="single" w:sz="4" w:space="0" w:color="auto"/>
              <w:left w:val="single" w:sz="4" w:space="0" w:color="auto"/>
              <w:bottom w:val="single" w:sz="4" w:space="0" w:color="auto"/>
              <w:right w:val="single" w:sz="4" w:space="0" w:color="auto"/>
            </w:tcBorders>
          </w:tcPr>
          <w:p w:rsidR="00111F4F" w:rsidRPr="001111A6" w:rsidRDefault="001111A6" w:rsidP="00E14D72">
            <w:pPr>
              <w:jc w:val="both"/>
              <w:rPr>
                <w:rFonts w:ascii="Times New Roman" w:hAnsi="Times New Roman"/>
                <w:sz w:val="20"/>
                <w:szCs w:val="20"/>
                <w:shd w:val="clear" w:color="auto" w:fill="FFFFFF"/>
              </w:rPr>
            </w:pPr>
            <w:r w:rsidRPr="001111A6">
              <w:rPr>
                <w:rFonts w:ascii="Times New Roman" w:hAnsi="Times New Roman"/>
                <w:sz w:val="20"/>
                <w:szCs w:val="20"/>
                <w:shd w:val="clear" w:color="auto" w:fill="FFFFFF"/>
              </w:rPr>
              <w:t>Применение в практическом здравоохранении основных  принципов и технологий обеспечения безопасности лекарственной терапии</w:t>
            </w:r>
          </w:p>
          <w:p w:rsidR="00C16419" w:rsidRPr="001111A6" w:rsidRDefault="00C16419" w:rsidP="00E14D72">
            <w:pPr>
              <w:jc w:val="both"/>
              <w:rPr>
                <w:rFonts w:ascii="Times New Roman" w:hAnsi="Times New Roman"/>
                <w:sz w:val="20"/>
                <w:szCs w:val="20"/>
                <w:shd w:val="clear" w:color="auto" w:fill="FFFFFF"/>
              </w:rPr>
            </w:pPr>
          </w:p>
          <w:p w:rsidR="00C16419" w:rsidRPr="001111A6" w:rsidRDefault="00C0454E" w:rsidP="00E14D72">
            <w:pPr>
              <w:jc w:val="both"/>
              <w:rPr>
                <w:rFonts w:ascii="Times New Roman" w:hAnsi="Times New Roman"/>
                <w:sz w:val="20"/>
                <w:szCs w:val="20"/>
                <w:shd w:val="clear" w:color="auto" w:fill="FFFFFF"/>
              </w:rPr>
            </w:pPr>
            <w:r w:rsidRPr="001111A6">
              <w:rPr>
                <w:rFonts w:ascii="Times New Roman" w:hAnsi="Times New Roman"/>
                <w:sz w:val="20"/>
                <w:szCs w:val="20"/>
                <w:shd w:val="clear" w:color="auto" w:fill="FFFFFF"/>
              </w:rPr>
              <w:t xml:space="preserve"> </w:t>
            </w:r>
          </w:p>
          <w:p w:rsidR="00C72E66" w:rsidRPr="001111A6" w:rsidRDefault="00C72E66" w:rsidP="00E14D72">
            <w:pPr>
              <w:jc w:val="both"/>
              <w:rPr>
                <w:rFonts w:ascii="Times New Roman" w:eastAsiaTheme="minorEastAsia" w:hAnsi="Times New Roman"/>
                <w:sz w:val="20"/>
                <w:szCs w:val="20"/>
                <w:shd w:val="clear" w:color="auto" w:fill="FFFFFF"/>
                <w:lang w:eastAsia="ru-RU"/>
              </w:rPr>
            </w:pPr>
          </w:p>
        </w:tc>
        <w:tc>
          <w:tcPr>
            <w:tcW w:w="1247" w:type="pct"/>
            <w:tcBorders>
              <w:top w:val="single" w:sz="4" w:space="0" w:color="auto"/>
              <w:left w:val="single" w:sz="4" w:space="0" w:color="auto"/>
              <w:bottom w:val="single" w:sz="4" w:space="0" w:color="auto"/>
              <w:right w:val="single" w:sz="4" w:space="0" w:color="auto"/>
            </w:tcBorders>
          </w:tcPr>
          <w:p w:rsidR="001111A6" w:rsidRPr="001111A6" w:rsidRDefault="001111A6" w:rsidP="001111A6">
            <w:pPr>
              <w:pStyle w:val="afff0"/>
              <w:numPr>
                <w:ilvl w:val="0"/>
                <w:numId w:val="59"/>
              </w:numPr>
              <w:spacing w:after="0" w:line="240" w:lineRule="auto"/>
              <w:ind w:left="34" w:firstLine="0"/>
              <w:jc w:val="both"/>
              <w:rPr>
                <w:rFonts w:ascii="Times New Roman" w:hAnsi="Times New Roman"/>
                <w:sz w:val="20"/>
                <w:szCs w:val="20"/>
                <w:shd w:val="clear" w:color="auto" w:fill="FFFFFF"/>
              </w:rPr>
            </w:pPr>
            <w:r w:rsidRPr="001111A6">
              <w:rPr>
                <w:rFonts w:ascii="Times New Roman" w:hAnsi="Times New Roman"/>
                <w:sz w:val="20"/>
                <w:szCs w:val="20"/>
                <w:shd w:val="clear" w:color="auto" w:fill="FFFFFF"/>
              </w:rPr>
              <w:t>применение в практическом здравоохранении основных  принципов и технологий обеспечения безопасности лекарственной терапии</w:t>
            </w:r>
          </w:p>
          <w:p w:rsidR="00C72E66" w:rsidRPr="001111A6" w:rsidRDefault="00C72E66" w:rsidP="001111A6">
            <w:pPr>
              <w:spacing w:after="0" w:line="240" w:lineRule="auto"/>
              <w:ind w:left="34"/>
              <w:jc w:val="both"/>
              <w:rPr>
                <w:rFonts w:ascii="Times New Roman" w:eastAsiaTheme="minorEastAsia" w:hAnsi="Times New Roman"/>
                <w:sz w:val="20"/>
                <w:szCs w:val="20"/>
                <w:lang w:eastAsia="ru-RU"/>
              </w:rPr>
            </w:pPr>
          </w:p>
        </w:tc>
        <w:tc>
          <w:tcPr>
            <w:tcW w:w="1102" w:type="pct"/>
            <w:tcBorders>
              <w:top w:val="single" w:sz="4" w:space="0" w:color="auto"/>
              <w:left w:val="single" w:sz="4" w:space="0" w:color="auto"/>
              <w:bottom w:val="single" w:sz="4" w:space="0" w:color="auto"/>
              <w:right w:val="single" w:sz="4" w:space="0" w:color="auto"/>
            </w:tcBorders>
          </w:tcPr>
          <w:p w:rsidR="00C72E66" w:rsidRPr="001111A6" w:rsidRDefault="001111A6" w:rsidP="001111A6">
            <w:pPr>
              <w:pStyle w:val="afff0"/>
              <w:numPr>
                <w:ilvl w:val="0"/>
                <w:numId w:val="59"/>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применять основные принципы и технологии обеспечения безопасности лекарственной терапии</w:t>
            </w:r>
          </w:p>
        </w:tc>
        <w:tc>
          <w:tcPr>
            <w:tcW w:w="1656" w:type="pct"/>
            <w:tcBorders>
              <w:top w:val="single" w:sz="4" w:space="0" w:color="auto"/>
              <w:left w:val="single" w:sz="4" w:space="0" w:color="auto"/>
              <w:bottom w:val="single" w:sz="4" w:space="0" w:color="auto"/>
              <w:right w:val="single" w:sz="4" w:space="0" w:color="auto"/>
            </w:tcBorders>
          </w:tcPr>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нормативная база в области обеспечения безопасности лекарственной терапии;</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медикаменты высокого риска и ущерб от ошибок, связанных с их применением;</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понятия и взаимосвязь понятий нежелательное лекарственное событие (НЛС), потенциальное НЛС, нежелательная лекарственная реакция (НЛР), нежелательная побочная реакция (НПР), лекарственная ошибка, вред, предотвратимый вред;</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этапы лекарственной терапии и типичные ошибки, возникающие на каждом этапе;</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обеспечение преемственности лекарственной терапии на различных этапах оказания медицинской помощи (технологии сверки лекарственных назначений);</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способы выявления НЛС и НЛР, метод триггеров;</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 xml:space="preserve">категории тяжести и </w:t>
            </w:r>
            <w:proofErr w:type="spellStart"/>
            <w:r w:rsidRPr="001111A6">
              <w:rPr>
                <w:rFonts w:ascii="Times New Roman" w:eastAsiaTheme="minorEastAsia" w:hAnsi="Times New Roman"/>
                <w:sz w:val="20"/>
                <w:szCs w:val="20"/>
                <w:lang w:eastAsia="ru-RU"/>
              </w:rPr>
              <w:t>предотвратимости</w:t>
            </w:r>
            <w:proofErr w:type="spellEnd"/>
            <w:r w:rsidRPr="001111A6">
              <w:rPr>
                <w:rFonts w:ascii="Times New Roman" w:eastAsiaTheme="minorEastAsia" w:hAnsi="Times New Roman"/>
                <w:sz w:val="20"/>
                <w:szCs w:val="20"/>
                <w:lang w:eastAsia="ru-RU"/>
              </w:rPr>
              <w:t xml:space="preserve"> лекарственных ошибок, вероятной связи НПР с применением лекарств;</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подходы к предотвращению лекарственных ошибок;</w:t>
            </w:r>
          </w:p>
          <w:p w:rsidR="001111A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стандартизация протоколов лекарственной терапии на примере протокола безопасного применения антикоагулянтов в стационаре;</w:t>
            </w:r>
          </w:p>
          <w:p w:rsidR="00C72E66" w:rsidRPr="001111A6" w:rsidRDefault="001111A6" w:rsidP="001111A6">
            <w:pPr>
              <w:pStyle w:val="afff0"/>
              <w:numPr>
                <w:ilvl w:val="0"/>
                <w:numId w:val="58"/>
              </w:numPr>
              <w:spacing w:after="0" w:line="240" w:lineRule="auto"/>
              <w:ind w:left="34" w:firstLine="0"/>
              <w:jc w:val="both"/>
              <w:rPr>
                <w:rFonts w:ascii="Times New Roman" w:eastAsiaTheme="minorEastAsia" w:hAnsi="Times New Roman"/>
                <w:sz w:val="20"/>
                <w:szCs w:val="20"/>
                <w:lang w:eastAsia="ru-RU"/>
              </w:rPr>
            </w:pPr>
            <w:r w:rsidRPr="001111A6">
              <w:rPr>
                <w:rFonts w:ascii="Times New Roman" w:eastAsiaTheme="minorEastAsia" w:hAnsi="Times New Roman"/>
                <w:sz w:val="20"/>
                <w:szCs w:val="20"/>
                <w:lang w:eastAsia="ru-RU"/>
              </w:rPr>
              <w:t>автоматизированные системы поддержки принятия решений в области лекарственной терапии.</w:t>
            </w:r>
          </w:p>
        </w:tc>
      </w:tr>
    </w:tbl>
    <w:p w:rsidR="00BB5DEC" w:rsidRPr="00A86020" w:rsidRDefault="00BB5DEC" w:rsidP="00BB5DEC">
      <w:pPr>
        <w:widowControl w:val="0"/>
        <w:autoSpaceDE w:val="0"/>
        <w:autoSpaceDN w:val="0"/>
        <w:adjustRightInd w:val="0"/>
        <w:spacing w:after="0" w:line="240" w:lineRule="auto"/>
        <w:jc w:val="both"/>
        <w:rPr>
          <w:rFonts w:ascii="Times New Roman" w:hAnsi="Times New Roman"/>
          <w:sz w:val="26"/>
          <w:szCs w:val="26"/>
        </w:rPr>
      </w:pPr>
    </w:p>
    <w:p w:rsidR="00D57E9D" w:rsidRPr="00A86020" w:rsidRDefault="00726B4C" w:rsidP="00D57E9D">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3</w:t>
      </w:r>
      <w:r w:rsidR="00D57E9D"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D57E9D" w:rsidRPr="00A86020">
        <w:rPr>
          <w:rFonts w:ascii="Times New Roman" w:eastAsia="Times New Roman" w:hAnsi="Times New Roman"/>
          <w:b/>
          <w:sz w:val="28"/>
          <w:szCs w:val="28"/>
        </w:rPr>
        <w:t>УЧЕБНЫЙ</w:t>
      </w:r>
      <w:r w:rsidR="00C0454E">
        <w:rPr>
          <w:rFonts w:ascii="Times New Roman" w:eastAsia="Times New Roman" w:hAnsi="Times New Roman"/>
          <w:b/>
          <w:sz w:val="28"/>
          <w:szCs w:val="28"/>
        </w:rPr>
        <w:t xml:space="preserve"> </w:t>
      </w:r>
      <w:r w:rsidR="00D57E9D" w:rsidRPr="00A86020">
        <w:rPr>
          <w:rFonts w:ascii="Times New Roman" w:eastAsia="Times New Roman" w:hAnsi="Times New Roman"/>
          <w:b/>
          <w:sz w:val="28"/>
          <w:szCs w:val="28"/>
        </w:rPr>
        <w:t>ПЛАН</w:t>
      </w:r>
    </w:p>
    <w:p w:rsidR="00D57E9D" w:rsidRPr="00A86020" w:rsidRDefault="00D57E9D" w:rsidP="00D57E9D">
      <w:pPr>
        <w:pStyle w:val="afff3"/>
        <w:rPr>
          <w:rFonts w:ascii="Times New Roman" w:hAnsi="Times New Roman"/>
          <w:sz w:val="24"/>
          <w:szCs w:val="24"/>
        </w:rPr>
      </w:pPr>
      <w:r w:rsidRPr="00A86020">
        <w:rPr>
          <w:rFonts w:ascii="Times New Roman" w:hAnsi="Times New Roman"/>
          <w:b/>
          <w:sz w:val="24"/>
          <w:szCs w:val="24"/>
        </w:rPr>
        <w:t>Трудо</w:t>
      </w:r>
      <w:r w:rsidR="006A3CFB" w:rsidRPr="00A86020">
        <w:rPr>
          <w:rFonts w:ascii="Times New Roman" w:hAnsi="Times New Roman"/>
          <w:b/>
          <w:sz w:val="24"/>
          <w:szCs w:val="24"/>
        </w:rPr>
        <w:t>е</w:t>
      </w:r>
      <w:r w:rsidRPr="00A86020">
        <w:rPr>
          <w:rFonts w:ascii="Times New Roman" w:hAnsi="Times New Roman"/>
          <w:b/>
          <w:sz w:val="24"/>
          <w:szCs w:val="24"/>
        </w:rPr>
        <w:t>мкость</w:t>
      </w:r>
      <w:r w:rsidR="00C0454E">
        <w:rPr>
          <w:rFonts w:ascii="Times New Roman" w:hAnsi="Times New Roman"/>
          <w:b/>
          <w:sz w:val="24"/>
          <w:szCs w:val="24"/>
        </w:rPr>
        <w:t xml:space="preserve"> </w:t>
      </w:r>
      <w:r w:rsidRPr="00A86020">
        <w:rPr>
          <w:rFonts w:ascii="Times New Roman" w:hAnsi="Times New Roman"/>
          <w:b/>
          <w:sz w:val="24"/>
          <w:szCs w:val="24"/>
        </w:rPr>
        <w:t>обучения:</w:t>
      </w:r>
      <w:r w:rsidR="00C0454E">
        <w:rPr>
          <w:rFonts w:ascii="Times New Roman" w:hAnsi="Times New Roman"/>
          <w:sz w:val="24"/>
          <w:szCs w:val="24"/>
        </w:rPr>
        <w:t xml:space="preserve"> </w:t>
      </w:r>
      <w:r w:rsidR="00B538E6" w:rsidRPr="00A86020">
        <w:rPr>
          <w:rFonts w:ascii="Times New Roman" w:hAnsi="Times New Roman"/>
          <w:sz w:val="24"/>
          <w:szCs w:val="24"/>
        </w:rPr>
        <w:t>36</w:t>
      </w:r>
      <w:r w:rsidR="00C0454E">
        <w:rPr>
          <w:rFonts w:ascii="Times New Roman" w:hAnsi="Times New Roman"/>
          <w:sz w:val="24"/>
          <w:szCs w:val="24"/>
        </w:rPr>
        <w:t xml:space="preserve"> </w:t>
      </w:r>
      <w:r w:rsidRPr="00A86020">
        <w:rPr>
          <w:rFonts w:ascii="Times New Roman" w:hAnsi="Times New Roman"/>
          <w:sz w:val="24"/>
          <w:szCs w:val="24"/>
        </w:rPr>
        <w:t>академических</w:t>
      </w:r>
      <w:r w:rsidR="00C0454E">
        <w:rPr>
          <w:rFonts w:ascii="Times New Roman" w:hAnsi="Times New Roman"/>
          <w:sz w:val="24"/>
          <w:szCs w:val="24"/>
        </w:rPr>
        <w:t xml:space="preserve"> </w:t>
      </w:r>
      <w:r w:rsidRPr="00A86020">
        <w:rPr>
          <w:rFonts w:ascii="Times New Roman" w:hAnsi="Times New Roman"/>
          <w:sz w:val="24"/>
          <w:szCs w:val="24"/>
        </w:rPr>
        <w:t>часов.</w:t>
      </w:r>
      <w:r w:rsidR="00C0454E">
        <w:rPr>
          <w:rFonts w:ascii="Times New Roman" w:eastAsia="Times New Roman" w:hAnsi="Times New Roman"/>
          <w:sz w:val="24"/>
          <w:szCs w:val="24"/>
        </w:rPr>
        <w:t xml:space="preserve"> </w:t>
      </w:r>
    </w:p>
    <w:p w:rsidR="00235C19" w:rsidRPr="00A86020" w:rsidRDefault="00D57E9D" w:rsidP="00235C19">
      <w:pPr>
        <w:pStyle w:val="afff3"/>
        <w:rPr>
          <w:rFonts w:ascii="Times New Roman" w:hAnsi="Times New Roman"/>
          <w:sz w:val="24"/>
          <w:szCs w:val="24"/>
        </w:rPr>
      </w:pPr>
      <w:r w:rsidRPr="00A86020">
        <w:rPr>
          <w:rFonts w:ascii="Times New Roman" w:hAnsi="Times New Roman"/>
          <w:b/>
          <w:sz w:val="24"/>
          <w:szCs w:val="24"/>
        </w:rPr>
        <w:t>Форма</w:t>
      </w:r>
      <w:r w:rsidR="00C0454E">
        <w:rPr>
          <w:rFonts w:ascii="Times New Roman" w:hAnsi="Times New Roman"/>
          <w:b/>
          <w:sz w:val="24"/>
          <w:szCs w:val="24"/>
        </w:rPr>
        <w:t xml:space="preserve"> </w:t>
      </w:r>
      <w:r w:rsidRPr="00A86020">
        <w:rPr>
          <w:rFonts w:ascii="Times New Roman" w:hAnsi="Times New Roman"/>
          <w:b/>
          <w:sz w:val="24"/>
          <w:szCs w:val="24"/>
        </w:rPr>
        <w:t>обучения:</w:t>
      </w:r>
      <w:r w:rsidR="00C0454E">
        <w:rPr>
          <w:rFonts w:ascii="Times New Roman" w:hAnsi="Times New Roman"/>
          <w:sz w:val="24"/>
          <w:szCs w:val="24"/>
        </w:rPr>
        <w:t xml:space="preserve">  </w:t>
      </w:r>
      <w:r w:rsidR="00FF189F" w:rsidRPr="00A86020">
        <w:rPr>
          <w:rFonts w:ascii="Times New Roman" w:hAnsi="Times New Roman"/>
          <w:sz w:val="24"/>
          <w:szCs w:val="24"/>
        </w:rPr>
        <w:t>заочная</w:t>
      </w:r>
      <w:r w:rsidR="00C0454E">
        <w:rPr>
          <w:rFonts w:ascii="Times New Roman" w:hAnsi="Times New Roman"/>
          <w:sz w:val="24"/>
          <w:szCs w:val="24"/>
        </w:rPr>
        <w:t xml:space="preserve"> </w:t>
      </w:r>
      <w:r w:rsidR="00235C19" w:rsidRPr="00A86020">
        <w:rPr>
          <w:rFonts w:ascii="Times New Roman" w:hAnsi="Times New Roman"/>
          <w:sz w:val="24"/>
          <w:szCs w:val="24"/>
        </w:rPr>
        <w:t>с</w:t>
      </w:r>
      <w:r w:rsidR="00C0454E">
        <w:rPr>
          <w:rFonts w:ascii="Times New Roman" w:hAnsi="Times New Roman"/>
          <w:sz w:val="24"/>
          <w:szCs w:val="24"/>
        </w:rPr>
        <w:t xml:space="preserve"> </w:t>
      </w:r>
      <w:r w:rsidR="00235C19" w:rsidRPr="00A86020">
        <w:rPr>
          <w:rFonts w:ascii="Times New Roman" w:hAnsi="Times New Roman"/>
          <w:sz w:val="24"/>
          <w:szCs w:val="24"/>
        </w:rPr>
        <w:t>применением</w:t>
      </w:r>
      <w:r w:rsidR="00C0454E">
        <w:rPr>
          <w:rFonts w:ascii="Times New Roman" w:hAnsi="Times New Roman"/>
          <w:sz w:val="24"/>
          <w:szCs w:val="24"/>
        </w:rPr>
        <w:t xml:space="preserve"> </w:t>
      </w:r>
      <w:r w:rsidR="00235C19" w:rsidRPr="00A86020">
        <w:rPr>
          <w:rFonts w:ascii="Times New Roman" w:hAnsi="Times New Roman"/>
          <w:sz w:val="24"/>
          <w:szCs w:val="24"/>
        </w:rPr>
        <w:t>ДОТ</w:t>
      </w:r>
      <w:r w:rsidR="00C0454E">
        <w:rPr>
          <w:rFonts w:ascii="Times New Roman" w:hAnsi="Times New Roman"/>
          <w:sz w:val="24"/>
          <w:szCs w:val="24"/>
        </w:rPr>
        <w:t xml:space="preserve"> </w:t>
      </w:r>
      <w:r w:rsidR="00235C19" w:rsidRPr="00A86020">
        <w:rPr>
          <w:rFonts w:ascii="Times New Roman" w:hAnsi="Times New Roman"/>
          <w:sz w:val="24"/>
          <w:szCs w:val="24"/>
        </w:rPr>
        <w:t>и</w:t>
      </w:r>
      <w:r w:rsidR="00C0454E">
        <w:rPr>
          <w:rFonts w:ascii="Times New Roman" w:hAnsi="Times New Roman"/>
          <w:sz w:val="24"/>
          <w:szCs w:val="24"/>
        </w:rPr>
        <w:t xml:space="preserve"> </w:t>
      </w:r>
      <w:r w:rsidR="00235C19" w:rsidRPr="00A86020">
        <w:rPr>
          <w:rFonts w:ascii="Times New Roman" w:hAnsi="Times New Roman"/>
          <w:sz w:val="24"/>
          <w:szCs w:val="24"/>
        </w:rPr>
        <w:t>ЭО.</w:t>
      </w:r>
    </w:p>
    <w:tbl>
      <w:tblPr>
        <w:tblStyle w:val="a4"/>
        <w:tblW w:w="5000" w:type="pct"/>
        <w:tblLook w:val="04A0" w:firstRow="1" w:lastRow="0" w:firstColumn="1" w:lastColumn="0" w:noHBand="0" w:noVBand="1"/>
      </w:tblPr>
      <w:tblGrid>
        <w:gridCol w:w="438"/>
        <w:gridCol w:w="5984"/>
        <w:gridCol w:w="765"/>
        <w:gridCol w:w="652"/>
        <w:gridCol w:w="695"/>
        <w:gridCol w:w="934"/>
        <w:gridCol w:w="1550"/>
        <w:gridCol w:w="1470"/>
        <w:gridCol w:w="2298"/>
      </w:tblGrid>
      <w:tr w:rsidR="00A86020" w:rsidRPr="00A86020" w:rsidTr="0005431F">
        <w:trPr>
          <w:trHeight w:val="303"/>
        </w:trPr>
        <w:tc>
          <w:tcPr>
            <w:tcW w:w="148"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sz w:val="22"/>
                <w:szCs w:val="22"/>
              </w:rPr>
              <w:t>№</w:t>
            </w:r>
          </w:p>
        </w:tc>
        <w:tc>
          <w:tcPr>
            <w:tcW w:w="2024"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sz w:val="22"/>
                <w:szCs w:val="22"/>
              </w:rPr>
              <w:t>Наименование</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модулей</w:t>
            </w:r>
          </w:p>
        </w:tc>
        <w:tc>
          <w:tcPr>
            <w:tcW w:w="2828" w:type="pct"/>
            <w:gridSpan w:val="7"/>
            <w:shd w:val="clear" w:color="auto" w:fill="auto"/>
            <w:vAlign w:val="center"/>
          </w:tcPr>
          <w:p w:rsidR="004060BB" w:rsidRPr="00A86020" w:rsidRDefault="004060BB" w:rsidP="00BE2CB0">
            <w:pPr>
              <w:spacing w:after="0" w:line="240" w:lineRule="auto"/>
              <w:jc w:val="center"/>
              <w:rPr>
                <w:rFonts w:ascii="Times New Roman" w:eastAsia="Times New Roman" w:hAnsi="Times New Roman"/>
                <w:b/>
                <w:sz w:val="22"/>
                <w:szCs w:val="22"/>
              </w:rPr>
            </w:pPr>
            <w:r w:rsidRPr="00A86020">
              <w:rPr>
                <w:rFonts w:ascii="Times New Roman" w:eastAsia="Times New Roman" w:hAnsi="Times New Roman"/>
                <w:b/>
                <w:sz w:val="22"/>
                <w:szCs w:val="22"/>
              </w:rPr>
              <w:t>Трудоемкость</w:t>
            </w:r>
            <w:proofErr w:type="gramStart"/>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w:t>
            </w:r>
            <w:r w:rsidR="00C0454E">
              <w:rPr>
                <w:rFonts w:ascii="Times New Roman" w:eastAsia="Times New Roman" w:hAnsi="Times New Roman"/>
                <w:b/>
                <w:sz w:val="22"/>
                <w:szCs w:val="22"/>
              </w:rPr>
              <w:t xml:space="preserve"> </w:t>
            </w:r>
            <w:proofErr w:type="gramEnd"/>
            <w:r w:rsidRPr="00A86020">
              <w:rPr>
                <w:rFonts w:ascii="Times New Roman" w:eastAsia="Times New Roman" w:hAnsi="Times New Roman"/>
                <w:b/>
                <w:sz w:val="22"/>
                <w:szCs w:val="22"/>
              </w:rPr>
              <w:t>виды</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учебных</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занятий</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и</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учебных</w:t>
            </w:r>
            <w:r w:rsidR="00C0454E">
              <w:rPr>
                <w:rFonts w:ascii="Times New Roman" w:eastAsia="Times New Roman" w:hAnsi="Times New Roman"/>
                <w:b/>
                <w:sz w:val="22"/>
                <w:szCs w:val="22"/>
              </w:rPr>
              <w:t xml:space="preserve"> </w:t>
            </w:r>
            <w:r w:rsidRPr="00A86020">
              <w:rPr>
                <w:rFonts w:ascii="Times New Roman" w:eastAsia="Times New Roman" w:hAnsi="Times New Roman"/>
                <w:b/>
                <w:sz w:val="22"/>
                <w:szCs w:val="22"/>
              </w:rPr>
              <w:t>работ)</w:t>
            </w:r>
          </w:p>
        </w:tc>
      </w:tr>
      <w:tr w:rsidR="00A86020" w:rsidRPr="00A86020" w:rsidTr="0005431F">
        <w:trPr>
          <w:trHeight w:val="515"/>
        </w:trPr>
        <w:tc>
          <w:tcPr>
            <w:tcW w:w="148" w:type="pct"/>
            <w:vMerge/>
            <w:vAlign w:val="center"/>
          </w:tcPr>
          <w:p w:rsidR="004060BB" w:rsidRPr="00A86020" w:rsidRDefault="004060BB" w:rsidP="00C821F4">
            <w:pPr>
              <w:spacing w:after="0" w:line="240" w:lineRule="auto"/>
              <w:jc w:val="center"/>
              <w:rPr>
                <w:rFonts w:ascii="Times New Roman" w:eastAsia="Times New Roman" w:hAnsi="Times New Roman"/>
                <w:b/>
              </w:rPr>
            </w:pPr>
          </w:p>
        </w:tc>
        <w:tc>
          <w:tcPr>
            <w:tcW w:w="2024" w:type="pct"/>
            <w:vMerge/>
            <w:vAlign w:val="center"/>
          </w:tcPr>
          <w:p w:rsidR="004060BB" w:rsidRPr="00A86020" w:rsidRDefault="004060BB" w:rsidP="00C821F4">
            <w:pPr>
              <w:spacing w:after="0" w:line="240" w:lineRule="auto"/>
              <w:jc w:val="center"/>
              <w:rPr>
                <w:rFonts w:ascii="Times New Roman" w:eastAsia="Times New Roman" w:hAnsi="Times New Roman"/>
                <w:b/>
                <w:sz w:val="22"/>
                <w:szCs w:val="22"/>
              </w:rPr>
            </w:pPr>
          </w:p>
        </w:tc>
        <w:tc>
          <w:tcPr>
            <w:tcW w:w="259" w:type="pct"/>
            <w:vMerge w:val="restart"/>
            <w:shd w:val="clear" w:color="auto" w:fill="auto"/>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sz w:val="18"/>
                <w:szCs w:val="18"/>
              </w:rPr>
              <w:t>Всего</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часов*</w:t>
            </w:r>
          </w:p>
        </w:tc>
        <w:tc>
          <w:tcPr>
            <w:tcW w:w="455" w:type="pct"/>
            <w:gridSpan w:val="2"/>
            <w:shd w:val="clear" w:color="auto" w:fill="auto"/>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rPr>
              <w:t>В</w:t>
            </w:r>
            <w:r w:rsidR="00C0454E">
              <w:rPr>
                <w:rFonts w:ascii="Times New Roman" w:eastAsia="Times New Roman" w:hAnsi="Times New Roman"/>
                <w:b/>
              </w:rPr>
              <w:t xml:space="preserve"> </w:t>
            </w:r>
            <w:r w:rsidRPr="00A86020">
              <w:rPr>
                <w:rFonts w:ascii="Times New Roman" w:eastAsia="Times New Roman" w:hAnsi="Times New Roman"/>
                <w:b/>
              </w:rPr>
              <w:t>том</w:t>
            </w:r>
            <w:r w:rsidR="00C0454E">
              <w:rPr>
                <w:rFonts w:ascii="Times New Roman" w:eastAsia="Times New Roman" w:hAnsi="Times New Roman"/>
                <w:b/>
              </w:rPr>
              <w:t xml:space="preserve"> </w:t>
            </w:r>
            <w:r w:rsidRPr="00A86020">
              <w:rPr>
                <w:rFonts w:ascii="Times New Roman" w:eastAsia="Times New Roman" w:hAnsi="Times New Roman"/>
                <w:b/>
              </w:rPr>
              <w:t>числе</w:t>
            </w:r>
          </w:p>
        </w:tc>
        <w:tc>
          <w:tcPr>
            <w:tcW w:w="316"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proofErr w:type="spellStart"/>
            <w:r w:rsidRPr="00A86020">
              <w:rPr>
                <w:rFonts w:ascii="Times New Roman" w:eastAsia="Times New Roman" w:hAnsi="Times New Roman"/>
                <w:b/>
              </w:rPr>
              <w:t>Самост</w:t>
            </w:r>
            <w:proofErr w:type="spellEnd"/>
            <w:r w:rsidRPr="00A86020">
              <w:rPr>
                <w:rFonts w:ascii="Times New Roman" w:eastAsia="Times New Roman" w:hAnsi="Times New Roman"/>
                <w:b/>
              </w:rPr>
              <w:t>.</w:t>
            </w:r>
            <w:r w:rsidR="00C0454E">
              <w:rPr>
                <w:rFonts w:ascii="Times New Roman" w:eastAsia="Times New Roman" w:hAnsi="Times New Roman"/>
                <w:b/>
              </w:rPr>
              <w:t xml:space="preserve"> </w:t>
            </w:r>
            <w:r w:rsidRPr="00A86020">
              <w:rPr>
                <w:rFonts w:ascii="Times New Roman" w:eastAsia="Times New Roman" w:hAnsi="Times New Roman"/>
                <w:b/>
              </w:rPr>
              <w:t>работа*</w:t>
            </w:r>
          </w:p>
        </w:tc>
        <w:tc>
          <w:tcPr>
            <w:tcW w:w="524" w:type="pct"/>
            <w:vMerge w:val="restart"/>
          </w:tcPr>
          <w:p w:rsidR="004060BB" w:rsidRPr="00A86020" w:rsidRDefault="004060BB" w:rsidP="00C821F4">
            <w:pPr>
              <w:spacing w:after="0" w:line="240" w:lineRule="auto"/>
              <w:rPr>
                <w:rFonts w:ascii="Times New Roman" w:eastAsia="Times New Roman" w:hAnsi="Times New Roman"/>
                <w:b/>
                <w:sz w:val="18"/>
                <w:szCs w:val="18"/>
              </w:rPr>
            </w:pPr>
            <w:r w:rsidRPr="00A86020">
              <w:rPr>
                <w:rFonts w:ascii="Times New Roman" w:eastAsia="Times New Roman" w:hAnsi="Times New Roman"/>
                <w:b/>
                <w:sz w:val="18"/>
                <w:szCs w:val="18"/>
              </w:rPr>
              <w:t>В</w:t>
            </w:r>
            <w:r w:rsidR="00C0454E">
              <w:rPr>
                <w:rFonts w:ascii="Times New Roman" w:eastAsia="Times New Roman" w:hAnsi="Times New Roman"/>
                <w:b/>
                <w:sz w:val="18"/>
                <w:szCs w:val="18"/>
              </w:rPr>
              <w:t xml:space="preserve"> </w:t>
            </w:r>
            <w:proofErr w:type="spellStart"/>
            <w:r w:rsidRPr="00A86020">
              <w:rPr>
                <w:rFonts w:ascii="Times New Roman" w:eastAsia="Times New Roman" w:hAnsi="Times New Roman"/>
                <w:b/>
                <w:sz w:val="18"/>
                <w:szCs w:val="18"/>
              </w:rPr>
              <w:t>т.ч</w:t>
            </w:r>
            <w:proofErr w:type="spellEnd"/>
            <w:r w:rsidRPr="00A86020">
              <w:rPr>
                <w:rFonts w:ascii="Times New Roman" w:eastAsia="Times New Roman" w:hAnsi="Times New Roman"/>
                <w:b/>
                <w:sz w:val="18"/>
                <w:szCs w:val="18"/>
              </w:rPr>
              <w:t>.</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с</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использованием</w:t>
            </w:r>
            <w:r w:rsidR="00C0454E">
              <w:rPr>
                <w:rFonts w:ascii="Times New Roman" w:eastAsia="Times New Roman" w:hAnsi="Times New Roman"/>
                <w:b/>
                <w:sz w:val="18"/>
                <w:szCs w:val="18"/>
              </w:rPr>
              <w:t xml:space="preserve"> </w:t>
            </w:r>
            <w:r w:rsidRPr="00A86020">
              <w:rPr>
                <w:rFonts w:ascii="Times New Roman" w:eastAsia="Times New Roman" w:hAnsi="Times New Roman"/>
                <w:b/>
                <w:sz w:val="18"/>
                <w:szCs w:val="18"/>
              </w:rPr>
              <w:t>ДОТ*</w:t>
            </w:r>
          </w:p>
        </w:tc>
        <w:tc>
          <w:tcPr>
            <w:tcW w:w="497" w:type="pct"/>
            <w:vMerge w:val="restart"/>
            <w:vAlign w:val="center"/>
          </w:tcPr>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rPr>
              <w:t>Форма</w:t>
            </w:r>
            <w:r w:rsidR="00C0454E">
              <w:rPr>
                <w:rFonts w:ascii="Times New Roman" w:eastAsia="Times New Roman" w:hAnsi="Times New Roman"/>
                <w:b/>
              </w:rPr>
              <w:t xml:space="preserve"> </w:t>
            </w:r>
            <w:r w:rsidRPr="00A86020">
              <w:rPr>
                <w:rFonts w:ascii="Times New Roman" w:eastAsia="Times New Roman" w:hAnsi="Times New Roman"/>
                <w:b/>
              </w:rPr>
              <w:t>контроля</w:t>
            </w:r>
          </w:p>
        </w:tc>
        <w:tc>
          <w:tcPr>
            <w:tcW w:w="777" w:type="pct"/>
            <w:vMerge w:val="restart"/>
          </w:tcPr>
          <w:p w:rsidR="004060BB" w:rsidRPr="00A86020" w:rsidRDefault="004060BB" w:rsidP="00C821F4">
            <w:pPr>
              <w:spacing w:after="0" w:line="240" w:lineRule="auto"/>
              <w:jc w:val="center"/>
              <w:rPr>
                <w:rFonts w:ascii="Times New Roman" w:eastAsia="Times New Roman" w:hAnsi="Times New Roman"/>
                <w:b/>
              </w:rPr>
            </w:pPr>
          </w:p>
          <w:p w:rsidR="004060BB" w:rsidRPr="00A86020" w:rsidRDefault="004060BB" w:rsidP="00C821F4">
            <w:pPr>
              <w:spacing w:after="0" w:line="240" w:lineRule="auto"/>
              <w:jc w:val="center"/>
              <w:rPr>
                <w:rFonts w:ascii="Times New Roman" w:eastAsia="Times New Roman" w:hAnsi="Times New Roman"/>
                <w:b/>
              </w:rPr>
            </w:pPr>
            <w:r w:rsidRPr="00A86020">
              <w:rPr>
                <w:rFonts w:ascii="Times New Roman" w:eastAsia="Times New Roman" w:hAnsi="Times New Roman"/>
                <w:b/>
              </w:rPr>
              <w:t>Коды</w:t>
            </w:r>
            <w:r w:rsidR="00C0454E">
              <w:rPr>
                <w:rFonts w:ascii="Times New Roman" w:eastAsia="Times New Roman" w:hAnsi="Times New Roman"/>
                <w:b/>
              </w:rPr>
              <w:t xml:space="preserve">   </w:t>
            </w:r>
            <w:r w:rsidRPr="00A86020">
              <w:rPr>
                <w:rFonts w:ascii="Times New Roman" w:eastAsia="Times New Roman" w:hAnsi="Times New Roman"/>
                <w:b/>
              </w:rPr>
              <w:t>компетенций</w:t>
            </w:r>
          </w:p>
        </w:tc>
      </w:tr>
      <w:tr w:rsidR="00A86020" w:rsidRPr="00A86020" w:rsidTr="0005431F">
        <w:trPr>
          <w:trHeight w:val="70"/>
        </w:trPr>
        <w:tc>
          <w:tcPr>
            <w:tcW w:w="148" w:type="pct"/>
            <w:vMerge/>
          </w:tcPr>
          <w:p w:rsidR="004060BB" w:rsidRPr="00A86020" w:rsidRDefault="004060BB" w:rsidP="00E3603A">
            <w:pPr>
              <w:spacing w:after="0" w:line="240" w:lineRule="auto"/>
              <w:jc w:val="both"/>
              <w:rPr>
                <w:rFonts w:ascii="Times New Roman" w:eastAsia="Times New Roman" w:hAnsi="Times New Roman"/>
                <w:sz w:val="22"/>
                <w:szCs w:val="22"/>
              </w:rPr>
            </w:pPr>
          </w:p>
        </w:tc>
        <w:tc>
          <w:tcPr>
            <w:tcW w:w="2024" w:type="pct"/>
            <w:vMerge/>
          </w:tcPr>
          <w:p w:rsidR="004060BB" w:rsidRPr="00A86020" w:rsidRDefault="004060BB" w:rsidP="00E3603A">
            <w:pPr>
              <w:spacing w:after="0" w:line="240" w:lineRule="auto"/>
              <w:jc w:val="both"/>
              <w:rPr>
                <w:rFonts w:ascii="Times New Roman" w:eastAsia="Times New Roman" w:hAnsi="Times New Roman"/>
                <w:sz w:val="22"/>
                <w:szCs w:val="22"/>
              </w:rPr>
            </w:pPr>
          </w:p>
        </w:tc>
        <w:tc>
          <w:tcPr>
            <w:tcW w:w="259" w:type="pct"/>
            <w:vMerge/>
            <w:shd w:val="clear" w:color="auto" w:fill="auto"/>
          </w:tcPr>
          <w:p w:rsidR="004060BB" w:rsidRPr="00A86020" w:rsidRDefault="004060BB" w:rsidP="00E3603A">
            <w:pPr>
              <w:spacing w:after="0" w:line="240" w:lineRule="auto"/>
              <w:jc w:val="both"/>
              <w:rPr>
                <w:rFonts w:ascii="Times New Roman" w:eastAsia="Times New Roman" w:hAnsi="Times New Roman"/>
                <w:b/>
                <w:sz w:val="22"/>
                <w:szCs w:val="22"/>
              </w:rPr>
            </w:pPr>
          </w:p>
        </w:tc>
        <w:tc>
          <w:tcPr>
            <w:tcW w:w="220" w:type="pct"/>
            <w:shd w:val="clear" w:color="auto" w:fill="auto"/>
            <w:vAlign w:val="center"/>
          </w:tcPr>
          <w:p w:rsidR="004060BB" w:rsidRPr="00A86020" w:rsidRDefault="004060BB" w:rsidP="00E3603A">
            <w:pPr>
              <w:spacing w:after="0" w:line="240" w:lineRule="auto"/>
              <w:jc w:val="center"/>
              <w:rPr>
                <w:rFonts w:ascii="Times New Roman" w:eastAsia="Times New Roman" w:hAnsi="Times New Roman"/>
                <w:b/>
                <w:sz w:val="18"/>
                <w:szCs w:val="18"/>
              </w:rPr>
            </w:pPr>
            <w:proofErr w:type="spellStart"/>
            <w:r w:rsidRPr="00A86020">
              <w:rPr>
                <w:rFonts w:ascii="Times New Roman" w:eastAsia="Times New Roman" w:hAnsi="Times New Roman"/>
                <w:b/>
                <w:sz w:val="18"/>
                <w:szCs w:val="18"/>
              </w:rPr>
              <w:t>Теор</w:t>
            </w:r>
            <w:proofErr w:type="spellEnd"/>
            <w:r w:rsidRPr="00A86020">
              <w:rPr>
                <w:rFonts w:ascii="Times New Roman" w:eastAsia="Times New Roman" w:hAnsi="Times New Roman"/>
                <w:b/>
                <w:sz w:val="18"/>
                <w:szCs w:val="18"/>
              </w:rPr>
              <w:t>.</w:t>
            </w:r>
          </w:p>
        </w:tc>
        <w:tc>
          <w:tcPr>
            <w:tcW w:w="235" w:type="pct"/>
            <w:shd w:val="clear" w:color="auto" w:fill="auto"/>
          </w:tcPr>
          <w:p w:rsidR="004060BB" w:rsidRPr="00A86020" w:rsidRDefault="004060BB" w:rsidP="00E3603A">
            <w:pPr>
              <w:spacing w:after="0" w:line="240" w:lineRule="auto"/>
              <w:jc w:val="center"/>
              <w:rPr>
                <w:rFonts w:ascii="Times New Roman" w:eastAsia="Times New Roman" w:hAnsi="Times New Roman"/>
                <w:b/>
                <w:sz w:val="18"/>
                <w:szCs w:val="18"/>
              </w:rPr>
            </w:pPr>
            <w:proofErr w:type="spellStart"/>
            <w:r w:rsidRPr="00A86020">
              <w:rPr>
                <w:rFonts w:ascii="Times New Roman" w:eastAsia="Times New Roman" w:hAnsi="Times New Roman"/>
                <w:b/>
                <w:sz w:val="18"/>
                <w:szCs w:val="18"/>
              </w:rPr>
              <w:t>Прак</w:t>
            </w:r>
            <w:proofErr w:type="spellEnd"/>
            <w:r w:rsidRPr="00A86020">
              <w:rPr>
                <w:rFonts w:ascii="Times New Roman" w:eastAsia="Times New Roman" w:hAnsi="Times New Roman"/>
                <w:b/>
                <w:sz w:val="18"/>
                <w:szCs w:val="18"/>
              </w:rPr>
              <w:t>.</w:t>
            </w:r>
          </w:p>
        </w:tc>
        <w:tc>
          <w:tcPr>
            <w:tcW w:w="316" w:type="pct"/>
            <w:vMerge/>
          </w:tcPr>
          <w:p w:rsidR="004060BB" w:rsidRPr="00A86020" w:rsidRDefault="004060BB" w:rsidP="00E3603A">
            <w:pPr>
              <w:spacing w:after="0" w:line="240" w:lineRule="auto"/>
              <w:jc w:val="both"/>
              <w:rPr>
                <w:rFonts w:ascii="Times New Roman" w:eastAsia="Times New Roman" w:hAnsi="Times New Roman"/>
                <w:b/>
                <w:sz w:val="22"/>
                <w:szCs w:val="22"/>
              </w:rPr>
            </w:pPr>
          </w:p>
        </w:tc>
        <w:tc>
          <w:tcPr>
            <w:tcW w:w="524" w:type="pct"/>
            <w:vMerge/>
          </w:tcPr>
          <w:p w:rsidR="004060BB" w:rsidRPr="00A86020" w:rsidRDefault="004060BB" w:rsidP="00E3603A">
            <w:pPr>
              <w:spacing w:after="0" w:line="240" w:lineRule="auto"/>
              <w:rPr>
                <w:rFonts w:ascii="Times New Roman" w:eastAsia="Times New Roman" w:hAnsi="Times New Roman"/>
                <w:b/>
                <w:sz w:val="22"/>
                <w:szCs w:val="22"/>
              </w:rPr>
            </w:pPr>
          </w:p>
        </w:tc>
        <w:tc>
          <w:tcPr>
            <w:tcW w:w="497" w:type="pct"/>
            <w:vMerge/>
          </w:tcPr>
          <w:p w:rsidR="004060BB" w:rsidRPr="00A86020" w:rsidRDefault="004060BB" w:rsidP="00E3603A">
            <w:pPr>
              <w:spacing w:after="0" w:line="240" w:lineRule="auto"/>
              <w:jc w:val="both"/>
              <w:rPr>
                <w:rFonts w:ascii="Times New Roman" w:eastAsia="Times New Roman" w:hAnsi="Times New Roman"/>
                <w:b/>
                <w:sz w:val="22"/>
                <w:szCs w:val="22"/>
              </w:rPr>
            </w:pPr>
          </w:p>
        </w:tc>
        <w:tc>
          <w:tcPr>
            <w:tcW w:w="777" w:type="pct"/>
            <w:vMerge/>
          </w:tcPr>
          <w:p w:rsidR="004060BB" w:rsidRPr="00A86020" w:rsidRDefault="004060BB" w:rsidP="00E3603A">
            <w:pPr>
              <w:spacing w:after="0" w:line="240" w:lineRule="auto"/>
              <w:jc w:val="both"/>
              <w:rPr>
                <w:rFonts w:ascii="Times New Roman" w:eastAsia="Times New Roman" w:hAnsi="Times New Roman"/>
                <w:b/>
                <w:sz w:val="22"/>
                <w:szCs w:val="22"/>
              </w:rPr>
            </w:pPr>
          </w:p>
        </w:tc>
      </w:tr>
      <w:tr w:rsidR="00A86020" w:rsidRPr="00A86020" w:rsidTr="0005431F">
        <w:tc>
          <w:tcPr>
            <w:tcW w:w="148"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1</w:t>
            </w:r>
          </w:p>
        </w:tc>
        <w:tc>
          <w:tcPr>
            <w:tcW w:w="2024"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2</w:t>
            </w:r>
          </w:p>
        </w:tc>
        <w:tc>
          <w:tcPr>
            <w:tcW w:w="259" w:type="pct"/>
            <w:shd w:val="clear" w:color="auto" w:fill="auto"/>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3</w:t>
            </w:r>
          </w:p>
        </w:tc>
        <w:tc>
          <w:tcPr>
            <w:tcW w:w="220" w:type="pct"/>
            <w:shd w:val="clear" w:color="auto" w:fill="auto"/>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4</w:t>
            </w:r>
          </w:p>
        </w:tc>
        <w:tc>
          <w:tcPr>
            <w:tcW w:w="235" w:type="pct"/>
            <w:shd w:val="clear" w:color="auto" w:fill="auto"/>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5</w:t>
            </w:r>
          </w:p>
        </w:tc>
        <w:tc>
          <w:tcPr>
            <w:tcW w:w="316"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6</w:t>
            </w:r>
          </w:p>
        </w:tc>
        <w:tc>
          <w:tcPr>
            <w:tcW w:w="524"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7</w:t>
            </w:r>
          </w:p>
        </w:tc>
        <w:tc>
          <w:tcPr>
            <w:tcW w:w="497"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8</w:t>
            </w:r>
          </w:p>
        </w:tc>
        <w:tc>
          <w:tcPr>
            <w:tcW w:w="777" w:type="pct"/>
          </w:tcPr>
          <w:p w:rsidR="00E3603A" w:rsidRPr="00A86020" w:rsidRDefault="00E3603A" w:rsidP="00E3603A">
            <w:pPr>
              <w:spacing w:after="0" w:line="240" w:lineRule="auto"/>
              <w:jc w:val="center"/>
              <w:rPr>
                <w:rFonts w:ascii="Times New Roman" w:eastAsia="Times New Roman" w:hAnsi="Times New Roman"/>
              </w:rPr>
            </w:pPr>
            <w:r w:rsidRPr="00A86020">
              <w:rPr>
                <w:rFonts w:ascii="Times New Roman" w:eastAsia="Times New Roman" w:hAnsi="Times New Roman"/>
              </w:rPr>
              <w:t>9</w:t>
            </w:r>
          </w:p>
        </w:tc>
      </w:tr>
      <w:tr w:rsidR="00DF0F4E" w:rsidRPr="00A86020" w:rsidTr="0005431F">
        <w:tc>
          <w:tcPr>
            <w:tcW w:w="148" w:type="pct"/>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1</w:t>
            </w:r>
          </w:p>
        </w:tc>
        <w:tc>
          <w:tcPr>
            <w:tcW w:w="2024" w:type="pct"/>
          </w:tcPr>
          <w:p w:rsidR="00DF0F4E" w:rsidRPr="00A86020" w:rsidRDefault="001111A6" w:rsidP="001111A6">
            <w:pPr>
              <w:spacing w:after="0" w:line="240" w:lineRule="auto"/>
              <w:contextualSpacing/>
              <w:jc w:val="both"/>
              <w:rPr>
                <w:rFonts w:ascii="Times New Roman" w:hAnsi="Times New Roman"/>
                <w:sz w:val="24"/>
                <w:szCs w:val="24"/>
              </w:rPr>
            </w:pPr>
            <w:r w:rsidRPr="001111A6">
              <w:rPr>
                <w:rFonts w:ascii="Times New Roman" w:hAnsi="Times New Roman"/>
                <w:sz w:val="24"/>
                <w:szCs w:val="24"/>
              </w:rPr>
              <w:t>Ме</w:t>
            </w:r>
            <w:r>
              <w:rPr>
                <w:rFonts w:ascii="Times New Roman" w:hAnsi="Times New Roman"/>
                <w:sz w:val="24"/>
                <w:szCs w:val="24"/>
              </w:rPr>
              <w:t xml:space="preserve">дицинские ошибки при применении лекарственных препаратов </w:t>
            </w:r>
            <w:r w:rsidRPr="001111A6">
              <w:rPr>
                <w:rFonts w:ascii="Times New Roman" w:hAnsi="Times New Roman"/>
                <w:sz w:val="24"/>
                <w:szCs w:val="24"/>
              </w:rPr>
              <w:t>в практическом здравоохранении</w:t>
            </w:r>
          </w:p>
        </w:tc>
        <w:tc>
          <w:tcPr>
            <w:tcW w:w="259" w:type="pct"/>
            <w:shd w:val="clear" w:color="auto" w:fill="auto"/>
          </w:tcPr>
          <w:p w:rsidR="00DF0F4E" w:rsidRPr="00A86020"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524" w:type="pct"/>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497" w:type="pct"/>
          </w:tcPr>
          <w:p w:rsidR="00DF0F4E" w:rsidRPr="00A86020" w:rsidRDefault="00DF0F4E" w:rsidP="008A17BA">
            <w:pPr>
              <w:spacing w:after="0" w:line="240" w:lineRule="auto"/>
              <w:jc w:val="center"/>
              <w:rPr>
                <w:rFonts w:ascii="Times New Roman" w:eastAsia="Times New Roman" w:hAnsi="Times New Roman"/>
                <w:b/>
                <w:sz w:val="18"/>
                <w:szCs w:val="18"/>
              </w:rPr>
            </w:pPr>
            <w:r w:rsidRPr="00A86020">
              <w:rPr>
                <w:rFonts w:ascii="Times New Roman" w:eastAsia="Times New Roman" w:hAnsi="Times New Roman"/>
                <w:sz w:val="18"/>
                <w:szCs w:val="18"/>
              </w:rPr>
              <w:t>Тестовый</w:t>
            </w:r>
            <w:r w:rsidR="00C0454E">
              <w:rPr>
                <w:rFonts w:ascii="Times New Roman" w:eastAsia="Times New Roman" w:hAnsi="Times New Roman"/>
                <w:sz w:val="18"/>
                <w:szCs w:val="18"/>
              </w:rPr>
              <w:t xml:space="preserve"> </w:t>
            </w:r>
            <w:r w:rsidRPr="00A86020">
              <w:rPr>
                <w:rFonts w:ascii="Times New Roman" w:eastAsia="Times New Roman" w:hAnsi="Times New Roman"/>
                <w:sz w:val="18"/>
                <w:szCs w:val="18"/>
              </w:rPr>
              <w:t>контроль</w:t>
            </w:r>
          </w:p>
        </w:tc>
        <w:tc>
          <w:tcPr>
            <w:tcW w:w="777" w:type="pct"/>
          </w:tcPr>
          <w:p w:rsidR="00DF0F4E" w:rsidRPr="00A86020" w:rsidRDefault="00DF0F4E" w:rsidP="0053220A">
            <w:pPr>
              <w:spacing w:after="0" w:line="240" w:lineRule="auto"/>
              <w:jc w:val="center"/>
              <w:rPr>
                <w:rFonts w:ascii="Times New Roman" w:eastAsia="Times New Roman" w:hAnsi="Times New Roman"/>
                <w:sz w:val="18"/>
                <w:szCs w:val="18"/>
              </w:rPr>
            </w:pPr>
            <w:r w:rsidRPr="00A86020">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8A17B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024" w:type="pct"/>
          </w:tcPr>
          <w:p w:rsidR="00DF0F4E" w:rsidRPr="0005431F" w:rsidRDefault="00DF0F4E" w:rsidP="00DF0F4E">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w:t>
            </w:r>
            <w:r w:rsidR="00C0454E">
              <w:rPr>
                <w:rFonts w:ascii="Times New Roman" w:hAnsi="Times New Roman"/>
                <w:sz w:val="24"/>
                <w:szCs w:val="24"/>
              </w:rPr>
              <w:t xml:space="preserve"> </w:t>
            </w:r>
            <w:r>
              <w:rPr>
                <w:rFonts w:ascii="Times New Roman" w:hAnsi="Times New Roman"/>
                <w:sz w:val="24"/>
                <w:szCs w:val="24"/>
              </w:rPr>
              <w:t>аттестация</w:t>
            </w:r>
          </w:p>
        </w:tc>
        <w:tc>
          <w:tcPr>
            <w:tcW w:w="259" w:type="pct"/>
            <w:shd w:val="clear" w:color="auto" w:fill="auto"/>
          </w:tcPr>
          <w:p w:rsidR="00DF0F4E"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DF0F4E"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7" w:type="pct"/>
          </w:tcPr>
          <w:p w:rsidR="00DF0F4E" w:rsidRPr="00A86020" w:rsidRDefault="00DF0F4E" w:rsidP="008A17BA">
            <w:pPr>
              <w:spacing w:after="0" w:line="240" w:lineRule="auto"/>
              <w:jc w:val="center"/>
              <w:rPr>
                <w:rFonts w:ascii="Times New Roman" w:eastAsia="Times New Roman" w:hAnsi="Times New Roman"/>
                <w:b/>
                <w:sz w:val="18"/>
                <w:szCs w:val="18"/>
              </w:rPr>
            </w:pPr>
            <w:r>
              <w:rPr>
                <w:rFonts w:ascii="Times New Roman" w:eastAsia="Times New Roman" w:hAnsi="Times New Roman"/>
                <w:sz w:val="18"/>
                <w:szCs w:val="18"/>
              </w:rPr>
              <w:t>Промежуточная</w:t>
            </w:r>
            <w:r w:rsidR="00C0454E">
              <w:rPr>
                <w:rFonts w:ascii="Times New Roman" w:eastAsia="Times New Roman" w:hAnsi="Times New Roman"/>
                <w:sz w:val="18"/>
                <w:szCs w:val="18"/>
              </w:rPr>
              <w:t xml:space="preserve"> </w:t>
            </w:r>
            <w:r>
              <w:rPr>
                <w:rFonts w:ascii="Times New Roman" w:eastAsia="Times New Roman" w:hAnsi="Times New Roman"/>
                <w:sz w:val="18"/>
                <w:szCs w:val="18"/>
              </w:rPr>
              <w:t>аттестация</w:t>
            </w:r>
          </w:p>
        </w:tc>
        <w:tc>
          <w:tcPr>
            <w:tcW w:w="777" w:type="pct"/>
          </w:tcPr>
          <w:p w:rsidR="00DF0F4E" w:rsidRDefault="00DF0F4E" w:rsidP="0053220A">
            <w:pPr>
              <w:jc w:val="center"/>
            </w:pPr>
            <w:r w:rsidRPr="00930BBC">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8A17B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024" w:type="pct"/>
          </w:tcPr>
          <w:p w:rsidR="00DF0F4E" w:rsidRPr="00A86020" w:rsidRDefault="001111A6" w:rsidP="00DF0F4E">
            <w:pPr>
              <w:shd w:val="clear" w:color="auto" w:fill="FFFFFF"/>
              <w:spacing w:after="0" w:line="240" w:lineRule="auto"/>
              <w:jc w:val="both"/>
              <w:rPr>
                <w:rFonts w:ascii="Times New Roman" w:hAnsi="Times New Roman"/>
                <w:sz w:val="24"/>
                <w:szCs w:val="24"/>
              </w:rPr>
            </w:pPr>
            <w:r w:rsidRPr="001111A6">
              <w:rPr>
                <w:rFonts w:ascii="Times New Roman" w:hAnsi="Times New Roman"/>
                <w:sz w:val="24"/>
                <w:szCs w:val="24"/>
              </w:rPr>
              <w:t>Обеспечение безопасности лекарственной терапии</w:t>
            </w:r>
          </w:p>
        </w:tc>
        <w:tc>
          <w:tcPr>
            <w:tcW w:w="259" w:type="pct"/>
            <w:shd w:val="clear" w:color="auto" w:fill="auto"/>
          </w:tcPr>
          <w:p w:rsidR="00DF0F4E" w:rsidRPr="00A86020"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220" w:type="pct"/>
            <w:shd w:val="clear" w:color="auto" w:fill="auto"/>
          </w:tcPr>
          <w:p w:rsidR="00DF0F4E" w:rsidRPr="00A86020" w:rsidRDefault="00DF0F4E" w:rsidP="00166C2D">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166C2D">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524" w:type="pct"/>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497" w:type="pct"/>
          </w:tcPr>
          <w:p w:rsidR="00DF0F4E" w:rsidRPr="00A86020" w:rsidRDefault="00DF0F4E" w:rsidP="008A17BA">
            <w:pPr>
              <w:spacing w:after="0" w:line="240" w:lineRule="auto"/>
              <w:jc w:val="center"/>
              <w:rPr>
                <w:rFonts w:ascii="Times New Roman" w:eastAsia="Times New Roman" w:hAnsi="Times New Roman"/>
                <w:sz w:val="18"/>
                <w:szCs w:val="18"/>
              </w:rPr>
            </w:pPr>
            <w:r w:rsidRPr="00A86020">
              <w:rPr>
                <w:rFonts w:ascii="Times New Roman" w:eastAsia="Times New Roman" w:hAnsi="Times New Roman"/>
                <w:sz w:val="18"/>
                <w:szCs w:val="18"/>
              </w:rPr>
              <w:t>Тестовый</w:t>
            </w:r>
            <w:r w:rsidR="00C0454E">
              <w:rPr>
                <w:rFonts w:ascii="Times New Roman" w:eastAsia="Times New Roman" w:hAnsi="Times New Roman"/>
                <w:sz w:val="18"/>
                <w:szCs w:val="18"/>
              </w:rPr>
              <w:t xml:space="preserve"> </w:t>
            </w:r>
            <w:r w:rsidRPr="00A86020">
              <w:rPr>
                <w:rFonts w:ascii="Times New Roman" w:eastAsia="Times New Roman" w:hAnsi="Times New Roman"/>
                <w:sz w:val="18"/>
                <w:szCs w:val="18"/>
              </w:rPr>
              <w:t>контроль</w:t>
            </w:r>
          </w:p>
        </w:tc>
        <w:tc>
          <w:tcPr>
            <w:tcW w:w="777" w:type="pct"/>
          </w:tcPr>
          <w:p w:rsidR="00DF0F4E" w:rsidRDefault="00DF0F4E" w:rsidP="0053220A">
            <w:pPr>
              <w:jc w:val="center"/>
            </w:pPr>
            <w:r w:rsidRPr="00930BBC">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C66A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024" w:type="pct"/>
          </w:tcPr>
          <w:p w:rsidR="00DF0F4E" w:rsidRPr="00A86020" w:rsidRDefault="00DF0F4E" w:rsidP="00DF0F4E">
            <w:pPr>
              <w:spacing w:after="0" w:line="240" w:lineRule="auto"/>
              <w:jc w:val="both"/>
              <w:rPr>
                <w:rFonts w:ascii="Times New Roman" w:eastAsia="Times New Roman" w:hAnsi="Times New Roman"/>
                <w:sz w:val="24"/>
                <w:szCs w:val="24"/>
              </w:rPr>
            </w:pPr>
            <w:r w:rsidRPr="00A86020">
              <w:rPr>
                <w:rFonts w:ascii="Times New Roman" w:eastAsia="Times New Roman" w:hAnsi="Times New Roman"/>
                <w:sz w:val="24"/>
                <w:szCs w:val="24"/>
              </w:rPr>
              <w:t>Итоговая</w:t>
            </w:r>
            <w:r w:rsidR="00C0454E">
              <w:rPr>
                <w:rFonts w:ascii="Times New Roman" w:eastAsia="Times New Roman" w:hAnsi="Times New Roman"/>
                <w:sz w:val="24"/>
                <w:szCs w:val="24"/>
              </w:rPr>
              <w:t xml:space="preserve"> </w:t>
            </w:r>
            <w:r w:rsidRPr="00A86020">
              <w:rPr>
                <w:rFonts w:ascii="Times New Roman" w:eastAsia="Times New Roman" w:hAnsi="Times New Roman"/>
                <w:sz w:val="24"/>
                <w:szCs w:val="24"/>
              </w:rPr>
              <w:t>аттестация</w:t>
            </w:r>
          </w:p>
        </w:tc>
        <w:tc>
          <w:tcPr>
            <w:tcW w:w="259" w:type="pct"/>
            <w:shd w:val="clear" w:color="auto" w:fill="auto"/>
          </w:tcPr>
          <w:p w:rsidR="00DF0F4E" w:rsidRPr="00A86020" w:rsidRDefault="00DF0F4E" w:rsidP="00166C2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shd w:val="clear" w:color="auto" w:fill="auto"/>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24" w:type="pct"/>
          </w:tcPr>
          <w:p w:rsidR="00DF0F4E" w:rsidRPr="00A86020" w:rsidRDefault="00DF0F4E"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7" w:type="pct"/>
          </w:tcPr>
          <w:p w:rsidR="00DF0F4E" w:rsidRPr="00A86020" w:rsidRDefault="00DF0F4E" w:rsidP="008A17BA">
            <w:pPr>
              <w:spacing w:after="0" w:line="240" w:lineRule="auto"/>
              <w:jc w:val="center"/>
              <w:rPr>
                <w:rFonts w:ascii="Times New Roman" w:eastAsia="Times New Roman" w:hAnsi="Times New Roman"/>
                <w:b/>
                <w:sz w:val="18"/>
                <w:szCs w:val="18"/>
              </w:rPr>
            </w:pPr>
            <w:r w:rsidRPr="00A86020">
              <w:rPr>
                <w:rFonts w:ascii="Times New Roman" w:eastAsia="Times New Roman" w:hAnsi="Times New Roman"/>
                <w:sz w:val="18"/>
                <w:szCs w:val="18"/>
              </w:rPr>
              <w:t>Итоговое</w:t>
            </w:r>
            <w:r w:rsidR="00C0454E">
              <w:rPr>
                <w:rFonts w:ascii="Times New Roman" w:eastAsia="Times New Roman" w:hAnsi="Times New Roman"/>
                <w:sz w:val="18"/>
                <w:szCs w:val="18"/>
              </w:rPr>
              <w:t xml:space="preserve"> </w:t>
            </w:r>
            <w:r w:rsidRPr="00A86020">
              <w:rPr>
                <w:rFonts w:ascii="Times New Roman" w:eastAsia="Times New Roman" w:hAnsi="Times New Roman"/>
                <w:sz w:val="18"/>
                <w:szCs w:val="18"/>
              </w:rPr>
              <w:t>тестирование</w:t>
            </w:r>
          </w:p>
        </w:tc>
        <w:tc>
          <w:tcPr>
            <w:tcW w:w="777" w:type="pct"/>
          </w:tcPr>
          <w:p w:rsidR="00DF0F4E" w:rsidRDefault="00DF0F4E" w:rsidP="0053220A">
            <w:pPr>
              <w:jc w:val="center"/>
            </w:pPr>
            <w:r w:rsidRPr="00930BBC">
              <w:rPr>
                <w:rFonts w:ascii="Times New Roman" w:eastAsia="Times New Roman" w:hAnsi="Times New Roman"/>
                <w:sz w:val="18"/>
                <w:szCs w:val="18"/>
              </w:rPr>
              <w:t>ПК-1</w:t>
            </w:r>
          </w:p>
        </w:tc>
      </w:tr>
      <w:tr w:rsidR="00DF0F4E" w:rsidRPr="00A86020" w:rsidTr="0005431F">
        <w:tc>
          <w:tcPr>
            <w:tcW w:w="148" w:type="pct"/>
          </w:tcPr>
          <w:p w:rsidR="00DF0F4E" w:rsidRPr="00A86020" w:rsidRDefault="00DF0F4E" w:rsidP="008A17BA">
            <w:pPr>
              <w:spacing w:after="0" w:line="240" w:lineRule="auto"/>
              <w:jc w:val="right"/>
              <w:rPr>
                <w:rFonts w:ascii="Times New Roman" w:eastAsia="Times New Roman" w:hAnsi="Times New Roman"/>
                <w:b/>
                <w:sz w:val="24"/>
                <w:szCs w:val="24"/>
              </w:rPr>
            </w:pPr>
          </w:p>
        </w:tc>
        <w:tc>
          <w:tcPr>
            <w:tcW w:w="2024" w:type="pct"/>
          </w:tcPr>
          <w:p w:rsidR="00DF0F4E" w:rsidRPr="00A86020" w:rsidRDefault="00DF0F4E" w:rsidP="008A17BA">
            <w:pPr>
              <w:spacing w:after="0" w:line="240" w:lineRule="auto"/>
              <w:jc w:val="both"/>
              <w:rPr>
                <w:rFonts w:ascii="Times New Roman" w:eastAsia="Times New Roman" w:hAnsi="Times New Roman"/>
                <w:b/>
                <w:sz w:val="24"/>
                <w:szCs w:val="24"/>
              </w:rPr>
            </w:pPr>
            <w:r w:rsidRPr="00A86020">
              <w:rPr>
                <w:rFonts w:ascii="Times New Roman" w:eastAsia="Times New Roman" w:hAnsi="Times New Roman"/>
                <w:b/>
                <w:sz w:val="24"/>
                <w:szCs w:val="24"/>
              </w:rPr>
              <w:t>Всего</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часов:</w:t>
            </w:r>
          </w:p>
        </w:tc>
        <w:tc>
          <w:tcPr>
            <w:tcW w:w="259" w:type="pct"/>
            <w:shd w:val="clear" w:color="auto" w:fill="auto"/>
          </w:tcPr>
          <w:p w:rsidR="00DF0F4E" w:rsidRPr="00A86020" w:rsidRDefault="00DF0F4E" w:rsidP="008A17BA">
            <w:pPr>
              <w:spacing w:after="0" w:line="240" w:lineRule="auto"/>
              <w:jc w:val="center"/>
              <w:rPr>
                <w:rFonts w:ascii="Times New Roman" w:eastAsia="Times New Roman" w:hAnsi="Times New Roman"/>
                <w:b/>
                <w:sz w:val="24"/>
                <w:szCs w:val="24"/>
              </w:rPr>
            </w:pPr>
            <w:r w:rsidRPr="00A86020">
              <w:rPr>
                <w:rFonts w:ascii="Times New Roman" w:eastAsia="Times New Roman" w:hAnsi="Times New Roman"/>
                <w:b/>
                <w:sz w:val="24"/>
                <w:szCs w:val="24"/>
              </w:rPr>
              <w:t>36</w:t>
            </w:r>
          </w:p>
        </w:tc>
        <w:tc>
          <w:tcPr>
            <w:tcW w:w="220"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235" w:type="pct"/>
            <w:shd w:val="clear" w:color="auto" w:fill="auto"/>
          </w:tcPr>
          <w:p w:rsidR="00DF0F4E" w:rsidRPr="00A86020" w:rsidRDefault="00DF0F4E" w:rsidP="008A17BA">
            <w:pPr>
              <w:spacing w:after="0" w:line="240" w:lineRule="auto"/>
              <w:jc w:val="center"/>
              <w:rPr>
                <w:rFonts w:ascii="Times New Roman" w:eastAsia="Times New Roman" w:hAnsi="Times New Roman"/>
                <w:sz w:val="24"/>
                <w:szCs w:val="24"/>
              </w:rPr>
            </w:pPr>
            <w:r w:rsidRPr="00A86020">
              <w:rPr>
                <w:rFonts w:ascii="Times New Roman" w:eastAsia="Times New Roman" w:hAnsi="Times New Roman"/>
                <w:sz w:val="24"/>
                <w:szCs w:val="24"/>
              </w:rPr>
              <w:t>–</w:t>
            </w:r>
          </w:p>
        </w:tc>
        <w:tc>
          <w:tcPr>
            <w:tcW w:w="316" w:type="pct"/>
          </w:tcPr>
          <w:p w:rsidR="00DF0F4E" w:rsidRPr="00A86020" w:rsidRDefault="00DF0F4E" w:rsidP="00C0454E">
            <w:pPr>
              <w:spacing w:after="0" w:line="240" w:lineRule="auto"/>
              <w:jc w:val="center"/>
              <w:rPr>
                <w:rFonts w:ascii="Times New Roman" w:eastAsia="Times New Roman" w:hAnsi="Times New Roman"/>
                <w:b/>
                <w:sz w:val="24"/>
                <w:szCs w:val="24"/>
              </w:rPr>
            </w:pPr>
            <w:r w:rsidRPr="00A86020">
              <w:rPr>
                <w:rFonts w:ascii="Times New Roman" w:eastAsia="Times New Roman" w:hAnsi="Times New Roman"/>
                <w:b/>
                <w:sz w:val="24"/>
                <w:szCs w:val="24"/>
              </w:rPr>
              <w:t>36</w:t>
            </w:r>
          </w:p>
        </w:tc>
        <w:tc>
          <w:tcPr>
            <w:tcW w:w="524" w:type="pct"/>
          </w:tcPr>
          <w:p w:rsidR="00DF0F4E" w:rsidRPr="00A86020" w:rsidRDefault="00DF0F4E" w:rsidP="00C0454E">
            <w:pPr>
              <w:spacing w:after="0" w:line="240" w:lineRule="auto"/>
              <w:jc w:val="center"/>
              <w:rPr>
                <w:rFonts w:ascii="Times New Roman" w:eastAsia="Times New Roman" w:hAnsi="Times New Roman"/>
                <w:b/>
                <w:sz w:val="24"/>
                <w:szCs w:val="24"/>
              </w:rPr>
            </w:pPr>
            <w:r w:rsidRPr="00A86020">
              <w:rPr>
                <w:rFonts w:ascii="Times New Roman" w:eastAsia="Times New Roman" w:hAnsi="Times New Roman"/>
                <w:b/>
                <w:sz w:val="24"/>
                <w:szCs w:val="24"/>
              </w:rPr>
              <w:t>36</w:t>
            </w:r>
          </w:p>
        </w:tc>
        <w:tc>
          <w:tcPr>
            <w:tcW w:w="497" w:type="pct"/>
          </w:tcPr>
          <w:p w:rsidR="00DF0F4E" w:rsidRPr="00A86020" w:rsidRDefault="00DF0F4E" w:rsidP="008A17BA">
            <w:pPr>
              <w:spacing w:after="0" w:line="240" w:lineRule="auto"/>
              <w:jc w:val="center"/>
              <w:rPr>
                <w:rFonts w:ascii="Times New Roman" w:eastAsia="Times New Roman" w:hAnsi="Times New Roman"/>
                <w:b/>
                <w:sz w:val="28"/>
                <w:szCs w:val="28"/>
              </w:rPr>
            </w:pPr>
          </w:p>
        </w:tc>
        <w:tc>
          <w:tcPr>
            <w:tcW w:w="777" w:type="pct"/>
          </w:tcPr>
          <w:p w:rsidR="00DF0F4E" w:rsidRPr="00A86020" w:rsidRDefault="00DF0F4E" w:rsidP="008A17BA">
            <w:pPr>
              <w:spacing w:after="0" w:line="240" w:lineRule="auto"/>
              <w:jc w:val="center"/>
              <w:rPr>
                <w:rFonts w:ascii="Times New Roman" w:eastAsia="Times New Roman" w:hAnsi="Times New Roman"/>
                <w:b/>
                <w:sz w:val="28"/>
                <w:szCs w:val="28"/>
              </w:rPr>
            </w:pPr>
          </w:p>
        </w:tc>
      </w:tr>
    </w:tbl>
    <w:p w:rsidR="00CC3DBF" w:rsidRPr="00A86020" w:rsidRDefault="00CC3DBF" w:rsidP="00CC3DBF">
      <w:pPr>
        <w:spacing w:after="0" w:line="240" w:lineRule="auto"/>
        <w:jc w:val="both"/>
        <w:rPr>
          <w:rFonts w:ascii="Times New Roman" w:hAnsi="Times New Roman"/>
          <w:b/>
          <w:sz w:val="20"/>
          <w:szCs w:val="20"/>
        </w:rPr>
      </w:pPr>
      <w:r w:rsidRPr="00A86020">
        <w:rPr>
          <w:rFonts w:ascii="Times New Roman" w:hAnsi="Times New Roman"/>
          <w:b/>
          <w:sz w:val="20"/>
          <w:szCs w:val="20"/>
          <w:vertAlign w:val="superscript"/>
        </w:rPr>
        <w:t>*</w:t>
      </w:r>
      <w:r w:rsidR="00C0454E">
        <w:rPr>
          <w:rFonts w:ascii="Times New Roman" w:hAnsi="Times New Roman"/>
          <w:b/>
          <w:sz w:val="20"/>
          <w:szCs w:val="20"/>
          <w:vertAlign w:val="superscript"/>
        </w:rPr>
        <w:t xml:space="preserve"> </w:t>
      </w:r>
      <w:r w:rsidRPr="00A86020">
        <w:rPr>
          <w:rFonts w:ascii="Times New Roman" w:hAnsi="Times New Roman"/>
          <w:b/>
          <w:sz w:val="20"/>
          <w:szCs w:val="20"/>
        </w:rPr>
        <w:t>Образовательная</w:t>
      </w:r>
      <w:r w:rsidR="00C0454E">
        <w:rPr>
          <w:rFonts w:ascii="Times New Roman" w:hAnsi="Times New Roman"/>
          <w:b/>
          <w:sz w:val="20"/>
          <w:szCs w:val="20"/>
        </w:rPr>
        <w:t xml:space="preserve"> </w:t>
      </w:r>
      <w:r w:rsidRPr="00A86020">
        <w:rPr>
          <w:rFonts w:ascii="Times New Roman" w:hAnsi="Times New Roman"/>
          <w:b/>
          <w:sz w:val="20"/>
          <w:szCs w:val="20"/>
        </w:rPr>
        <w:t>деятельность</w:t>
      </w:r>
      <w:r w:rsidR="00C0454E">
        <w:rPr>
          <w:rFonts w:ascii="Times New Roman" w:hAnsi="Times New Roman"/>
          <w:b/>
          <w:sz w:val="20"/>
          <w:szCs w:val="20"/>
        </w:rPr>
        <w:t xml:space="preserve"> </w:t>
      </w:r>
      <w:r w:rsidRPr="00A86020">
        <w:rPr>
          <w:rFonts w:ascii="Times New Roman" w:hAnsi="Times New Roman"/>
          <w:b/>
          <w:sz w:val="20"/>
          <w:szCs w:val="20"/>
        </w:rPr>
        <w:t>обучающихся</w:t>
      </w:r>
      <w:r w:rsidR="00C0454E">
        <w:rPr>
          <w:rFonts w:ascii="Times New Roman" w:hAnsi="Times New Roman"/>
          <w:b/>
          <w:sz w:val="20"/>
          <w:szCs w:val="20"/>
        </w:rPr>
        <w:t xml:space="preserve"> </w:t>
      </w:r>
      <w:r w:rsidRPr="00A86020">
        <w:rPr>
          <w:rFonts w:ascii="Times New Roman" w:hAnsi="Times New Roman"/>
          <w:b/>
          <w:sz w:val="20"/>
          <w:szCs w:val="20"/>
        </w:rPr>
        <w:t>предусматривает</w:t>
      </w:r>
      <w:r w:rsidR="00C0454E">
        <w:rPr>
          <w:rFonts w:ascii="Times New Roman" w:hAnsi="Times New Roman"/>
          <w:b/>
          <w:sz w:val="20"/>
          <w:szCs w:val="20"/>
        </w:rPr>
        <w:t xml:space="preserve"> </w:t>
      </w:r>
      <w:r w:rsidRPr="00A86020">
        <w:rPr>
          <w:rFonts w:ascii="Times New Roman" w:hAnsi="Times New Roman"/>
          <w:b/>
          <w:sz w:val="20"/>
          <w:szCs w:val="20"/>
        </w:rPr>
        <w:t>следующие</w:t>
      </w:r>
      <w:r w:rsidR="00C0454E">
        <w:rPr>
          <w:rFonts w:ascii="Times New Roman" w:hAnsi="Times New Roman"/>
          <w:b/>
          <w:sz w:val="20"/>
          <w:szCs w:val="20"/>
        </w:rPr>
        <w:t xml:space="preserve"> </w:t>
      </w:r>
      <w:r w:rsidRPr="00A86020">
        <w:rPr>
          <w:rFonts w:ascii="Times New Roman" w:hAnsi="Times New Roman"/>
          <w:b/>
          <w:sz w:val="20"/>
          <w:szCs w:val="20"/>
        </w:rPr>
        <w:t>виды</w:t>
      </w:r>
      <w:r w:rsidR="00C0454E">
        <w:rPr>
          <w:rFonts w:ascii="Times New Roman" w:hAnsi="Times New Roman"/>
          <w:b/>
          <w:sz w:val="20"/>
          <w:szCs w:val="20"/>
        </w:rPr>
        <w:t xml:space="preserve"> </w:t>
      </w:r>
      <w:r w:rsidRPr="00A86020">
        <w:rPr>
          <w:rFonts w:ascii="Times New Roman" w:hAnsi="Times New Roman"/>
          <w:b/>
          <w:sz w:val="20"/>
          <w:szCs w:val="20"/>
        </w:rPr>
        <w:t>учебных</w:t>
      </w:r>
      <w:r w:rsidR="00C0454E">
        <w:rPr>
          <w:rFonts w:ascii="Times New Roman" w:hAnsi="Times New Roman"/>
          <w:b/>
          <w:sz w:val="20"/>
          <w:szCs w:val="20"/>
        </w:rPr>
        <w:t xml:space="preserve"> </w:t>
      </w:r>
      <w:r w:rsidRPr="00A86020">
        <w:rPr>
          <w:rFonts w:ascii="Times New Roman" w:hAnsi="Times New Roman"/>
          <w:b/>
          <w:sz w:val="20"/>
          <w:szCs w:val="20"/>
        </w:rPr>
        <w:t>занятий</w:t>
      </w:r>
      <w:r w:rsidR="00C0454E">
        <w:rPr>
          <w:rFonts w:ascii="Times New Roman" w:hAnsi="Times New Roman"/>
          <w:b/>
          <w:sz w:val="20"/>
          <w:szCs w:val="20"/>
        </w:rPr>
        <w:t xml:space="preserve"> </w:t>
      </w:r>
      <w:r w:rsidRPr="00A86020">
        <w:rPr>
          <w:rFonts w:ascii="Times New Roman" w:hAnsi="Times New Roman"/>
          <w:b/>
          <w:sz w:val="20"/>
          <w:szCs w:val="20"/>
        </w:rPr>
        <w:t>и</w:t>
      </w:r>
      <w:r w:rsidR="00C0454E">
        <w:rPr>
          <w:rFonts w:ascii="Times New Roman" w:hAnsi="Times New Roman"/>
          <w:b/>
          <w:sz w:val="20"/>
          <w:szCs w:val="20"/>
        </w:rPr>
        <w:t xml:space="preserve"> </w:t>
      </w:r>
      <w:r w:rsidRPr="00A86020">
        <w:rPr>
          <w:rFonts w:ascii="Times New Roman" w:hAnsi="Times New Roman"/>
          <w:b/>
          <w:sz w:val="20"/>
          <w:szCs w:val="20"/>
        </w:rPr>
        <w:t>учебных</w:t>
      </w:r>
      <w:r w:rsidR="00C0454E">
        <w:rPr>
          <w:rFonts w:ascii="Times New Roman" w:hAnsi="Times New Roman"/>
          <w:b/>
          <w:sz w:val="20"/>
          <w:szCs w:val="20"/>
        </w:rPr>
        <w:t xml:space="preserve"> </w:t>
      </w:r>
      <w:r w:rsidRPr="00A86020">
        <w:rPr>
          <w:rFonts w:ascii="Times New Roman" w:hAnsi="Times New Roman"/>
          <w:b/>
          <w:sz w:val="20"/>
          <w:szCs w:val="20"/>
        </w:rPr>
        <w:t>работ:</w:t>
      </w:r>
      <w:r w:rsidR="00C0454E">
        <w:rPr>
          <w:rFonts w:ascii="Times New Roman" w:hAnsi="Times New Roman"/>
          <w:b/>
          <w:sz w:val="20"/>
          <w:szCs w:val="20"/>
        </w:rPr>
        <w:t xml:space="preserve"> </w:t>
      </w:r>
    </w:p>
    <w:p w:rsidR="00CC3DBF" w:rsidRPr="00A86020" w:rsidRDefault="00CC3DBF" w:rsidP="00CC3DBF">
      <w:pPr>
        <w:spacing w:after="0" w:line="240" w:lineRule="auto"/>
        <w:jc w:val="both"/>
        <w:rPr>
          <w:rFonts w:ascii="Times New Roman" w:hAnsi="Times New Roman"/>
          <w:b/>
          <w:sz w:val="20"/>
          <w:szCs w:val="20"/>
        </w:rPr>
      </w:pPr>
      <w:r w:rsidRPr="00A86020">
        <w:rPr>
          <w:rFonts w:ascii="Times New Roman" w:hAnsi="Times New Roman"/>
          <w:b/>
          <w:sz w:val="20"/>
          <w:szCs w:val="20"/>
        </w:rPr>
        <w:t>лекции,</w:t>
      </w:r>
      <w:r w:rsidR="00C0454E">
        <w:rPr>
          <w:rFonts w:ascii="Times New Roman" w:hAnsi="Times New Roman"/>
          <w:b/>
          <w:sz w:val="20"/>
          <w:szCs w:val="20"/>
        </w:rPr>
        <w:t xml:space="preserve"> </w:t>
      </w:r>
      <w:r w:rsidRPr="00A86020">
        <w:rPr>
          <w:rFonts w:ascii="Times New Roman" w:hAnsi="Times New Roman"/>
          <w:b/>
          <w:sz w:val="20"/>
          <w:szCs w:val="20"/>
        </w:rPr>
        <w:t>практические</w:t>
      </w:r>
      <w:r w:rsidR="00C0454E">
        <w:rPr>
          <w:rFonts w:ascii="Times New Roman" w:hAnsi="Times New Roman"/>
          <w:b/>
          <w:sz w:val="20"/>
          <w:szCs w:val="20"/>
        </w:rPr>
        <w:t xml:space="preserve"> </w:t>
      </w:r>
      <w:r w:rsidRPr="00A86020">
        <w:rPr>
          <w:rFonts w:ascii="Times New Roman" w:hAnsi="Times New Roman"/>
          <w:b/>
          <w:sz w:val="20"/>
          <w:szCs w:val="20"/>
        </w:rPr>
        <w:t>занятия,</w:t>
      </w:r>
      <w:r w:rsidR="00C0454E">
        <w:rPr>
          <w:rFonts w:ascii="Times New Roman" w:hAnsi="Times New Roman"/>
          <w:b/>
          <w:sz w:val="20"/>
          <w:szCs w:val="20"/>
        </w:rPr>
        <w:t xml:space="preserve"> </w:t>
      </w:r>
      <w:r w:rsidRPr="00A86020">
        <w:rPr>
          <w:rFonts w:ascii="Times New Roman" w:hAnsi="Times New Roman"/>
          <w:b/>
          <w:sz w:val="20"/>
          <w:szCs w:val="20"/>
        </w:rPr>
        <w:t>семинары,</w:t>
      </w:r>
      <w:r w:rsidR="00C0454E">
        <w:rPr>
          <w:rFonts w:ascii="Times New Roman" w:hAnsi="Times New Roman"/>
          <w:b/>
          <w:sz w:val="20"/>
          <w:szCs w:val="20"/>
        </w:rPr>
        <w:t xml:space="preserve"> </w:t>
      </w:r>
      <w:r w:rsidRPr="00A86020">
        <w:rPr>
          <w:rFonts w:ascii="Times New Roman" w:hAnsi="Times New Roman"/>
          <w:b/>
          <w:sz w:val="20"/>
          <w:szCs w:val="20"/>
        </w:rPr>
        <w:t>тренинги,</w:t>
      </w:r>
      <w:r w:rsidR="00C0454E">
        <w:rPr>
          <w:rFonts w:ascii="Times New Roman" w:hAnsi="Times New Roman"/>
          <w:b/>
          <w:sz w:val="20"/>
          <w:szCs w:val="20"/>
        </w:rPr>
        <w:t xml:space="preserve"> </w:t>
      </w:r>
      <w:r w:rsidRPr="00A86020">
        <w:rPr>
          <w:rFonts w:ascii="Times New Roman" w:hAnsi="Times New Roman"/>
          <w:b/>
          <w:sz w:val="20"/>
          <w:szCs w:val="20"/>
        </w:rPr>
        <w:t>консультации,</w:t>
      </w:r>
      <w:r w:rsidR="00C0454E">
        <w:rPr>
          <w:rFonts w:ascii="Times New Roman" w:hAnsi="Times New Roman"/>
          <w:b/>
          <w:sz w:val="20"/>
          <w:szCs w:val="20"/>
        </w:rPr>
        <w:t xml:space="preserve"> </w:t>
      </w:r>
      <w:r w:rsidRPr="00A86020">
        <w:rPr>
          <w:rFonts w:ascii="Times New Roman" w:hAnsi="Times New Roman"/>
          <w:b/>
          <w:sz w:val="20"/>
          <w:szCs w:val="20"/>
        </w:rPr>
        <w:t>итоговый</w:t>
      </w:r>
      <w:r w:rsidR="00C0454E">
        <w:rPr>
          <w:rFonts w:ascii="Times New Roman" w:hAnsi="Times New Roman"/>
          <w:b/>
          <w:sz w:val="20"/>
          <w:szCs w:val="20"/>
        </w:rPr>
        <w:t xml:space="preserve"> </w:t>
      </w:r>
      <w:r w:rsidRPr="00A86020">
        <w:rPr>
          <w:rFonts w:ascii="Times New Roman" w:hAnsi="Times New Roman"/>
          <w:b/>
          <w:sz w:val="20"/>
          <w:szCs w:val="20"/>
        </w:rPr>
        <w:t>контроль</w:t>
      </w:r>
      <w:r w:rsidR="00C0454E">
        <w:rPr>
          <w:rFonts w:ascii="Times New Roman" w:hAnsi="Times New Roman"/>
          <w:b/>
          <w:sz w:val="20"/>
          <w:szCs w:val="20"/>
        </w:rPr>
        <w:t xml:space="preserve"> </w:t>
      </w:r>
      <w:r w:rsidRPr="00A86020">
        <w:rPr>
          <w:rFonts w:ascii="Times New Roman" w:hAnsi="Times New Roman"/>
          <w:b/>
          <w:sz w:val="20"/>
          <w:szCs w:val="20"/>
        </w:rPr>
        <w:t>(тестирование).</w:t>
      </w:r>
    </w:p>
    <w:p w:rsidR="00CC3DBF" w:rsidRPr="00A86020" w:rsidRDefault="00CC3DBF" w:rsidP="00CC3DBF">
      <w:pPr>
        <w:spacing w:after="0" w:line="240" w:lineRule="auto"/>
        <w:jc w:val="both"/>
        <w:rPr>
          <w:rFonts w:ascii="Times New Roman" w:hAnsi="Times New Roman"/>
          <w:sz w:val="24"/>
          <w:szCs w:val="24"/>
        </w:rPr>
      </w:pPr>
    </w:p>
    <w:p w:rsidR="00CC3DBF" w:rsidRPr="00A86020" w:rsidRDefault="00CC3DBF" w:rsidP="00CC3DBF">
      <w:pPr>
        <w:autoSpaceDE w:val="0"/>
        <w:autoSpaceDN w:val="0"/>
        <w:adjustRightInd w:val="0"/>
        <w:spacing w:after="0" w:line="240" w:lineRule="auto"/>
        <w:rPr>
          <w:rFonts w:ascii="Times New Roman" w:eastAsiaTheme="minorHAnsi" w:hAnsi="Times New Roman"/>
          <w:b/>
          <w:sz w:val="24"/>
          <w:szCs w:val="24"/>
        </w:rPr>
      </w:pPr>
      <w:r w:rsidRPr="00A86020">
        <w:rPr>
          <w:rFonts w:ascii="Times New Roman" w:eastAsiaTheme="minorHAnsi" w:hAnsi="Times New Roman"/>
          <w:b/>
          <w:sz w:val="24"/>
          <w:szCs w:val="24"/>
        </w:rPr>
        <w:t>Перечень</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основных</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информационных</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ресурсов</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используемых</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технологий</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СДО:</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Сокращения: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proofErr w:type="gramStart"/>
      <w:r w:rsidRPr="00A86020">
        <w:rPr>
          <w:rFonts w:ascii="Times New Roman" w:eastAsiaTheme="minorHAnsi" w:hAnsi="Times New Roman"/>
          <w:sz w:val="24"/>
          <w:szCs w:val="24"/>
        </w:rPr>
        <w:t>ВЛ</w:t>
      </w:r>
      <w:proofErr w:type="gramEnd"/>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proofErr w:type="spellStart"/>
      <w:r w:rsidRPr="00A86020">
        <w:rPr>
          <w:rFonts w:ascii="Times New Roman" w:eastAsiaTheme="minorHAnsi" w:hAnsi="Times New Roman"/>
          <w:sz w:val="24"/>
          <w:szCs w:val="24"/>
        </w:rPr>
        <w:t>видеолекция</w:t>
      </w:r>
      <w:proofErr w:type="spellEnd"/>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КП</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компьютерная</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презентация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ЭТ</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электронный</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текст</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ЭУК</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электронный</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учебный</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курс</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ИЛ</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интерактивная</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лекция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ВФ</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видеофайл</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АФ</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аудиофайл</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Ф</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форум</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БД</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база</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данных</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ЛС</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личные</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сообщения</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Т</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тест</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С</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семинар</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ВЧ</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веб-чат</w:t>
      </w:r>
    </w:p>
    <w:p w:rsidR="00CC3DBF" w:rsidRPr="00A86020" w:rsidRDefault="00CC3DBF" w:rsidP="00CC3DBF">
      <w:pPr>
        <w:autoSpaceDE w:val="0"/>
        <w:autoSpaceDN w:val="0"/>
        <w:adjustRightInd w:val="0"/>
        <w:spacing w:after="0" w:line="240" w:lineRule="auto"/>
        <w:rPr>
          <w:rFonts w:ascii="Times New Roman" w:eastAsiaTheme="minorHAnsi" w:hAnsi="Times New Roman"/>
          <w:sz w:val="24"/>
          <w:szCs w:val="24"/>
        </w:rPr>
      </w:pPr>
      <w:r w:rsidRPr="00A86020">
        <w:rPr>
          <w:rFonts w:ascii="Times New Roman" w:eastAsiaTheme="minorHAnsi" w:hAnsi="Times New Roman"/>
          <w:sz w:val="24"/>
          <w:szCs w:val="24"/>
        </w:rPr>
        <w:lastRenderedPageBreak/>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ЧС</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w:t>
      </w:r>
      <w:r w:rsidR="00C0454E">
        <w:rPr>
          <w:rFonts w:ascii="Times New Roman" w:eastAsiaTheme="minorHAnsi" w:hAnsi="Times New Roman"/>
          <w:sz w:val="24"/>
          <w:szCs w:val="24"/>
        </w:rPr>
        <w:t xml:space="preserve"> </w:t>
      </w:r>
      <w:r w:rsidRPr="00A86020">
        <w:rPr>
          <w:rFonts w:ascii="Times New Roman" w:eastAsiaTheme="minorHAnsi" w:hAnsi="Times New Roman"/>
          <w:sz w:val="24"/>
          <w:szCs w:val="24"/>
        </w:rPr>
        <w:t>чат-семинар</w:t>
      </w:r>
    </w:p>
    <w:p w:rsidR="00CC3DBF" w:rsidRPr="00A86020" w:rsidRDefault="00CC3DBF" w:rsidP="00CC3DBF">
      <w:pPr>
        <w:autoSpaceDE w:val="0"/>
        <w:autoSpaceDN w:val="0"/>
        <w:adjustRightInd w:val="0"/>
        <w:spacing w:after="0" w:line="240" w:lineRule="auto"/>
        <w:jc w:val="center"/>
        <w:rPr>
          <w:rFonts w:ascii="Times New Roman" w:eastAsiaTheme="minorHAnsi" w:hAnsi="Times New Roman"/>
          <w:b/>
          <w:sz w:val="24"/>
          <w:szCs w:val="24"/>
        </w:rPr>
      </w:pPr>
      <w:r w:rsidRPr="00A86020">
        <w:rPr>
          <w:rFonts w:ascii="Times New Roman" w:eastAsiaTheme="minorHAnsi" w:hAnsi="Times New Roman"/>
          <w:b/>
          <w:sz w:val="24"/>
          <w:szCs w:val="24"/>
        </w:rPr>
        <w:t>Технологии</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представления</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информации</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в</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системе</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дистанционного</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обучения</w:t>
      </w:r>
      <w:r w:rsidR="00C0454E">
        <w:rPr>
          <w:rFonts w:ascii="Times New Roman" w:eastAsiaTheme="minorHAnsi" w:hAnsi="Times New Roman"/>
          <w:b/>
          <w:sz w:val="24"/>
          <w:szCs w:val="24"/>
        </w:rPr>
        <w:t xml:space="preserve"> </w:t>
      </w:r>
      <w:r w:rsidRPr="00A86020">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A86020" w:rsidRPr="00DF0F4E" w:rsidTr="008A17BA">
        <w:tc>
          <w:tcPr>
            <w:tcW w:w="1059" w:type="pct"/>
          </w:tcPr>
          <w:p w:rsidR="00CC3DBF" w:rsidRPr="00DF0F4E" w:rsidRDefault="00CC3DBF" w:rsidP="004001C6">
            <w:pPr>
              <w:autoSpaceDE w:val="0"/>
              <w:autoSpaceDN w:val="0"/>
              <w:adjustRightInd w:val="0"/>
              <w:spacing w:after="0" w:line="240" w:lineRule="auto"/>
              <w:jc w:val="center"/>
              <w:rPr>
                <w:rFonts w:ascii="Times New Roman" w:eastAsiaTheme="minorHAnsi" w:hAnsi="Times New Roman"/>
              </w:rPr>
            </w:pPr>
            <w:r w:rsidRPr="00DF0F4E">
              <w:rPr>
                <w:rFonts w:ascii="Times New Roman" w:eastAsiaTheme="minorHAnsi" w:hAnsi="Times New Roman"/>
              </w:rPr>
              <w:t>Вид</w:t>
            </w:r>
            <w:r w:rsidR="00C0454E">
              <w:rPr>
                <w:rFonts w:ascii="Times New Roman" w:eastAsiaTheme="minorHAnsi" w:hAnsi="Times New Roman"/>
              </w:rPr>
              <w:t xml:space="preserve">  </w:t>
            </w:r>
            <w:r w:rsidRPr="00DF0F4E">
              <w:rPr>
                <w:rFonts w:ascii="Times New Roman" w:eastAsiaTheme="minorHAnsi" w:hAnsi="Times New Roman"/>
              </w:rPr>
              <w:t>занятия</w:t>
            </w:r>
          </w:p>
        </w:tc>
        <w:tc>
          <w:tcPr>
            <w:tcW w:w="3941" w:type="pct"/>
          </w:tcPr>
          <w:p w:rsidR="00CC3DBF" w:rsidRPr="00DF0F4E" w:rsidRDefault="00CC3DBF" w:rsidP="004001C6">
            <w:pPr>
              <w:autoSpaceDE w:val="0"/>
              <w:autoSpaceDN w:val="0"/>
              <w:adjustRightInd w:val="0"/>
              <w:spacing w:after="0" w:line="240" w:lineRule="auto"/>
              <w:jc w:val="center"/>
              <w:rPr>
                <w:rFonts w:ascii="Times New Roman" w:eastAsiaTheme="minorHAnsi" w:hAnsi="Times New Roman"/>
              </w:rPr>
            </w:pPr>
            <w:r w:rsidRPr="00DF0F4E">
              <w:rPr>
                <w:rFonts w:ascii="Times New Roman" w:eastAsiaTheme="minorHAnsi" w:hAnsi="Times New Roman"/>
              </w:rPr>
              <w:t>Технология</w:t>
            </w:r>
            <w:r w:rsidR="00C0454E">
              <w:rPr>
                <w:rFonts w:ascii="Times New Roman" w:eastAsiaTheme="minorHAnsi" w:hAnsi="Times New Roman"/>
              </w:rPr>
              <w:t xml:space="preserve"> </w:t>
            </w:r>
            <w:r w:rsidRPr="00DF0F4E">
              <w:rPr>
                <w:rFonts w:ascii="Times New Roman" w:eastAsiaTheme="minorHAnsi" w:hAnsi="Times New Roman"/>
              </w:rPr>
              <w:t>проведения</w:t>
            </w:r>
            <w:r w:rsidR="00C0454E">
              <w:rPr>
                <w:rFonts w:ascii="Times New Roman" w:eastAsiaTheme="minorHAnsi" w:hAnsi="Times New Roman"/>
              </w:rPr>
              <w:t xml:space="preserve"> </w:t>
            </w:r>
            <w:r w:rsidRPr="00DF0F4E">
              <w:rPr>
                <w:rFonts w:ascii="Times New Roman" w:eastAsiaTheme="minorHAnsi" w:hAnsi="Times New Roman"/>
              </w:rPr>
              <w:t>занятия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Лекция</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Традиционная</w:t>
            </w:r>
            <w:r w:rsidR="00C0454E">
              <w:rPr>
                <w:rFonts w:ascii="Times New Roman" w:eastAsiaTheme="minorHAnsi" w:hAnsi="Times New Roman"/>
              </w:rPr>
              <w:t xml:space="preserve"> </w:t>
            </w:r>
            <w:r w:rsidRPr="00DF0F4E">
              <w:rPr>
                <w:rFonts w:ascii="Times New Roman" w:eastAsiaTheme="minorHAnsi" w:hAnsi="Times New Roman"/>
              </w:rPr>
              <w:t>лекция</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представлена</w:t>
            </w:r>
            <w:r w:rsidR="00C0454E">
              <w:rPr>
                <w:rFonts w:ascii="Times New Roman" w:eastAsiaTheme="minorHAnsi" w:hAnsi="Times New Roman"/>
              </w:rPr>
              <w:t xml:space="preserve"> </w:t>
            </w:r>
            <w:r w:rsidRPr="00DF0F4E">
              <w:rPr>
                <w:rFonts w:ascii="Times New Roman" w:eastAsiaTheme="minorHAnsi" w:hAnsi="Times New Roman"/>
              </w:rPr>
              <w:t>следующими</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способами:</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публикация</w:t>
            </w:r>
            <w:r w:rsidR="00C0454E">
              <w:rPr>
                <w:rFonts w:ascii="Times New Roman" w:eastAsiaTheme="minorHAnsi" w:hAnsi="Times New Roman"/>
              </w:rPr>
              <w:t xml:space="preserve"> </w:t>
            </w:r>
            <w:r w:rsidRPr="00DF0F4E">
              <w:rPr>
                <w:rFonts w:ascii="Times New Roman" w:eastAsiaTheme="minorHAnsi" w:hAnsi="Times New Roman"/>
              </w:rPr>
              <w:t>текста</w:t>
            </w:r>
            <w:r w:rsidR="00C0454E">
              <w:rPr>
                <w:rFonts w:ascii="Times New Roman" w:eastAsiaTheme="minorHAnsi" w:hAnsi="Times New Roman"/>
              </w:rPr>
              <w:t xml:space="preserve"> </w:t>
            </w:r>
            <w:r w:rsidRPr="00DF0F4E">
              <w:rPr>
                <w:rFonts w:ascii="Times New Roman" w:eastAsiaTheme="minorHAnsi" w:hAnsi="Times New Roman"/>
              </w:rPr>
              <w:t>лекции</w:t>
            </w:r>
            <w:r w:rsidR="00C0454E">
              <w:rPr>
                <w:rFonts w:ascii="Times New Roman" w:eastAsiaTheme="minorHAnsi" w:hAnsi="Times New Roman"/>
              </w:rPr>
              <w:t xml:space="preserve"> </w:t>
            </w:r>
            <w:r w:rsidRPr="00DF0F4E">
              <w:rPr>
                <w:rFonts w:ascii="Times New Roman" w:eastAsiaTheme="minorHAnsi" w:hAnsi="Times New Roman"/>
              </w:rPr>
              <w:t>для</w:t>
            </w:r>
            <w:r w:rsidR="00C0454E">
              <w:rPr>
                <w:rFonts w:ascii="Times New Roman" w:eastAsiaTheme="minorHAnsi" w:hAnsi="Times New Roman"/>
              </w:rPr>
              <w:t xml:space="preserve"> </w:t>
            </w:r>
            <w:r w:rsidRPr="00DF0F4E">
              <w:rPr>
                <w:rFonts w:ascii="Times New Roman" w:eastAsiaTheme="minorHAnsi" w:hAnsi="Times New Roman"/>
              </w:rPr>
              <w:t>самостоятельного</w:t>
            </w:r>
            <w:r w:rsidR="00C0454E">
              <w:rPr>
                <w:rFonts w:ascii="Times New Roman" w:eastAsiaTheme="minorHAnsi" w:hAnsi="Times New Roman"/>
              </w:rPr>
              <w:t xml:space="preserve"> </w:t>
            </w:r>
            <w:r w:rsidRPr="00DF0F4E">
              <w:rPr>
                <w:rFonts w:ascii="Times New Roman" w:eastAsiaTheme="minorHAnsi" w:hAnsi="Times New Roman"/>
              </w:rPr>
              <w:t>изучения</w:t>
            </w:r>
            <w:r w:rsidR="00C0454E">
              <w:rPr>
                <w:rFonts w:ascii="Times New Roman" w:eastAsiaTheme="minorHAnsi" w:hAnsi="Times New Roman"/>
              </w:rPr>
              <w:t xml:space="preserve"> </w:t>
            </w:r>
            <w:r w:rsidRPr="00DF0F4E">
              <w:rPr>
                <w:rFonts w:ascii="Times New Roman" w:eastAsiaTheme="minorHAnsi" w:hAnsi="Times New Roman"/>
              </w:rPr>
              <w:t>(ЭТ);</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создание</w:t>
            </w:r>
            <w:r w:rsidR="00C0454E">
              <w:rPr>
                <w:rFonts w:ascii="Times New Roman" w:eastAsiaTheme="minorHAnsi" w:hAnsi="Times New Roman"/>
              </w:rPr>
              <w:t xml:space="preserve"> </w:t>
            </w:r>
            <w:r w:rsidRPr="00DF0F4E">
              <w:rPr>
                <w:rFonts w:ascii="Times New Roman" w:eastAsiaTheme="minorHAnsi" w:hAnsi="Times New Roman"/>
              </w:rPr>
              <w:t>интерактивного</w:t>
            </w:r>
            <w:r w:rsidR="00C0454E">
              <w:rPr>
                <w:rFonts w:ascii="Times New Roman" w:eastAsiaTheme="minorHAnsi" w:hAnsi="Times New Roman"/>
              </w:rPr>
              <w:t xml:space="preserve"> </w:t>
            </w:r>
            <w:r w:rsidRPr="00DF0F4E">
              <w:rPr>
                <w:rFonts w:ascii="Times New Roman" w:eastAsiaTheme="minorHAnsi" w:hAnsi="Times New Roman"/>
              </w:rPr>
              <w:t>элемента</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лекция</w:t>
            </w:r>
            <w:r w:rsidR="00293962">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возможностью</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использования</w:t>
            </w:r>
            <w:r w:rsidR="00C0454E">
              <w:rPr>
                <w:rFonts w:ascii="Times New Roman" w:eastAsiaTheme="minorHAnsi" w:hAnsi="Times New Roman"/>
              </w:rPr>
              <w:t xml:space="preserve"> </w:t>
            </w:r>
            <w:r w:rsidRPr="00DF0F4E">
              <w:rPr>
                <w:rFonts w:ascii="Times New Roman" w:eastAsiaTheme="minorHAnsi" w:hAnsi="Times New Roman"/>
              </w:rPr>
              <w:t>встроенных</w:t>
            </w:r>
            <w:r w:rsidR="00C0454E">
              <w:rPr>
                <w:rFonts w:ascii="Times New Roman" w:eastAsiaTheme="minorHAnsi" w:hAnsi="Times New Roman"/>
              </w:rPr>
              <w:t xml:space="preserve"> </w:t>
            </w:r>
            <w:r w:rsidRPr="00DF0F4E">
              <w:rPr>
                <w:rFonts w:ascii="Times New Roman" w:eastAsiaTheme="minorHAnsi" w:hAnsi="Times New Roman"/>
              </w:rPr>
              <w:t>тестовых</w:t>
            </w:r>
            <w:r w:rsidR="00C0454E">
              <w:rPr>
                <w:rFonts w:ascii="Times New Roman" w:eastAsiaTheme="minorHAnsi" w:hAnsi="Times New Roman"/>
              </w:rPr>
              <w:t xml:space="preserve"> </w:t>
            </w:r>
            <w:r w:rsidRPr="00DF0F4E">
              <w:rPr>
                <w:rFonts w:ascii="Times New Roman" w:eastAsiaTheme="minorHAnsi" w:hAnsi="Times New Roman"/>
              </w:rPr>
              <w:t>заданий,</w:t>
            </w:r>
            <w:r w:rsidR="00C0454E">
              <w:rPr>
                <w:rFonts w:ascii="Times New Roman" w:eastAsiaTheme="minorHAnsi" w:hAnsi="Times New Roman"/>
              </w:rPr>
              <w:t xml:space="preserve"> </w:t>
            </w:r>
            <w:r w:rsidRPr="00DF0F4E">
              <w:rPr>
                <w:rFonts w:ascii="Times New Roman" w:eastAsiaTheme="minorHAnsi" w:hAnsi="Times New Roman"/>
              </w:rPr>
              <w:t>нелинейной</w:t>
            </w:r>
            <w:r w:rsidR="00C0454E">
              <w:rPr>
                <w:rFonts w:ascii="Times New Roman" w:eastAsiaTheme="minorHAnsi" w:hAnsi="Times New Roman"/>
              </w:rPr>
              <w:t xml:space="preserve"> </w:t>
            </w:r>
            <w:r w:rsidRPr="00DF0F4E">
              <w:rPr>
                <w:rFonts w:ascii="Times New Roman" w:eastAsiaTheme="minorHAnsi" w:hAnsi="Times New Roman"/>
              </w:rPr>
              <w:t>навигации</w:t>
            </w:r>
            <w:r w:rsidR="00C0454E">
              <w:rPr>
                <w:rFonts w:ascii="Times New Roman" w:eastAsiaTheme="minorHAnsi" w:hAnsi="Times New Roman"/>
              </w:rPr>
              <w:t xml:space="preserve"> </w:t>
            </w:r>
            <w:r w:rsidRPr="00DF0F4E">
              <w:rPr>
                <w:rFonts w:ascii="Times New Roman" w:eastAsiaTheme="minorHAnsi" w:hAnsi="Times New Roman"/>
              </w:rPr>
              <w:t>по</w:t>
            </w:r>
            <w:r w:rsidR="00C0454E">
              <w:rPr>
                <w:rFonts w:ascii="Times New Roman" w:eastAsiaTheme="minorHAnsi" w:hAnsi="Times New Roman"/>
              </w:rPr>
              <w:t xml:space="preserve"> </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материалам</w:t>
            </w:r>
            <w:r w:rsidR="00C0454E">
              <w:rPr>
                <w:rFonts w:ascii="Times New Roman" w:eastAsiaTheme="minorHAnsi" w:hAnsi="Times New Roman"/>
              </w:rPr>
              <w:t xml:space="preserve"> </w:t>
            </w:r>
            <w:r w:rsidRPr="00DF0F4E">
              <w:rPr>
                <w:rFonts w:ascii="Times New Roman" w:eastAsiaTheme="minorHAnsi" w:hAnsi="Times New Roman"/>
              </w:rPr>
              <w:t>для</w:t>
            </w:r>
            <w:r w:rsidR="00C0454E">
              <w:rPr>
                <w:rFonts w:ascii="Times New Roman" w:eastAsiaTheme="minorHAnsi" w:hAnsi="Times New Roman"/>
              </w:rPr>
              <w:t xml:space="preserve"> </w:t>
            </w:r>
            <w:r w:rsidRPr="00DF0F4E">
              <w:rPr>
                <w:rFonts w:ascii="Times New Roman" w:eastAsiaTheme="minorHAnsi" w:hAnsi="Times New Roman"/>
              </w:rPr>
              <w:t>работы</w:t>
            </w:r>
            <w:r w:rsidR="00C0454E">
              <w:rPr>
                <w:rFonts w:ascii="Times New Roman" w:eastAsiaTheme="minorHAnsi" w:hAnsi="Times New Roman"/>
              </w:rPr>
              <w:t xml:space="preserve"> </w:t>
            </w:r>
            <w:r w:rsidRPr="00DF0F4E">
              <w:rPr>
                <w:rFonts w:ascii="Times New Roman" w:eastAsiaTheme="minorHAnsi" w:hAnsi="Times New Roman"/>
              </w:rPr>
              <w:t>(ИЛ);</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размещение</w:t>
            </w:r>
            <w:r w:rsidR="00C0454E">
              <w:rPr>
                <w:rFonts w:ascii="Times New Roman" w:eastAsiaTheme="minorHAnsi" w:hAnsi="Times New Roman"/>
              </w:rPr>
              <w:t xml:space="preserve"> </w:t>
            </w:r>
            <w:r w:rsidRPr="00DF0F4E">
              <w:rPr>
                <w:rFonts w:ascii="Times New Roman" w:eastAsiaTheme="minorHAnsi" w:hAnsi="Times New Roman"/>
              </w:rPr>
              <w:t>презентации</w:t>
            </w:r>
            <w:r w:rsidR="00C0454E">
              <w:rPr>
                <w:rFonts w:ascii="Times New Roman" w:eastAsiaTheme="minorHAnsi" w:hAnsi="Times New Roman"/>
              </w:rPr>
              <w:t xml:space="preserve"> </w:t>
            </w:r>
            <w:r w:rsidRPr="00DF0F4E">
              <w:rPr>
                <w:rFonts w:ascii="Times New Roman" w:eastAsiaTheme="minorHAnsi" w:hAnsi="Times New Roman"/>
              </w:rPr>
              <w:t>(КП);</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электронный</w:t>
            </w:r>
            <w:r w:rsidR="00C0454E">
              <w:rPr>
                <w:rFonts w:ascii="Times New Roman" w:eastAsiaTheme="minorHAnsi" w:hAnsi="Times New Roman"/>
              </w:rPr>
              <w:t xml:space="preserve"> </w:t>
            </w:r>
            <w:r w:rsidRPr="00DF0F4E">
              <w:rPr>
                <w:rFonts w:ascii="Times New Roman" w:eastAsiaTheme="minorHAnsi" w:hAnsi="Times New Roman"/>
              </w:rPr>
              <w:t>учебный</w:t>
            </w:r>
            <w:r w:rsidR="00C0454E">
              <w:rPr>
                <w:rFonts w:ascii="Times New Roman" w:eastAsiaTheme="minorHAnsi" w:hAnsi="Times New Roman"/>
              </w:rPr>
              <w:t xml:space="preserve"> </w:t>
            </w:r>
            <w:r w:rsidRPr="00DF0F4E">
              <w:rPr>
                <w:rFonts w:ascii="Times New Roman" w:eastAsiaTheme="minorHAnsi" w:hAnsi="Times New Roman"/>
              </w:rPr>
              <w:t>курс</w:t>
            </w:r>
            <w:r w:rsidR="00C0454E">
              <w:rPr>
                <w:rFonts w:ascii="Times New Roman" w:eastAsiaTheme="minorHAnsi" w:hAnsi="Times New Roman"/>
              </w:rPr>
              <w:t xml:space="preserve"> </w:t>
            </w:r>
            <w:r w:rsidRPr="00DF0F4E">
              <w:rPr>
                <w:rFonts w:ascii="Times New Roman" w:eastAsiaTheme="minorHAnsi" w:hAnsi="Times New Roman"/>
              </w:rPr>
              <w:t>(ЭУК)</w:t>
            </w:r>
            <w:r w:rsidR="00C0454E">
              <w:rPr>
                <w:rFonts w:ascii="Times New Roman" w:eastAsiaTheme="minorHAnsi" w:hAnsi="Times New Roman"/>
              </w:rPr>
              <w:t xml:space="preserve"> </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электронный</w:t>
            </w:r>
            <w:r w:rsidR="00C0454E">
              <w:rPr>
                <w:rFonts w:ascii="Times New Roman" w:eastAsiaTheme="minorHAnsi" w:hAnsi="Times New Roman"/>
              </w:rPr>
              <w:t xml:space="preserve"> </w:t>
            </w:r>
            <w:r w:rsidRPr="00DF0F4E">
              <w:rPr>
                <w:rFonts w:ascii="Times New Roman" w:eastAsiaTheme="minorHAnsi" w:hAnsi="Times New Roman"/>
              </w:rPr>
              <w:t>образовательный</w:t>
            </w:r>
            <w:r w:rsidR="00C0454E">
              <w:rPr>
                <w:rFonts w:ascii="Times New Roman" w:eastAsiaTheme="minorHAnsi" w:hAnsi="Times New Roman"/>
              </w:rPr>
              <w:t xml:space="preserve"> </w:t>
            </w:r>
            <w:r w:rsidRPr="00DF0F4E">
              <w:rPr>
                <w:rFonts w:ascii="Times New Roman" w:eastAsiaTheme="minorHAnsi" w:hAnsi="Times New Roman"/>
              </w:rPr>
              <w:t>ресурс,</w:t>
            </w:r>
            <w:r w:rsidR="00C0454E">
              <w:rPr>
                <w:rFonts w:ascii="Times New Roman" w:eastAsiaTheme="minorHAnsi" w:hAnsi="Times New Roman"/>
              </w:rPr>
              <w:t xml:space="preserve"> </w:t>
            </w:r>
            <w:r w:rsidRPr="00DF0F4E">
              <w:rPr>
                <w:rFonts w:ascii="Times New Roman" w:eastAsiaTheme="minorHAnsi" w:hAnsi="Times New Roman"/>
              </w:rPr>
              <w:t>который</w:t>
            </w:r>
            <w:r w:rsidR="00C0454E">
              <w:rPr>
                <w:rFonts w:ascii="Times New Roman" w:eastAsiaTheme="minorHAnsi" w:hAnsi="Times New Roman"/>
              </w:rPr>
              <w:t xml:space="preserve"> </w:t>
            </w:r>
            <w:r w:rsidRPr="00DF0F4E">
              <w:rPr>
                <w:rFonts w:ascii="Times New Roman" w:eastAsiaTheme="minorHAnsi" w:hAnsi="Times New Roman"/>
              </w:rPr>
              <w:t>предоставляет</w:t>
            </w:r>
            <w:r w:rsidR="00C0454E">
              <w:rPr>
                <w:rFonts w:ascii="Times New Roman" w:eastAsiaTheme="minorHAnsi" w:hAnsi="Times New Roman"/>
              </w:rPr>
              <w:t xml:space="preserve"> </w:t>
            </w:r>
            <w:r w:rsidRPr="00DF0F4E">
              <w:rPr>
                <w:rFonts w:ascii="Times New Roman" w:eastAsiaTheme="minorHAnsi" w:hAnsi="Times New Roman"/>
              </w:rPr>
              <w:t>теоретический</w:t>
            </w:r>
            <w:r w:rsidR="00C0454E">
              <w:rPr>
                <w:rFonts w:ascii="Times New Roman" w:eastAsiaTheme="minorHAnsi" w:hAnsi="Times New Roman"/>
              </w:rPr>
              <w:t xml:space="preserve"> </w:t>
            </w:r>
            <w:r w:rsidRPr="00DF0F4E">
              <w:rPr>
                <w:rFonts w:ascii="Times New Roman" w:eastAsiaTheme="minorHAnsi" w:hAnsi="Times New Roman"/>
              </w:rPr>
              <w:t>материал,</w:t>
            </w:r>
            <w:r w:rsidR="00C0454E">
              <w:rPr>
                <w:rFonts w:ascii="Times New Roman" w:eastAsiaTheme="minorHAnsi" w:hAnsi="Times New Roman"/>
              </w:rPr>
              <w:t xml:space="preserve"> </w:t>
            </w:r>
            <w:r w:rsidRPr="00DF0F4E">
              <w:rPr>
                <w:rFonts w:ascii="Times New Roman" w:eastAsiaTheme="minorHAnsi" w:hAnsi="Times New Roman"/>
              </w:rPr>
              <w:t>организует</w:t>
            </w:r>
            <w:r w:rsidR="00C0454E">
              <w:rPr>
                <w:rFonts w:ascii="Times New Roman" w:eastAsiaTheme="minorHAnsi" w:hAnsi="Times New Roman"/>
              </w:rPr>
              <w:t xml:space="preserve"> </w:t>
            </w:r>
            <w:r w:rsidRPr="00DF0F4E">
              <w:rPr>
                <w:rFonts w:ascii="Times New Roman" w:eastAsiaTheme="minorHAnsi" w:hAnsi="Times New Roman"/>
              </w:rPr>
              <w:t>тренировочную</w:t>
            </w:r>
            <w:r w:rsidR="00C0454E">
              <w:rPr>
                <w:rFonts w:ascii="Times New Roman" w:eastAsiaTheme="minorHAnsi" w:hAnsi="Times New Roman"/>
              </w:rPr>
              <w:t xml:space="preserve"> </w:t>
            </w:r>
            <w:r w:rsidRPr="00DF0F4E">
              <w:rPr>
                <w:rFonts w:ascii="Times New Roman" w:eastAsiaTheme="minorHAnsi" w:hAnsi="Times New Roman"/>
              </w:rPr>
              <w:t>учебную</w:t>
            </w:r>
            <w:r w:rsidR="00C0454E">
              <w:rPr>
                <w:rFonts w:ascii="Times New Roman" w:eastAsiaTheme="minorHAnsi" w:hAnsi="Times New Roman"/>
              </w:rPr>
              <w:t xml:space="preserve"> </w:t>
            </w:r>
            <w:r w:rsidRPr="00DF0F4E">
              <w:rPr>
                <w:rFonts w:ascii="Times New Roman" w:eastAsiaTheme="minorHAnsi" w:hAnsi="Times New Roman"/>
              </w:rPr>
              <w:t>деятельность</w:t>
            </w:r>
            <w:r w:rsidR="00C0454E">
              <w:rPr>
                <w:rFonts w:ascii="Times New Roman" w:eastAsiaTheme="minorHAnsi" w:hAnsi="Times New Roman"/>
              </w:rPr>
              <w:t xml:space="preserve"> </w:t>
            </w:r>
            <w:r w:rsidRPr="00DF0F4E">
              <w:rPr>
                <w:rFonts w:ascii="Times New Roman" w:eastAsiaTheme="minorHAnsi" w:hAnsi="Times New Roman"/>
              </w:rPr>
              <w:t>и</w:t>
            </w:r>
            <w:r w:rsidR="00C0454E">
              <w:rPr>
                <w:rFonts w:ascii="Times New Roman" w:eastAsiaTheme="minorHAnsi" w:hAnsi="Times New Roman"/>
              </w:rPr>
              <w:t xml:space="preserve"> </w:t>
            </w:r>
            <w:r w:rsidRPr="00DF0F4E">
              <w:rPr>
                <w:rFonts w:ascii="Times New Roman" w:eastAsiaTheme="minorHAnsi" w:hAnsi="Times New Roman"/>
              </w:rPr>
              <w:t>контроль</w:t>
            </w:r>
            <w:r w:rsidR="00C0454E">
              <w:rPr>
                <w:rFonts w:ascii="Times New Roman" w:eastAsiaTheme="minorHAnsi" w:hAnsi="Times New Roman"/>
              </w:rPr>
              <w:t xml:space="preserve"> </w:t>
            </w:r>
            <w:r w:rsidRPr="00DF0F4E">
              <w:rPr>
                <w:rFonts w:ascii="Times New Roman" w:eastAsiaTheme="minorHAnsi" w:hAnsi="Times New Roman"/>
              </w:rPr>
              <w:t>уровня</w:t>
            </w:r>
            <w:r w:rsidR="00C0454E">
              <w:rPr>
                <w:rFonts w:ascii="Times New Roman" w:eastAsiaTheme="minorHAnsi" w:hAnsi="Times New Roman"/>
              </w:rPr>
              <w:t xml:space="preserve"> </w:t>
            </w:r>
            <w:r w:rsidRPr="00DF0F4E">
              <w:rPr>
                <w:rFonts w:ascii="Times New Roman" w:eastAsiaTheme="minorHAnsi" w:hAnsi="Times New Roman"/>
              </w:rPr>
              <w:t>знаний.</w:t>
            </w:r>
            <w:r w:rsidR="00C0454E">
              <w:rPr>
                <w:rFonts w:ascii="Times New Roman" w:eastAsiaTheme="minorHAnsi" w:hAnsi="Times New Roman"/>
              </w:rPr>
              <w:t xml:space="preserve"> </w:t>
            </w:r>
            <w:r w:rsidRPr="00DF0F4E">
              <w:rPr>
                <w:rFonts w:ascii="Times New Roman" w:eastAsiaTheme="minorHAnsi" w:hAnsi="Times New Roman"/>
              </w:rPr>
              <w:t>ЭУК</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иметь</w:t>
            </w:r>
            <w:r w:rsidR="00C0454E">
              <w:rPr>
                <w:rFonts w:ascii="Times New Roman" w:eastAsiaTheme="minorHAnsi" w:hAnsi="Times New Roman"/>
              </w:rPr>
              <w:t xml:space="preserve"> </w:t>
            </w:r>
            <w:r w:rsidRPr="00DF0F4E">
              <w:rPr>
                <w:rFonts w:ascii="Times New Roman" w:eastAsiaTheme="minorHAnsi" w:hAnsi="Times New Roman"/>
              </w:rPr>
              <w:t>встроенные</w:t>
            </w:r>
            <w:r w:rsidR="00C0454E">
              <w:rPr>
                <w:rFonts w:ascii="Times New Roman" w:eastAsiaTheme="minorHAnsi" w:hAnsi="Times New Roman"/>
              </w:rPr>
              <w:t xml:space="preserve"> </w:t>
            </w:r>
            <w:r w:rsidRPr="00DF0F4E">
              <w:rPr>
                <w:rFonts w:ascii="Times New Roman" w:eastAsiaTheme="minorHAnsi" w:hAnsi="Times New Roman"/>
              </w:rPr>
              <w:t>механизмы</w:t>
            </w:r>
            <w:r w:rsidR="00C0454E">
              <w:rPr>
                <w:rFonts w:ascii="Times New Roman" w:eastAsiaTheme="minorHAnsi" w:hAnsi="Times New Roman"/>
              </w:rPr>
              <w:t xml:space="preserve"> </w:t>
            </w:r>
            <w:r w:rsidRPr="00DF0F4E">
              <w:rPr>
                <w:rFonts w:ascii="Times New Roman" w:eastAsiaTheme="minorHAnsi" w:hAnsi="Times New Roman"/>
              </w:rPr>
              <w:t>адаптации</w:t>
            </w:r>
            <w:r w:rsidR="00C0454E">
              <w:rPr>
                <w:rFonts w:ascii="Times New Roman" w:eastAsiaTheme="minorHAnsi" w:hAnsi="Times New Roman"/>
              </w:rPr>
              <w:t xml:space="preserve"> </w:t>
            </w:r>
            <w:r w:rsidRPr="00DF0F4E">
              <w:rPr>
                <w:rFonts w:ascii="Times New Roman" w:eastAsiaTheme="minorHAnsi" w:hAnsi="Times New Roman"/>
              </w:rPr>
              <w:t>под</w:t>
            </w:r>
            <w:r w:rsidR="00C0454E">
              <w:rPr>
                <w:rFonts w:ascii="Times New Roman" w:eastAsiaTheme="minorHAnsi" w:hAnsi="Times New Roman"/>
              </w:rPr>
              <w:t xml:space="preserve"> </w:t>
            </w:r>
            <w:r w:rsidRPr="00DF0F4E">
              <w:rPr>
                <w:rFonts w:ascii="Times New Roman" w:eastAsiaTheme="minorHAnsi" w:hAnsi="Times New Roman"/>
              </w:rPr>
              <w:t>нужды</w:t>
            </w:r>
            <w:r w:rsidR="00C0454E">
              <w:rPr>
                <w:rFonts w:ascii="Times New Roman" w:eastAsiaTheme="minorHAnsi" w:hAnsi="Times New Roman"/>
              </w:rPr>
              <w:t xml:space="preserve"> </w:t>
            </w:r>
            <w:proofErr w:type="gramStart"/>
            <w:r w:rsidRPr="00DF0F4E">
              <w:rPr>
                <w:rFonts w:ascii="Times New Roman" w:eastAsiaTheme="minorHAnsi" w:hAnsi="Times New Roman"/>
              </w:rPr>
              <w:t>конкретного</w:t>
            </w:r>
            <w:proofErr w:type="gramEnd"/>
            <w:r w:rsidR="00C0454E">
              <w:rPr>
                <w:rFonts w:ascii="Times New Roman" w:eastAsiaTheme="minorHAnsi" w:hAnsi="Times New Roman"/>
              </w:rPr>
              <w:t xml:space="preserve"> </w:t>
            </w:r>
            <w:r w:rsidRPr="00DF0F4E">
              <w:rPr>
                <w:rFonts w:ascii="Times New Roman" w:eastAsiaTheme="minorHAnsi" w:hAnsi="Times New Roman"/>
              </w:rPr>
              <w:t>обучающегося</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использован</w:t>
            </w:r>
            <w:r w:rsidR="00C0454E">
              <w:rPr>
                <w:rFonts w:ascii="Times New Roman" w:eastAsiaTheme="minorHAnsi" w:hAnsi="Times New Roman"/>
              </w:rPr>
              <w:t xml:space="preserve"> </w:t>
            </w:r>
            <w:r w:rsidRPr="00DF0F4E">
              <w:rPr>
                <w:rFonts w:ascii="Times New Roman" w:eastAsiaTheme="minorHAnsi" w:hAnsi="Times New Roman"/>
              </w:rPr>
              <w:t>как</w:t>
            </w:r>
            <w:r w:rsidR="00C0454E">
              <w:rPr>
                <w:rFonts w:ascii="Times New Roman" w:eastAsiaTheme="minorHAnsi" w:hAnsi="Times New Roman"/>
              </w:rPr>
              <w:t xml:space="preserve"> </w:t>
            </w:r>
            <w:r w:rsidRPr="00DF0F4E">
              <w:rPr>
                <w:rFonts w:ascii="Times New Roman" w:eastAsiaTheme="minorHAnsi" w:hAnsi="Times New Roman"/>
              </w:rPr>
              <w:t>цельный</w:t>
            </w:r>
            <w:r w:rsidR="00C0454E">
              <w:rPr>
                <w:rFonts w:ascii="Times New Roman" w:eastAsiaTheme="minorHAnsi" w:hAnsi="Times New Roman"/>
              </w:rPr>
              <w:t xml:space="preserve"> </w:t>
            </w:r>
            <w:r w:rsidRPr="00DF0F4E">
              <w:rPr>
                <w:rFonts w:ascii="Times New Roman" w:eastAsiaTheme="minorHAnsi" w:hAnsi="Times New Roman"/>
              </w:rPr>
              <w:t>электронный</w:t>
            </w:r>
            <w:r w:rsidR="00C0454E">
              <w:rPr>
                <w:rFonts w:ascii="Times New Roman" w:eastAsiaTheme="minorHAnsi" w:hAnsi="Times New Roman"/>
              </w:rPr>
              <w:t xml:space="preserve"> </w:t>
            </w:r>
            <w:r w:rsidRPr="00DF0F4E">
              <w:rPr>
                <w:rFonts w:ascii="Times New Roman" w:eastAsiaTheme="minorHAnsi" w:hAnsi="Times New Roman"/>
              </w:rPr>
              <w:t>ресурс);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w:t>
            </w:r>
            <w:r w:rsidR="00C0454E">
              <w:rPr>
                <w:rFonts w:ascii="Times New Roman" w:eastAsiaTheme="minorHAnsi" w:hAnsi="Times New Roman"/>
              </w:rPr>
              <w:t xml:space="preserve"> </w:t>
            </w:r>
            <w:proofErr w:type="spellStart"/>
            <w:r w:rsidRPr="00DF0F4E">
              <w:rPr>
                <w:rFonts w:ascii="Times New Roman" w:eastAsiaTheme="minorHAnsi" w:hAnsi="Times New Roman"/>
              </w:rPr>
              <w:t>видеолекция</w:t>
            </w:r>
            <w:proofErr w:type="spellEnd"/>
            <w:r w:rsidR="00C0454E">
              <w:rPr>
                <w:rFonts w:ascii="Times New Roman" w:eastAsiaTheme="minorHAnsi" w:hAnsi="Times New Roman"/>
              </w:rPr>
              <w:t xml:space="preserve"> </w:t>
            </w:r>
            <w:r w:rsidRPr="00DF0F4E">
              <w:rPr>
                <w:rFonts w:ascii="Times New Roman" w:eastAsiaTheme="minorHAnsi" w:hAnsi="Times New Roman"/>
              </w:rPr>
              <w:t>(</w:t>
            </w:r>
            <w:proofErr w:type="gramStart"/>
            <w:r w:rsidRPr="00DF0F4E">
              <w:rPr>
                <w:rFonts w:ascii="Times New Roman" w:eastAsiaTheme="minorHAnsi" w:hAnsi="Times New Roman"/>
              </w:rPr>
              <w:t>ВЛ</w:t>
            </w:r>
            <w:proofErr w:type="gramEnd"/>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ссылка</w:t>
            </w:r>
            <w:r w:rsidR="00C0454E">
              <w:rPr>
                <w:rFonts w:ascii="Times New Roman" w:eastAsiaTheme="minorHAnsi" w:hAnsi="Times New Roman"/>
              </w:rPr>
              <w:t xml:space="preserve"> </w:t>
            </w:r>
            <w:r w:rsidRPr="00DF0F4E">
              <w:rPr>
                <w:rFonts w:ascii="Times New Roman" w:eastAsiaTheme="minorHAnsi" w:hAnsi="Times New Roman"/>
              </w:rPr>
              <w:t>на</w:t>
            </w:r>
            <w:r w:rsidR="00C0454E">
              <w:rPr>
                <w:rFonts w:ascii="Times New Roman" w:eastAsiaTheme="minorHAnsi" w:hAnsi="Times New Roman"/>
              </w:rPr>
              <w:t xml:space="preserve"> </w:t>
            </w:r>
            <w:r w:rsidRPr="00DF0F4E">
              <w:rPr>
                <w:rFonts w:ascii="Times New Roman" w:eastAsiaTheme="minorHAnsi" w:hAnsi="Times New Roman"/>
              </w:rPr>
              <w:t>запись</w:t>
            </w:r>
            <w:r w:rsidR="00C0454E">
              <w:rPr>
                <w:rFonts w:ascii="Times New Roman" w:eastAsiaTheme="minorHAnsi" w:hAnsi="Times New Roman"/>
              </w:rPr>
              <w:t xml:space="preserve"> </w:t>
            </w:r>
            <w:r w:rsidRPr="00DF0F4E">
              <w:rPr>
                <w:rFonts w:ascii="Times New Roman" w:eastAsiaTheme="minorHAnsi" w:hAnsi="Times New Roman"/>
              </w:rPr>
              <w:t>лекции</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системе</w:t>
            </w:r>
            <w:r w:rsidR="00C0454E">
              <w:rPr>
                <w:rFonts w:ascii="Times New Roman" w:eastAsiaTheme="minorHAnsi" w:hAnsi="Times New Roman"/>
              </w:rPr>
              <w:t xml:space="preserve"> </w:t>
            </w:r>
            <w:r w:rsidRPr="00DF0F4E">
              <w:rPr>
                <w:rFonts w:ascii="Times New Roman" w:eastAsiaTheme="minorHAnsi" w:hAnsi="Times New Roman"/>
              </w:rPr>
              <w:t>дистанционного</w:t>
            </w:r>
            <w:r w:rsidR="00C0454E">
              <w:rPr>
                <w:rFonts w:ascii="Times New Roman" w:eastAsiaTheme="minorHAnsi" w:hAnsi="Times New Roman"/>
              </w:rPr>
              <w:t xml:space="preserve"> </w:t>
            </w:r>
            <w:r w:rsidRPr="00DF0F4E">
              <w:rPr>
                <w:rFonts w:ascii="Times New Roman" w:eastAsiaTheme="minorHAnsi" w:hAnsi="Times New Roman"/>
              </w:rPr>
              <w:t>обучения.</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Практическое</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занятие</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Практическая</w:t>
            </w:r>
            <w:r w:rsidR="00C0454E">
              <w:rPr>
                <w:rFonts w:ascii="Times New Roman" w:eastAsiaTheme="minorHAnsi" w:hAnsi="Times New Roman"/>
              </w:rPr>
              <w:t xml:space="preserve"> </w:t>
            </w:r>
            <w:r w:rsidRPr="00DF0F4E">
              <w:rPr>
                <w:rFonts w:ascii="Times New Roman" w:eastAsiaTheme="minorHAnsi" w:hAnsi="Times New Roman"/>
              </w:rPr>
              <w:t>работа</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представлена</w:t>
            </w:r>
            <w:r w:rsidR="00C0454E">
              <w:rPr>
                <w:rFonts w:ascii="Times New Roman" w:eastAsiaTheme="minorHAnsi" w:hAnsi="Times New Roman"/>
              </w:rPr>
              <w:t xml:space="preserve"> </w:t>
            </w:r>
            <w:r w:rsidRPr="00DF0F4E">
              <w:rPr>
                <w:rFonts w:ascii="Times New Roman" w:eastAsiaTheme="minorHAnsi" w:hAnsi="Times New Roman"/>
              </w:rPr>
              <w:t>комплексом</w:t>
            </w:r>
            <w:r w:rsidR="00C0454E">
              <w:rPr>
                <w:rFonts w:ascii="Times New Roman" w:eastAsiaTheme="minorHAnsi" w:hAnsi="Times New Roman"/>
              </w:rPr>
              <w:t xml:space="preserve"> </w:t>
            </w:r>
            <w:r w:rsidRPr="00DF0F4E">
              <w:rPr>
                <w:rFonts w:ascii="Times New Roman" w:eastAsiaTheme="minorHAnsi" w:hAnsi="Times New Roman"/>
              </w:rPr>
              <w:t>элементов:</w:t>
            </w:r>
            <w:r w:rsidR="00C0454E">
              <w:rPr>
                <w:rFonts w:ascii="Times New Roman" w:eastAsiaTheme="minorHAnsi" w:hAnsi="Times New Roman"/>
              </w:rPr>
              <w:t xml:space="preserve"> </w:t>
            </w:r>
            <w:r w:rsidRPr="00DF0F4E">
              <w:rPr>
                <w:rFonts w:ascii="Times New Roman" w:eastAsiaTheme="minorHAnsi" w:hAnsi="Times New Roman"/>
              </w:rPr>
              <w:t>инструкциями</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текста,</w:t>
            </w:r>
            <w:r w:rsidR="00C0454E">
              <w:rPr>
                <w:rFonts w:ascii="Times New Roman" w:eastAsiaTheme="minorHAnsi" w:hAnsi="Times New Roman"/>
              </w:rPr>
              <w:t xml:space="preserve"> </w:t>
            </w:r>
            <w:r w:rsidRPr="00DF0F4E">
              <w:rPr>
                <w:rFonts w:ascii="Times New Roman" w:eastAsiaTheme="minorHAnsi" w:hAnsi="Times New Roman"/>
              </w:rPr>
              <w:t>видео</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аудиозаписи</w:t>
            </w:r>
            <w:r w:rsidR="00C0454E">
              <w:rPr>
                <w:rFonts w:ascii="Times New Roman" w:eastAsiaTheme="minorHAnsi" w:hAnsi="Times New Roman"/>
              </w:rPr>
              <w:t xml:space="preserve"> </w:t>
            </w:r>
            <w:r w:rsidRPr="00DF0F4E">
              <w:rPr>
                <w:rFonts w:ascii="Times New Roman" w:eastAsiaTheme="minorHAnsi" w:hAnsi="Times New Roman"/>
              </w:rPr>
              <w:t>(ЭТ,</w:t>
            </w:r>
            <w:r w:rsidR="00C0454E">
              <w:rPr>
                <w:rFonts w:ascii="Times New Roman" w:eastAsiaTheme="minorHAnsi" w:hAnsi="Times New Roman"/>
              </w:rPr>
              <w:t xml:space="preserve"> </w:t>
            </w:r>
            <w:r w:rsidRPr="00DF0F4E">
              <w:rPr>
                <w:rFonts w:ascii="Times New Roman" w:eastAsiaTheme="minorHAnsi" w:hAnsi="Times New Roman"/>
              </w:rPr>
              <w:t>ВФ,</w:t>
            </w:r>
            <w:r w:rsidR="00C0454E">
              <w:rPr>
                <w:rFonts w:ascii="Times New Roman" w:eastAsiaTheme="minorHAnsi" w:hAnsi="Times New Roman"/>
              </w:rPr>
              <w:t xml:space="preserve"> </w:t>
            </w:r>
            <w:r w:rsidRPr="00DF0F4E">
              <w:rPr>
                <w:rFonts w:ascii="Times New Roman" w:eastAsiaTheme="minorHAnsi" w:hAnsi="Times New Roman"/>
              </w:rPr>
              <w:t>АФ);</w:t>
            </w:r>
            <w:r w:rsidR="00C0454E">
              <w:rPr>
                <w:rFonts w:ascii="Times New Roman" w:eastAsiaTheme="minorHAnsi" w:hAnsi="Times New Roman"/>
              </w:rPr>
              <w:t xml:space="preserve"> </w:t>
            </w:r>
            <w:r w:rsidRPr="00DF0F4E">
              <w:rPr>
                <w:rFonts w:ascii="Times New Roman" w:eastAsiaTheme="minorHAnsi" w:hAnsi="Times New Roman"/>
              </w:rPr>
              <w:t>элементом</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Задание</w:t>
            </w:r>
            <w:r w:rsidR="00293962">
              <w:rPr>
                <w:rFonts w:ascii="Times New Roman" w:eastAsiaTheme="minorHAnsi" w:hAnsi="Times New Roman"/>
              </w:rPr>
              <w:t>»</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служащим</w:t>
            </w:r>
            <w:r w:rsidR="00C0454E">
              <w:rPr>
                <w:rFonts w:ascii="Times New Roman" w:eastAsiaTheme="minorHAnsi" w:hAnsi="Times New Roman"/>
              </w:rPr>
              <w:t xml:space="preserve"> </w:t>
            </w:r>
            <w:r w:rsidRPr="00DF0F4E">
              <w:rPr>
                <w:rFonts w:ascii="Times New Roman" w:eastAsiaTheme="minorHAnsi" w:hAnsi="Times New Roman"/>
              </w:rPr>
              <w:t>для</w:t>
            </w:r>
            <w:r w:rsidR="00C0454E">
              <w:rPr>
                <w:rFonts w:ascii="Times New Roman" w:eastAsiaTheme="minorHAnsi" w:hAnsi="Times New Roman"/>
              </w:rPr>
              <w:t xml:space="preserve"> </w:t>
            </w:r>
            <w:r w:rsidRPr="00DF0F4E">
              <w:rPr>
                <w:rFonts w:ascii="Times New Roman" w:eastAsiaTheme="minorHAnsi" w:hAnsi="Times New Roman"/>
              </w:rPr>
              <w:t>отправки</w:t>
            </w:r>
            <w:r w:rsidR="00C0454E">
              <w:rPr>
                <w:rFonts w:ascii="Times New Roman" w:eastAsiaTheme="minorHAnsi" w:hAnsi="Times New Roman"/>
              </w:rPr>
              <w:t xml:space="preserve"> </w:t>
            </w:r>
            <w:r w:rsidRPr="00DF0F4E">
              <w:rPr>
                <w:rFonts w:ascii="Times New Roman" w:eastAsiaTheme="minorHAnsi" w:hAnsi="Times New Roman"/>
              </w:rPr>
              <w:t>студентами</w:t>
            </w:r>
            <w:r w:rsidR="00C0454E">
              <w:rPr>
                <w:rFonts w:ascii="Times New Roman" w:eastAsiaTheme="minorHAnsi" w:hAnsi="Times New Roman"/>
              </w:rPr>
              <w:t xml:space="preserve"> </w:t>
            </w:r>
            <w:r w:rsidRPr="00DF0F4E">
              <w:rPr>
                <w:rFonts w:ascii="Times New Roman" w:eastAsiaTheme="minorHAnsi" w:hAnsi="Times New Roman"/>
              </w:rPr>
              <w:t>своих</w:t>
            </w:r>
            <w:r w:rsidR="00C0454E">
              <w:rPr>
                <w:rFonts w:ascii="Times New Roman" w:eastAsiaTheme="minorHAnsi" w:hAnsi="Times New Roman"/>
              </w:rPr>
              <w:t xml:space="preserve"> </w:t>
            </w:r>
            <w:r w:rsidRPr="00DF0F4E">
              <w:rPr>
                <w:rFonts w:ascii="Times New Roman" w:eastAsiaTheme="minorHAnsi" w:hAnsi="Times New Roman"/>
              </w:rPr>
              <w:t>работ</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установленный</w:t>
            </w:r>
            <w:r w:rsidR="00C0454E">
              <w:rPr>
                <w:rFonts w:ascii="Times New Roman" w:eastAsiaTheme="minorHAnsi" w:hAnsi="Times New Roman"/>
              </w:rPr>
              <w:t xml:space="preserve"> </w:t>
            </w:r>
            <w:r w:rsidRPr="00DF0F4E">
              <w:rPr>
                <w:rFonts w:ascii="Times New Roman" w:eastAsiaTheme="minorHAnsi" w:hAnsi="Times New Roman"/>
              </w:rPr>
              <w:t>срок;</w:t>
            </w:r>
            <w:r w:rsidR="00C0454E">
              <w:rPr>
                <w:rFonts w:ascii="Times New Roman" w:eastAsiaTheme="minorHAnsi" w:hAnsi="Times New Roman"/>
              </w:rPr>
              <w:t xml:space="preserve"> </w:t>
            </w:r>
            <w:r w:rsidRPr="00DF0F4E">
              <w:rPr>
                <w:rFonts w:ascii="Times New Roman" w:eastAsiaTheme="minorHAnsi" w:hAnsi="Times New Roman"/>
              </w:rPr>
              <w:t>форумом</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элементом</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База</w:t>
            </w:r>
            <w:r w:rsidR="00C0454E">
              <w:rPr>
                <w:rFonts w:ascii="Times New Roman" w:eastAsiaTheme="minorHAnsi" w:hAnsi="Times New Roman"/>
              </w:rPr>
              <w:t xml:space="preserve"> </w:t>
            </w:r>
            <w:r w:rsidRPr="00DF0F4E">
              <w:rPr>
                <w:rFonts w:ascii="Times New Roman" w:eastAsiaTheme="minorHAnsi" w:hAnsi="Times New Roman"/>
              </w:rPr>
              <w:t>данных</w:t>
            </w:r>
            <w:r w:rsidR="00293962">
              <w:rPr>
                <w:rFonts w:ascii="Times New Roman" w:eastAsiaTheme="minorHAnsi" w:hAnsi="Times New Roman"/>
              </w:rPr>
              <w:t>»</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позволяющим</w:t>
            </w:r>
            <w:r w:rsidR="00C0454E">
              <w:rPr>
                <w:rFonts w:ascii="Times New Roman" w:eastAsiaTheme="minorHAnsi" w:hAnsi="Times New Roman"/>
              </w:rPr>
              <w:t xml:space="preserve"> </w:t>
            </w:r>
            <w:r w:rsidRPr="00DF0F4E">
              <w:rPr>
                <w:rFonts w:ascii="Times New Roman" w:eastAsiaTheme="minorHAnsi" w:hAnsi="Times New Roman"/>
              </w:rPr>
              <w:t>создавать</w:t>
            </w:r>
            <w:r w:rsidR="00C0454E">
              <w:rPr>
                <w:rFonts w:ascii="Times New Roman" w:eastAsiaTheme="minorHAnsi" w:hAnsi="Times New Roman"/>
              </w:rPr>
              <w:t xml:space="preserve"> </w:t>
            </w:r>
            <w:r w:rsidRPr="00DF0F4E">
              <w:rPr>
                <w:rFonts w:ascii="Times New Roman" w:eastAsiaTheme="minorHAnsi" w:hAnsi="Times New Roman"/>
              </w:rPr>
              <w:t>галереи</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студенческих</w:t>
            </w:r>
            <w:r w:rsidR="00C0454E">
              <w:rPr>
                <w:rFonts w:ascii="Times New Roman" w:eastAsiaTheme="minorHAnsi" w:hAnsi="Times New Roman"/>
              </w:rPr>
              <w:t xml:space="preserve"> </w:t>
            </w:r>
            <w:r w:rsidRPr="00DF0F4E">
              <w:rPr>
                <w:rFonts w:ascii="Times New Roman" w:eastAsiaTheme="minorHAnsi" w:hAnsi="Times New Roman"/>
              </w:rPr>
              <w:t>работ</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накапливать</w:t>
            </w:r>
            <w:r w:rsidR="00C0454E">
              <w:rPr>
                <w:rFonts w:ascii="Times New Roman" w:eastAsiaTheme="minorHAnsi" w:hAnsi="Times New Roman"/>
              </w:rPr>
              <w:t xml:space="preserve"> </w:t>
            </w:r>
            <w:r w:rsidRPr="00DF0F4E">
              <w:rPr>
                <w:rFonts w:ascii="Times New Roman" w:eastAsiaTheme="minorHAnsi" w:hAnsi="Times New Roman"/>
              </w:rPr>
              <w:t>какие-либо</w:t>
            </w:r>
            <w:r w:rsidR="00C0454E">
              <w:rPr>
                <w:rFonts w:ascii="Times New Roman" w:eastAsiaTheme="minorHAnsi" w:hAnsi="Times New Roman"/>
              </w:rPr>
              <w:t xml:space="preserve"> </w:t>
            </w:r>
            <w:r w:rsidRPr="00DF0F4E">
              <w:rPr>
                <w:rFonts w:ascii="Times New Roman" w:eastAsiaTheme="minorHAnsi" w:hAnsi="Times New Roman"/>
              </w:rPr>
              <w:t>материалы</w:t>
            </w:r>
            <w:r w:rsidR="00C0454E">
              <w:rPr>
                <w:rFonts w:ascii="Times New Roman" w:eastAsiaTheme="minorHAnsi" w:hAnsi="Times New Roman"/>
              </w:rPr>
              <w:t xml:space="preserve"> </w:t>
            </w:r>
            <w:r w:rsidRPr="00DF0F4E">
              <w:rPr>
                <w:rFonts w:ascii="Times New Roman" w:eastAsiaTheme="minorHAnsi" w:hAnsi="Times New Roman"/>
              </w:rPr>
              <w:t>(БД).</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Семинар</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Семинарское</w:t>
            </w:r>
            <w:r w:rsidR="00C0454E">
              <w:rPr>
                <w:rFonts w:ascii="Times New Roman" w:eastAsiaTheme="minorHAnsi" w:hAnsi="Times New Roman"/>
              </w:rPr>
              <w:t xml:space="preserve"> </w:t>
            </w:r>
            <w:r w:rsidRPr="00DF0F4E">
              <w:rPr>
                <w:rFonts w:ascii="Times New Roman" w:eastAsiaTheme="minorHAnsi" w:hAnsi="Times New Roman"/>
              </w:rPr>
              <w:t>занятие</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представлено</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веб-чата</w:t>
            </w:r>
            <w:r w:rsidR="00C0454E">
              <w:rPr>
                <w:rFonts w:ascii="Times New Roman" w:eastAsiaTheme="minorHAnsi" w:hAnsi="Times New Roman"/>
              </w:rPr>
              <w:t xml:space="preserve"> </w:t>
            </w:r>
            <w:r w:rsidRPr="00DF0F4E">
              <w:rPr>
                <w:rFonts w:ascii="Times New Roman" w:eastAsiaTheme="minorHAnsi" w:hAnsi="Times New Roman"/>
              </w:rPr>
              <w:t>(ВЧ),</w:t>
            </w:r>
            <w:r w:rsidR="00C0454E">
              <w:rPr>
                <w:rFonts w:ascii="Times New Roman" w:eastAsiaTheme="minorHAnsi" w:hAnsi="Times New Roman"/>
              </w:rPr>
              <w:t xml:space="preserve"> </w:t>
            </w:r>
            <w:r w:rsidRPr="00DF0F4E">
              <w:rPr>
                <w:rFonts w:ascii="Times New Roman" w:eastAsiaTheme="minorHAnsi" w:hAnsi="Times New Roman"/>
              </w:rPr>
              <w:t>чата-семинара</w:t>
            </w:r>
            <w:r w:rsidR="00C0454E">
              <w:rPr>
                <w:rFonts w:ascii="Times New Roman" w:eastAsiaTheme="minorHAnsi" w:hAnsi="Times New Roman"/>
              </w:rPr>
              <w:t xml:space="preserve"> </w:t>
            </w:r>
            <w:r w:rsidRPr="00DF0F4E">
              <w:rPr>
                <w:rFonts w:ascii="Times New Roman" w:eastAsiaTheme="minorHAnsi" w:hAnsi="Times New Roman"/>
              </w:rPr>
              <w:t>(ЧС),</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котором</w:t>
            </w:r>
            <w:r w:rsidR="00C0454E">
              <w:rPr>
                <w:rFonts w:ascii="Times New Roman" w:eastAsiaTheme="minorHAnsi" w:hAnsi="Times New Roman"/>
              </w:rPr>
              <w:t xml:space="preserve"> </w:t>
            </w:r>
            <w:r w:rsidRPr="00DF0F4E">
              <w:rPr>
                <w:rFonts w:ascii="Times New Roman" w:eastAsiaTheme="minorHAnsi" w:hAnsi="Times New Roman"/>
              </w:rPr>
              <w:t>ведется</w:t>
            </w:r>
            <w:r w:rsidR="00C0454E">
              <w:rPr>
                <w:rFonts w:ascii="Times New Roman" w:eastAsiaTheme="minorHAnsi" w:hAnsi="Times New Roman"/>
              </w:rPr>
              <w:t xml:space="preserve"> </w:t>
            </w:r>
            <w:r w:rsidRPr="00DF0F4E">
              <w:rPr>
                <w:rFonts w:ascii="Times New Roman" w:eastAsiaTheme="minorHAnsi" w:hAnsi="Times New Roman"/>
              </w:rPr>
              <w:t>обсуждение</w:t>
            </w:r>
            <w:r w:rsidR="00C0454E">
              <w:rPr>
                <w:rFonts w:ascii="Times New Roman" w:eastAsiaTheme="minorHAnsi" w:hAnsi="Times New Roman"/>
              </w:rPr>
              <w:t xml:space="preserve"> </w:t>
            </w:r>
            <w:r w:rsidRPr="00DF0F4E">
              <w:rPr>
                <w:rFonts w:ascii="Times New Roman" w:eastAsiaTheme="minorHAnsi" w:hAnsi="Times New Roman"/>
              </w:rPr>
              <w:t>поставленных</w:t>
            </w:r>
            <w:r w:rsidR="00C0454E">
              <w:rPr>
                <w:rFonts w:ascii="Times New Roman" w:eastAsiaTheme="minorHAnsi" w:hAnsi="Times New Roman"/>
              </w:rPr>
              <w:t xml:space="preserve"> </w:t>
            </w:r>
            <w:r w:rsidRPr="00DF0F4E">
              <w:rPr>
                <w:rFonts w:ascii="Times New Roman" w:eastAsiaTheme="minorHAnsi" w:hAnsi="Times New Roman"/>
              </w:rPr>
              <w:t>вопросов,</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специфического</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Вопрос-ответ</w:t>
            </w:r>
            <w:r w:rsidR="00293962">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элемента</w:t>
            </w:r>
            <w:r w:rsidR="00C0454E">
              <w:rPr>
                <w:rFonts w:ascii="Times New Roman" w:eastAsiaTheme="minorHAnsi" w:hAnsi="Times New Roman"/>
              </w:rPr>
              <w:t xml:space="preserve"> </w:t>
            </w:r>
            <w:r w:rsidR="00293962">
              <w:rPr>
                <w:rFonts w:ascii="Times New Roman" w:eastAsiaTheme="minorHAnsi" w:hAnsi="Times New Roman"/>
              </w:rPr>
              <w:t>«</w:t>
            </w:r>
            <w:r w:rsidRPr="00DF0F4E">
              <w:rPr>
                <w:rFonts w:ascii="Times New Roman" w:eastAsiaTheme="minorHAnsi" w:hAnsi="Times New Roman"/>
              </w:rPr>
              <w:t>Задание</w:t>
            </w:r>
            <w:r w:rsidR="00293962">
              <w:rPr>
                <w:rFonts w:ascii="Times New Roman" w:eastAsiaTheme="minorHAnsi" w:hAnsi="Times New Roman"/>
              </w:rPr>
              <w:t>»</w:t>
            </w:r>
            <w:r w:rsidRPr="00DF0F4E">
              <w:rPr>
                <w:rFonts w:ascii="Times New Roman" w:eastAsiaTheme="minorHAnsi" w:hAnsi="Times New Roman"/>
              </w:rPr>
              <w:t>,</w:t>
            </w:r>
            <w:r w:rsidR="00C0454E">
              <w:rPr>
                <w:rFonts w:ascii="Times New Roman" w:eastAsiaTheme="minorHAnsi" w:hAnsi="Times New Roman"/>
              </w:rPr>
              <w:t xml:space="preserve"> </w:t>
            </w:r>
            <w:r w:rsidRPr="00DF0F4E">
              <w:rPr>
                <w:rFonts w:ascii="Times New Roman" w:eastAsiaTheme="minorHAnsi" w:hAnsi="Times New Roman"/>
              </w:rPr>
              <w:t>если</w:t>
            </w:r>
            <w:r w:rsidR="00C0454E">
              <w:rPr>
                <w:rFonts w:ascii="Times New Roman" w:eastAsiaTheme="minorHAnsi" w:hAnsi="Times New Roman"/>
              </w:rPr>
              <w:t xml:space="preserve"> </w:t>
            </w:r>
            <w:r w:rsidRPr="00DF0F4E">
              <w:rPr>
                <w:rFonts w:ascii="Times New Roman" w:eastAsiaTheme="minorHAnsi" w:hAnsi="Times New Roman"/>
              </w:rPr>
              <w:t>от</w:t>
            </w:r>
            <w:r w:rsidR="00C0454E">
              <w:rPr>
                <w:rFonts w:ascii="Times New Roman" w:eastAsiaTheme="minorHAnsi" w:hAnsi="Times New Roman"/>
              </w:rPr>
              <w:t xml:space="preserve"> </w:t>
            </w:r>
            <w:r w:rsidRPr="00DF0F4E">
              <w:rPr>
                <w:rFonts w:ascii="Times New Roman" w:eastAsiaTheme="minorHAnsi" w:hAnsi="Times New Roman"/>
              </w:rPr>
              <w:t>учащихся</w:t>
            </w:r>
            <w:r w:rsidR="00C0454E">
              <w:rPr>
                <w:rFonts w:ascii="Times New Roman" w:eastAsiaTheme="minorHAnsi" w:hAnsi="Times New Roman"/>
              </w:rPr>
              <w:t xml:space="preserve"> </w:t>
            </w:r>
            <w:r w:rsidRPr="00DF0F4E">
              <w:rPr>
                <w:rFonts w:ascii="Times New Roman" w:eastAsiaTheme="minorHAnsi" w:hAnsi="Times New Roman"/>
              </w:rPr>
              <w:t>требуется</w:t>
            </w:r>
            <w:r w:rsidR="00C0454E">
              <w:rPr>
                <w:rFonts w:ascii="Times New Roman" w:eastAsiaTheme="minorHAnsi" w:hAnsi="Times New Roman"/>
              </w:rPr>
              <w:t xml:space="preserve"> </w:t>
            </w:r>
            <w:r w:rsidRPr="00DF0F4E">
              <w:rPr>
                <w:rFonts w:ascii="Times New Roman" w:eastAsiaTheme="minorHAnsi" w:hAnsi="Times New Roman"/>
              </w:rPr>
              <w:t>получить</w:t>
            </w:r>
            <w:r w:rsidR="00C0454E">
              <w:rPr>
                <w:rFonts w:ascii="Times New Roman" w:eastAsiaTheme="minorHAnsi" w:hAnsi="Times New Roman"/>
              </w:rPr>
              <w:t xml:space="preserve"> </w:t>
            </w:r>
            <w:r w:rsidRPr="00DF0F4E">
              <w:rPr>
                <w:rFonts w:ascii="Times New Roman" w:eastAsiaTheme="minorHAnsi" w:hAnsi="Times New Roman"/>
              </w:rPr>
              <w:t>какой-либо</w:t>
            </w:r>
            <w:r w:rsidR="00C0454E">
              <w:rPr>
                <w:rFonts w:ascii="Times New Roman" w:eastAsiaTheme="minorHAnsi" w:hAnsi="Times New Roman"/>
              </w:rPr>
              <w:t xml:space="preserve"> </w:t>
            </w:r>
            <w:r w:rsidRPr="00DF0F4E">
              <w:rPr>
                <w:rFonts w:ascii="Times New Roman" w:eastAsiaTheme="minorHAnsi" w:hAnsi="Times New Roman"/>
              </w:rPr>
              <w:t>текст</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файл</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работой.</w:t>
            </w:r>
          </w:p>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представлен</w:t>
            </w:r>
            <w:r w:rsidR="00C0454E">
              <w:rPr>
                <w:rFonts w:ascii="Times New Roman" w:eastAsiaTheme="minorHAnsi" w:hAnsi="Times New Roman"/>
              </w:rPr>
              <w:t xml:space="preserve"> </w:t>
            </w:r>
            <w:r w:rsidRPr="00DF0F4E">
              <w:rPr>
                <w:rFonts w:ascii="Times New Roman" w:eastAsiaTheme="minorHAnsi" w:hAnsi="Times New Roman"/>
              </w:rPr>
              <w:t>элемент</w:t>
            </w:r>
            <w:r w:rsidR="00C0454E">
              <w:rPr>
                <w:rFonts w:ascii="Times New Roman" w:eastAsiaTheme="minorHAnsi" w:hAnsi="Times New Roman"/>
              </w:rPr>
              <w:t xml:space="preserve"> </w:t>
            </w:r>
            <w:r w:rsidRPr="00DF0F4E">
              <w:rPr>
                <w:rFonts w:ascii="Times New Roman" w:eastAsiaTheme="minorHAnsi" w:hAnsi="Times New Roman"/>
              </w:rPr>
              <w:t>совместной</w:t>
            </w:r>
            <w:r w:rsidR="00C0454E">
              <w:rPr>
                <w:rFonts w:ascii="Times New Roman" w:eastAsiaTheme="minorHAnsi" w:hAnsi="Times New Roman"/>
              </w:rPr>
              <w:t xml:space="preserve"> </w:t>
            </w:r>
            <w:r w:rsidRPr="00DF0F4E">
              <w:rPr>
                <w:rFonts w:ascii="Times New Roman" w:eastAsiaTheme="minorHAnsi" w:hAnsi="Times New Roman"/>
              </w:rPr>
              <w:t>работы</w:t>
            </w:r>
            <w:r w:rsidR="00C0454E">
              <w:rPr>
                <w:rFonts w:ascii="Times New Roman" w:eastAsiaTheme="minorHAnsi" w:hAnsi="Times New Roman"/>
              </w:rPr>
              <w:t xml:space="preserve"> </w:t>
            </w:r>
            <w:r w:rsidRPr="00DF0F4E">
              <w:rPr>
                <w:rFonts w:ascii="Times New Roman" w:eastAsiaTheme="minorHAnsi" w:hAnsi="Times New Roman"/>
              </w:rPr>
              <w:t>слушателей</w:t>
            </w:r>
          </w:p>
          <w:p w:rsidR="00CC3DBF" w:rsidRPr="00DF0F4E" w:rsidRDefault="00293962" w:rsidP="004001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CC3DBF" w:rsidRPr="00DF0F4E">
              <w:rPr>
                <w:rFonts w:ascii="Times New Roman" w:eastAsiaTheme="minorHAnsi" w:hAnsi="Times New Roman"/>
              </w:rPr>
              <w:t>Семинар</w:t>
            </w:r>
            <w:r>
              <w:rPr>
                <w:rFonts w:ascii="Times New Roman" w:eastAsiaTheme="minorHAnsi" w:hAnsi="Times New Roman"/>
              </w:rPr>
              <w:t>»</w:t>
            </w:r>
            <w:r w:rsidR="00C0454E">
              <w:rPr>
                <w:rFonts w:ascii="Times New Roman" w:eastAsiaTheme="minorHAnsi" w:hAnsi="Times New Roman"/>
              </w:rPr>
              <w:t xml:space="preserve"> </w:t>
            </w:r>
            <w:r w:rsidR="00CC3DBF" w:rsidRPr="00DF0F4E">
              <w:rPr>
                <w:rFonts w:ascii="Times New Roman" w:eastAsiaTheme="minorHAnsi" w:hAnsi="Times New Roman"/>
              </w:rPr>
              <w:t>(С).</w:t>
            </w:r>
            <w:r w:rsidR="00C0454E">
              <w:rPr>
                <w:rFonts w:ascii="Times New Roman" w:eastAsiaTheme="minorHAnsi" w:hAnsi="Times New Roman"/>
              </w:rPr>
              <w:t xml:space="preserve"> </w:t>
            </w:r>
            <w:r w:rsidR="00CC3DBF" w:rsidRPr="00DF0F4E">
              <w:rPr>
                <w:rFonts w:ascii="Times New Roman" w:eastAsiaTheme="minorHAnsi" w:hAnsi="Times New Roman"/>
              </w:rPr>
              <w:t>В</w:t>
            </w:r>
            <w:r w:rsidR="00C0454E">
              <w:rPr>
                <w:rFonts w:ascii="Times New Roman" w:eastAsiaTheme="minorHAnsi" w:hAnsi="Times New Roman"/>
              </w:rPr>
              <w:t xml:space="preserve"> </w:t>
            </w:r>
            <w:r w:rsidR="00CC3DBF" w:rsidRPr="00DF0F4E">
              <w:rPr>
                <w:rFonts w:ascii="Times New Roman" w:eastAsiaTheme="minorHAnsi" w:hAnsi="Times New Roman"/>
              </w:rPr>
              <w:t>рамках</w:t>
            </w:r>
            <w:r w:rsidR="00C0454E">
              <w:rPr>
                <w:rFonts w:ascii="Times New Roman" w:eastAsiaTheme="minorHAnsi" w:hAnsi="Times New Roman"/>
              </w:rPr>
              <w:t xml:space="preserve"> </w:t>
            </w:r>
            <w:r>
              <w:rPr>
                <w:rFonts w:ascii="Times New Roman" w:eastAsiaTheme="minorHAnsi" w:hAnsi="Times New Roman"/>
              </w:rPr>
              <w:t>«</w:t>
            </w:r>
            <w:r w:rsidR="00CC3DBF" w:rsidRPr="00DF0F4E">
              <w:rPr>
                <w:rFonts w:ascii="Times New Roman" w:eastAsiaTheme="minorHAnsi" w:hAnsi="Times New Roman"/>
              </w:rPr>
              <w:t>Семинара</w:t>
            </w:r>
            <w:r>
              <w:rPr>
                <w:rFonts w:ascii="Times New Roman" w:eastAsiaTheme="minorHAnsi" w:hAnsi="Times New Roman"/>
              </w:rPr>
              <w:t>»</w:t>
            </w:r>
            <w:r w:rsidR="00C0454E">
              <w:rPr>
                <w:rFonts w:ascii="Times New Roman" w:eastAsiaTheme="minorHAnsi" w:hAnsi="Times New Roman"/>
              </w:rPr>
              <w:t xml:space="preserve"> </w:t>
            </w:r>
            <w:r w:rsidR="00CC3DBF" w:rsidRPr="00DF0F4E">
              <w:rPr>
                <w:rFonts w:ascii="Times New Roman" w:eastAsiaTheme="minorHAnsi" w:hAnsi="Times New Roman"/>
              </w:rPr>
              <w:t>Слушатели</w:t>
            </w:r>
            <w:r w:rsidR="00C0454E">
              <w:rPr>
                <w:rFonts w:ascii="Times New Roman" w:eastAsiaTheme="minorHAnsi" w:hAnsi="Times New Roman"/>
              </w:rPr>
              <w:t xml:space="preserve"> </w:t>
            </w:r>
            <w:r w:rsidR="00CC3DBF" w:rsidRPr="00DF0F4E">
              <w:rPr>
                <w:rFonts w:ascii="Times New Roman" w:eastAsiaTheme="minorHAnsi" w:hAnsi="Times New Roman"/>
              </w:rPr>
              <w:t>проводят</w:t>
            </w:r>
            <w:r w:rsidR="00C0454E">
              <w:rPr>
                <w:rFonts w:ascii="Times New Roman" w:eastAsiaTheme="minorHAnsi" w:hAnsi="Times New Roman"/>
              </w:rPr>
              <w:t xml:space="preserve"> </w:t>
            </w:r>
            <w:r w:rsidR="00CC3DBF" w:rsidRPr="00DF0F4E">
              <w:rPr>
                <w:rFonts w:ascii="Times New Roman" w:eastAsiaTheme="minorHAnsi" w:hAnsi="Times New Roman"/>
              </w:rPr>
              <w:t>экспертные</w:t>
            </w:r>
            <w:r w:rsidR="00C0454E">
              <w:rPr>
                <w:rFonts w:ascii="Times New Roman" w:eastAsiaTheme="minorHAnsi" w:hAnsi="Times New Roman"/>
              </w:rPr>
              <w:t xml:space="preserve"> </w:t>
            </w:r>
            <w:r w:rsidR="00CC3DBF" w:rsidRPr="00DF0F4E">
              <w:rPr>
                <w:rFonts w:ascii="Times New Roman" w:eastAsiaTheme="minorHAnsi" w:hAnsi="Times New Roman"/>
              </w:rPr>
              <w:t>оценки</w:t>
            </w:r>
            <w:r w:rsidR="00C0454E">
              <w:rPr>
                <w:rFonts w:ascii="Times New Roman" w:eastAsiaTheme="minorHAnsi" w:hAnsi="Times New Roman"/>
              </w:rPr>
              <w:t xml:space="preserve"> </w:t>
            </w:r>
            <w:r w:rsidR="00CC3DBF" w:rsidRPr="00DF0F4E">
              <w:rPr>
                <w:rFonts w:ascii="Times New Roman" w:eastAsiaTheme="minorHAnsi" w:hAnsi="Times New Roman"/>
              </w:rPr>
              <w:t>работ</w:t>
            </w:r>
            <w:r w:rsidR="00C0454E">
              <w:rPr>
                <w:rFonts w:ascii="Times New Roman" w:eastAsiaTheme="minorHAnsi" w:hAnsi="Times New Roman"/>
              </w:rPr>
              <w:t xml:space="preserve"> </w:t>
            </w:r>
            <w:r w:rsidR="00CC3DBF" w:rsidRPr="00DF0F4E">
              <w:rPr>
                <w:rFonts w:ascii="Times New Roman" w:eastAsiaTheme="minorHAnsi" w:hAnsi="Times New Roman"/>
              </w:rPr>
              <w:t>по</w:t>
            </w:r>
            <w:r w:rsidR="00C0454E">
              <w:rPr>
                <w:rFonts w:ascii="Times New Roman" w:eastAsiaTheme="minorHAnsi" w:hAnsi="Times New Roman"/>
              </w:rPr>
              <w:t xml:space="preserve"> </w:t>
            </w:r>
            <w:r w:rsidR="00CC3DBF" w:rsidRPr="00DF0F4E">
              <w:rPr>
                <w:rFonts w:ascii="Times New Roman" w:eastAsiaTheme="minorHAnsi" w:hAnsi="Times New Roman"/>
              </w:rPr>
              <w:t>анкете,</w:t>
            </w:r>
            <w:r w:rsidR="00C0454E">
              <w:rPr>
                <w:rFonts w:ascii="Times New Roman" w:eastAsiaTheme="minorHAnsi" w:hAnsi="Times New Roman"/>
              </w:rPr>
              <w:t xml:space="preserve"> </w:t>
            </w:r>
            <w:r w:rsidR="00CC3DBF" w:rsidRPr="00DF0F4E">
              <w:rPr>
                <w:rFonts w:ascii="Times New Roman" w:eastAsiaTheme="minorHAnsi" w:hAnsi="Times New Roman"/>
              </w:rPr>
              <w:t>созданной</w:t>
            </w:r>
            <w:r w:rsidR="00C0454E">
              <w:rPr>
                <w:rFonts w:ascii="Times New Roman" w:eastAsiaTheme="minorHAnsi" w:hAnsi="Times New Roman"/>
              </w:rPr>
              <w:t xml:space="preserve"> </w:t>
            </w:r>
            <w:r w:rsidR="00CC3DBF" w:rsidRPr="00DF0F4E">
              <w:rPr>
                <w:rFonts w:ascii="Times New Roman" w:eastAsiaTheme="minorHAnsi" w:hAnsi="Times New Roman"/>
              </w:rPr>
              <w:t>преподавателем.</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Тренинг</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Тренинг</w:t>
            </w:r>
            <w:r w:rsidR="00C0454E">
              <w:rPr>
                <w:rFonts w:ascii="Times New Roman" w:eastAsiaTheme="minorHAnsi" w:hAnsi="Times New Roman"/>
              </w:rPr>
              <w:t xml:space="preserve"> </w:t>
            </w:r>
            <w:r w:rsidRPr="00DF0F4E">
              <w:rPr>
                <w:rFonts w:ascii="Times New Roman" w:eastAsiaTheme="minorHAnsi" w:hAnsi="Times New Roman"/>
              </w:rPr>
              <w:t>выкладывается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формате</w:t>
            </w:r>
            <w:r w:rsidR="00C0454E">
              <w:rPr>
                <w:rFonts w:ascii="Times New Roman" w:eastAsiaTheme="minorHAnsi" w:hAnsi="Times New Roman"/>
              </w:rPr>
              <w:t xml:space="preserve"> </w:t>
            </w:r>
            <w:r w:rsidRPr="00DF0F4E">
              <w:rPr>
                <w:rFonts w:ascii="Times New Roman" w:eastAsiaTheme="minorHAnsi" w:hAnsi="Times New Roman"/>
              </w:rPr>
              <w:t>видеофайла</w:t>
            </w:r>
            <w:r w:rsidR="00C0454E">
              <w:rPr>
                <w:rFonts w:ascii="Times New Roman" w:eastAsiaTheme="minorHAnsi" w:hAnsi="Times New Roman"/>
              </w:rPr>
              <w:t xml:space="preserve"> </w:t>
            </w:r>
            <w:r w:rsidRPr="00DF0F4E">
              <w:rPr>
                <w:rFonts w:ascii="Times New Roman" w:eastAsiaTheme="minorHAnsi" w:hAnsi="Times New Roman"/>
              </w:rPr>
              <w:t>(ВФ),</w:t>
            </w:r>
            <w:r w:rsidR="00C0454E">
              <w:rPr>
                <w:rFonts w:ascii="Times New Roman" w:eastAsiaTheme="minorHAnsi" w:hAnsi="Times New Roman"/>
              </w:rPr>
              <w:t xml:space="preserve"> </w:t>
            </w:r>
            <w:r w:rsidRPr="00DF0F4E">
              <w:rPr>
                <w:rFonts w:ascii="Times New Roman" w:eastAsiaTheme="minorHAnsi" w:hAnsi="Times New Roman"/>
              </w:rPr>
              <w:t>поддерживается</w:t>
            </w:r>
            <w:r w:rsidR="00C0454E">
              <w:rPr>
                <w:rFonts w:ascii="Times New Roman" w:eastAsiaTheme="minorHAnsi" w:hAnsi="Times New Roman"/>
              </w:rPr>
              <w:t xml:space="preserve"> </w:t>
            </w:r>
            <w:r w:rsidRPr="00DF0F4E">
              <w:rPr>
                <w:rFonts w:ascii="Times New Roman" w:eastAsiaTheme="minorHAnsi" w:hAnsi="Times New Roman"/>
              </w:rPr>
              <w:t>размещением</w:t>
            </w:r>
            <w:r w:rsidR="00C0454E">
              <w:rPr>
                <w:rFonts w:ascii="Times New Roman" w:eastAsiaTheme="minorHAnsi" w:hAnsi="Times New Roman"/>
              </w:rPr>
              <w:t xml:space="preserve"> </w:t>
            </w:r>
            <w:r w:rsidRPr="00DF0F4E">
              <w:rPr>
                <w:rFonts w:ascii="Times New Roman" w:eastAsiaTheme="minorHAnsi" w:hAnsi="Times New Roman"/>
              </w:rPr>
              <w:t>презентации</w:t>
            </w:r>
            <w:r w:rsidR="00C0454E">
              <w:rPr>
                <w:rFonts w:ascii="Times New Roman" w:eastAsiaTheme="minorHAnsi" w:hAnsi="Times New Roman"/>
              </w:rPr>
              <w:t xml:space="preserve"> </w:t>
            </w:r>
            <w:r w:rsidRPr="00DF0F4E">
              <w:rPr>
                <w:rFonts w:ascii="Times New Roman" w:eastAsiaTheme="minorHAnsi" w:hAnsi="Times New Roman"/>
              </w:rPr>
              <w:t>(КП),</w:t>
            </w:r>
            <w:r w:rsidR="00C0454E">
              <w:rPr>
                <w:rFonts w:ascii="Times New Roman" w:eastAsiaTheme="minorHAnsi" w:hAnsi="Times New Roman"/>
              </w:rPr>
              <w:t xml:space="preserve"> </w:t>
            </w:r>
            <w:r w:rsidRPr="00DF0F4E">
              <w:rPr>
                <w:rFonts w:ascii="Times New Roman" w:eastAsiaTheme="minorHAnsi" w:hAnsi="Times New Roman"/>
              </w:rPr>
              <w:t>инструкциями</w:t>
            </w:r>
            <w:r w:rsidR="00C0454E">
              <w:rPr>
                <w:rFonts w:ascii="Times New Roman" w:eastAsiaTheme="minorHAnsi" w:hAnsi="Times New Roman"/>
              </w:rPr>
              <w:t xml:space="preserve"> </w:t>
            </w:r>
            <w:r w:rsidRPr="00DF0F4E">
              <w:rPr>
                <w:rFonts w:ascii="Times New Roman" w:eastAsiaTheme="minorHAnsi" w:hAnsi="Times New Roman"/>
              </w:rPr>
              <w:t>к</w:t>
            </w:r>
            <w:r w:rsidR="00C0454E">
              <w:rPr>
                <w:rFonts w:ascii="Times New Roman" w:eastAsiaTheme="minorHAnsi" w:hAnsi="Times New Roman"/>
              </w:rPr>
              <w:t xml:space="preserve"> </w:t>
            </w:r>
            <w:r w:rsidRPr="00DF0F4E">
              <w:rPr>
                <w:rFonts w:ascii="Times New Roman" w:eastAsiaTheme="minorHAnsi" w:hAnsi="Times New Roman"/>
              </w:rPr>
              <w:t>тренингу</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виде</w:t>
            </w:r>
            <w:r w:rsidR="00C0454E">
              <w:rPr>
                <w:rFonts w:ascii="Times New Roman" w:eastAsiaTheme="minorHAnsi" w:hAnsi="Times New Roman"/>
              </w:rPr>
              <w:t xml:space="preserve"> </w:t>
            </w:r>
            <w:r w:rsidRPr="00DF0F4E">
              <w:rPr>
                <w:rFonts w:ascii="Times New Roman" w:eastAsiaTheme="minorHAnsi" w:hAnsi="Times New Roman"/>
              </w:rPr>
              <w:t>текста,</w:t>
            </w:r>
            <w:r w:rsidR="00C0454E">
              <w:rPr>
                <w:rFonts w:ascii="Times New Roman" w:eastAsiaTheme="minorHAnsi" w:hAnsi="Times New Roman"/>
              </w:rPr>
              <w:t xml:space="preserve"> </w:t>
            </w:r>
            <w:r w:rsidRPr="00DF0F4E">
              <w:rPr>
                <w:rFonts w:ascii="Times New Roman" w:eastAsiaTheme="minorHAnsi" w:hAnsi="Times New Roman"/>
              </w:rPr>
              <w:t>видео</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аудиозаписи</w:t>
            </w:r>
            <w:r w:rsidR="00C0454E">
              <w:rPr>
                <w:rFonts w:ascii="Times New Roman" w:eastAsiaTheme="minorHAnsi" w:hAnsi="Times New Roman"/>
              </w:rPr>
              <w:t xml:space="preserve"> </w:t>
            </w:r>
            <w:r w:rsidRPr="00DF0F4E">
              <w:rPr>
                <w:rFonts w:ascii="Times New Roman" w:eastAsiaTheme="minorHAnsi" w:hAnsi="Times New Roman"/>
              </w:rPr>
              <w:t>(ЭТ,</w:t>
            </w:r>
            <w:r w:rsidR="00C0454E">
              <w:rPr>
                <w:rFonts w:ascii="Times New Roman" w:eastAsiaTheme="minorHAnsi" w:hAnsi="Times New Roman"/>
              </w:rPr>
              <w:t xml:space="preserve"> </w:t>
            </w:r>
            <w:r w:rsidRPr="00DF0F4E">
              <w:rPr>
                <w:rFonts w:ascii="Times New Roman" w:eastAsiaTheme="minorHAnsi" w:hAnsi="Times New Roman"/>
              </w:rPr>
              <w:t>ВФ,</w:t>
            </w:r>
            <w:r w:rsidR="00C0454E">
              <w:rPr>
                <w:rFonts w:ascii="Times New Roman" w:eastAsiaTheme="minorHAnsi" w:hAnsi="Times New Roman"/>
              </w:rPr>
              <w:t xml:space="preserve"> </w:t>
            </w:r>
            <w:r w:rsidRPr="00DF0F4E">
              <w:rPr>
                <w:rFonts w:ascii="Times New Roman" w:eastAsiaTheme="minorHAnsi" w:hAnsi="Times New Roman"/>
              </w:rPr>
              <w:t>АФ),</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консультацией</w:t>
            </w:r>
            <w:r w:rsidR="00C0454E">
              <w:rPr>
                <w:rFonts w:ascii="Times New Roman" w:eastAsiaTheme="minorHAnsi" w:hAnsi="Times New Roman"/>
              </w:rPr>
              <w:t xml:space="preserve">  </w:t>
            </w:r>
            <w:r w:rsidRPr="00DF0F4E">
              <w:rPr>
                <w:rFonts w:ascii="Times New Roman" w:eastAsiaTheme="minorHAnsi" w:hAnsi="Times New Roman"/>
              </w:rPr>
              <w:t>преподавателя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режиме</w:t>
            </w:r>
            <w:r w:rsidR="00C0454E">
              <w:rPr>
                <w:rFonts w:ascii="Times New Roman" w:eastAsiaTheme="minorHAnsi" w:hAnsi="Times New Roman"/>
              </w:rPr>
              <w:t xml:space="preserve"> </w:t>
            </w:r>
            <w:r w:rsidRPr="00DF0F4E">
              <w:rPr>
                <w:rFonts w:ascii="Times New Roman" w:eastAsiaTheme="minorHAnsi" w:hAnsi="Times New Roman"/>
              </w:rPr>
              <w:t>чата</w:t>
            </w:r>
            <w:r w:rsidR="00C0454E">
              <w:rPr>
                <w:rFonts w:ascii="Times New Roman" w:eastAsiaTheme="minorHAnsi" w:hAnsi="Times New Roman"/>
              </w:rPr>
              <w:t xml:space="preserve"> </w:t>
            </w:r>
            <w:r w:rsidRPr="00DF0F4E">
              <w:rPr>
                <w:rFonts w:ascii="Times New Roman" w:eastAsiaTheme="minorHAnsi" w:hAnsi="Times New Roman"/>
              </w:rPr>
              <w:t>(ВЧ),</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через</w:t>
            </w:r>
            <w:r w:rsidR="00C0454E">
              <w:rPr>
                <w:rFonts w:ascii="Times New Roman" w:eastAsiaTheme="minorHAnsi" w:hAnsi="Times New Roman"/>
              </w:rPr>
              <w:t xml:space="preserve"> </w:t>
            </w:r>
            <w:r w:rsidRPr="00DF0F4E">
              <w:rPr>
                <w:rFonts w:ascii="Times New Roman" w:eastAsiaTheme="minorHAnsi" w:hAnsi="Times New Roman"/>
              </w:rPr>
              <w:t>систему</w:t>
            </w:r>
            <w:r w:rsidR="00C0454E">
              <w:rPr>
                <w:rFonts w:ascii="Times New Roman" w:eastAsiaTheme="minorHAnsi" w:hAnsi="Times New Roman"/>
              </w:rPr>
              <w:t xml:space="preserve"> </w:t>
            </w:r>
            <w:r w:rsidRPr="00DF0F4E">
              <w:rPr>
                <w:rFonts w:ascii="Times New Roman" w:eastAsiaTheme="minorHAnsi" w:hAnsi="Times New Roman"/>
              </w:rPr>
              <w:t>личных</w:t>
            </w:r>
            <w:r w:rsidR="00C0454E">
              <w:rPr>
                <w:rFonts w:ascii="Times New Roman" w:eastAsiaTheme="minorHAnsi" w:hAnsi="Times New Roman"/>
              </w:rPr>
              <w:t xml:space="preserve"> </w:t>
            </w:r>
            <w:r w:rsidRPr="00DF0F4E">
              <w:rPr>
                <w:rFonts w:ascii="Times New Roman" w:eastAsiaTheme="minorHAnsi" w:hAnsi="Times New Roman"/>
              </w:rPr>
              <w:t>сообщений</w:t>
            </w:r>
            <w:r w:rsidR="00C0454E">
              <w:rPr>
                <w:rFonts w:ascii="Times New Roman" w:eastAsiaTheme="minorHAnsi" w:hAnsi="Times New Roman"/>
              </w:rPr>
              <w:t xml:space="preserve"> </w:t>
            </w:r>
            <w:r w:rsidRPr="00DF0F4E">
              <w:rPr>
                <w:rFonts w:ascii="Times New Roman" w:eastAsiaTheme="minorHAnsi" w:hAnsi="Times New Roman"/>
              </w:rPr>
              <w:t>(ЛС)).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СРС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Самостоятельная</w:t>
            </w:r>
            <w:r w:rsidR="00C0454E">
              <w:rPr>
                <w:rFonts w:ascii="Times New Roman" w:eastAsiaTheme="minorHAnsi" w:hAnsi="Times New Roman"/>
              </w:rPr>
              <w:t xml:space="preserve"> </w:t>
            </w:r>
            <w:r w:rsidRPr="00DF0F4E">
              <w:rPr>
                <w:rFonts w:ascii="Times New Roman" w:eastAsiaTheme="minorHAnsi" w:hAnsi="Times New Roman"/>
              </w:rPr>
              <w:t>работа</w:t>
            </w:r>
            <w:r w:rsidR="00C0454E">
              <w:rPr>
                <w:rFonts w:ascii="Times New Roman" w:eastAsiaTheme="minorHAnsi" w:hAnsi="Times New Roman"/>
              </w:rPr>
              <w:t xml:space="preserve"> </w:t>
            </w:r>
            <w:r w:rsidRPr="00DF0F4E">
              <w:rPr>
                <w:rFonts w:ascii="Times New Roman" w:eastAsiaTheme="minorHAnsi" w:hAnsi="Times New Roman"/>
              </w:rPr>
              <w:t>студентов</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СДО</w:t>
            </w:r>
            <w:r w:rsidR="00C0454E">
              <w:rPr>
                <w:rFonts w:ascii="Times New Roman" w:eastAsiaTheme="minorHAnsi" w:hAnsi="Times New Roman"/>
              </w:rPr>
              <w:t xml:space="preserve"> </w:t>
            </w:r>
            <w:r w:rsidRPr="00DF0F4E">
              <w:rPr>
                <w:rFonts w:ascii="Times New Roman" w:eastAsiaTheme="minorHAnsi" w:hAnsi="Times New Roman"/>
              </w:rPr>
              <w:t>может</w:t>
            </w:r>
            <w:r w:rsidR="00C0454E">
              <w:rPr>
                <w:rFonts w:ascii="Times New Roman" w:eastAsiaTheme="minorHAnsi" w:hAnsi="Times New Roman"/>
              </w:rPr>
              <w:t xml:space="preserve"> </w:t>
            </w:r>
            <w:r w:rsidRPr="00DF0F4E">
              <w:rPr>
                <w:rFonts w:ascii="Times New Roman" w:eastAsiaTheme="minorHAnsi" w:hAnsi="Times New Roman"/>
              </w:rPr>
              <w:t>быть</w:t>
            </w:r>
            <w:r w:rsidR="00C0454E">
              <w:rPr>
                <w:rFonts w:ascii="Times New Roman" w:eastAsiaTheme="minorHAnsi" w:hAnsi="Times New Roman"/>
              </w:rPr>
              <w:t xml:space="preserve"> </w:t>
            </w:r>
            <w:r w:rsidRPr="00DF0F4E">
              <w:rPr>
                <w:rFonts w:ascii="Times New Roman" w:eastAsiaTheme="minorHAnsi" w:hAnsi="Times New Roman"/>
              </w:rPr>
              <w:t>организована</w:t>
            </w:r>
            <w:r w:rsidR="00C0454E">
              <w:rPr>
                <w:rFonts w:ascii="Times New Roman" w:eastAsiaTheme="minorHAnsi" w:hAnsi="Times New Roman"/>
              </w:rPr>
              <w:t xml:space="preserve"> </w:t>
            </w:r>
            <w:r w:rsidRPr="00DF0F4E">
              <w:rPr>
                <w:rFonts w:ascii="Times New Roman" w:eastAsiaTheme="minorHAnsi" w:hAnsi="Times New Roman"/>
              </w:rPr>
              <w:t>при</w:t>
            </w:r>
            <w:r w:rsidR="00C0454E">
              <w:rPr>
                <w:rFonts w:ascii="Times New Roman" w:eastAsiaTheme="minorHAnsi" w:hAnsi="Times New Roman"/>
              </w:rPr>
              <w:t xml:space="preserve"> </w:t>
            </w:r>
            <w:r w:rsidRPr="00DF0F4E">
              <w:rPr>
                <w:rFonts w:ascii="Times New Roman" w:eastAsiaTheme="minorHAnsi" w:hAnsi="Times New Roman"/>
              </w:rPr>
              <w:t>помощи</w:t>
            </w:r>
            <w:r w:rsidR="00C0454E">
              <w:rPr>
                <w:rFonts w:ascii="Times New Roman" w:eastAsiaTheme="minorHAnsi" w:hAnsi="Times New Roman"/>
              </w:rPr>
              <w:t xml:space="preserve"> </w:t>
            </w:r>
            <w:r w:rsidRPr="00DF0F4E">
              <w:rPr>
                <w:rFonts w:ascii="Times New Roman" w:eastAsiaTheme="minorHAnsi" w:hAnsi="Times New Roman"/>
              </w:rPr>
              <w:t>различных</w:t>
            </w:r>
            <w:r w:rsidR="00C0454E">
              <w:rPr>
                <w:rFonts w:ascii="Times New Roman" w:eastAsiaTheme="minorHAnsi" w:hAnsi="Times New Roman"/>
              </w:rPr>
              <w:t xml:space="preserve"> </w:t>
            </w:r>
            <w:r w:rsidRPr="00DF0F4E">
              <w:rPr>
                <w:rFonts w:ascii="Times New Roman" w:eastAsiaTheme="minorHAnsi" w:hAnsi="Times New Roman"/>
              </w:rPr>
              <w:t>сочетаний</w:t>
            </w:r>
            <w:r w:rsidR="00C0454E">
              <w:rPr>
                <w:rFonts w:ascii="Times New Roman" w:eastAsiaTheme="minorHAnsi" w:hAnsi="Times New Roman"/>
              </w:rPr>
              <w:t xml:space="preserve"> </w:t>
            </w:r>
            <w:r w:rsidRPr="00DF0F4E">
              <w:rPr>
                <w:rFonts w:ascii="Times New Roman" w:eastAsiaTheme="minorHAnsi" w:hAnsi="Times New Roman"/>
              </w:rPr>
              <w:t>любых</w:t>
            </w:r>
            <w:r w:rsidR="00C0454E">
              <w:rPr>
                <w:rFonts w:ascii="Times New Roman" w:eastAsiaTheme="minorHAnsi" w:hAnsi="Times New Roman"/>
              </w:rPr>
              <w:t xml:space="preserve"> </w:t>
            </w:r>
            <w:r w:rsidRPr="00DF0F4E">
              <w:rPr>
                <w:rFonts w:ascii="Times New Roman" w:eastAsiaTheme="minorHAnsi" w:hAnsi="Times New Roman"/>
              </w:rPr>
              <w:t>элементов</w:t>
            </w:r>
            <w:r w:rsidR="00C0454E">
              <w:rPr>
                <w:rFonts w:ascii="Times New Roman" w:eastAsiaTheme="minorHAnsi" w:hAnsi="Times New Roman"/>
              </w:rPr>
              <w:t xml:space="preserve"> </w:t>
            </w:r>
            <w:r w:rsidRPr="00DF0F4E">
              <w:rPr>
                <w:rFonts w:ascii="Times New Roman" w:eastAsiaTheme="minorHAnsi" w:hAnsi="Times New Roman"/>
              </w:rPr>
              <w:t>и</w:t>
            </w:r>
            <w:r w:rsidR="00C0454E">
              <w:rPr>
                <w:rFonts w:ascii="Times New Roman" w:eastAsiaTheme="minorHAnsi" w:hAnsi="Times New Roman"/>
              </w:rPr>
              <w:t xml:space="preserve"> </w:t>
            </w:r>
            <w:r w:rsidRPr="00DF0F4E">
              <w:rPr>
                <w:rFonts w:ascii="Times New Roman" w:eastAsiaTheme="minorHAnsi" w:hAnsi="Times New Roman"/>
              </w:rPr>
              <w:t>ресурсов.</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A86020"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Консультация</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Консультации</w:t>
            </w:r>
            <w:r w:rsidR="00C0454E">
              <w:rPr>
                <w:rFonts w:ascii="Times New Roman" w:eastAsiaTheme="minorHAnsi" w:hAnsi="Times New Roman"/>
              </w:rPr>
              <w:t xml:space="preserve">  </w:t>
            </w:r>
            <w:r w:rsidRPr="00DF0F4E">
              <w:rPr>
                <w:rFonts w:ascii="Times New Roman" w:eastAsiaTheme="minorHAnsi" w:hAnsi="Times New Roman"/>
              </w:rPr>
              <w:t>могут</w:t>
            </w:r>
            <w:r w:rsidR="00C0454E">
              <w:rPr>
                <w:rFonts w:ascii="Times New Roman" w:eastAsiaTheme="minorHAnsi" w:hAnsi="Times New Roman"/>
              </w:rPr>
              <w:t xml:space="preserve"> </w:t>
            </w:r>
            <w:r w:rsidRPr="00DF0F4E">
              <w:rPr>
                <w:rFonts w:ascii="Times New Roman" w:eastAsiaTheme="minorHAnsi" w:hAnsi="Times New Roman"/>
              </w:rPr>
              <w:t>проводиться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режиме</w:t>
            </w:r>
            <w:r w:rsidR="00C0454E">
              <w:rPr>
                <w:rFonts w:ascii="Times New Roman" w:eastAsiaTheme="minorHAnsi" w:hAnsi="Times New Roman"/>
              </w:rPr>
              <w:t xml:space="preserve"> </w:t>
            </w:r>
            <w:r w:rsidRPr="00DF0F4E">
              <w:rPr>
                <w:rFonts w:ascii="Times New Roman" w:eastAsiaTheme="minorHAnsi" w:hAnsi="Times New Roman"/>
              </w:rPr>
              <w:t>чата</w:t>
            </w:r>
            <w:r w:rsidR="00C0454E">
              <w:rPr>
                <w:rFonts w:ascii="Times New Roman" w:eastAsiaTheme="minorHAnsi" w:hAnsi="Times New Roman"/>
              </w:rPr>
              <w:t xml:space="preserve"> </w:t>
            </w:r>
            <w:r w:rsidRPr="00DF0F4E">
              <w:rPr>
                <w:rFonts w:ascii="Times New Roman" w:eastAsiaTheme="minorHAnsi" w:hAnsi="Times New Roman"/>
              </w:rPr>
              <w:t>(ВЧ),</w:t>
            </w:r>
            <w:r w:rsidR="00C0454E">
              <w:rPr>
                <w:rFonts w:ascii="Times New Roman" w:eastAsiaTheme="minorHAnsi" w:hAnsi="Times New Roman"/>
              </w:rPr>
              <w:t xml:space="preserve"> </w:t>
            </w:r>
            <w:r w:rsidRPr="00DF0F4E">
              <w:rPr>
                <w:rFonts w:ascii="Times New Roman" w:eastAsiaTheme="minorHAnsi" w:hAnsi="Times New Roman"/>
              </w:rPr>
              <w:t>форума</w:t>
            </w:r>
            <w:r w:rsidR="00C0454E">
              <w:rPr>
                <w:rFonts w:ascii="Times New Roman" w:eastAsiaTheme="minorHAnsi" w:hAnsi="Times New Roman"/>
              </w:rPr>
              <w:t xml:space="preserve"> </w:t>
            </w:r>
            <w:r w:rsidRPr="00DF0F4E">
              <w:rPr>
                <w:rFonts w:ascii="Times New Roman" w:eastAsiaTheme="minorHAnsi" w:hAnsi="Times New Roman"/>
              </w:rPr>
              <w:t>(Ф)</w:t>
            </w:r>
            <w:r w:rsidR="00C0454E">
              <w:rPr>
                <w:rFonts w:ascii="Times New Roman" w:eastAsiaTheme="minorHAnsi" w:hAnsi="Times New Roman"/>
              </w:rPr>
              <w:t xml:space="preserve"> </w:t>
            </w:r>
            <w:r w:rsidRPr="00DF0F4E">
              <w:rPr>
                <w:rFonts w:ascii="Times New Roman" w:eastAsiaTheme="minorHAnsi" w:hAnsi="Times New Roman"/>
              </w:rPr>
              <w:t>или</w:t>
            </w:r>
            <w:r w:rsidR="00C0454E">
              <w:rPr>
                <w:rFonts w:ascii="Times New Roman" w:eastAsiaTheme="minorHAnsi" w:hAnsi="Times New Roman"/>
              </w:rPr>
              <w:t xml:space="preserve"> </w:t>
            </w:r>
            <w:r w:rsidRPr="00DF0F4E">
              <w:rPr>
                <w:rFonts w:ascii="Times New Roman" w:eastAsiaTheme="minorHAnsi" w:hAnsi="Times New Roman"/>
              </w:rPr>
              <w:t>через</w:t>
            </w:r>
            <w:r w:rsidR="00C0454E">
              <w:rPr>
                <w:rFonts w:ascii="Times New Roman" w:eastAsiaTheme="minorHAnsi" w:hAnsi="Times New Roman"/>
              </w:rPr>
              <w:t xml:space="preserve"> </w:t>
            </w:r>
            <w:r w:rsidRPr="00DF0F4E">
              <w:rPr>
                <w:rFonts w:ascii="Times New Roman" w:eastAsiaTheme="minorHAnsi" w:hAnsi="Times New Roman"/>
              </w:rPr>
              <w:t>систему</w:t>
            </w:r>
            <w:r w:rsidR="00C0454E">
              <w:rPr>
                <w:rFonts w:ascii="Times New Roman" w:eastAsiaTheme="minorHAnsi" w:hAnsi="Times New Roman"/>
              </w:rPr>
              <w:t xml:space="preserve"> </w:t>
            </w:r>
            <w:r w:rsidRPr="00DF0F4E">
              <w:rPr>
                <w:rFonts w:ascii="Times New Roman" w:eastAsiaTheme="minorHAnsi" w:hAnsi="Times New Roman"/>
              </w:rPr>
              <w:t>личных</w:t>
            </w:r>
            <w:r w:rsidR="00C0454E">
              <w:rPr>
                <w:rFonts w:ascii="Times New Roman" w:eastAsiaTheme="minorHAnsi" w:hAnsi="Times New Roman"/>
              </w:rPr>
              <w:t xml:space="preserve"> </w:t>
            </w:r>
            <w:r w:rsidRPr="00DF0F4E">
              <w:rPr>
                <w:rFonts w:ascii="Times New Roman" w:eastAsiaTheme="minorHAnsi" w:hAnsi="Times New Roman"/>
              </w:rPr>
              <w:t>сообщений</w:t>
            </w:r>
            <w:r w:rsidR="00C0454E">
              <w:rPr>
                <w:rFonts w:ascii="Times New Roman" w:eastAsiaTheme="minorHAnsi" w:hAnsi="Times New Roman"/>
              </w:rPr>
              <w:t xml:space="preserve"> </w:t>
            </w:r>
            <w:r w:rsidRPr="00DF0F4E">
              <w:rPr>
                <w:rFonts w:ascii="Times New Roman" w:eastAsiaTheme="minorHAnsi" w:hAnsi="Times New Roman"/>
              </w:rPr>
              <w:t>(ЛС).</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r>
      <w:tr w:rsidR="00CC3DBF" w:rsidRPr="00DF0F4E" w:rsidTr="008A17BA">
        <w:tc>
          <w:tcPr>
            <w:tcW w:w="1059"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Итоговый</w:t>
            </w:r>
            <w:r w:rsidR="00C0454E">
              <w:rPr>
                <w:rFonts w:ascii="Times New Roman" w:eastAsiaTheme="minorHAnsi" w:hAnsi="Times New Roman"/>
              </w:rPr>
              <w:t xml:space="preserve">  </w:t>
            </w:r>
            <w:r w:rsidRPr="00DF0F4E">
              <w:rPr>
                <w:rFonts w:ascii="Times New Roman" w:eastAsiaTheme="minorHAnsi" w:hAnsi="Times New Roman"/>
              </w:rPr>
              <w:t>контроль</w:t>
            </w:r>
            <w:r w:rsidR="00C0454E">
              <w:rPr>
                <w:rFonts w:ascii="Times New Roman" w:eastAsiaTheme="minorHAnsi" w:hAnsi="Times New Roman"/>
              </w:rPr>
              <w:t xml:space="preserve">  </w:t>
            </w:r>
            <w:r w:rsidRPr="00DF0F4E">
              <w:rPr>
                <w:rFonts w:ascii="Times New Roman" w:eastAsiaTheme="minorHAnsi" w:hAnsi="Times New Roman"/>
              </w:rPr>
              <w:t>(Тест)</w:t>
            </w:r>
          </w:p>
          <w:p w:rsidR="00CC3DBF" w:rsidRPr="00DF0F4E" w:rsidRDefault="00CC3DBF" w:rsidP="004001C6">
            <w:pPr>
              <w:autoSpaceDE w:val="0"/>
              <w:autoSpaceDN w:val="0"/>
              <w:adjustRightInd w:val="0"/>
              <w:spacing w:after="0" w:line="240" w:lineRule="auto"/>
              <w:rPr>
                <w:rFonts w:ascii="Times New Roman" w:eastAsiaTheme="minorHAnsi" w:hAnsi="Times New Roman"/>
              </w:rPr>
            </w:pPr>
          </w:p>
        </w:tc>
        <w:tc>
          <w:tcPr>
            <w:tcW w:w="3941" w:type="pct"/>
          </w:tcPr>
          <w:p w:rsidR="00CC3DBF" w:rsidRPr="00DF0F4E" w:rsidRDefault="00CC3DBF" w:rsidP="004001C6">
            <w:pPr>
              <w:autoSpaceDE w:val="0"/>
              <w:autoSpaceDN w:val="0"/>
              <w:adjustRightInd w:val="0"/>
              <w:spacing w:after="0" w:line="240" w:lineRule="auto"/>
              <w:rPr>
                <w:rFonts w:ascii="Times New Roman" w:eastAsiaTheme="minorHAnsi" w:hAnsi="Times New Roman"/>
              </w:rPr>
            </w:pPr>
            <w:r w:rsidRPr="00DF0F4E">
              <w:rPr>
                <w:rFonts w:ascii="Times New Roman" w:eastAsiaTheme="minorHAnsi" w:hAnsi="Times New Roman"/>
              </w:rPr>
              <w:t>Итоговый</w:t>
            </w:r>
            <w:r w:rsidR="00C0454E">
              <w:rPr>
                <w:rFonts w:ascii="Times New Roman" w:eastAsiaTheme="minorHAnsi" w:hAnsi="Times New Roman"/>
              </w:rPr>
              <w:t xml:space="preserve"> </w:t>
            </w:r>
            <w:r w:rsidRPr="00DF0F4E">
              <w:rPr>
                <w:rFonts w:ascii="Times New Roman" w:eastAsiaTheme="minorHAnsi" w:hAnsi="Times New Roman"/>
              </w:rPr>
              <w:t>контроль</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форме</w:t>
            </w:r>
            <w:r w:rsidR="00C0454E">
              <w:rPr>
                <w:rFonts w:ascii="Times New Roman" w:eastAsiaTheme="minorHAnsi" w:hAnsi="Times New Roman"/>
              </w:rPr>
              <w:t xml:space="preserve"> </w:t>
            </w:r>
            <w:r w:rsidRPr="00DF0F4E">
              <w:rPr>
                <w:rFonts w:ascii="Times New Roman" w:eastAsiaTheme="minorHAnsi" w:hAnsi="Times New Roman"/>
              </w:rPr>
              <w:t>тестирования</w:t>
            </w:r>
            <w:r w:rsidR="00C0454E">
              <w:rPr>
                <w:rFonts w:ascii="Times New Roman" w:eastAsiaTheme="minorHAnsi" w:hAnsi="Times New Roman"/>
              </w:rPr>
              <w:t xml:space="preserve"> </w:t>
            </w:r>
            <w:r w:rsidRPr="00DF0F4E">
              <w:rPr>
                <w:rFonts w:ascii="Times New Roman" w:eastAsiaTheme="minorHAnsi" w:hAnsi="Times New Roman"/>
              </w:rPr>
              <w:t>в</w:t>
            </w:r>
            <w:r w:rsidR="00C0454E">
              <w:rPr>
                <w:rFonts w:ascii="Times New Roman" w:eastAsiaTheme="minorHAnsi" w:hAnsi="Times New Roman"/>
              </w:rPr>
              <w:t xml:space="preserve">  </w:t>
            </w:r>
            <w:r w:rsidRPr="00DF0F4E">
              <w:rPr>
                <w:rFonts w:ascii="Times New Roman" w:eastAsiaTheme="minorHAnsi" w:hAnsi="Times New Roman"/>
              </w:rPr>
              <w:t>электронном</w:t>
            </w:r>
            <w:r w:rsidR="00C0454E">
              <w:rPr>
                <w:rFonts w:ascii="Times New Roman" w:eastAsiaTheme="minorHAnsi" w:hAnsi="Times New Roman"/>
              </w:rPr>
              <w:t xml:space="preserve"> </w:t>
            </w:r>
            <w:r w:rsidRPr="00DF0F4E">
              <w:rPr>
                <w:rFonts w:ascii="Times New Roman" w:eastAsiaTheme="minorHAnsi" w:hAnsi="Times New Roman"/>
              </w:rPr>
              <w:t>курсе</w:t>
            </w:r>
            <w:r w:rsidR="00C0454E">
              <w:rPr>
                <w:rFonts w:ascii="Times New Roman" w:eastAsiaTheme="minorHAnsi" w:hAnsi="Times New Roman"/>
              </w:rPr>
              <w:t xml:space="preserve"> </w:t>
            </w:r>
            <w:r w:rsidRPr="00DF0F4E">
              <w:rPr>
                <w:rFonts w:ascii="Times New Roman" w:eastAsiaTheme="minorHAnsi" w:hAnsi="Times New Roman"/>
              </w:rPr>
              <w:t>(Т)</w:t>
            </w:r>
            <w:r w:rsidR="00C0454E">
              <w:rPr>
                <w:rFonts w:ascii="Times New Roman" w:eastAsiaTheme="minorHAnsi" w:hAnsi="Times New Roman"/>
              </w:rPr>
              <w:t xml:space="preserve"> </w:t>
            </w:r>
            <w:r w:rsidRPr="00DF0F4E">
              <w:rPr>
                <w:rFonts w:ascii="Times New Roman" w:eastAsiaTheme="minorHAnsi" w:hAnsi="Times New Roman"/>
              </w:rPr>
              <w:t>предполагает</w:t>
            </w:r>
            <w:r w:rsidR="00C0454E">
              <w:rPr>
                <w:rFonts w:ascii="Times New Roman" w:eastAsiaTheme="minorHAnsi" w:hAnsi="Times New Roman"/>
              </w:rPr>
              <w:t xml:space="preserve">  </w:t>
            </w:r>
            <w:r w:rsidRPr="00DF0F4E">
              <w:rPr>
                <w:rFonts w:ascii="Times New Roman" w:eastAsiaTheme="minorHAnsi" w:hAnsi="Times New Roman"/>
              </w:rPr>
              <w:t>прохождение</w:t>
            </w:r>
            <w:r w:rsidR="00C0454E">
              <w:rPr>
                <w:rFonts w:ascii="Times New Roman" w:eastAsiaTheme="minorHAnsi" w:hAnsi="Times New Roman"/>
              </w:rPr>
              <w:t xml:space="preserve"> </w:t>
            </w:r>
            <w:r w:rsidRPr="00DF0F4E">
              <w:rPr>
                <w:rFonts w:ascii="Times New Roman" w:eastAsiaTheme="minorHAnsi" w:hAnsi="Times New Roman"/>
              </w:rPr>
              <w:t>итогового</w:t>
            </w:r>
            <w:r w:rsidR="00C0454E">
              <w:rPr>
                <w:rFonts w:ascii="Times New Roman" w:eastAsiaTheme="minorHAnsi" w:hAnsi="Times New Roman"/>
              </w:rPr>
              <w:t xml:space="preserve"> </w:t>
            </w:r>
            <w:r w:rsidRPr="00DF0F4E">
              <w:rPr>
                <w:rFonts w:ascii="Times New Roman" w:eastAsiaTheme="minorHAnsi" w:hAnsi="Times New Roman"/>
              </w:rPr>
              <w:t>компьютерного</w:t>
            </w:r>
            <w:r w:rsidR="00C0454E">
              <w:rPr>
                <w:rFonts w:ascii="Times New Roman" w:eastAsiaTheme="minorHAnsi" w:hAnsi="Times New Roman"/>
              </w:rPr>
              <w:t xml:space="preserve"> </w:t>
            </w:r>
            <w:r w:rsidRPr="00DF0F4E">
              <w:rPr>
                <w:rFonts w:ascii="Times New Roman" w:eastAsiaTheme="minorHAnsi" w:hAnsi="Times New Roman"/>
              </w:rPr>
              <w:t>тестирования</w:t>
            </w:r>
            <w:r w:rsidR="00C0454E">
              <w:rPr>
                <w:rFonts w:ascii="Times New Roman" w:eastAsiaTheme="minorHAnsi" w:hAnsi="Times New Roman"/>
              </w:rPr>
              <w:t xml:space="preserve"> </w:t>
            </w:r>
            <w:r w:rsidRPr="00DF0F4E">
              <w:rPr>
                <w:rFonts w:ascii="Times New Roman" w:eastAsiaTheme="minorHAnsi" w:hAnsi="Times New Roman"/>
              </w:rPr>
              <w:t>с</w:t>
            </w:r>
            <w:r w:rsidR="00C0454E">
              <w:rPr>
                <w:rFonts w:ascii="Times New Roman" w:eastAsiaTheme="minorHAnsi" w:hAnsi="Times New Roman"/>
              </w:rPr>
              <w:t xml:space="preserve"> </w:t>
            </w:r>
            <w:r w:rsidRPr="00DF0F4E">
              <w:rPr>
                <w:rFonts w:ascii="Times New Roman" w:eastAsiaTheme="minorHAnsi" w:hAnsi="Times New Roman"/>
              </w:rPr>
              <w:t>автоматической</w:t>
            </w:r>
            <w:r w:rsidR="00C0454E">
              <w:rPr>
                <w:rFonts w:ascii="Times New Roman" w:eastAsiaTheme="minorHAnsi" w:hAnsi="Times New Roman"/>
              </w:rPr>
              <w:t xml:space="preserve"> </w:t>
            </w:r>
            <w:r w:rsidRPr="00DF0F4E">
              <w:rPr>
                <w:rFonts w:ascii="Times New Roman" w:eastAsiaTheme="minorHAnsi" w:hAnsi="Times New Roman"/>
              </w:rPr>
              <w:t>фиксацией</w:t>
            </w:r>
            <w:r w:rsidR="00C0454E">
              <w:rPr>
                <w:rFonts w:ascii="Times New Roman" w:eastAsiaTheme="minorHAnsi" w:hAnsi="Times New Roman"/>
              </w:rPr>
              <w:t xml:space="preserve"> </w:t>
            </w:r>
            <w:r w:rsidRPr="00DF0F4E">
              <w:rPr>
                <w:rFonts w:ascii="Times New Roman" w:eastAsiaTheme="minorHAnsi" w:hAnsi="Times New Roman"/>
              </w:rPr>
              <w:t>полученных</w:t>
            </w:r>
            <w:r w:rsidR="00C0454E">
              <w:rPr>
                <w:rFonts w:ascii="Times New Roman" w:eastAsiaTheme="minorHAnsi" w:hAnsi="Times New Roman"/>
              </w:rPr>
              <w:t xml:space="preserve"> </w:t>
            </w:r>
            <w:r w:rsidRPr="00DF0F4E">
              <w:rPr>
                <w:rFonts w:ascii="Times New Roman" w:eastAsiaTheme="minorHAnsi" w:hAnsi="Times New Roman"/>
              </w:rPr>
              <w:t>баллов</w:t>
            </w:r>
            <w:r w:rsidR="00C0454E">
              <w:rPr>
                <w:rFonts w:ascii="Times New Roman" w:eastAsiaTheme="minorHAnsi" w:hAnsi="Times New Roman"/>
              </w:rPr>
              <w:t xml:space="preserve"> </w:t>
            </w:r>
            <w:r w:rsidRPr="00DF0F4E">
              <w:rPr>
                <w:rFonts w:ascii="Times New Roman" w:eastAsiaTheme="minorHAnsi" w:hAnsi="Times New Roman"/>
              </w:rPr>
              <w:t>(результатов)</w:t>
            </w:r>
            <w:r w:rsidR="00C0454E">
              <w:rPr>
                <w:rFonts w:ascii="Times New Roman" w:eastAsiaTheme="minorHAnsi" w:hAnsi="Times New Roman"/>
              </w:rPr>
              <w:t xml:space="preserve"> </w:t>
            </w:r>
            <w:r w:rsidRPr="00DF0F4E">
              <w:rPr>
                <w:rFonts w:ascii="Times New Roman" w:eastAsiaTheme="minorHAnsi" w:hAnsi="Times New Roman"/>
              </w:rPr>
              <w:t>по</w:t>
            </w:r>
            <w:r w:rsidR="00C0454E">
              <w:rPr>
                <w:rFonts w:ascii="Times New Roman" w:eastAsiaTheme="minorHAnsi" w:hAnsi="Times New Roman"/>
              </w:rPr>
              <w:t xml:space="preserve"> </w:t>
            </w:r>
            <w:r w:rsidRPr="00DF0F4E">
              <w:rPr>
                <w:rFonts w:ascii="Times New Roman" w:eastAsiaTheme="minorHAnsi" w:hAnsi="Times New Roman"/>
              </w:rPr>
              <w:t>каждому</w:t>
            </w:r>
            <w:r w:rsidR="00C0454E">
              <w:rPr>
                <w:rFonts w:ascii="Times New Roman" w:eastAsiaTheme="minorHAnsi" w:hAnsi="Times New Roman"/>
              </w:rPr>
              <w:t xml:space="preserve"> </w:t>
            </w:r>
            <w:r w:rsidRPr="00DF0F4E">
              <w:rPr>
                <w:rFonts w:ascii="Times New Roman" w:eastAsiaTheme="minorHAnsi" w:hAnsi="Times New Roman"/>
              </w:rPr>
              <w:t>слушателю.</w:t>
            </w:r>
          </w:p>
        </w:tc>
      </w:tr>
    </w:tbl>
    <w:p w:rsidR="00CC3DBF" w:rsidRPr="00A86020" w:rsidRDefault="00CC3DBF" w:rsidP="00CC3DBF">
      <w:pPr>
        <w:spacing w:after="0" w:line="240" w:lineRule="auto"/>
        <w:rPr>
          <w:rFonts w:ascii="Times New Roman" w:eastAsia="Times New Roman" w:hAnsi="Times New Roman"/>
          <w:b/>
          <w:sz w:val="24"/>
          <w:szCs w:val="24"/>
        </w:rPr>
      </w:pPr>
    </w:p>
    <w:p w:rsidR="00CC3DBF" w:rsidRPr="00A86020" w:rsidRDefault="00CC3DBF" w:rsidP="00CC3DBF">
      <w:pPr>
        <w:spacing w:after="0" w:line="240" w:lineRule="auto"/>
        <w:rPr>
          <w:rFonts w:ascii="Times New Roman" w:eastAsia="Times New Roman" w:hAnsi="Times New Roman"/>
          <w:b/>
          <w:sz w:val="24"/>
          <w:szCs w:val="24"/>
        </w:rPr>
        <w:sectPr w:rsidR="00CC3DBF" w:rsidRPr="00A86020" w:rsidSect="00442521">
          <w:footnotePr>
            <w:numRestart w:val="eachPage"/>
          </w:footnotePr>
          <w:pgSz w:w="16838" w:h="11906" w:orient="landscape"/>
          <w:pgMar w:top="851" w:right="1134" w:bottom="851" w:left="1134" w:header="709" w:footer="709" w:gutter="0"/>
          <w:cols w:space="708"/>
          <w:titlePg/>
          <w:docGrid w:linePitch="360"/>
        </w:sectPr>
      </w:pPr>
    </w:p>
    <w:p w:rsidR="00956522" w:rsidRPr="00A86020" w:rsidRDefault="00956522" w:rsidP="00823640">
      <w:pPr>
        <w:pStyle w:val="afff0"/>
        <w:numPr>
          <w:ilvl w:val="0"/>
          <w:numId w:val="14"/>
        </w:numPr>
        <w:tabs>
          <w:tab w:val="left" w:pos="935"/>
        </w:tabs>
        <w:jc w:val="center"/>
        <w:rPr>
          <w:rFonts w:ascii="Times New Roman" w:hAnsi="Times New Roman"/>
          <w:b/>
          <w:sz w:val="28"/>
          <w:szCs w:val="28"/>
        </w:rPr>
      </w:pPr>
      <w:r w:rsidRPr="00A86020">
        <w:rPr>
          <w:rFonts w:ascii="Times New Roman" w:eastAsiaTheme="minorHAnsi" w:hAnsi="Times New Roman"/>
          <w:b/>
          <w:sz w:val="28"/>
          <w:szCs w:val="28"/>
        </w:rPr>
        <w:lastRenderedPageBreak/>
        <w:t>КАЛЕНДАРНЫЙ</w:t>
      </w:r>
      <w:r w:rsidR="00C0454E">
        <w:rPr>
          <w:rFonts w:ascii="Times New Roman" w:eastAsiaTheme="minorHAnsi" w:hAnsi="Times New Roman"/>
          <w:b/>
          <w:sz w:val="28"/>
          <w:szCs w:val="28"/>
        </w:rPr>
        <w:t xml:space="preserve"> </w:t>
      </w:r>
      <w:r w:rsidRPr="00A86020">
        <w:rPr>
          <w:rFonts w:ascii="Times New Roman" w:eastAsiaTheme="minorHAnsi" w:hAnsi="Times New Roman"/>
          <w:b/>
          <w:sz w:val="28"/>
          <w:szCs w:val="28"/>
        </w:rPr>
        <w:t>УЧЕБНЫЙ</w:t>
      </w:r>
      <w:r w:rsidR="00C0454E">
        <w:rPr>
          <w:rFonts w:ascii="Times New Roman" w:eastAsiaTheme="minorHAnsi" w:hAnsi="Times New Roman"/>
          <w:b/>
          <w:sz w:val="28"/>
          <w:szCs w:val="28"/>
        </w:rPr>
        <w:t xml:space="preserve"> </w:t>
      </w:r>
      <w:r w:rsidRPr="00A86020">
        <w:rPr>
          <w:rFonts w:ascii="Times New Roman" w:eastAsiaTheme="minorHAnsi" w:hAnsi="Times New Roman"/>
          <w:b/>
          <w:sz w:val="28"/>
          <w:szCs w:val="28"/>
        </w:rPr>
        <w:t>ГРАФИК</w:t>
      </w:r>
    </w:p>
    <w:p w:rsidR="00956522" w:rsidRPr="00A86020" w:rsidRDefault="00956522" w:rsidP="00956522">
      <w:pPr>
        <w:tabs>
          <w:tab w:val="left" w:pos="935"/>
        </w:tabs>
        <w:spacing w:after="0"/>
        <w:ind w:firstLine="709"/>
        <w:jc w:val="both"/>
        <w:rPr>
          <w:rFonts w:ascii="Times New Roman" w:hAnsi="Times New Roman"/>
          <w:sz w:val="28"/>
          <w:szCs w:val="28"/>
        </w:rPr>
      </w:pPr>
      <w:r w:rsidRPr="00A86020">
        <w:rPr>
          <w:rFonts w:ascii="Times New Roman" w:eastAsiaTheme="minorHAnsi" w:hAnsi="Times New Roman"/>
          <w:sz w:val="28"/>
          <w:szCs w:val="28"/>
        </w:rPr>
        <w:t>Учебные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занятия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проводятся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течение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12</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дней: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3</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академических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часа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день.</w:t>
      </w:r>
    </w:p>
    <w:tbl>
      <w:tblPr>
        <w:tblStyle w:val="a4"/>
        <w:tblW w:w="10602" w:type="dxa"/>
        <w:tblLook w:val="04A0" w:firstRow="1" w:lastRow="0" w:firstColumn="1" w:lastColumn="0" w:noHBand="0" w:noVBand="1"/>
      </w:tblPr>
      <w:tblGrid>
        <w:gridCol w:w="5378"/>
        <w:gridCol w:w="1377"/>
        <w:gridCol w:w="316"/>
        <w:gridCol w:w="316"/>
        <w:gridCol w:w="318"/>
        <w:gridCol w:w="318"/>
        <w:gridCol w:w="326"/>
        <w:gridCol w:w="347"/>
        <w:gridCol w:w="316"/>
        <w:gridCol w:w="316"/>
        <w:gridCol w:w="326"/>
        <w:gridCol w:w="316"/>
        <w:gridCol w:w="316"/>
        <w:gridCol w:w="316"/>
      </w:tblGrid>
      <w:tr w:rsidR="00A86020" w:rsidRPr="00A86020" w:rsidTr="00AF4E4B">
        <w:trPr>
          <w:trHeight w:val="510"/>
        </w:trPr>
        <w:tc>
          <w:tcPr>
            <w:tcW w:w="5378" w:type="dxa"/>
            <w:vMerge w:val="restart"/>
          </w:tcPr>
          <w:p w:rsidR="00956522" w:rsidRPr="00A86020" w:rsidRDefault="00956522" w:rsidP="00AF4E4B">
            <w:pPr>
              <w:tabs>
                <w:tab w:val="left" w:pos="935"/>
              </w:tabs>
              <w:jc w:val="center"/>
              <w:rPr>
                <w:rFonts w:ascii="Times New Roman" w:hAnsi="Times New Roman"/>
                <w:b/>
                <w:sz w:val="24"/>
                <w:szCs w:val="24"/>
              </w:rPr>
            </w:pPr>
            <w:r w:rsidRPr="00A86020">
              <w:rPr>
                <w:rFonts w:ascii="Times New Roman" w:hAnsi="Times New Roman"/>
                <w:b/>
                <w:sz w:val="24"/>
                <w:szCs w:val="24"/>
              </w:rPr>
              <w:t>Наименование</w:t>
            </w:r>
            <w:r w:rsidR="00C0454E">
              <w:rPr>
                <w:rFonts w:ascii="Times New Roman" w:hAnsi="Times New Roman"/>
                <w:b/>
                <w:sz w:val="24"/>
                <w:szCs w:val="24"/>
              </w:rPr>
              <w:t xml:space="preserve">   </w:t>
            </w:r>
            <w:r w:rsidRPr="00A86020">
              <w:rPr>
                <w:rFonts w:ascii="Times New Roman" w:hAnsi="Times New Roman"/>
                <w:b/>
                <w:sz w:val="24"/>
                <w:szCs w:val="24"/>
              </w:rPr>
              <w:t>модуля</w:t>
            </w:r>
          </w:p>
        </w:tc>
        <w:tc>
          <w:tcPr>
            <w:tcW w:w="1377" w:type="dxa"/>
            <w:vMerge w:val="restart"/>
          </w:tcPr>
          <w:p w:rsidR="00956522" w:rsidRPr="00A86020" w:rsidRDefault="00956522" w:rsidP="00AF4E4B">
            <w:pPr>
              <w:spacing w:after="0" w:line="240" w:lineRule="auto"/>
              <w:jc w:val="center"/>
              <w:rPr>
                <w:rFonts w:ascii="Times New Roman" w:eastAsiaTheme="minorHAnsi" w:hAnsi="Times New Roman"/>
                <w:sz w:val="24"/>
                <w:szCs w:val="24"/>
              </w:rPr>
            </w:pPr>
            <w:r w:rsidRPr="00A86020">
              <w:rPr>
                <w:rFonts w:ascii="Times New Roman" w:eastAsiaTheme="minorHAnsi" w:hAnsi="Times New Roman"/>
                <w:b/>
                <w:bCs/>
                <w:sz w:val="24"/>
                <w:szCs w:val="24"/>
              </w:rPr>
              <w:t>Объем</w:t>
            </w:r>
            <w:r w:rsidR="00C0454E">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учебной</w:t>
            </w:r>
            <w:r w:rsidR="00C0454E">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нагрузки</w:t>
            </w:r>
          </w:p>
          <w:p w:rsidR="00956522" w:rsidRPr="00A86020" w:rsidRDefault="00956522" w:rsidP="00AF4E4B">
            <w:pPr>
              <w:tabs>
                <w:tab w:val="left" w:pos="935"/>
              </w:tabs>
              <w:spacing w:after="0" w:line="240" w:lineRule="auto"/>
              <w:jc w:val="center"/>
              <w:rPr>
                <w:rFonts w:ascii="Times New Roman" w:hAnsi="Times New Roman"/>
                <w:sz w:val="24"/>
                <w:szCs w:val="24"/>
              </w:rPr>
            </w:pPr>
            <w:r w:rsidRPr="00A86020">
              <w:rPr>
                <w:rFonts w:ascii="Times New Roman" w:eastAsiaTheme="minorHAnsi" w:hAnsi="Times New Roman"/>
                <w:b/>
                <w:bCs/>
                <w:sz w:val="24"/>
                <w:szCs w:val="24"/>
              </w:rPr>
              <w:t>(</w:t>
            </w:r>
            <w:proofErr w:type="spellStart"/>
            <w:r w:rsidRPr="00A86020">
              <w:rPr>
                <w:rFonts w:ascii="Times New Roman" w:eastAsiaTheme="minorHAnsi" w:hAnsi="Times New Roman"/>
                <w:b/>
                <w:bCs/>
                <w:sz w:val="24"/>
                <w:szCs w:val="24"/>
              </w:rPr>
              <w:t>ак</w:t>
            </w:r>
            <w:proofErr w:type="spellEnd"/>
            <w:r w:rsidRPr="00A86020">
              <w:rPr>
                <w:rFonts w:ascii="Times New Roman" w:eastAsiaTheme="minorHAnsi" w:hAnsi="Times New Roman"/>
                <w:b/>
                <w:bCs/>
                <w:sz w:val="24"/>
                <w:szCs w:val="24"/>
              </w:rPr>
              <w:t>.</w:t>
            </w:r>
            <w:r w:rsidR="00C0454E">
              <w:rPr>
                <w:rFonts w:ascii="Times New Roman" w:eastAsiaTheme="minorHAnsi" w:hAnsi="Times New Roman"/>
                <w:b/>
                <w:bCs/>
                <w:sz w:val="24"/>
                <w:szCs w:val="24"/>
              </w:rPr>
              <w:t xml:space="preserve"> </w:t>
            </w:r>
            <w:r w:rsidRPr="00A86020">
              <w:rPr>
                <w:rFonts w:ascii="Times New Roman" w:eastAsiaTheme="minorHAnsi" w:hAnsi="Times New Roman"/>
                <w:b/>
                <w:bCs/>
                <w:sz w:val="24"/>
                <w:szCs w:val="24"/>
              </w:rPr>
              <w:t>час)</w:t>
            </w:r>
          </w:p>
        </w:tc>
        <w:tc>
          <w:tcPr>
            <w:tcW w:w="3847" w:type="dxa"/>
            <w:gridSpan w:val="12"/>
          </w:tcPr>
          <w:p w:rsidR="00956522" w:rsidRPr="00A86020" w:rsidRDefault="00956522" w:rsidP="00AF4E4B">
            <w:pPr>
              <w:tabs>
                <w:tab w:val="left" w:pos="935"/>
              </w:tabs>
              <w:jc w:val="center"/>
              <w:rPr>
                <w:rFonts w:ascii="Times New Roman" w:hAnsi="Times New Roman"/>
                <w:sz w:val="24"/>
                <w:szCs w:val="24"/>
              </w:rPr>
            </w:pPr>
            <w:r w:rsidRPr="00A86020">
              <w:rPr>
                <w:rFonts w:ascii="Times New Roman" w:hAnsi="Times New Roman"/>
                <w:sz w:val="24"/>
                <w:szCs w:val="24"/>
              </w:rPr>
              <w:t>Учебные</w:t>
            </w:r>
            <w:r w:rsidR="00C0454E">
              <w:rPr>
                <w:rFonts w:ascii="Times New Roman" w:hAnsi="Times New Roman"/>
                <w:sz w:val="24"/>
                <w:szCs w:val="24"/>
              </w:rPr>
              <w:t xml:space="preserve"> </w:t>
            </w:r>
            <w:r w:rsidRPr="00A86020">
              <w:rPr>
                <w:rFonts w:ascii="Times New Roman" w:hAnsi="Times New Roman"/>
                <w:sz w:val="24"/>
                <w:szCs w:val="24"/>
              </w:rPr>
              <w:t>недели</w:t>
            </w:r>
          </w:p>
        </w:tc>
      </w:tr>
      <w:tr w:rsidR="00A86020" w:rsidRPr="00A86020" w:rsidTr="00AF4E4B">
        <w:tc>
          <w:tcPr>
            <w:tcW w:w="5378" w:type="dxa"/>
            <w:vMerge/>
          </w:tcPr>
          <w:p w:rsidR="00956522" w:rsidRPr="00A86020" w:rsidRDefault="00956522" w:rsidP="00AF4E4B">
            <w:pPr>
              <w:tabs>
                <w:tab w:val="left" w:pos="935"/>
              </w:tabs>
              <w:jc w:val="both"/>
              <w:rPr>
                <w:rFonts w:ascii="Times New Roman" w:hAnsi="Times New Roman"/>
                <w:sz w:val="28"/>
                <w:szCs w:val="28"/>
              </w:rPr>
            </w:pPr>
          </w:p>
        </w:tc>
        <w:tc>
          <w:tcPr>
            <w:tcW w:w="1377" w:type="dxa"/>
            <w:vMerge/>
          </w:tcPr>
          <w:p w:rsidR="00956522" w:rsidRPr="00A86020" w:rsidRDefault="00956522" w:rsidP="00AF4E4B">
            <w:pPr>
              <w:tabs>
                <w:tab w:val="left" w:pos="935"/>
              </w:tabs>
              <w:jc w:val="both"/>
              <w:rPr>
                <w:rFonts w:ascii="Times New Roman" w:hAnsi="Times New Roman"/>
                <w:sz w:val="28"/>
                <w:szCs w:val="28"/>
              </w:rPr>
            </w:pPr>
          </w:p>
        </w:tc>
        <w:tc>
          <w:tcPr>
            <w:tcW w:w="1941" w:type="dxa"/>
            <w:gridSpan w:val="6"/>
          </w:tcPr>
          <w:p w:rsidR="00956522" w:rsidRPr="00A86020" w:rsidRDefault="00956522" w:rsidP="00AF4E4B">
            <w:pPr>
              <w:tabs>
                <w:tab w:val="left" w:pos="935"/>
              </w:tabs>
              <w:jc w:val="center"/>
              <w:rPr>
                <w:rFonts w:ascii="Times New Roman" w:hAnsi="Times New Roman"/>
                <w:sz w:val="28"/>
                <w:szCs w:val="28"/>
              </w:rPr>
            </w:pPr>
            <w:r w:rsidRPr="00A86020">
              <w:rPr>
                <w:rFonts w:ascii="Times New Roman" w:hAnsi="Times New Roman"/>
                <w:sz w:val="28"/>
                <w:szCs w:val="28"/>
              </w:rPr>
              <w:t>1</w:t>
            </w:r>
          </w:p>
        </w:tc>
        <w:tc>
          <w:tcPr>
            <w:tcW w:w="1906" w:type="dxa"/>
            <w:gridSpan w:val="6"/>
          </w:tcPr>
          <w:p w:rsidR="00956522" w:rsidRPr="00A86020" w:rsidRDefault="00956522" w:rsidP="00AF4E4B">
            <w:pPr>
              <w:tabs>
                <w:tab w:val="left" w:pos="935"/>
              </w:tabs>
              <w:jc w:val="center"/>
              <w:rPr>
                <w:rFonts w:ascii="Times New Roman" w:hAnsi="Times New Roman"/>
                <w:sz w:val="28"/>
                <w:szCs w:val="28"/>
              </w:rPr>
            </w:pPr>
            <w:r w:rsidRPr="00A86020">
              <w:rPr>
                <w:rFonts w:ascii="Times New Roman" w:hAnsi="Times New Roman"/>
                <w:sz w:val="28"/>
                <w:szCs w:val="28"/>
              </w:rPr>
              <w:t>2</w:t>
            </w:r>
          </w:p>
        </w:tc>
      </w:tr>
      <w:tr w:rsidR="001111A6" w:rsidRPr="00A86020" w:rsidTr="00AF4E4B">
        <w:tc>
          <w:tcPr>
            <w:tcW w:w="5378" w:type="dxa"/>
          </w:tcPr>
          <w:p w:rsidR="001111A6" w:rsidRPr="00A86020" w:rsidRDefault="001111A6" w:rsidP="001111A6">
            <w:pPr>
              <w:spacing w:after="0" w:line="240" w:lineRule="auto"/>
              <w:contextualSpacing/>
              <w:jc w:val="both"/>
              <w:rPr>
                <w:rFonts w:ascii="Times New Roman" w:hAnsi="Times New Roman"/>
                <w:sz w:val="24"/>
                <w:szCs w:val="24"/>
              </w:rPr>
            </w:pPr>
            <w:r w:rsidRPr="001111A6">
              <w:rPr>
                <w:rFonts w:ascii="Times New Roman" w:hAnsi="Times New Roman"/>
                <w:sz w:val="24"/>
                <w:szCs w:val="24"/>
              </w:rPr>
              <w:t>Ме</w:t>
            </w:r>
            <w:r>
              <w:rPr>
                <w:rFonts w:ascii="Times New Roman" w:hAnsi="Times New Roman"/>
                <w:sz w:val="24"/>
                <w:szCs w:val="24"/>
              </w:rPr>
              <w:t xml:space="preserve">дицинские ошибки при применении лекарственных препаратов </w:t>
            </w:r>
            <w:r w:rsidRPr="001111A6">
              <w:rPr>
                <w:rFonts w:ascii="Times New Roman" w:hAnsi="Times New Roman"/>
                <w:sz w:val="24"/>
                <w:szCs w:val="24"/>
              </w:rPr>
              <w:t>в практическом здравоохранении</w:t>
            </w:r>
          </w:p>
        </w:tc>
        <w:tc>
          <w:tcPr>
            <w:tcW w:w="1377" w:type="dxa"/>
          </w:tcPr>
          <w:p w:rsidR="001111A6" w:rsidRPr="00A86020" w:rsidRDefault="001111A6"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316" w:type="dxa"/>
            <w:shd w:val="clear" w:color="auto" w:fill="auto"/>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6" w:type="dxa"/>
            <w:shd w:val="clear" w:color="auto" w:fill="auto"/>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8"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8"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26"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47" w:type="dxa"/>
          </w:tcPr>
          <w:p w:rsidR="001111A6" w:rsidRPr="00A86020" w:rsidRDefault="001111A6" w:rsidP="00AF4E4B">
            <w:pPr>
              <w:tabs>
                <w:tab w:val="left" w:pos="935"/>
              </w:tabs>
              <w:jc w:val="both"/>
              <w:rPr>
                <w:rFonts w:ascii="Times New Roman" w:hAnsi="Times New Roman"/>
              </w:rPr>
            </w:pPr>
            <w:r>
              <w:rPr>
                <w:rFonts w:ascii="Times New Roman" w:hAnsi="Times New Roman"/>
              </w:rPr>
              <w:t>1</w:t>
            </w: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2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r>
      <w:tr w:rsidR="001111A6" w:rsidRPr="00A86020" w:rsidTr="00AF4E4B">
        <w:tc>
          <w:tcPr>
            <w:tcW w:w="5378" w:type="dxa"/>
          </w:tcPr>
          <w:p w:rsidR="001111A6" w:rsidRPr="0005431F" w:rsidRDefault="001111A6" w:rsidP="001111A6">
            <w:pPr>
              <w:spacing w:after="0" w:line="240" w:lineRule="auto"/>
              <w:contextualSpacing/>
              <w:jc w:val="both"/>
              <w:rPr>
                <w:rFonts w:ascii="Times New Roman" w:hAnsi="Times New Roman"/>
                <w:sz w:val="24"/>
                <w:szCs w:val="24"/>
              </w:rPr>
            </w:pPr>
            <w:r>
              <w:rPr>
                <w:rFonts w:ascii="Times New Roman" w:hAnsi="Times New Roman"/>
                <w:sz w:val="24"/>
                <w:szCs w:val="24"/>
              </w:rPr>
              <w:t>Промежуточная аттестация</w:t>
            </w:r>
          </w:p>
        </w:tc>
        <w:tc>
          <w:tcPr>
            <w:tcW w:w="1377" w:type="dxa"/>
          </w:tcPr>
          <w:p w:rsidR="001111A6" w:rsidRDefault="001111A6"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shd w:val="clear" w:color="auto" w:fill="auto"/>
          </w:tcPr>
          <w:p w:rsidR="001111A6" w:rsidRPr="00A86020" w:rsidRDefault="001111A6" w:rsidP="00AF4E4B">
            <w:pPr>
              <w:tabs>
                <w:tab w:val="left" w:pos="935"/>
              </w:tabs>
              <w:jc w:val="both"/>
              <w:rPr>
                <w:rFonts w:ascii="Times New Roman" w:hAnsi="Times New Roman"/>
              </w:rPr>
            </w:pPr>
          </w:p>
        </w:tc>
        <w:tc>
          <w:tcPr>
            <w:tcW w:w="316" w:type="dxa"/>
            <w:shd w:val="clear" w:color="auto" w:fill="auto"/>
          </w:tcPr>
          <w:p w:rsidR="001111A6" w:rsidRPr="00A86020" w:rsidRDefault="001111A6" w:rsidP="00AF4E4B">
            <w:pPr>
              <w:tabs>
                <w:tab w:val="left" w:pos="935"/>
              </w:tabs>
              <w:jc w:val="both"/>
              <w:rPr>
                <w:rFonts w:ascii="Times New Roman" w:hAnsi="Times New Roman"/>
              </w:rPr>
            </w:pPr>
          </w:p>
        </w:tc>
        <w:tc>
          <w:tcPr>
            <w:tcW w:w="318" w:type="dxa"/>
          </w:tcPr>
          <w:p w:rsidR="001111A6" w:rsidRPr="00A86020" w:rsidRDefault="001111A6" w:rsidP="00AF4E4B">
            <w:pPr>
              <w:tabs>
                <w:tab w:val="left" w:pos="935"/>
              </w:tabs>
              <w:jc w:val="both"/>
              <w:rPr>
                <w:rFonts w:ascii="Times New Roman" w:hAnsi="Times New Roman"/>
              </w:rPr>
            </w:pPr>
          </w:p>
        </w:tc>
        <w:tc>
          <w:tcPr>
            <w:tcW w:w="318" w:type="dxa"/>
          </w:tcPr>
          <w:p w:rsidR="001111A6" w:rsidRPr="00A86020" w:rsidRDefault="001111A6" w:rsidP="00AF4E4B">
            <w:pPr>
              <w:tabs>
                <w:tab w:val="left" w:pos="935"/>
              </w:tabs>
              <w:jc w:val="both"/>
              <w:rPr>
                <w:rFonts w:ascii="Times New Roman" w:hAnsi="Times New Roman"/>
              </w:rPr>
            </w:pPr>
          </w:p>
        </w:tc>
        <w:tc>
          <w:tcPr>
            <w:tcW w:w="326" w:type="dxa"/>
          </w:tcPr>
          <w:p w:rsidR="001111A6" w:rsidRPr="00A86020" w:rsidRDefault="001111A6" w:rsidP="00AF4E4B">
            <w:pPr>
              <w:tabs>
                <w:tab w:val="left" w:pos="935"/>
              </w:tabs>
              <w:jc w:val="both"/>
              <w:rPr>
                <w:rFonts w:ascii="Times New Roman" w:hAnsi="Times New Roman"/>
              </w:rPr>
            </w:pPr>
          </w:p>
        </w:tc>
        <w:tc>
          <w:tcPr>
            <w:tcW w:w="347" w:type="dxa"/>
          </w:tcPr>
          <w:p w:rsidR="001111A6" w:rsidRPr="00A86020" w:rsidRDefault="001111A6" w:rsidP="00AF4E4B">
            <w:pPr>
              <w:tabs>
                <w:tab w:val="left" w:pos="935"/>
              </w:tabs>
              <w:jc w:val="both"/>
              <w:rPr>
                <w:rFonts w:ascii="Times New Roman" w:hAnsi="Times New Roman"/>
              </w:rPr>
            </w:pPr>
            <w:r>
              <w:rPr>
                <w:rFonts w:ascii="Times New Roman" w:hAnsi="Times New Roman"/>
              </w:rPr>
              <w:t>2</w:t>
            </w: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2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r>
      <w:tr w:rsidR="001111A6" w:rsidRPr="00A86020" w:rsidTr="00AF4E4B">
        <w:tc>
          <w:tcPr>
            <w:tcW w:w="5378" w:type="dxa"/>
          </w:tcPr>
          <w:p w:rsidR="001111A6" w:rsidRPr="00A86020" w:rsidRDefault="001111A6" w:rsidP="001111A6">
            <w:pPr>
              <w:shd w:val="clear" w:color="auto" w:fill="FFFFFF"/>
              <w:spacing w:after="0" w:line="240" w:lineRule="auto"/>
              <w:jc w:val="both"/>
              <w:rPr>
                <w:rFonts w:ascii="Times New Roman" w:hAnsi="Times New Roman"/>
                <w:sz w:val="24"/>
                <w:szCs w:val="24"/>
              </w:rPr>
            </w:pPr>
            <w:r w:rsidRPr="001111A6">
              <w:rPr>
                <w:rFonts w:ascii="Times New Roman" w:hAnsi="Times New Roman"/>
                <w:sz w:val="24"/>
                <w:szCs w:val="24"/>
              </w:rPr>
              <w:t>Обеспечение безопасности лекарственной терапии</w:t>
            </w:r>
          </w:p>
        </w:tc>
        <w:tc>
          <w:tcPr>
            <w:tcW w:w="1377" w:type="dxa"/>
          </w:tcPr>
          <w:p w:rsidR="001111A6" w:rsidRPr="00A86020" w:rsidRDefault="001111A6" w:rsidP="00C0454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316" w:type="dxa"/>
            <w:shd w:val="clear" w:color="auto" w:fill="auto"/>
          </w:tcPr>
          <w:p w:rsidR="001111A6" w:rsidRPr="00A86020" w:rsidRDefault="001111A6" w:rsidP="00AF4E4B">
            <w:pPr>
              <w:tabs>
                <w:tab w:val="left" w:pos="935"/>
              </w:tabs>
              <w:jc w:val="both"/>
              <w:rPr>
                <w:rFonts w:ascii="Times New Roman" w:hAnsi="Times New Roman"/>
              </w:rPr>
            </w:pPr>
          </w:p>
        </w:tc>
        <w:tc>
          <w:tcPr>
            <w:tcW w:w="316" w:type="dxa"/>
            <w:shd w:val="clear" w:color="auto" w:fill="auto"/>
          </w:tcPr>
          <w:p w:rsidR="001111A6" w:rsidRPr="00A86020" w:rsidRDefault="001111A6" w:rsidP="00AF4E4B">
            <w:pPr>
              <w:tabs>
                <w:tab w:val="left" w:pos="935"/>
              </w:tabs>
              <w:jc w:val="both"/>
              <w:rPr>
                <w:rFonts w:ascii="Times New Roman" w:hAnsi="Times New Roman"/>
              </w:rPr>
            </w:pPr>
          </w:p>
        </w:tc>
        <w:tc>
          <w:tcPr>
            <w:tcW w:w="318" w:type="dxa"/>
          </w:tcPr>
          <w:p w:rsidR="001111A6" w:rsidRPr="00A86020" w:rsidRDefault="001111A6" w:rsidP="00AF4E4B">
            <w:pPr>
              <w:tabs>
                <w:tab w:val="left" w:pos="935"/>
              </w:tabs>
              <w:jc w:val="both"/>
              <w:rPr>
                <w:rFonts w:ascii="Times New Roman" w:hAnsi="Times New Roman"/>
              </w:rPr>
            </w:pPr>
          </w:p>
        </w:tc>
        <w:tc>
          <w:tcPr>
            <w:tcW w:w="318" w:type="dxa"/>
          </w:tcPr>
          <w:p w:rsidR="001111A6" w:rsidRPr="00A86020" w:rsidRDefault="001111A6" w:rsidP="00AF4E4B">
            <w:pPr>
              <w:tabs>
                <w:tab w:val="left" w:pos="935"/>
              </w:tabs>
              <w:jc w:val="both"/>
              <w:rPr>
                <w:rFonts w:ascii="Times New Roman" w:hAnsi="Times New Roman"/>
              </w:rPr>
            </w:pPr>
          </w:p>
        </w:tc>
        <w:tc>
          <w:tcPr>
            <w:tcW w:w="326" w:type="dxa"/>
          </w:tcPr>
          <w:p w:rsidR="001111A6" w:rsidRPr="00A86020" w:rsidRDefault="001111A6" w:rsidP="00AF4E4B">
            <w:pPr>
              <w:tabs>
                <w:tab w:val="left" w:pos="935"/>
              </w:tabs>
              <w:jc w:val="both"/>
              <w:rPr>
                <w:rFonts w:ascii="Times New Roman" w:hAnsi="Times New Roman"/>
              </w:rPr>
            </w:pPr>
          </w:p>
        </w:tc>
        <w:tc>
          <w:tcPr>
            <w:tcW w:w="347"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6"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26"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6"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6" w:type="dxa"/>
          </w:tcPr>
          <w:p w:rsidR="001111A6" w:rsidRPr="00A86020" w:rsidRDefault="001111A6" w:rsidP="00AF4E4B">
            <w:pPr>
              <w:tabs>
                <w:tab w:val="left" w:pos="935"/>
              </w:tabs>
              <w:jc w:val="both"/>
              <w:rPr>
                <w:rFonts w:ascii="Times New Roman" w:hAnsi="Times New Roman"/>
              </w:rPr>
            </w:pPr>
            <w:r>
              <w:rPr>
                <w:rFonts w:ascii="Times New Roman" w:hAnsi="Times New Roman"/>
              </w:rPr>
              <w:t>3</w:t>
            </w:r>
          </w:p>
        </w:tc>
        <w:tc>
          <w:tcPr>
            <w:tcW w:w="316" w:type="dxa"/>
          </w:tcPr>
          <w:p w:rsidR="001111A6" w:rsidRPr="00A86020" w:rsidRDefault="001111A6" w:rsidP="00AF4E4B">
            <w:pPr>
              <w:tabs>
                <w:tab w:val="left" w:pos="935"/>
              </w:tabs>
              <w:jc w:val="both"/>
              <w:rPr>
                <w:rFonts w:ascii="Times New Roman" w:hAnsi="Times New Roman"/>
              </w:rPr>
            </w:pPr>
            <w:r>
              <w:rPr>
                <w:rFonts w:ascii="Times New Roman" w:hAnsi="Times New Roman"/>
              </w:rPr>
              <w:t>1</w:t>
            </w:r>
          </w:p>
        </w:tc>
      </w:tr>
      <w:tr w:rsidR="001111A6" w:rsidRPr="00A86020" w:rsidTr="00AF4E4B">
        <w:tc>
          <w:tcPr>
            <w:tcW w:w="5378" w:type="dxa"/>
          </w:tcPr>
          <w:p w:rsidR="001111A6" w:rsidRPr="00A86020" w:rsidRDefault="001111A6" w:rsidP="001111A6">
            <w:pPr>
              <w:spacing w:after="0" w:line="240" w:lineRule="auto"/>
              <w:jc w:val="both"/>
              <w:rPr>
                <w:rFonts w:ascii="Times New Roman" w:eastAsia="Times New Roman" w:hAnsi="Times New Roman"/>
                <w:sz w:val="24"/>
                <w:szCs w:val="24"/>
              </w:rPr>
            </w:pPr>
            <w:r w:rsidRPr="00A86020">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A86020">
              <w:rPr>
                <w:rFonts w:ascii="Times New Roman" w:eastAsia="Times New Roman" w:hAnsi="Times New Roman"/>
                <w:sz w:val="24"/>
                <w:szCs w:val="24"/>
              </w:rPr>
              <w:t>аттестация</w:t>
            </w:r>
          </w:p>
        </w:tc>
        <w:tc>
          <w:tcPr>
            <w:tcW w:w="1377" w:type="dxa"/>
          </w:tcPr>
          <w:p w:rsidR="001111A6" w:rsidRPr="00A86020" w:rsidRDefault="001111A6" w:rsidP="00C0454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316" w:type="dxa"/>
            <w:shd w:val="clear" w:color="auto" w:fill="auto"/>
          </w:tcPr>
          <w:p w:rsidR="001111A6" w:rsidRPr="00A86020" w:rsidRDefault="001111A6" w:rsidP="00AF4E4B">
            <w:pPr>
              <w:tabs>
                <w:tab w:val="left" w:pos="935"/>
              </w:tabs>
              <w:jc w:val="both"/>
              <w:rPr>
                <w:rFonts w:ascii="Times New Roman" w:hAnsi="Times New Roman"/>
              </w:rPr>
            </w:pPr>
          </w:p>
        </w:tc>
        <w:tc>
          <w:tcPr>
            <w:tcW w:w="316" w:type="dxa"/>
            <w:shd w:val="clear" w:color="auto" w:fill="auto"/>
          </w:tcPr>
          <w:p w:rsidR="001111A6" w:rsidRPr="00A86020" w:rsidRDefault="001111A6" w:rsidP="00AF4E4B">
            <w:pPr>
              <w:tabs>
                <w:tab w:val="left" w:pos="935"/>
              </w:tabs>
              <w:jc w:val="both"/>
              <w:rPr>
                <w:rFonts w:ascii="Times New Roman" w:hAnsi="Times New Roman"/>
              </w:rPr>
            </w:pPr>
          </w:p>
        </w:tc>
        <w:tc>
          <w:tcPr>
            <w:tcW w:w="318" w:type="dxa"/>
          </w:tcPr>
          <w:p w:rsidR="001111A6" w:rsidRPr="00A86020" w:rsidRDefault="001111A6" w:rsidP="00AF4E4B">
            <w:pPr>
              <w:tabs>
                <w:tab w:val="left" w:pos="935"/>
              </w:tabs>
              <w:jc w:val="both"/>
              <w:rPr>
                <w:rFonts w:ascii="Times New Roman" w:hAnsi="Times New Roman"/>
              </w:rPr>
            </w:pPr>
          </w:p>
        </w:tc>
        <w:tc>
          <w:tcPr>
            <w:tcW w:w="318" w:type="dxa"/>
          </w:tcPr>
          <w:p w:rsidR="001111A6" w:rsidRPr="00A86020" w:rsidRDefault="001111A6" w:rsidP="00AF4E4B">
            <w:pPr>
              <w:tabs>
                <w:tab w:val="left" w:pos="935"/>
              </w:tabs>
              <w:jc w:val="both"/>
              <w:rPr>
                <w:rFonts w:ascii="Times New Roman" w:hAnsi="Times New Roman"/>
              </w:rPr>
            </w:pPr>
          </w:p>
        </w:tc>
        <w:tc>
          <w:tcPr>
            <w:tcW w:w="326" w:type="dxa"/>
          </w:tcPr>
          <w:p w:rsidR="001111A6" w:rsidRPr="00A86020" w:rsidRDefault="001111A6" w:rsidP="00AF4E4B">
            <w:pPr>
              <w:tabs>
                <w:tab w:val="left" w:pos="935"/>
              </w:tabs>
              <w:jc w:val="both"/>
              <w:rPr>
                <w:rFonts w:ascii="Times New Roman" w:hAnsi="Times New Roman"/>
              </w:rPr>
            </w:pPr>
          </w:p>
        </w:tc>
        <w:tc>
          <w:tcPr>
            <w:tcW w:w="347"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2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p>
        </w:tc>
        <w:tc>
          <w:tcPr>
            <w:tcW w:w="316" w:type="dxa"/>
          </w:tcPr>
          <w:p w:rsidR="001111A6" w:rsidRPr="00A86020" w:rsidRDefault="001111A6" w:rsidP="00AF4E4B">
            <w:pPr>
              <w:tabs>
                <w:tab w:val="left" w:pos="935"/>
              </w:tabs>
              <w:jc w:val="both"/>
              <w:rPr>
                <w:rFonts w:ascii="Times New Roman" w:hAnsi="Times New Roman"/>
              </w:rPr>
            </w:pPr>
            <w:r>
              <w:rPr>
                <w:rFonts w:ascii="Times New Roman" w:hAnsi="Times New Roman"/>
              </w:rPr>
              <w:t>2</w:t>
            </w:r>
          </w:p>
        </w:tc>
      </w:tr>
      <w:tr w:rsidR="00DF0F4E" w:rsidRPr="00A86020" w:rsidTr="00AF4E4B">
        <w:trPr>
          <w:trHeight w:val="547"/>
        </w:trPr>
        <w:tc>
          <w:tcPr>
            <w:tcW w:w="5378" w:type="dxa"/>
          </w:tcPr>
          <w:p w:rsidR="00DF0F4E" w:rsidRPr="00A86020" w:rsidRDefault="00DF0F4E" w:rsidP="00AF4E4B">
            <w:pPr>
              <w:tabs>
                <w:tab w:val="left" w:pos="935"/>
              </w:tabs>
              <w:jc w:val="both"/>
              <w:rPr>
                <w:rFonts w:ascii="Times New Roman" w:hAnsi="Times New Roman"/>
                <w:sz w:val="28"/>
                <w:szCs w:val="28"/>
              </w:rPr>
            </w:pPr>
            <w:r w:rsidRPr="00A86020">
              <w:rPr>
                <w:rFonts w:ascii="Times New Roman" w:hAnsi="Times New Roman"/>
                <w:sz w:val="28"/>
                <w:szCs w:val="28"/>
              </w:rPr>
              <w:t>Итого</w:t>
            </w:r>
            <w:r w:rsidR="00C0454E">
              <w:rPr>
                <w:rFonts w:ascii="Times New Roman" w:hAnsi="Times New Roman"/>
                <w:sz w:val="28"/>
                <w:szCs w:val="28"/>
              </w:rPr>
              <w:t xml:space="preserve"> </w:t>
            </w:r>
            <w:r w:rsidRPr="00A86020">
              <w:rPr>
                <w:rFonts w:ascii="Times New Roman" w:hAnsi="Times New Roman"/>
                <w:sz w:val="28"/>
                <w:szCs w:val="28"/>
              </w:rPr>
              <w:t>часов:</w:t>
            </w:r>
          </w:p>
        </w:tc>
        <w:tc>
          <w:tcPr>
            <w:tcW w:w="1377" w:type="dxa"/>
          </w:tcPr>
          <w:p w:rsidR="00DF0F4E" w:rsidRPr="00A86020" w:rsidRDefault="00DF0F4E" w:rsidP="00AF4E4B">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36</w:t>
            </w:r>
          </w:p>
        </w:tc>
        <w:tc>
          <w:tcPr>
            <w:tcW w:w="316" w:type="dxa"/>
            <w:shd w:val="clear" w:color="auto" w:fill="auto"/>
          </w:tcPr>
          <w:p w:rsidR="00DF0F4E" w:rsidRPr="00A86020" w:rsidRDefault="00DF0F4E" w:rsidP="00AF4E4B">
            <w:pPr>
              <w:tabs>
                <w:tab w:val="left" w:pos="935"/>
              </w:tabs>
              <w:jc w:val="both"/>
              <w:rPr>
                <w:rFonts w:ascii="Times New Roman" w:hAnsi="Times New Roman"/>
              </w:rPr>
            </w:pPr>
            <w:r w:rsidRPr="00A86020">
              <w:rPr>
                <w:rFonts w:ascii="Times New Roman" w:hAnsi="Times New Roman"/>
              </w:rPr>
              <w:t>3</w:t>
            </w:r>
          </w:p>
        </w:tc>
        <w:tc>
          <w:tcPr>
            <w:tcW w:w="316" w:type="dxa"/>
            <w:shd w:val="clear" w:color="auto" w:fill="auto"/>
          </w:tcPr>
          <w:p w:rsidR="00DF0F4E" w:rsidRPr="00A86020" w:rsidRDefault="00DF0F4E" w:rsidP="00AF4E4B">
            <w:pPr>
              <w:tabs>
                <w:tab w:val="left" w:pos="935"/>
              </w:tabs>
              <w:jc w:val="both"/>
              <w:rPr>
                <w:rFonts w:ascii="Times New Roman" w:hAnsi="Times New Roman"/>
              </w:rPr>
            </w:pPr>
            <w:r w:rsidRPr="00A86020">
              <w:rPr>
                <w:rFonts w:ascii="Times New Roman" w:hAnsi="Times New Roman"/>
              </w:rPr>
              <w:t>3</w:t>
            </w:r>
          </w:p>
        </w:tc>
        <w:tc>
          <w:tcPr>
            <w:tcW w:w="318" w:type="dxa"/>
          </w:tcPr>
          <w:p w:rsidR="00DF0F4E" w:rsidRPr="00A86020" w:rsidRDefault="00DF0F4E" w:rsidP="00AF4E4B">
            <w:pPr>
              <w:rPr>
                <w:rFonts w:ascii="Times New Roman" w:hAnsi="Times New Roman"/>
              </w:rPr>
            </w:pPr>
            <w:r w:rsidRPr="00A86020">
              <w:rPr>
                <w:rFonts w:ascii="Times New Roman" w:hAnsi="Times New Roman"/>
              </w:rPr>
              <w:t>3</w:t>
            </w:r>
          </w:p>
        </w:tc>
        <w:tc>
          <w:tcPr>
            <w:tcW w:w="318" w:type="dxa"/>
          </w:tcPr>
          <w:p w:rsidR="00DF0F4E" w:rsidRPr="00A86020" w:rsidRDefault="00DF0F4E" w:rsidP="00AF4E4B">
            <w:pPr>
              <w:rPr>
                <w:rFonts w:ascii="Times New Roman" w:hAnsi="Times New Roman"/>
              </w:rPr>
            </w:pPr>
            <w:r w:rsidRPr="00A86020">
              <w:rPr>
                <w:rFonts w:ascii="Times New Roman" w:hAnsi="Times New Roman"/>
              </w:rPr>
              <w:t>3</w:t>
            </w:r>
          </w:p>
        </w:tc>
        <w:tc>
          <w:tcPr>
            <w:tcW w:w="326" w:type="dxa"/>
          </w:tcPr>
          <w:p w:rsidR="00DF0F4E" w:rsidRPr="00A86020" w:rsidRDefault="00DF0F4E" w:rsidP="00AF4E4B">
            <w:pPr>
              <w:rPr>
                <w:rFonts w:ascii="Times New Roman" w:hAnsi="Times New Roman"/>
              </w:rPr>
            </w:pPr>
            <w:r w:rsidRPr="00A86020">
              <w:rPr>
                <w:rFonts w:ascii="Times New Roman" w:hAnsi="Times New Roman"/>
              </w:rPr>
              <w:t>3</w:t>
            </w:r>
          </w:p>
        </w:tc>
        <w:tc>
          <w:tcPr>
            <w:tcW w:w="347"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2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c>
          <w:tcPr>
            <w:tcW w:w="316" w:type="dxa"/>
          </w:tcPr>
          <w:p w:rsidR="00DF0F4E" w:rsidRPr="00A86020" w:rsidRDefault="00DF0F4E" w:rsidP="00AF4E4B">
            <w:pPr>
              <w:rPr>
                <w:rFonts w:ascii="Times New Roman" w:hAnsi="Times New Roman"/>
              </w:rPr>
            </w:pPr>
            <w:r w:rsidRPr="00A86020">
              <w:rPr>
                <w:rFonts w:ascii="Times New Roman" w:hAnsi="Times New Roman"/>
              </w:rPr>
              <w:t>3</w:t>
            </w:r>
          </w:p>
        </w:tc>
      </w:tr>
    </w:tbl>
    <w:p w:rsidR="00956522" w:rsidRPr="00A86020" w:rsidRDefault="00956522" w:rsidP="00956522">
      <w:pPr>
        <w:spacing w:after="0" w:line="240" w:lineRule="auto"/>
        <w:jc w:val="center"/>
        <w:rPr>
          <w:rFonts w:ascii="Times New Roman" w:eastAsiaTheme="minorHAnsi" w:hAnsi="Times New Roman"/>
          <w:b/>
          <w:sz w:val="28"/>
          <w:szCs w:val="28"/>
        </w:rPr>
      </w:pPr>
    </w:p>
    <w:p w:rsidR="008A17BA" w:rsidRPr="00A86020" w:rsidRDefault="00956522">
      <w:pPr>
        <w:spacing w:after="200" w:line="276" w:lineRule="auto"/>
        <w:rPr>
          <w:rFonts w:ascii="Times New Roman" w:eastAsia="Times New Roman" w:hAnsi="Times New Roman"/>
          <w:b/>
          <w:sz w:val="28"/>
          <w:szCs w:val="28"/>
        </w:rPr>
      </w:pPr>
      <w:r w:rsidRPr="00A86020">
        <w:rPr>
          <w:rFonts w:ascii="Times New Roman" w:eastAsiaTheme="minorHAnsi" w:hAnsi="Times New Roman"/>
          <w:b/>
          <w:sz w:val="28"/>
          <w:szCs w:val="28"/>
        </w:rPr>
        <w:br w:type="page"/>
      </w:r>
    </w:p>
    <w:p w:rsidR="009D1825" w:rsidRPr="00A86020" w:rsidRDefault="009519E3" w:rsidP="00E32714">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lastRenderedPageBreak/>
        <w:t>5</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РАБОЧИЕ</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ПРОГРАММЫ</w:t>
      </w:r>
      <w:r w:rsidR="00C0454E">
        <w:rPr>
          <w:rFonts w:ascii="Times New Roman" w:eastAsia="Times New Roman" w:hAnsi="Times New Roman"/>
          <w:b/>
          <w:sz w:val="28"/>
          <w:szCs w:val="28"/>
        </w:rPr>
        <w:t xml:space="preserve"> </w:t>
      </w:r>
      <w:r w:rsidR="00E81DD1" w:rsidRPr="00A86020">
        <w:rPr>
          <w:rFonts w:ascii="Times New Roman" w:eastAsia="Times New Roman" w:hAnsi="Times New Roman"/>
          <w:b/>
          <w:sz w:val="28"/>
          <w:szCs w:val="28"/>
        </w:rPr>
        <w:t>УЧЕ</w:t>
      </w:r>
      <w:r w:rsidR="00726B4C" w:rsidRPr="00A86020">
        <w:rPr>
          <w:rFonts w:ascii="Times New Roman" w:eastAsia="Times New Roman" w:hAnsi="Times New Roman"/>
          <w:b/>
          <w:sz w:val="28"/>
          <w:szCs w:val="28"/>
        </w:rPr>
        <w:t>Б</w:t>
      </w:r>
      <w:r w:rsidR="00E81DD1" w:rsidRPr="00A86020">
        <w:rPr>
          <w:rFonts w:ascii="Times New Roman" w:eastAsia="Times New Roman" w:hAnsi="Times New Roman"/>
          <w:b/>
          <w:sz w:val="28"/>
          <w:szCs w:val="28"/>
        </w:rPr>
        <w:t>НЫХ</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rPr>
        <w:t>МОДУЛЕЙ</w:t>
      </w:r>
    </w:p>
    <w:p w:rsidR="001A7DF1" w:rsidRPr="00A86020" w:rsidRDefault="001A7DF1"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Pr="00A86020"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Pr="00A86020">
        <w:rPr>
          <w:rFonts w:ascii="Times New Roman" w:eastAsia="Times New Roman" w:hAnsi="Times New Roman"/>
          <w:sz w:val="28"/>
          <w:szCs w:val="28"/>
          <w:lang w:eastAsia="ru-RU"/>
        </w:rPr>
        <w:t>1</w:t>
      </w:r>
    </w:p>
    <w:p w:rsidR="00C66A17" w:rsidRDefault="001111A6"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r w:rsidRPr="001111A6">
        <w:rPr>
          <w:rFonts w:ascii="Times New Roman" w:hAnsi="Times New Roman"/>
          <w:b/>
          <w:sz w:val="28"/>
          <w:szCs w:val="28"/>
        </w:rPr>
        <w:t>МЕДИЦИНСКИЕ ОШИБКИ ПРИ ПРИМЕНЕНИИ ЛЕКАРСТВЕННЫХ ПРЕПАРАТОВ В ПРАКТИЧЕСКОМ ЗДРАВООХРАНЕНИИ</w:t>
      </w:r>
    </w:p>
    <w:p w:rsidR="00DF0F4E" w:rsidRPr="00A86020" w:rsidRDefault="00DF0F4E" w:rsidP="00E32714">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5000" w:type="pct"/>
        <w:tblLook w:val="04A0" w:firstRow="1" w:lastRow="0" w:firstColumn="1" w:lastColumn="0" w:noHBand="0" w:noVBand="1"/>
      </w:tblPr>
      <w:tblGrid>
        <w:gridCol w:w="8025"/>
        <w:gridCol w:w="1161"/>
        <w:gridCol w:w="1236"/>
      </w:tblGrid>
      <w:tr w:rsidR="00A86020" w:rsidRPr="00A86020" w:rsidTr="008A17BA">
        <w:tc>
          <w:tcPr>
            <w:tcW w:w="3850" w:type="pct"/>
          </w:tcPr>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557" w:type="pct"/>
          </w:tcPr>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Pr="00A86020">
              <w:rPr>
                <w:rFonts w:ascii="Times New Roman" w:hAnsi="Times New Roman"/>
                <w:sz w:val="24"/>
                <w:szCs w:val="24"/>
              </w:rPr>
              <w:t>*</w:t>
            </w:r>
          </w:p>
        </w:tc>
        <w:tc>
          <w:tcPr>
            <w:tcW w:w="593" w:type="pct"/>
          </w:tcPr>
          <w:p w:rsidR="00003210" w:rsidRPr="00A86020" w:rsidRDefault="00003210"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A86020" w:rsidRPr="00A86020" w:rsidTr="008A17BA">
        <w:tc>
          <w:tcPr>
            <w:tcW w:w="3850" w:type="pct"/>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557" w:type="pct"/>
            <w:vMerge w:val="restart"/>
          </w:tcPr>
          <w:p w:rsidR="000563F3" w:rsidRPr="00A86020" w:rsidRDefault="00B2208F"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2</w:t>
            </w:r>
          </w:p>
        </w:tc>
        <w:tc>
          <w:tcPr>
            <w:tcW w:w="593" w:type="pct"/>
            <w:vMerge w:val="restart"/>
            <w:vAlign w:val="center"/>
          </w:tcPr>
          <w:p w:rsidR="000563F3" w:rsidRPr="00A86020" w:rsidRDefault="00E034DB"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A86020" w:rsidRPr="00A86020" w:rsidTr="0091073E">
        <w:trPr>
          <w:trHeight w:val="813"/>
        </w:trPr>
        <w:tc>
          <w:tcPr>
            <w:tcW w:w="3850" w:type="pct"/>
          </w:tcPr>
          <w:p w:rsidR="00220A09" w:rsidRDefault="001111A6" w:rsidP="001111A6">
            <w:pPr>
              <w:spacing w:after="0" w:line="240" w:lineRule="auto"/>
              <w:jc w:val="both"/>
              <w:rPr>
                <w:rFonts w:ascii="Times New Roman" w:eastAsia="Times New Roman" w:hAnsi="Times New Roman"/>
                <w:sz w:val="28"/>
                <w:szCs w:val="28"/>
              </w:rPr>
            </w:pPr>
            <w:r w:rsidRPr="001111A6">
              <w:rPr>
                <w:rFonts w:ascii="Times New Roman" w:eastAsia="Times New Roman" w:hAnsi="Times New Roman"/>
                <w:sz w:val="28"/>
                <w:szCs w:val="28"/>
              </w:rPr>
              <w:t>Ошибки применения лекарственных средств</w:t>
            </w:r>
            <w:r>
              <w:rPr>
                <w:rFonts w:ascii="Times New Roman" w:eastAsia="Times New Roman" w:hAnsi="Times New Roman"/>
                <w:sz w:val="28"/>
                <w:szCs w:val="28"/>
              </w:rPr>
              <w:t>. Понятие «</w:t>
            </w:r>
            <w:r w:rsidRPr="001111A6">
              <w:rPr>
                <w:rFonts w:ascii="Times New Roman" w:eastAsia="Times New Roman" w:hAnsi="Times New Roman"/>
                <w:sz w:val="28"/>
                <w:szCs w:val="28"/>
              </w:rPr>
              <w:t>медицинская ошибка</w:t>
            </w:r>
            <w:r>
              <w:rPr>
                <w:rFonts w:ascii="Times New Roman" w:eastAsia="Times New Roman" w:hAnsi="Times New Roman"/>
                <w:sz w:val="28"/>
                <w:szCs w:val="28"/>
              </w:rPr>
              <w:t xml:space="preserve">». </w:t>
            </w:r>
            <w:r w:rsidRPr="001111A6">
              <w:rPr>
                <w:rFonts w:ascii="Times New Roman" w:eastAsia="Times New Roman" w:hAnsi="Times New Roman"/>
                <w:sz w:val="28"/>
                <w:szCs w:val="28"/>
              </w:rPr>
              <w:t xml:space="preserve">Категории и виды ошибок применения </w:t>
            </w:r>
            <w:r>
              <w:rPr>
                <w:rFonts w:ascii="Times New Roman" w:eastAsia="Times New Roman" w:hAnsi="Times New Roman"/>
                <w:sz w:val="28"/>
                <w:szCs w:val="28"/>
              </w:rPr>
              <w:t>лекарственных препаратов.</w:t>
            </w:r>
          </w:p>
          <w:p w:rsidR="001111A6" w:rsidRDefault="001111A6" w:rsidP="009100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Ошибки выбора/назначения. </w:t>
            </w:r>
            <w:r w:rsidRPr="001111A6">
              <w:rPr>
                <w:rFonts w:ascii="Times New Roman" w:eastAsia="Times New Roman" w:hAnsi="Times New Roman"/>
                <w:sz w:val="28"/>
                <w:szCs w:val="28"/>
              </w:rPr>
              <w:t xml:space="preserve">Обстоятельства или информация, способные привести к </w:t>
            </w:r>
            <w:r w:rsidR="00910051">
              <w:rPr>
                <w:rFonts w:ascii="Times New Roman" w:eastAsia="Times New Roman" w:hAnsi="Times New Roman"/>
                <w:sz w:val="28"/>
                <w:szCs w:val="28"/>
              </w:rPr>
              <w:t>медицинской ошибке.</w:t>
            </w:r>
            <w:r w:rsidRPr="001111A6">
              <w:rPr>
                <w:rFonts w:ascii="Times New Roman" w:eastAsia="Times New Roman" w:hAnsi="Times New Roman"/>
                <w:sz w:val="28"/>
                <w:szCs w:val="28"/>
              </w:rPr>
              <w:t xml:space="preserve"> Назначение </w:t>
            </w:r>
            <w:r w:rsidR="00910051">
              <w:rPr>
                <w:rFonts w:ascii="Times New Roman" w:eastAsia="Times New Roman" w:hAnsi="Times New Roman"/>
                <w:sz w:val="28"/>
                <w:szCs w:val="28"/>
              </w:rPr>
              <w:t>лекарственного препарата</w:t>
            </w:r>
            <w:r w:rsidRPr="001111A6">
              <w:rPr>
                <w:rFonts w:ascii="Times New Roman" w:eastAsia="Times New Roman" w:hAnsi="Times New Roman"/>
                <w:sz w:val="28"/>
                <w:szCs w:val="28"/>
              </w:rPr>
              <w:t xml:space="preserve"> при наличии известной гиперчувствительности к нему, особенн</w:t>
            </w:r>
            <w:r w:rsidR="00910051">
              <w:rPr>
                <w:rFonts w:ascii="Times New Roman" w:eastAsia="Times New Roman" w:hAnsi="Times New Roman"/>
                <w:sz w:val="28"/>
                <w:szCs w:val="28"/>
              </w:rPr>
              <w:t>о подтвержденной документально.</w:t>
            </w:r>
            <w:r w:rsidRPr="001111A6">
              <w:rPr>
                <w:rFonts w:ascii="Times New Roman" w:eastAsia="Times New Roman" w:hAnsi="Times New Roman"/>
                <w:sz w:val="28"/>
                <w:szCs w:val="28"/>
              </w:rPr>
              <w:t xml:space="preserve"> Использование </w:t>
            </w:r>
            <w:r w:rsidR="00910051">
              <w:rPr>
                <w:rFonts w:ascii="Times New Roman" w:eastAsia="Times New Roman" w:hAnsi="Times New Roman"/>
                <w:sz w:val="28"/>
                <w:szCs w:val="28"/>
              </w:rPr>
              <w:t>лекарственного препарата</w:t>
            </w:r>
            <w:r w:rsidRPr="001111A6">
              <w:rPr>
                <w:rFonts w:ascii="Times New Roman" w:eastAsia="Times New Roman" w:hAnsi="Times New Roman"/>
                <w:sz w:val="28"/>
                <w:szCs w:val="28"/>
              </w:rPr>
              <w:t xml:space="preserve"> у пациента с диагнозом, при котором данный </w:t>
            </w:r>
            <w:r w:rsidR="00910051">
              <w:rPr>
                <w:rFonts w:ascii="Times New Roman" w:eastAsia="Times New Roman" w:hAnsi="Times New Roman"/>
                <w:sz w:val="28"/>
                <w:szCs w:val="28"/>
              </w:rPr>
              <w:t>лекарственный препарат</w:t>
            </w:r>
            <w:r w:rsidRPr="001111A6">
              <w:rPr>
                <w:rFonts w:ascii="Times New Roman" w:eastAsia="Times New Roman" w:hAnsi="Times New Roman"/>
                <w:sz w:val="28"/>
                <w:szCs w:val="28"/>
              </w:rPr>
              <w:t xml:space="preserve"> противопоказан, что указано в инструкц</w:t>
            </w:r>
            <w:r w:rsidR="00910051">
              <w:rPr>
                <w:rFonts w:ascii="Times New Roman" w:eastAsia="Times New Roman" w:hAnsi="Times New Roman"/>
                <w:sz w:val="28"/>
                <w:szCs w:val="28"/>
              </w:rPr>
              <w:t xml:space="preserve">ии по медицинскому применению. </w:t>
            </w:r>
            <w:r w:rsidRPr="001111A6">
              <w:rPr>
                <w:rFonts w:ascii="Times New Roman" w:eastAsia="Times New Roman" w:hAnsi="Times New Roman"/>
                <w:sz w:val="28"/>
                <w:szCs w:val="28"/>
              </w:rPr>
              <w:t xml:space="preserve">Применение </w:t>
            </w:r>
            <w:r w:rsidR="00910051">
              <w:rPr>
                <w:rFonts w:ascii="Times New Roman" w:eastAsia="Times New Roman" w:hAnsi="Times New Roman"/>
                <w:sz w:val="28"/>
                <w:szCs w:val="28"/>
              </w:rPr>
              <w:t>лекарственных препаратов при наличии противопоказаний. Медицинская ошибка</w:t>
            </w:r>
            <w:r w:rsidRPr="001111A6">
              <w:rPr>
                <w:rFonts w:ascii="Times New Roman" w:eastAsia="Times New Roman" w:hAnsi="Times New Roman"/>
                <w:sz w:val="28"/>
                <w:szCs w:val="28"/>
              </w:rPr>
              <w:t>, связанная с лекарственным взаимодействием, указанным в инструкции по медицинскому применению</w:t>
            </w:r>
            <w:r w:rsidR="00910051">
              <w:rPr>
                <w:rFonts w:ascii="Times New Roman" w:eastAsia="Times New Roman" w:hAnsi="Times New Roman"/>
                <w:sz w:val="28"/>
                <w:szCs w:val="28"/>
              </w:rPr>
              <w:t>.</w:t>
            </w:r>
            <w:r w:rsidRPr="001111A6">
              <w:rPr>
                <w:rFonts w:ascii="Times New Roman" w:eastAsia="Times New Roman" w:hAnsi="Times New Roman"/>
                <w:sz w:val="28"/>
                <w:szCs w:val="28"/>
              </w:rPr>
              <w:t xml:space="preserve"> </w:t>
            </w:r>
            <w:r w:rsidR="00910051">
              <w:rPr>
                <w:rFonts w:ascii="Times New Roman" w:eastAsia="Times New Roman" w:hAnsi="Times New Roman"/>
                <w:sz w:val="28"/>
                <w:szCs w:val="28"/>
              </w:rPr>
              <w:t>Медицинская ошибка</w:t>
            </w:r>
            <w:r w:rsidRPr="001111A6">
              <w:rPr>
                <w:rFonts w:ascii="Times New Roman" w:eastAsia="Times New Roman" w:hAnsi="Times New Roman"/>
                <w:sz w:val="28"/>
                <w:szCs w:val="28"/>
              </w:rPr>
              <w:t>, связанная с взаимодействием лекарство–пища, указанным в инструкции по медицинскому применению</w:t>
            </w:r>
            <w:r w:rsidR="00910051">
              <w:rPr>
                <w:rFonts w:ascii="Times New Roman" w:eastAsia="Times New Roman" w:hAnsi="Times New Roman"/>
                <w:sz w:val="28"/>
                <w:szCs w:val="28"/>
              </w:rPr>
              <w:t>.</w:t>
            </w:r>
            <w:r w:rsidRPr="001111A6">
              <w:rPr>
                <w:rFonts w:ascii="Times New Roman" w:eastAsia="Times New Roman" w:hAnsi="Times New Roman"/>
                <w:sz w:val="28"/>
                <w:szCs w:val="28"/>
              </w:rPr>
              <w:t xml:space="preserve"> Ошибка при вакцинации, в том числе при наличии противопоказаний</w:t>
            </w:r>
            <w:r w:rsidR="00910051">
              <w:rPr>
                <w:rFonts w:ascii="Times New Roman" w:eastAsia="Times New Roman" w:hAnsi="Times New Roman"/>
                <w:sz w:val="28"/>
                <w:szCs w:val="28"/>
              </w:rPr>
              <w:t>.</w:t>
            </w:r>
            <w:r w:rsidRPr="001111A6">
              <w:rPr>
                <w:rFonts w:ascii="Times New Roman" w:eastAsia="Times New Roman" w:hAnsi="Times New Roman"/>
                <w:sz w:val="28"/>
                <w:szCs w:val="28"/>
              </w:rPr>
              <w:t xml:space="preserve"> Ошибка, обусловленная схожестью названий </w:t>
            </w:r>
            <w:r w:rsidR="00910051">
              <w:rPr>
                <w:rFonts w:ascii="Times New Roman" w:eastAsia="Times New Roman" w:hAnsi="Times New Roman"/>
                <w:sz w:val="28"/>
                <w:szCs w:val="28"/>
              </w:rPr>
              <w:t>лекарственных средств.</w:t>
            </w:r>
            <w:r w:rsidRPr="001111A6">
              <w:rPr>
                <w:rFonts w:ascii="Times New Roman" w:eastAsia="Times New Roman" w:hAnsi="Times New Roman"/>
                <w:sz w:val="28"/>
                <w:szCs w:val="28"/>
              </w:rPr>
              <w:t xml:space="preserve"> Использование </w:t>
            </w:r>
            <w:r w:rsidR="00910051">
              <w:rPr>
                <w:rFonts w:ascii="Times New Roman" w:eastAsia="Times New Roman" w:hAnsi="Times New Roman"/>
                <w:sz w:val="28"/>
                <w:szCs w:val="28"/>
              </w:rPr>
              <w:t>лекарственного препарата</w:t>
            </w:r>
            <w:r w:rsidRPr="001111A6">
              <w:rPr>
                <w:rFonts w:ascii="Times New Roman" w:eastAsia="Times New Roman" w:hAnsi="Times New Roman"/>
                <w:sz w:val="28"/>
                <w:szCs w:val="28"/>
              </w:rPr>
              <w:t>, не разрешенного в данном возрасте</w:t>
            </w:r>
            <w:r w:rsidR="00910051">
              <w:rPr>
                <w:rFonts w:ascii="Times New Roman" w:eastAsia="Times New Roman" w:hAnsi="Times New Roman"/>
                <w:sz w:val="28"/>
                <w:szCs w:val="28"/>
              </w:rPr>
              <w:t>.</w:t>
            </w:r>
            <w:r w:rsidRPr="001111A6">
              <w:rPr>
                <w:rFonts w:ascii="Times New Roman" w:eastAsia="Times New Roman" w:hAnsi="Times New Roman"/>
                <w:sz w:val="28"/>
                <w:szCs w:val="28"/>
              </w:rPr>
              <w:t xml:space="preserve"> Выбор неверной дозы</w:t>
            </w:r>
            <w:r w:rsidR="00910051">
              <w:rPr>
                <w:rFonts w:ascii="Times New Roman" w:eastAsia="Times New Roman" w:hAnsi="Times New Roman"/>
                <w:sz w:val="28"/>
                <w:szCs w:val="28"/>
              </w:rPr>
              <w:t>.</w:t>
            </w:r>
            <w:r w:rsidRPr="001111A6">
              <w:rPr>
                <w:rFonts w:ascii="Times New Roman" w:eastAsia="Times New Roman" w:hAnsi="Times New Roman"/>
                <w:sz w:val="28"/>
                <w:szCs w:val="28"/>
              </w:rPr>
              <w:t xml:space="preserve"> Химическая несовместимость </w:t>
            </w:r>
            <w:r w:rsidR="00910051">
              <w:rPr>
                <w:rFonts w:ascii="Times New Roman" w:eastAsia="Times New Roman" w:hAnsi="Times New Roman"/>
                <w:sz w:val="28"/>
                <w:szCs w:val="28"/>
              </w:rPr>
              <w:t>лекарственных средств.</w:t>
            </w:r>
            <w:r w:rsidRPr="001111A6">
              <w:rPr>
                <w:rFonts w:ascii="Times New Roman" w:eastAsia="Times New Roman" w:hAnsi="Times New Roman"/>
                <w:sz w:val="28"/>
                <w:szCs w:val="28"/>
              </w:rPr>
              <w:t xml:space="preserve"> Фармакологическая несовместимость </w:t>
            </w:r>
            <w:r w:rsidR="00910051">
              <w:rPr>
                <w:rFonts w:ascii="Times New Roman" w:eastAsia="Times New Roman" w:hAnsi="Times New Roman"/>
                <w:sz w:val="28"/>
                <w:szCs w:val="28"/>
              </w:rPr>
              <w:t>лекарственных средств.</w:t>
            </w:r>
            <w:r w:rsidRPr="001111A6">
              <w:rPr>
                <w:rFonts w:ascii="Times New Roman" w:eastAsia="Times New Roman" w:hAnsi="Times New Roman"/>
                <w:sz w:val="28"/>
                <w:szCs w:val="28"/>
              </w:rPr>
              <w:t xml:space="preserve"> Терапевтическая несовместимость </w:t>
            </w:r>
            <w:r w:rsidR="00910051">
              <w:rPr>
                <w:rFonts w:ascii="Times New Roman" w:eastAsia="Times New Roman" w:hAnsi="Times New Roman"/>
                <w:sz w:val="28"/>
                <w:szCs w:val="28"/>
              </w:rPr>
              <w:t>лекарственных средств.</w:t>
            </w:r>
          </w:p>
          <w:p w:rsidR="00910051" w:rsidRDefault="00910051" w:rsidP="009100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Ошибки отпуска/выдачи. </w:t>
            </w:r>
            <w:r w:rsidRPr="00910051">
              <w:rPr>
                <w:rFonts w:ascii="Times New Roman" w:eastAsia="Times New Roman" w:hAnsi="Times New Roman"/>
                <w:sz w:val="28"/>
                <w:szCs w:val="28"/>
              </w:rPr>
              <w:t xml:space="preserve">Обстоятельства или информация, способные привести к </w:t>
            </w:r>
            <w:r>
              <w:rPr>
                <w:rFonts w:ascii="Times New Roman" w:eastAsia="Times New Roman" w:hAnsi="Times New Roman"/>
                <w:sz w:val="28"/>
                <w:szCs w:val="28"/>
              </w:rPr>
              <w:t>медицинской ошибке.</w:t>
            </w:r>
            <w:r w:rsidRPr="00910051">
              <w:rPr>
                <w:rFonts w:ascii="Times New Roman" w:eastAsia="Times New Roman" w:hAnsi="Times New Roman"/>
                <w:sz w:val="28"/>
                <w:szCs w:val="28"/>
              </w:rPr>
              <w:t xml:space="preserve"> Выдача </w:t>
            </w:r>
            <w:r>
              <w:rPr>
                <w:rFonts w:ascii="Times New Roman" w:eastAsia="Times New Roman" w:hAnsi="Times New Roman"/>
                <w:sz w:val="28"/>
                <w:szCs w:val="28"/>
              </w:rPr>
              <w:t>лекарственного препарата</w:t>
            </w:r>
            <w:r w:rsidRPr="00910051">
              <w:rPr>
                <w:rFonts w:ascii="Times New Roman" w:eastAsia="Times New Roman" w:hAnsi="Times New Roman"/>
                <w:sz w:val="28"/>
                <w:szCs w:val="28"/>
              </w:rPr>
              <w:t xml:space="preserve"> при наличии известной гиперчувствительности к нему, особенно</w:t>
            </w:r>
            <w:r>
              <w:rPr>
                <w:rFonts w:ascii="Times New Roman" w:eastAsia="Times New Roman" w:hAnsi="Times New Roman"/>
                <w:sz w:val="28"/>
                <w:szCs w:val="28"/>
              </w:rPr>
              <w:t xml:space="preserve"> подтвержденной документально. </w:t>
            </w:r>
            <w:r w:rsidRPr="00910051">
              <w:rPr>
                <w:rFonts w:ascii="Times New Roman" w:eastAsia="Times New Roman" w:hAnsi="Times New Roman"/>
                <w:sz w:val="28"/>
                <w:szCs w:val="28"/>
              </w:rPr>
              <w:t xml:space="preserve">Выдача </w:t>
            </w:r>
            <w:r>
              <w:rPr>
                <w:rFonts w:ascii="Times New Roman" w:eastAsia="Times New Roman" w:hAnsi="Times New Roman"/>
                <w:sz w:val="28"/>
                <w:szCs w:val="28"/>
              </w:rPr>
              <w:t>лекарственного препарата</w:t>
            </w:r>
            <w:r w:rsidRPr="00910051">
              <w:rPr>
                <w:rFonts w:ascii="Times New Roman" w:eastAsia="Times New Roman" w:hAnsi="Times New Roman"/>
                <w:sz w:val="28"/>
                <w:szCs w:val="28"/>
              </w:rPr>
              <w:t>, не р</w:t>
            </w:r>
            <w:r>
              <w:rPr>
                <w:rFonts w:ascii="Times New Roman" w:eastAsia="Times New Roman" w:hAnsi="Times New Roman"/>
                <w:sz w:val="28"/>
                <w:szCs w:val="28"/>
              </w:rPr>
              <w:t>азрешенного в данном возрасте. Медицинская ошибка</w:t>
            </w:r>
            <w:r w:rsidRPr="00910051">
              <w:rPr>
                <w:rFonts w:ascii="Times New Roman" w:eastAsia="Times New Roman" w:hAnsi="Times New Roman"/>
                <w:sz w:val="28"/>
                <w:szCs w:val="28"/>
              </w:rPr>
              <w:t xml:space="preserve">, обусловленная схожестью маркировки на упаковке </w:t>
            </w:r>
            <w:r>
              <w:rPr>
                <w:rFonts w:ascii="Times New Roman" w:eastAsia="Times New Roman" w:hAnsi="Times New Roman"/>
                <w:sz w:val="28"/>
                <w:szCs w:val="28"/>
              </w:rPr>
              <w:t>лекарственных препаратов.</w:t>
            </w:r>
            <w:r w:rsidRPr="00910051">
              <w:rPr>
                <w:rFonts w:ascii="Times New Roman" w:eastAsia="Times New Roman" w:hAnsi="Times New Roman"/>
                <w:sz w:val="28"/>
                <w:szCs w:val="28"/>
              </w:rPr>
              <w:t xml:space="preserve"> </w:t>
            </w:r>
            <w:r>
              <w:rPr>
                <w:rFonts w:ascii="Times New Roman" w:eastAsia="Times New Roman" w:hAnsi="Times New Roman"/>
                <w:sz w:val="28"/>
                <w:szCs w:val="28"/>
              </w:rPr>
              <w:t>Медицинская ошибка</w:t>
            </w:r>
            <w:r w:rsidRPr="00910051">
              <w:rPr>
                <w:rFonts w:ascii="Times New Roman" w:eastAsia="Times New Roman" w:hAnsi="Times New Roman"/>
                <w:sz w:val="28"/>
                <w:szCs w:val="28"/>
              </w:rPr>
              <w:t xml:space="preserve">, обусловленная схожестью названий </w:t>
            </w:r>
            <w:r>
              <w:rPr>
                <w:rFonts w:ascii="Times New Roman" w:eastAsia="Times New Roman" w:hAnsi="Times New Roman"/>
                <w:sz w:val="28"/>
                <w:szCs w:val="28"/>
              </w:rPr>
              <w:t>лекарственных средств.</w:t>
            </w:r>
            <w:r w:rsidRPr="00910051">
              <w:rPr>
                <w:rFonts w:ascii="Times New Roman" w:eastAsia="Times New Roman" w:hAnsi="Times New Roman"/>
                <w:sz w:val="28"/>
                <w:szCs w:val="28"/>
              </w:rPr>
              <w:t xml:space="preserve"> </w:t>
            </w:r>
            <w:r>
              <w:rPr>
                <w:rFonts w:ascii="Times New Roman" w:eastAsia="Times New Roman" w:hAnsi="Times New Roman"/>
                <w:sz w:val="28"/>
                <w:szCs w:val="28"/>
              </w:rPr>
              <w:t>Медицинская ошибка</w:t>
            </w:r>
            <w:r w:rsidRPr="00910051">
              <w:rPr>
                <w:rFonts w:ascii="Times New Roman" w:eastAsia="Times New Roman" w:hAnsi="Times New Roman"/>
                <w:sz w:val="28"/>
                <w:szCs w:val="28"/>
              </w:rPr>
              <w:t xml:space="preserve">, обусловленная сходством упаковок </w:t>
            </w:r>
            <w:r>
              <w:rPr>
                <w:rFonts w:ascii="Times New Roman" w:eastAsia="Times New Roman" w:hAnsi="Times New Roman"/>
                <w:sz w:val="28"/>
                <w:szCs w:val="28"/>
              </w:rPr>
              <w:t xml:space="preserve">лекарственных препаратов. </w:t>
            </w:r>
            <w:r w:rsidRPr="00910051">
              <w:rPr>
                <w:rFonts w:ascii="Times New Roman" w:eastAsia="Times New Roman" w:hAnsi="Times New Roman"/>
                <w:sz w:val="28"/>
                <w:szCs w:val="28"/>
              </w:rPr>
              <w:t xml:space="preserve">Несоблюдение условий хранения </w:t>
            </w:r>
            <w:r>
              <w:rPr>
                <w:rFonts w:ascii="Times New Roman" w:eastAsia="Times New Roman" w:hAnsi="Times New Roman"/>
                <w:sz w:val="28"/>
                <w:szCs w:val="28"/>
              </w:rPr>
              <w:t>лекарственных препаратов.</w:t>
            </w:r>
            <w:r w:rsidRPr="00910051">
              <w:rPr>
                <w:rFonts w:ascii="Times New Roman" w:eastAsia="Times New Roman" w:hAnsi="Times New Roman"/>
                <w:sz w:val="28"/>
                <w:szCs w:val="28"/>
              </w:rPr>
              <w:t xml:space="preserve"> Отпуск </w:t>
            </w:r>
            <w:r>
              <w:rPr>
                <w:rFonts w:ascii="Times New Roman" w:eastAsia="Times New Roman" w:hAnsi="Times New Roman"/>
                <w:sz w:val="28"/>
                <w:szCs w:val="28"/>
              </w:rPr>
              <w:t>лекарственных препаратов</w:t>
            </w:r>
            <w:r w:rsidRPr="00910051">
              <w:rPr>
                <w:rFonts w:ascii="Times New Roman" w:eastAsia="Times New Roman" w:hAnsi="Times New Roman"/>
                <w:sz w:val="28"/>
                <w:szCs w:val="28"/>
              </w:rPr>
              <w:t xml:space="preserve"> с </w:t>
            </w:r>
            <w:r w:rsidRPr="00910051">
              <w:rPr>
                <w:rFonts w:ascii="Times New Roman" w:eastAsia="Times New Roman" w:hAnsi="Times New Roman"/>
                <w:sz w:val="28"/>
                <w:szCs w:val="28"/>
              </w:rPr>
              <w:lastRenderedPageBreak/>
              <w:t>истекшим сроком годности</w:t>
            </w:r>
            <w:r>
              <w:rPr>
                <w:rFonts w:ascii="Times New Roman" w:eastAsia="Times New Roman" w:hAnsi="Times New Roman"/>
                <w:sz w:val="28"/>
                <w:szCs w:val="28"/>
              </w:rPr>
              <w:t>.</w:t>
            </w:r>
            <w:r w:rsidRPr="00910051">
              <w:rPr>
                <w:rFonts w:ascii="Times New Roman" w:eastAsia="Times New Roman" w:hAnsi="Times New Roman"/>
                <w:sz w:val="28"/>
                <w:szCs w:val="28"/>
              </w:rPr>
              <w:t xml:space="preserve"> Содержимое не соответствует </w:t>
            </w:r>
            <w:proofErr w:type="gramStart"/>
            <w:r w:rsidRPr="00910051">
              <w:rPr>
                <w:rFonts w:ascii="Times New Roman" w:eastAsia="Times New Roman" w:hAnsi="Times New Roman"/>
                <w:sz w:val="28"/>
                <w:szCs w:val="28"/>
              </w:rPr>
              <w:t>указанному</w:t>
            </w:r>
            <w:proofErr w:type="gramEnd"/>
            <w:r w:rsidRPr="00910051">
              <w:rPr>
                <w:rFonts w:ascii="Times New Roman" w:eastAsia="Times New Roman" w:hAnsi="Times New Roman"/>
                <w:sz w:val="28"/>
                <w:szCs w:val="28"/>
              </w:rPr>
              <w:t xml:space="preserve"> на упаковке</w:t>
            </w:r>
            <w:r>
              <w:rPr>
                <w:rFonts w:ascii="Times New Roman" w:eastAsia="Times New Roman" w:hAnsi="Times New Roman"/>
                <w:sz w:val="28"/>
                <w:szCs w:val="28"/>
              </w:rPr>
              <w:t>.</w:t>
            </w:r>
            <w:r w:rsidRPr="00910051">
              <w:rPr>
                <w:rFonts w:ascii="Times New Roman" w:eastAsia="Times New Roman" w:hAnsi="Times New Roman"/>
                <w:sz w:val="28"/>
                <w:szCs w:val="28"/>
              </w:rPr>
              <w:t xml:space="preserve"> Подозрение на фальсификацию </w:t>
            </w:r>
            <w:r>
              <w:rPr>
                <w:rFonts w:ascii="Times New Roman" w:eastAsia="Times New Roman" w:hAnsi="Times New Roman"/>
                <w:sz w:val="28"/>
                <w:szCs w:val="28"/>
              </w:rPr>
              <w:t>лекарственных препаратов.</w:t>
            </w:r>
            <w:r w:rsidRPr="00910051">
              <w:rPr>
                <w:rFonts w:ascii="Times New Roman" w:eastAsia="Times New Roman" w:hAnsi="Times New Roman"/>
                <w:sz w:val="28"/>
                <w:szCs w:val="28"/>
              </w:rPr>
              <w:t xml:space="preserve"> Выдача </w:t>
            </w:r>
            <w:r>
              <w:rPr>
                <w:rFonts w:ascii="Times New Roman" w:eastAsia="Times New Roman" w:hAnsi="Times New Roman"/>
                <w:sz w:val="28"/>
                <w:szCs w:val="28"/>
              </w:rPr>
              <w:t>лекарственного препарата</w:t>
            </w:r>
            <w:r w:rsidRPr="00910051">
              <w:rPr>
                <w:rFonts w:ascii="Times New Roman" w:eastAsia="Times New Roman" w:hAnsi="Times New Roman"/>
                <w:sz w:val="28"/>
                <w:szCs w:val="28"/>
              </w:rPr>
              <w:t xml:space="preserve"> пациенту с диагнозом, при котором данный </w:t>
            </w:r>
            <w:r>
              <w:rPr>
                <w:rFonts w:ascii="Times New Roman" w:eastAsia="Times New Roman" w:hAnsi="Times New Roman"/>
                <w:sz w:val="28"/>
                <w:szCs w:val="28"/>
              </w:rPr>
              <w:t>лекарственный препарат</w:t>
            </w:r>
            <w:r w:rsidRPr="00910051">
              <w:rPr>
                <w:rFonts w:ascii="Times New Roman" w:eastAsia="Times New Roman" w:hAnsi="Times New Roman"/>
                <w:sz w:val="28"/>
                <w:szCs w:val="28"/>
              </w:rPr>
              <w:t xml:space="preserve"> противопоказан, что указано в инструкц</w:t>
            </w:r>
            <w:r>
              <w:rPr>
                <w:rFonts w:ascii="Times New Roman" w:eastAsia="Times New Roman" w:hAnsi="Times New Roman"/>
                <w:sz w:val="28"/>
                <w:szCs w:val="28"/>
              </w:rPr>
              <w:t>ии по медицинскому применению. Медицинская ошибка</w:t>
            </w:r>
            <w:r w:rsidRPr="00910051">
              <w:rPr>
                <w:rFonts w:ascii="Times New Roman" w:eastAsia="Times New Roman" w:hAnsi="Times New Roman"/>
                <w:sz w:val="28"/>
                <w:szCs w:val="28"/>
              </w:rPr>
              <w:t>, связанная с лекарственным взаимодействием, указанным в инструкции по медицинскому применению</w:t>
            </w:r>
            <w:r>
              <w:rPr>
                <w:rFonts w:ascii="Times New Roman" w:eastAsia="Times New Roman" w:hAnsi="Times New Roman"/>
                <w:sz w:val="28"/>
                <w:szCs w:val="28"/>
              </w:rPr>
              <w:t>.</w:t>
            </w:r>
          </w:p>
          <w:p w:rsidR="00910051" w:rsidRDefault="001B622A" w:rsidP="001B622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Ошибки п</w:t>
            </w:r>
            <w:r w:rsidRPr="001B622A">
              <w:rPr>
                <w:rFonts w:ascii="Times New Roman" w:eastAsia="Times New Roman" w:hAnsi="Times New Roman"/>
                <w:sz w:val="28"/>
                <w:szCs w:val="28"/>
              </w:rPr>
              <w:t>роизводств</w:t>
            </w:r>
            <w:r>
              <w:rPr>
                <w:rFonts w:ascii="Times New Roman" w:eastAsia="Times New Roman" w:hAnsi="Times New Roman"/>
                <w:sz w:val="28"/>
                <w:szCs w:val="28"/>
              </w:rPr>
              <w:t xml:space="preserve">а, </w:t>
            </w:r>
            <w:r w:rsidRPr="001B622A">
              <w:rPr>
                <w:rFonts w:ascii="Times New Roman" w:eastAsia="Times New Roman" w:hAnsi="Times New Roman"/>
                <w:sz w:val="28"/>
                <w:szCs w:val="28"/>
              </w:rPr>
              <w:t>хранени</w:t>
            </w:r>
            <w:r>
              <w:rPr>
                <w:rFonts w:ascii="Times New Roman" w:eastAsia="Times New Roman" w:hAnsi="Times New Roman"/>
                <w:sz w:val="28"/>
                <w:szCs w:val="28"/>
              </w:rPr>
              <w:t xml:space="preserve">я, подготовки </w:t>
            </w:r>
            <w:r w:rsidRPr="001B622A">
              <w:rPr>
                <w:rFonts w:ascii="Times New Roman" w:eastAsia="Times New Roman" w:hAnsi="Times New Roman"/>
                <w:sz w:val="28"/>
                <w:szCs w:val="28"/>
              </w:rPr>
              <w:t>к использованию</w:t>
            </w:r>
            <w:r>
              <w:rPr>
                <w:rFonts w:ascii="Times New Roman" w:eastAsia="Times New Roman" w:hAnsi="Times New Roman"/>
                <w:sz w:val="28"/>
                <w:szCs w:val="28"/>
              </w:rPr>
              <w:t xml:space="preserve">. </w:t>
            </w:r>
            <w:r w:rsidRPr="001B622A">
              <w:rPr>
                <w:rFonts w:ascii="Times New Roman" w:eastAsia="Times New Roman" w:hAnsi="Times New Roman"/>
                <w:sz w:val="28"/>
                <w:szCs w:val="28"/>
              </w:rPr>
              <w:t xml:space="preserve">Обстоятельства или информация, способные привести к </w:t>
            </w:r>
            <w:r>
              <w:rPr>
                <w:rFonts w:ascii="Times New Roman" w:eastAsia="Times New Roman" w:hAnsi="Times New Roman"/>
                <w:sz w:val="28"/>
                <w:szCs w:val="28"/>
              </w:rPr>
              <w:t>медицинской ошибке.</w:t>
            </w:r>
            <w:r w:rsidRPr="001B622A">
              <w:rPr>
                <w:rFonts w:ascii="Times New Roman" w:eastAsia="Times New Roman" w:hAnsi="Times New Roman"/>
                <w:sz w:val="28"/>
                <w:szCs w:val="28"/>
              </w:rPr>
              <w:t xml:space="preserve"> </w:t>
            </w:r>
            <w:r>
              <w:rPr>
                <w:rFonts w:ascii="Times New Roman" w:eastAsia="Times New Roman" w:hAnsi="Times New Roman"/>
                <w:sz w:val="28"/>
                <w:szCs w:val="28"/>
              </w:rPr>
              <w:t>Медицинская ошибка</w:t>
            </w:r>
            <w:r w:rsidRPr="001B622A">
              <w:rPr>
                <w:rFonts w:ascii="Times New Roman" w:eastAsia="Times New Roman" w:hAnsi="Times New Roman"/>
                <w:sz w:val="28"/>
                <w:szCs w:val="28"/>
              </w:rPr>
              <w:t xml:space="preserve">, обусловленная схожестью маркировки на упаковке </w:t>
            </w:r>
            <w:r>
              <w:rPr>
                <w:rFonts w:ascii="Times New Roman" w:eastAsia="Times New Roman" w:hAnsi="Times New Roman"/>
                <w:sz w:val="28"/>
                <w:szCs w:val="28"/>
              </w:rPr>
              <w:t>лекарственных препаратов.</w:t>
            </w:r>
            <w:r w:rsidRPr="001B622A">
              <w:rPr>
                <w:rFonts w:ascii="Times New Roman" w:eastAsia="Times New Roman" w:hAnsi="Times New Roman"/>
                <w:sz w:val="28"/>
                <w:szCs w:val="28"/>
              </w:rPr>
              <w:t xml:space="preserve"> М</w:t>
            </w:r>
            <w:r>
              <w:rPr>
                <w:rFonts w:ascii="Times New Roman" w:eastAsia="Times New Roman" w:hAnsi="Times New Roman"/>
                <w:sz w:val="28"/>
                <w:szCs w:val="28"/>
              </w:rPr>
              <w:t>едицинская ошибка</w:t>
            </w:r>
            <w:r w:rsidRPr="001B622A">
              <w:rPr>
                <w:rFonts w:ascii="Times New Roman" w:eastAsia="Times New Roman" w:hAnsi="Times New Roman"/>
                <w:sz w:val="28"/>
                <w:szCs w:val="28"/>
              </w:rPr>
              <w:t xml:space="preserve">, обусловленная сходством упаковок </w:t>
            </w:r>
            <w:r>
              <w:rPr>
                <w:rFonts w:ascii="Times New Roman" w:eastAsia="Times New Roman" w:hAnsi="Times New Roman"/>
                <w:sz w:val="28"/>
                <w:szCs w:val="28"/>
              </w:rPr>
              <w:t>лекарственных препаратов. Медицинская ошибка</w:t>
            </w:r>
            <w:r w:rsidRPr="001B622A">
              <w:rPr>
                <w:rFonts w:ascii="Times New Roman" w:eastAsia="Times New Roman" w:hAnsi="Times New Roman"/>
                <w:sz w:val="28"/>
                <w:szCs w:val="28"/>
              </w:rPr>
              <w:t xml:space="preserve">, обусловленная схожестью названий </w:t>
            </w:r>
            <w:r>
              <w:rPr>
                <w:rFonts w:ascii="Times New Roman" w:eastAsia="Times New Roman" w:hAnsi="Times New Roman"/>
                <w:sz w:val="28"/>
                <w:szCs w:val="28"/>
              </w:rPr>
              <w:t>лекарственных средств.</w:t>
            </w:r>
            <w:r w:rsidRPr="001B622A">
              <w:rPr>
                <w:rFonts w:ascii="Times New Roman" w:eastAsia="Times New Roman" w:hAnsi="Times New Roman"/>
                <w:sz w:val="28"/>
                <w:szCs w:val="28"/>
              </w:rPr>
              <w:t xml:space="preserve"> Применение </w:t>
            </w:r>
            <w:r>
              <w:rPr>
                <w:rFonts w:ascii="Times New Roman" w:eastAsia="Times New Roman" w:hAnsi="Times New Roman"/>
                <w:sz w:val="28"/>
                <w:szCs w:val="28"/>
              </w:rPr>
              <w:t xml:space="preserve">лекарственных препаратов с истекшим сроком годности. </w:t>
            </w:r>
            <w:r w:rsidRPr="001B622A">
              <w:rPr>
                <w:rFonts w:ascii="Times New Roman" w:eastAsia="Times New Roman" w:hAnsi="Times New Roman"/>
                <w:sz w:val="28"/>
                <w:szCs w:val="28"/>
              </w:rPr>
              <w:t xml:space="preserve">Несоблюдение условий хранения </w:t>
            </w:r>
            <w:r>
              <w:rPr>
                <w:rFonts w:ascii="Times New Roman" w:eastAsia="Times New Roman" w:hAnsi="Times New Roman"/>
                <w:sz w:val="28"/>
                <w:szCs w:val="28"/>
              </w:rPr>
              <w:t>лекарственных препаратов.</w:t>
            </w:r>
            <w:r w:rsidRPr="001B622A">
              <w:rPr>
                <w:rFonts w:ascii="Times New Roman" w:eastAsia="Times New Roman" w:hAnsi="Times New Roman"/>
                <w:sz w:val="28"/>
                <w:szCs w:val="28"/>
              </w:rPr>
              <w:t xml:space="preserve"> Использование некачественного </w:t>
            </w:r>
            <w:r>
              <w:rPr>
                <w:rFonts w:ascii="Times New Roman" w:eastAsia="Times New Roman" w:hAnsi="Times New Roman"/>
                <w:sz w:val="28"/>
                <w:szCs w:val="28"/>
              </w:rPr>
              <w:t>лекарственного препарата.</w:t>
            </w:r>
            <w:r w:rsidRPr="001B622A">
              <w:rPr>
                <w:rFonts w:ascii="Times New Roman" w:eastAsia="Times New Roman" w:hAnsi="Times New Roman"/>
                <w:sz w:val="28"/>
                <w:szCs w:val="28"/>
              </w:rPr>
              <w:t xml:space="preserve"> Содержимое не соответствует </w:t>
            </w:r>
            <w:proofErr w:type="gramStart"/>
            <w:r w:rsidRPr="001B622A">
              <w:rPr>
                <w:rFonts w:ascii="Times New Roman" w:eastAsia="Times New Roman" w:hAnsi="Times New Roman"/>
                <w:sz w:val="28"/>
                <w:szCs w:val="28"/>
              </w:rPr>
              <w:t>указанному</w:t>
            </w:r>
            <w:proofErr w:type="gramEnd"/>
            <w:r w:rsidRPr="001B622A">
              <w:rPr>
                <w:rFonts w:ascii="Times New Roman" w:eastAsia="Times New Roman" w:hAnsi="Times New Roman"/>
                <w:sz w:val="28"/>
                <w:szCs w:val="28"/>
              </w:rPr>
              <w:t xml:space="preserve"> на упаковке</w:t>
            </w:r>
            <w:r>
              <w:rPr>
                <w:rFonts w:ascii="Times New Roman" w:eastAsia="Times New Roman" w:hAnsi="Times New Roman"/>
                <w:sz w:val="28"/>
                <w:szCs w:val="28"/>
              </w:rPr>
              <w:t>.</w:t>
            </w:r>
            <w:r w:rsidRPr="001B622A">
              <w:rPr>
                <w:rFonts w:ascii="Times New Roman" w:eastAsia="Times New Roman" w:hAnsi="Times New Roman"/>
                <w:sz w:val="28"/>
                <w:szCs w:val="28"/>
              </w:rPr>
              <w:t xml:space="preserve"> Случайное применение неверной дозировки </w:t>
            </w:r>
            <w:r>
              <w:rPr>
                <w:rFonts w:ascii="Times New Roman" w:eastAsia="Times New Roman" w:hAnsi="Times New Roman"/>
                <w:sz w:val="28"/>
                <w:szCs w:val="28"/>
              </w:rPr>
              <w:t>лекарственного препарата.</w:t>
            </w:r>
            <w:r w:rsidRPr="001B622A">
              <w:rPr>
                <w:rFonts w:ascii="Times New Roman" w:eastAsia="Times New Roman" w:hAnsi="Times New Roman"/>
                <w:sz w:val="28"/>
                <w:szCs w:val="28"/>
              </w:rPr>
              <w:t xml:space="preserve"> Неправильная техника в процессе применения </w:t>
            </w:r>
            <w:r>
              <w:rPr>
                <w:rFonts w:ascii="Times New Roman" w:eastAsia="Times New Roman" w:hAnsi="Times New Roman"/>
                <w:sz w:val="28"/>
                <w:szCs w:val="28"/>
              </w:rPr>
              <w:t xml:space="preserve">лекарственных средств. </w:t>
            </w:r>
            <w:r w:rsidRPr="001B622A">
              <w:rPr>
                <w:rFonts w:ascii="Times New Roman" w:eastAsia="Times New Roman" w:hAnsi="Times New Roman"/>
                <w:sz w:val="28"/>
                <w:szCs w:val="28"/>
              </w:rPr>
              <w:t xml:space="preserve">Химическая несовместимость </w:t>
            </w:r>
            <w:r>
              <w:rPr>
                <w:rFonts w:ascii="Times New Roman" w:eastAsia="Times New Roman" w:hAnsi="Times New Roman"/>
                <w:sz w:val="28"/>
                <w:szCs w:val="28"/>
              </w:rPr>
              <w:t>лекарственных средств.</w:t>
            </w:r>
          </w:p>
          <w:p w:rsidR="00650E7C" w:rsidRDefault="00650E7C" w:rsidP="00650E7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Ошибки введения. </w:t>
            </w:r>
            <w:r w:rsidRPr="00650E7C">
              <w:rPr>
                <w:rFonts w:ascii="Times New Roman" w:eastAsia="Times New Roman" w:hAnsi="Times New Roman"/>
                <w:sz w:val="28"/>
                <w:szCs w:val="28"/>
              </w:rPr>
              <w:t xml:space="preserve">Обстоятельства или информация, способные привести к </w:t>
            </w:r>
            <w:r>
              <w:rPr>
                <w:rFonts w:ascii="Times New Roman" w:eastAsia="Times New Roman" w:hAnsi="Times New Roman"/>
                <w:sz w:val="28"/>
                <w:szCs w:val="28"/>
              </w:rPr>
              <w:t xml:space="preserve">медицинской ошибке. </w:t>
            </w:r>
            <w:r w:rsidRPr="00650E7C">
              <w:rPr>
                <w:rFonts w:ascii="Times New Roman" w:eastAsia="Times New Roman" w:hAnsi="Times New Roman"/>
                <w:sz w:val="28"/>
                <w:szCs w:val="28"/>
              </w:rPr>
              <w:t xml:space="preserve">Введение фальсифицированного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Использование неверного медицинского устройства для введения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Введение пациенту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не разрешенного в данном возрасте</w:t>
            </w:r>
            <w:r>
              <w:rPr>
                <w:rFonts w:ascii="Times New Roman" w:eastAsia="Times New Roman" w:hAnsi="Times New Roman"/>
                <w:sz w:val="28"/>
                <w:szCs w:val="28"/>
              </w:rPr>
              <w:t>.</w:t>
            </w:r>
            <w:r w:rsidRPr="00650E7C">
              <w:rPr>
                <w:rFonts w:ascii="Times New Roman" w:eastAsia="Times New Roman" w:hAnsi="Times New Roman"/>
                <w:sz w:val="28"/>
                <w:szCs w:val="28"/>
              </w:rPr>
              <w:t xml:space="preserve"> </w:t>
            </w:r>
            <w:r>
              <w:rPr>
                <w:rFonts w:ascii="Times New Roman" w:eastAsia="Times New Roman" w:hAnsi="Times New Roman"/>
                <w:sz w:val="28"/>
                <w:szCs w:val="28"/>
              </w:rPr>
              <w:t>Медицинская ошибка</w:t>
            </w:r>
            <w:r w:rsidRPr="00650E7C">
              <w:rPr>
                <w:rFonts w:ascii="Times New Roman" w:eastAsia="Times New Roman" w:hAnsi="Times New Roman"/>
                <w:sz w:val="28"/>
                <w:szCs w:val="28"/>
              </w:rPr>
              <w:t xml:space="preserve">, обусловленная схожестью маркировки, упаковки, названий </w:t>
            </w:r>
            <w:r>
              <w:rPr>
                <w:rFonts w:ascii="Times New Roman" w:eastAsia="Times New Roman" w:hAnsi="Times New Roman"/>
                <w:sz w:val="28"/>
                <w:szCs w:val="28"/>
              </w:rPr>
              <w:t>лекарственных препаратов.</w:t>
            </w:r>
            <w:r w:rsidRPr="00650E7C">
              <w:rPr>
                <w:rFonts w:ascii="Times New Roman" w:eastAsia="Times New Roman" w:hAnsi="Times New Roman"/>
                <w:sz w:val="28"/>
                <w:szCs w:val="28"/>
              </w:rPr>
              <w:t xml:space="preserve"> Неверный путь введения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Введение неверной дозы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Пропуск дозы</w:t>
            </w:r>
            <w:r>
              <w:rPr>
                <w:rFonts w:ascii="Times New Roman" w:eastAsia="Times New Roman" w:hAnsi="Times New Roman"/>
                <w:sz w:val="28"/>
                <w:szCs w:val="28"/>
              </w:rPr>
              <w:t>.</w:t>
            </w:r>
            <w:r w:rsidRPr="00650E7C">
              <w:rPr>
                <w:rFonts w:ascii="Times New Roman" w:eastAsia="Times New Roman" w:hAnsi="Times New Roman"/>
                <w:sz w:val="28"/>
                <w:szCs w:val="28"/>
              </w:rPr>
              <w:t xml:space="preserve"> Неверный режим приема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Неполный курс вакцинации</w:t>
            </w:r>
            <w:r>
              <w:rPr>
                <w:rFonts w:ascii="Times New Roman" w:eastAsia="Times New Roman" w:hAnsi="Times New Roman"/>
                <w:sz w:val="28"/>
                <w:szCs w:val="28"/>
              </w:rPr>
              <w:t>.</w:t>
            </w:r>
            <w:r w:rsidRPr="00650E7C">
              <w:rPr>
                <w:rFonts w:ascii="Times New Roman" w:eastAsia="Times New Roman" w:hAnsi="Times New Roman"/>
                <w:sz w:val="28"/>
                <w:szCs w:val="28"/>
              </w:rPr>
              <w:t xml:space="preserve"> Введение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с истекшим сроком годности</w:t>
            </w:r>
            <w:r>
              <w:rPr>
                <w:rFonts w:ascii="Times New Roman" w:eastAsia="Times New Roman" w:hAnsi="Times New Roman"/>
                <w:sz w:val="28"/>
                <w:szCs w:val="28"/>
              </w:rPr>
              <w:t>.</w:t>
            </w:r>
            <w:r w:rsidRPr="00650E7C">
              <w:rPr>
                <w:rFonts w:ascii="Times New Roman" w:eastAsia="Times New Roman" w:hAnsi="Times New Roman"/>
                <w:sz w:val="28"/>
                <w:szCs w:val="28"/>
              </w:rPr>
              <w:t xml:space="preserve"> Многократное использование продукта для однократного применения</w:t>
            </w:r>
            <w:r>
              <w:rPr>
                <w:rFonts w:ascii="Times New Roman" w:eastAsia="Times New Roman" w:hAnsi="Times New Roman"/>
                <w:sz w:val="28"/>
                <w:szCs w:val="28"/>
              </w:rPr>
              <w:t>.</w:t>
            </w:r>
            <w:r w:rsidRPr="00650E7C">
              <w:rPr>
                <w:rFonts w:ascii="Times New Roman" w:eastAsia="Times New Roman" w:hAnsi="Times New Roman"/>
                <w:sz w:val="28"/>
                <w:szCs w:val="28"/>
              </w:rPr>
              <w:t xml:space="preserve"> Введение некачественного </w:t>
            </w:r>
            <w:r>
              <w:rPr>
                <w:rFonts w:ascii="Times New Roman" w:eastAsia="Times New Roman" w:hAnsi="Times New Roman"/>
                <w:sz w:val="28"/>
                <w:szCs w:val="28"/>
              </w:rPr>
              <w:t>лекарственного препарата.</w:t>
            </w:r>
            <w:r w:rsidRPr="00650E7C">
              <w:rPr>
                <w:rFonts w:ascii="Times New Roman" w:eastAsia="Times New Roman" w:hAnsi="Times New Roman"/>
                <w:sz w:val="28"/>
                <w:szCs w:val="28"/>
              </w:rPr>
              <w:t xml:space="preserve"> Отсутствие приверженности к лечению</w:t>
            </w:r>
            <w:r>
              <w:rPr>
                <w:rFonts w:ascii="Times New Roman" w:eastAsia="Times New Roman" w:hAnsi="Times New Roman"/>
                <w:sz w:val="28"/>
                <w:szCs w:val="28"/>
              </w:rPr>
              <w:t>.</w:t>
            </w:r>
          </w:p>
          <w:p w:rsidR="00BF25D4" w:rsidRPr="00A86020"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Ошибки мониторинга. </w:t>
            </w:r>
            <w:r w:rsidRPr="00BF25D4">
              <w:rPr>
                <w:rFonts w:ascii="Times New Roman" w:eastAsia="Times New Roman" w:hAnsi="Times New Roman"/>
                <w:sz w:val="28"/>
                <w:szCs w:val="28"/>
              </w:rPr>
              <w:t xml:space="preserve">Обстоятельства или информация, способные привести к </w:t>
            </w:r>
            <w:r>
              <w:rPr>
                <w:rFonts w:ascii="Times New Roman" w:eastAsia="Times New Roman" w:hAnsi="Times New Roman"/>
                <w:sz w:val="28"/>
                <w:szCs w:val="28"/>
              </w:rPr>
              <w:t xml:space="preserve">медицинской ошибке. </w:t>
            </w:r>
            <w:r w:rsidRPr="00BF25D4">
              <w:rPr>
                <w:rFonts w:ascii="Times New Roman" w:eastAsia="Times New Roman" w:hAnsi="Times New Roman"/>
                <w:sz w:val="28"/>
                <w:szCs w:val="28"/>
              </w:rPr>
              <w:t>Неполный курс вакцинации</w:t>
            </w:r>
            <w:r>
              <w:rPr>
                <w:rFonts w:ascii="Times New Roman" w:eastAsia="Times New Roman" w:hAnsi="Times New Roman"/>
                <w:sz w:val="28"/>
                <w:szCs w:val="28"/>
              </w:rPr>
              <w:t>.</w:t>
            </w:r>
            <w:r w:rsidRPr="00BF25D4">
              <w:rPr>
                <w:rFonts w:ascii="Times New Roman" w:eastAsia="Times New Roman" w:hAnsi="Times New Roman"/>
                <w:sz w:val="28"/>
                <w:szCs w:val="28"/>
              </w:rPr>
              <w:t xml:space="preserve"> Отсутствие </w:t>
            </w:r>
            <w:proofErr w:type="gramStart"/>
            <w:r w:rsidRPr="00BF25D4">
              <w:rPr>
                <w:rFonts w:ascii="Times New Roman" w:eastAsia="Times New Roman" w:hAnsi="Times New Roman"/>
                <w:sz w:val="28"/>
                <w:szCs w:val="28"/>
              </w:rPr>
              <w:t>контроля за</w:t>
            </w:r>
            <w:proofErr w:type="gramEnd"/>
            <w:r w:rsidRPr="00BF25D4">
              <w:rPr>
                <w:rFonts w:ascii="Times New Roman" w:eastAsia="Times New Roman" w:hAnsi="Times New Roman"/>
                <w:sz w:val="28"/>
                <w:szCs w:val="28"/>
              </w:rPr>
              <w:t xml:space="preserve"> приверженностью к лечению</w:t>
            </w:r>
            <w:r>
              <w:rPr>
                <w:rFonts w:ascii="Times New Roman" w:eastAsia="Times New Roman" w:hAnsi="Times New Roman"/>
                <w:sz w:val="28"/>
                <w:szCs w:val="28"/>
              </w:rPr>
              <w:t>.</w:t>
            </w:r>
          </w:p>
        </w:tc>
        <w:tc>
          <w:tcPr>
            <w:tcW w:w="557" w:type="pct"/>
            <w:vMerge/>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593" w:type="pct"/>
            <w:vMerge/>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1A7DF1" w:rsidRPr="00A86020"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b/>
        </w:rPr>
        <w:lastRenderedPageBreak/>
        <w:t>*</w:t>
      </w:r>
      <w:r w:rsidR="00C0454E">
        <w:rPr>
          <w:rFonts w:ascii="Times New Roman" w:hAnsi="Times New Roman"/>
          <w:b/>
        </w:rPr>
        <w:t xml:space="preserve"> </w:t>
      </w: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lastRenderedPageBreak/>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7817BC" w:rsidRPr="00A86020" w:rsidRDefault="007817BC"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5431F" w:rsidRPr="00A86020" w:rsidRDefault="0005431F" w:rsidP="0005431F">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0091073E">
        <w:rPr>
          <w:rFonts w:ascii="Times New Roman" w:eastAsia="Times New Roman" w:hAnsi="Times New Roman"/>
          <w:sz w:val="28"/>
          <w:szCs w:val="28"/>
          <w:lang w:eastAsia="ru-RU"/>
        </w:rPr>
        <w:t>2</w:t>
      </w:r>
    </w:p>
    <w:p w:rsidR="0005431F" w:rsidRDefault="0005431F" w:rsidP="0005431F">
      <w:pPr>
        <w:spacing w:after="0" w:line="240" w:lineRule="auto"/>
        <w:jc w:val="center"/>
        <w:rPr>
          <w:rFonts w:ascii="Times New Roman" w:hAnsi="Times New Roman"/>
          <w:b/>
          <w:sz w:val="28"/>
          <w:szCs w:val="28"/>
        </w:rPr>
      </w:pPr>
      <w:r>
        <w:rPr>
          <w:rFonts w:ascii="Times New Roman" w:hAnsi="Times New Roman"/>
          <w:b/>
          <w:sz w:val="28"/>
          <w:szCs w:val="28"/>
        </w:rPr>
        <w:t>ПРОМЕЖУТОЧНАЯ</w:t>
      </w:r>
      <w:r w:rsidR="00C0454E">
        <w:rPr>
          <w:rFonts w:ascii="Times New Roman" w:hAnsi="Times New Roman"/>
          <w:b/>
          <w:sz w:val="28"/>
          <w:szCs w:val="28"/>
        </w:rPr>
        <w:t xml:space="preserve"> </w:t>
      </w:r>
      <w:r w:rsidRPr="00A86020">
        <w:rPr>
          <w:rFonts w:ascii="Times New Roman" w:hAnsi="Times New Roman"/>
          <w:b/>
          <w:sz w:val="28"/>
          <w:szCs w:val="28"/>
        </w:rPr>
        <w:t>АТТЕСТАЦИЯ</w:t>
      </w:r>
    </w:p>
    <w:p w:rsidR="0005431F" w:rsidRPr="00A86020" w:rsidRDefault="0005431F" w:rsidP="0005431F">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431F" w:rsidRPr="00A86020" w:rsidTr="00166C2D">
        <w:tc>
          <w:tcPr>
            <w:tcW w:w="8025"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1160"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Pr="00A86020">
              <w:rPr>
                <w:rFonts w:ascii="Times New Roman" w:hAnsi="Times New Roman"/>
                <w:sz w:val="24"/>
                <w:szCs w:val="24"/>
              </w:rPr>
              <w:t>*</w:t>
            </w:r>
          </w:p>
        </w:tc>
        <w:tc>
          <w:tcPr>
            <w:tcW w:w="1237"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05431F" w:rsidRPr="00A86020" w:rsidTr="00166C2D">
        <w:tc>
          <w:tcPr>
            <w:tcW w:w="8025" w:type="dxa"/>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1160" w:type="dxa"/>
            <w:vMerge w:val="restart"/>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3</w:t>
            </w:r>
          </w:p>
        </w:tc>
        <w:tc>
          <w:tcPr>
            <w:tcW w:w="1237" w:type="dxa"/>
            <w:vMerge w:val="restart"/>
            <w:vAlign w:val="center"/>
          </w:tcPr>
          <w:p w:rsidR="0005431F" w:rsidRPr="00A86020" w:rsidRDefault="00E034DB" w:rsidP="00166C2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05431F" w:rsidRPr="00A86020" w:rsidTr="00166C2D">
        <w:tc>
          <w:tcPr>
            <w:tcW w:w="8025" w:type="dxa"/>
          </w:tcPr>
          <w:p w:rsidR="0005431F" w:rsidRPr="00A86020" w:rsidRDefault="00E14D72" w:rsidP="00E14D72">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Промежуточная</w:t>
            </w:r>
            <w:r w:rsidR="00C0454E">
              <w:rPr>
                <w:rFonts w:ascii="Times New Roman" w:eastAsia="Times New Roman" w:hAnsi="Times New Roman"/>
                <w:sz w:val="28"/>
                <w:szCs w:val="28"/>
              </w:rPr>
              <w:t xml:space="preserve"> </w:t>
            </w:r>
            <w:r>
              <w:rPr>
                <w:rFonts w:ascii="Times New Roman" w:eastAsia="Times New Roman" w:hAnsi="Times New Roman"/>
                <w:sz w:val="28"/>
                <w:szCs w:val="28"/>
              </w:rPr>
              <w:t>аттестация.</w:t>
            </w:r>
          </w:p>
        </w:tc>
        <w:tc>
          <w:tcPr>
            <w:tcW w:w="1160" w:type="dxa"/>
            <w:vMerge/>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05431F" w:rsidRPr="00A86020" w:rsidRDefault="0005431F" w:rsidP="00166C2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5431F" w:rsidRPr="00A86020" w:rsidRDefault="0005431F" w:rsidP="000543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05431F" w:rsidRDefault="0005431F"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043D3" w:rsidRPr="00A86020"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0091073E">
        <w:rPr>
          <w:rFonts w:ascii="Times New Roman" w:eastAsia="Times New Roman" w:hAnsi="Times New Roman"/>
          <w:sz w:val="28"/>
          <w:szCs w:val="28"/>
          <w:lang w:eastAsia="ru-RU"/>
        </w:rPr>
        <w:t>3</w:t>
      </w:r>
    </w:p>
    <w:p w:rsidR="003315F7" w:rsidRPr="00A86020" w:rsidRDefault="00BF25D4"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r w:rsidRPr="00BF25D4">
        <w:rPr>
          <w:rFonts w:ascii="Times New Roman" w:hAnsi="Times New Roman"/>
          <w:b/>
          <w:sz w:val="28"/>
          <w:szCs w:val="28"/>
        </w:rPr>
        <w:t>ОБЕСПЕЧЕНИЕ БЕЗОПАСНОСТИ ЛЕКАРСТВЕННОЙ ТЕРАПИИ</w:t>
      </w:r>
    </w:p>
    <w:p w:rsidR="00352329" w:rsidRPr="00A86020" w:rsidRDefault="00352329" w:rsidP="002B61EB">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86020" w:rsidRPr="00A86020" w:rsidTr="007E42DF">
        <w:tc>
          <w:tcPr>
            <w:tcW w:w="8025"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1160"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Pr="00A86020">
              <w:rPr>
                <w:rFonts w:ascii="Times New Roman" w:hAnsi="Times New Roman"/>
                <w:sz w:val="24"/>
                <w:szCs w:val="24"/>
              </w:rPr>
              <w:t>*</w:t>
            </w:r>
          </w:p>
        </w:tc>
        <w:tc>
          <w:tcPr>
            <w:tcW w:w="1237"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A86020" w:rsidRPr="00A86020" w:rsidTr="007E42DF">
        <w:tc>
          <w:tcPr>
            <w:tcW w:w="8025" w:type="dxa"/>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1160" w:type="dxa"/>
            <w:vMerge w:val="restart"/>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3</w:t>
            </w:r>
          </w:p>
        </w:tc>
        <w:tc>
          <w:tcPr>
            <w:tcW w:w="1237" w:type="dxa"/>
            <w:vMerge w:val="restart"/>
            <w:vAlign w:val="center"/>
          </w:tcPr>
          <w:p w:rsidR="002B61EB" w:rsidRPr="00A86020" w:rsidRDefault="00E034DB" w:rsidP="007E42D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16</w:t>
            </w:r>
          </w:p>
        </w:tc>
      </w:tr>
      <w:tr w:rsidR="00A86020" w:rsidRPr="00A86020" w:rsidTr="007E42DF">
        <w:tc>
          <w:tcPr>
            <w:tcW w:w="8025" w:type="dxa"/>
          </w:tcPr>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Н</w:t>
            </w:r>
            <w:r w:rsidRPr="00BF25D4">
              <w:rPr>
                <w:rFonts w:ascii="Times New Roman" w:eastAsia="Times New Roman" w:hAnsi="Times New Roman"/>
                <w:sz w:val="28"/>
                <w:szCs w:val="28"/>
              </w:rPr>
              <w:t>ормативная база в области обеспечения без</w:t>
            </w:r>
            <w:r>
              <w:rPr>
                <w:rFonts w:ascii="Times New Roman" w:eastAsia="Times New Roman" w:hAnsi="Times New Roman"/>
                <w:sz w:val="28"/>
                <w:szCs w:val="28"/>
              </w:rPr>
              <w:t>опасности лекарственной терапии.</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М</w:t>
            </w:r>
            <w:r w:rsidRPr="00BF25D4">
              <w:rPr>
                <w:rFonts w:ascii="Times New Roman" w:eastAsia="Times New Roman" w:hAnsi="Times New Roman"/>
                <w:sz w:val="28"/>
                <w:szCs w:val="28"/>
              </w:rPr>
              <w:t>едикаменты высокого риска и ущерб от оши</w:t>
            </w:r>
            <w:r>
              <w:rPr>
                <w:rFonts w:ascii="Times New Roman" w:eastAsia="Times New Roman" w:hAnsi="Times New Roman"/>
                <w:sz w:val="28"/>
                <w:szCs w:val="28"/>
              </w:rPr>
              <w:t>бок, связанных с их применением.</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Pr="00BF25D4">
              <w:rPr>
                <w:rFonts w:ascii="Times New Roman" w:eastAsia="Times New Roman" w:hAnsi="Times New Roman"/>
                <w:sz w:val="28"/>
                <w:szCs w:val="28"/>
              </w:rPr>
              <w:t>онятия и взаимосвязь понятий нежелательное лекарственное событие (НЛС), потенциальное НЛС, нежелательная лекарственная реакция (НЛР), нежелательная побочная реакция (НПР), лекарственная ош</w:t>
            </w:r>
            <w:r>
              <w:rPr>
                <w:rFonts w:ascii="Times New Roman" w:eastAsia="Times New Roman" w:hAnsi="Times New Roman"/>
                <w:sz w:val="28"/>
                <w:szCs w:val="28"/>
              </w:rPr>
              <w:t>ибка, вред, предотвратимый вред.</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Э</w:t>
            </w:r>
            <w:r w:rsidRPr="00BF25D4">
              <w:rPr>
                <w:rFonts w:ascii="Times New Roman" w:eastAsia="Times New Roman" w:hAnsi="Times New Roman"/>
                <w:sz w:val="28"/>
                <w:szCs w:val="28"/>
              </w:rPr>
              <w:t>тапы лекарственной терапии и типичные ошиб</w:t>
            </w:r>
            <w:r>
              <w:rPr>
                <w:rFonts w:ascii="Times New Roman" w:eastAsia="Times New Roman" w:hAnsi="Times New Roman"/>
                <w:sz w:val="28"/>
                <w:szCs w:val="28"/>
              </w:rPr>
              <w:t>ки, возникающие на каждом этапе.</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Pr="00BF25D4">
              <w:rPr>
                <w:rFonts w:ascii="Times New Roman" w:eastAsia="Times New Roman" w:hAnsi="Times New Roman"/>
                <w:sz w:val="28"/>
                <w:szCs w:val="28"/>
              </w:rPr>
              <w:t>беспечение преемственности лекарственной терапии на различных этапах оказания медицинской помощи (технологии с</w:t>
            </w:r>
            <w:r>
              <w:rPr>
                <w:rFonts w:ascii="Times New Roman" w:eastAsia="Times New Roman" w:hAnsi="Times New Roman"/>
                <w:sz w:val="28"/>
                <w:szCs w:val="28"/>
              </w:rPr>
              <w:t>верки лекарственных назначений).</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BF25D4">
              <w:rPr>
                <w:rFonts w:ascii="Times New Roman" w:eastAsia="Times New Roman" w:hAnsi="Times New Roman"/>
                <w:sz w:val="28"/>
                <w:szCs w:val="28"/>
              </w:rPr>
              <w:t>пособы выявл</w:t>
            </w:r>
            <w:r>
              <w:rPr>
                <w:rFonts w:ascii="Times New Roman" w:eastAsia="Times New Roman" w:hAnsi="Times New Roman"/>
                <w:sz w:val="28"/>
                <w:szCs w:val="28"/>
              </w:rPr>
              <w:t>ения НЛС и НЛР, метод триггеров.</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К</w:t>
            </w:r>
            <w:r w:rsidRPr="00BF25D4">
              <w:rPr>
                <w:rFonts w:ascii="Times New Roman" w:eastAsia="Times New Roman" w:hAnsi="Times New Roman"/>
                <w:sz w:val="28"/>
                <w:szCs w:val="28"/>
              </w:rPr>
              <w:t>атегории тяжести и</w:t>
            </w:r>
            <w:r>
              <w:rPr>
                <w:rFonts w:ascii="Times New Roman" w:eastAsia="Times New Roman" w:hAnsi="Times New Roman"/>
                <w:sz w:val="28"/>
                <w:szCs w:val="28"/>
              </w:rPr>
              <w:t xml:space="preserve"> </w:t>
            </w:r>
            <w:proofErr w:type="spellStart"/>
            <w:r w:rsidRPr="00BF25D4">
              <w:rPr>
                <w:rFonts w:ascii="Times New Roman" w:eastAsia="Times New Roman" w:hAnsi="Times New Roman"/>
                <w:sz w:val="28"/>
                <w:szCs w:val="28"/>
              </w:rPr>
              <w:t>предотвратимости</w:t>
            </w:r>
            <w:proofErr w:type="spellEnd"/>
            <w:r w:rsidRPr="00BF25D4">
              <w:rPr>
                <w:rFonts w:ascii="Times New Roman" w:eastAsia="Times New Roman" w:hAnsi="Times New Roman"/>
                <w:sz w:val="28"/>
                <w:szCs w:val="28"/>
              </w:rPr>
              <w:t xml:space="preserve"> лекарственных ошибок, вероятной с</w:t>
            </w:r>
            <w:r>
              <w:rPr>
                <w:rFonts w:ascii="Times New Roman" w:eastAsia="Times New Roman" w:hAnsi="Times New Roman"/>
                <w:sz w:val="28"/>
                <w:szCs w:val="28"/>
              </w:rPr>
              <w:t>вязи НПР с применением лекарств.</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П</w:t>
            </w:r>
            <w:r w:rsidRPr="00BF25D4">
              <w:rPr>
                <w:rFonts w:ascii="Times New Roman" w:eastAsia="Times New Roman" w:hAnsi="Times New Roman"/>
                <w:sz w:val="28"/>
                <w:szCs w:val="28"/>
              </w:rPr>
              <w:t>одходы к предотвращ</w:t>
            </w:r>
            <w:r>
              <w:rPr>
                <w:rFonts w:ascii="Times New Roman" w:eastAsia="Times New Roman" w:hAnsi="Times New Roman"/>
                <w:sz w:val="28"/>
                <w:szCs w:val="28"/>
              </w:rPr>
              <w:t>ению лекарственных ошибок.</w:t>
            </w:r>
          </w:p>
          <w:p w:rsidR="00BF25D4" w:rsidRPr="00BF25D4"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BF25D4">
              <w:rPr>
                <w:rFonts w:ascii="Times New Roman" w:eastAsia="Times New Roman" w:hAnsi="Times New Roman"/>
                <w:sz w:val="28"/>
                <w:szCs w:val="28"/>
              </w:rPr>
              <w:t>тандартизация протоколов лекарственной терапии на примере протокола безопасного применен</w:t>
            </w:r>
            <w:r>
              <w:rPr>
                <w:rFonts w:ascii="Times New Roman" w:eastAsia="Times New Roman" w:hAnsi="Times New Roman"/>
                <w:sz w:val="28"/>
                <w:szCs w:val="28"/>
              </w:rPr>
              <w:t>ия антикоагулянтов в стационаре.</w:t>
            </w:r>
          </w:p>
          <w:p w:rsidR="00E034DB" w:rsidRPr="00A86020" w:rsidRDefault="00BF25D4" w:rsidP="00BF25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А</w:t>
            </w:r>
            <w:r w:rsidRPr="00BF25D4">
              <w:rPr>
                <w:rFonts w:ascii="Times New Roman" w:eastAsia="Times New Roman" w:hAnsi="Times New Roman"/>
                <w:sz w:val="28"/>
                <w:szCs w:val="28"/>
              </w:rPr>
              <w:t xml:space="preserve">втоматизированные системы поддержки принятия решений в </w:t>
            </w:r>
            <w:r w:rsidRPr="00BF25D4">
              <w:rPr>
                <w:rFonts w:ascii="Times New Roman" w:eastAsia="Times New Roman" w:hAnsi="Times New Roman"/>
                <w:sz w:val="28"/>
                <w:szCs w:val="28"/>
              </w:rPr>
              <w:lastRenderedPageBreak/>
              <w:t>области лекарственной терапии.</w:t>
            </w:r>
          </w:p>
        </w:tc>
        <w:tc>
          <w:tcPr>
            <w:tcW w:w="1160" w:type="dxa"/>
            <w:vMerge/>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c>
          <w:tcPr>
            <w:tcW w:w="1237" w:type="dxa"/>
            <w:vMerge/>
          </w:tcPr>
          <w:p w:rsidR="002B61EB" w:rsidRPr="00A86020" w:rsidRDefault="002B61EB" w:rsidP="007E42DF">
            <w:pPr>
              <w:overflowPunct w:val="0"/>
              <w:autoSpaceDE w:val="0"/>
              <w:autoSpaceDN w:val="0"/>
              <w:adjustRightInd w:val="0"/>
              <w:spacing w:after="0" w:line="240" w:lineRule="auto"/>
              <w:jc w:val="center"/>
              <w:textAlignment w:val="baseline"/>
              <w:rPr>
                <w:rFonts w:ascii="Times New Roman" w:eastAsia="Times New Roman" w:hAnsi="Times New Roman"/>
                <w:sz w:val="28"/>
                <w:szCs w:val="28"/>
              </w:rPr>
            </w:pPr>
          </w:p>
        </w:tc>
      </w:tr>
    </w:tbl>
    <w:p w:rsidR="002B61EB" w:rsidRPr="00A86020" w:rsidRDefault="002B61EB" w:rsidP="002B61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i/>
        </w:rPr>
        <w:lastRenderedPageBreak/>
        <w:t>*</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5B64B9" w:rsidRPr="00A86020" w:rsidRDefault="005B64B9" w:rsidP="00E32714">
      <w:pPr>
        <w:overflowPunct w:val="0"/>
        <w:autoSpaceDE w:val="0"/>
        <w:autoSpaceDN w:val="0"/>
        <w:adjustRightInd w:val="0"/>
        <w:spacing w:after="0" w:line="240" w:lineRule="auto"/>
        <w:jc w:val="center"/>
        <w:textAlignment w:val="baseline"/>
        <w:rPr>
          <w:rFonts w:ascii="Times New Roman" w:hAnsi="Times New Roman"/>
        </w:rPr>
      </w:pPr>
    </w:p>
    <w:p w:rsidR="00BD6A53" w:rsidRPr="00A86020" w:rsidRDefault="00BD6A5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A86020">
        <w:rPr>
          <w:rFonts w:ascii="Times New Roman" w:eastAsia="Times New Roman" w:hAnsi="Times New Roman"/>
          <w:sz w:val="28"/>
          <w:szCs w:val="28"/>
          <w:lang w:eastAsia="ru-RU"/>
        </w:rPr>
        <w:t>МОДУЛЬ</w:t>
      </w:r>
      <w:r w:rsidR="00C0454E">
        <w:rPr>
          <w:rFonts w:ascii="Times New Roman" w:eastAsia="Times New Roman" w:hAnsi="Times New Roman"/>
          <w:sz w:val="28"/>
          <w:szCs w:val="28"/>
          <w:lang w:eastAsia="ru-RU"/>
        </w:rPr>
        <w:t xml:space="preserve"> </w:t>
      </w:r>
      <w:r w:rsidR="0091073E">
        <w:rPr>
          <w:rFonts w:ascii="Times New Roman" w:eastAsia="Times New Roman" w:hAnsi="Times New Roman"/>
          <w:sz w:val="28"/>
          <w:szCs w:val="28"/>
          <w:lang w:eastAsia="ru-RU"/>
        </w:rPr>
        <w:t>4</w:t>
      </w:r>
    </w:p>
    <w:p w:rsidR="00F14741" w:rsidRDefault="00F14741" w:rsidP="00E32714">
      <w:pPr>
        <w:spacing w:after="0" w:line="240" w:lineRule="auto"/>
        <w:jc w:val="center"/>
        <w:rPr>
          <w:rFonts w:ascii="Times New Roman" w:hAnsi="Times New Roman"/>
          <w:b/>
          <w:sz w:val="28"/>
          <w:szCs w:val="28"/>
        </w:rPr>
      </w:pPr>
      <w:r w:rsidRPr="00A86020">
        <w:rPr>
          <w:rFonts w:ascii="Times New Roman" w:hAnsi="Times New Roman"/>
          <w:b/>
          <w:sz w:val="28"/>
          <w:szCs w:val="28"/>
        </w:rPr>
        <w:t>ИТОГОВАЯ</w:t>
      </w:r>
      <w:r w:rsidR="00C0454E">
        <w:rPr>
          <w:rFonts w:ascii="Times New Roman" w:hAnsi="Times New Roman"/>
          <w:b/>
          <w:sz w:val="28"/>
          <w:szCs w:val="28"/>
        </w:rPr>
        <w:t xml:space="preserve"> </w:t>
      </w:r>
      <w:r w:rsidRPr="00A86020">
        <w:rPr>
          <w:rFonts w:ascii="Times New Roman" w:hAnsi="Times New Roman"/>
          <w:b/>
          <w:sz w:val="28"/>
          <w:szCs w:val="28"/>
        </w:rPr>
        <w:t>АТТЕСТАЦИЯ</w:t>
      </w:r>
    </w:p>
    <w:p w:rsidR="006A335A" w:rsidRPr="00A86020" w:rsidRDefault="006A335A" w:rsidP="00E3271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A86020" w:rsidRPr="00A86020" w:rsidTr="00147BAB">
        <w:tc>
          <w:tcPr>
            <w:tcW w:w="8025" w:type="dxa"/>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Формы</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организации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учебной</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деятельности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содержание</w:t>
            </w:r>
            <w:r w:rsidR="00C0454E">
              <w:rPr>
                <w:rFonts w:ascii="Times New Roman" w:eastAsia="Times New Roman" w:hAnsi="Times New Roman"/>
                <w:b/>
                <w:sz w:val="24"/>
                <w:szCs w:val="24"/>
              </w:rPr>
              <w:t xml:space="preserve"> </w:t>
            </w:r>
          </w:p>
        </w:tc>
        <w:tc>
          <w:tcPr>
            <w:tcW w:w="1160" w:type="dxa"/>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Уровень</w:t>
            </w:r>
            <w:r w:rsidR="00C0454E">
              <w:rPr>
                <w:rFonts w:ascii="Times New Roman" w:eastAsia="Times New Roman" w:hAnsi="Times New Roman"/>
                <w:b/>
              </w:rPr>
              <w:t xml:space="preserve"> </w:t>
            </w:r>
            <w:r w:rsidRPr="00A86020">
              <w:rPr>
                <w:rFonts w:ascii="Times New Roman" w:eastAsia="Times New Roman" w:hAnsi="Times New Roman"/>
                <w:b/>
              </w:rPr>
              <w:t>освоения</w:t>
            </w:r>
            <w:r w:rsidR="00A729B8" w:rsidRPr="00A86020">
              <w:rPr>
                <w:rFonts w:ascii="Times New Roman" w:hAnsi="Times New Roman"/>
                <w:sz w:val="24"/>
                <w:szCs w:val="24"/>
              </w:rPr>
              <w:t>*</w:t>
            </w:r>
          </w:p>
        </w:tc>
        <w:tc>
          <w:tcPr>
            <w:tcW w:w="1237" w:type="dxa"/>
          </w:tcPr>
          <w:p w:rsidR="000563F3" w:rsidRPr="00A86020" w:rsidRDefault="000563F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A86020">
              <w:rPr>
                <w:rFonts w:ascii="Times New Roman" w:eastAsia="Times New Roman" w:hAnsi="Times New Roman"/>
                <w:b/>
              </w:rPr>
              <w:t>Объём</w:t>
            </w:r>
            <w:r w:rsidR="00C0454E">
              <w:rPr>
                <w:rFonts w:ascii="Times New Roman" w:eastAsia="Times New Roman" w:hAnsi="Times New Roman"/>
                <w:b/>
              </w:rPr>
              <w:t xml:space="preserve"> </w:t>
            </w:r>
            <w:r w:rsidRPr="00A86020">
              <w:rPr>
                <w:rFonts w:ascii="Times New Roman" w:eastAsia="Times New Roman" w:hAnsi="Times New Roman"/>
                <w:b/>
              </w:rPr>
              <w:t>учебной</w:t>
            </w:r>
            <w:r w:rsidR="00C0454E">
              <w:rPr>
                <w:rFonts w:ascii="Times New Roman" w:eastAsia="Times New Roman" w:hAnsi="Times New Roman"/>
                <w:b/>
              </w:rPr>
              <w:t xml:space="preserve"> </w:t>
            </w:r>
            <w:r w:rsidRPr="00A86020">
              <w:rPr>
                <w:rFonts w:ascii="Times New Roman" w:eastAsia="Times New Roman" w:hAnsi="Times New Roman"/>
                <w:b/>
              </w:rPr>
              <w:t>нагрузки</w:t>
            </w:r>
            <w:r w:rsidR="00C0454E">
              <w:rPr>
                <w:rFonts w:ascii="Times New Roman" w:eastAsia="Times New Roman" w:hAnsi="Times New Roman"/>
                <w:b/>
              </w:rPr>
              <w:t xml:space="preserve"> </w:t>
            </w:r>
            <w:r w:rsidRPr="00A86020">
              <w:rPr>
                <w:rFonts w:ascii="Times New Roman" w:eastAsia="Times New Roman" w:hAnsi="Times New Roman"/>
                <w:b/>
              </w:rPr>
              <w:t>(</w:t>
            </w:r>
            <w:proofErr w:type="spellStart"/>
            <w:r w:rsidRPr="00A86020">
              <w:rPr>
                <w:rFonts w:ascii="Times New Roman" w:eastAsia="Times New Roman" w:hAnsi="Times New Roman"/>
                <w:b/>
              </w:rPr>
              <w:t>ак</w:t>
            </w:r>
            <w:proofErr w:type="gramStart"/>
            <w:r w:rsidRPr="00A86020">
              <w:rPr>
                <w:rFonts w:ascii="Times New Roman" w:eastAsia="Times New Roman" w:hAnsi="Times New Roman"/>
                <w:b/>
              </w:rPr>
              <w:t>.ч</w:t>
            </w:r>
            <w:proofErr w:type="gramEnd"/>
            <w:r w:rsidRPr="00A86020">
              <w:rPr>
                <w:rFonts w:ascii="Times New Roman" w:eastAsia="Times New Roman" w:hAnsi="Times New Roman"/>
                <w:b/>
              </w:rPr>
              <w:t>ас</w:t>
            </w:r>
            <w:proofErr w:type="spellEnd"/>
            <w:r w:rsidRPr="00A86020">
              <w:rPr>
                <w:rFonts w:ascii="Times New Roman" w:eastAsia="Times New Roman" w:hAnsi="Times New Roman"/>
                <w:b/>
              </w:rPr>
              <w:t>)</w:t>
            </w:r>
          </w:p>
        </w:tc>
      </w:tr>
      <w:tr w:rsidR="00A86020" w:rsidRPr="00A86020" w:rsidTr="00147BAB">
        <w:tc>
          <w:tcPr>
            <w:tcW w:w="8025" w:type="dxa"/>
          </w:tcPr>
          <w:p w:rsidR="004820D5" w:rsidRPr="00A86020"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eastAsia="Times New Roman" w:hAnsi="Times New Roman"/>
                <w:b/>
                <w:sz w:val="24"/>
                <w:szCs w:val="24"/>
              </w:rPr>
              <w:t>Самостоятельная</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работа</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(ДОТ</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и</w:t>
            </w:r>
            <w:r w:rsidR="00C0454E">
              <w:rPr>
                <w:rFonts w:ascii="Times New Roman" w:eastAsia="Times New Roman" w:hAnsi="Times New Roman"/>
                <w:b/>
                <w:sz w:val="24"/>
                <w:szCs w:val="24"/>
              </w:rPr>
              <w:t xml:space="preserve"> </w:t>
            </w:r>
            <w:r w:rsidRPr="00A86020">
              <w:rPr>
                <w:rFonts w:ascii="Times New Roman" w:eastAsia="Times New Roman" w:hAnsi="Times New Roman"/>
                <w:b/>
                <w:sz w:val="24"/>
                <w:szCs w:val="24"/>
              </w:rPr>
              <w:t>ЭО)</w:t>
            </w:r>
          </w:p>
        </w:tc>
        <w:tc>
          <w:tcPr>
            <w:tcW w:w="1160" w:type="dxa"/>
            <w:vMerge w:val="restart"/>
          </w:tcPr>
          <w:p w:rsidR="004820D5" w:rsidRPr="00A86020" w:rsidRDefault="00A729B8"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A86020">
              <w:rPr>
                <w:rFonts w:ascii="Times New Roman" w:hAnsi="Times New Roman"/>
                <w:sz w:val="24"/>
                <w:szCs w:val="24"/>
              </w:rPr>
              <w:t>3</w:t>
            </w:r>
          </w:p>
        </w:tc>
        <w:tc>
          <w:tcPr>
            <w:tcW w:w="1237" w:type="dxa"/>
            <w:vMerge w:val="restart"/>
            <w:vAlign w:val="center"/>
          </w:tcPr>
          <w:p w:rsidR="004820D5" w:rsidRPr="00A86020" w:rsidRDefault="00E034DB" w:rsidP="00E3271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A86020" w:rsidRPr="00A86020" w:rsidTr="00147BAB">
        <w:tc>
          <w:tcPr>
            <w:tcW w:w="8025" w:type="dxa"/>
          </w:tcPr>
          <w:p w:rsidR="00132B79"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p w:rsidR="00132B79"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86020">
              <w:rPr>
                <w:rFonts w:ascii="Times New Roman" w:eastAsia="Times New Roman" w:hAnsi="Times New Roman"/>
                <w:sz w:val="28"/>
                <w:szCs w:val="28"/>
              </w:rPr>
              <w:t>Итоговая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аттестация.</w:t>
            </w:r>
          </w:p>
          <w:p w:rsidR="004820D5"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A86020">
              <w:rPr>
                <w:rFonts w:ascii="Times New Roman" w:eastAsia="Times New Roman" w:hAnsi="Times New Roman"/>
                <w:sz w:val="28"/>
                <w:szCs w:val="28"/>
              </w:rPr>
              <w:t>Итоговое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компьютерное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тестирование.</w:t>
            </w:r>
          </w:p>
          <w:p w:rsidR="00132B79" w:rsidRPr="00A86020" w:rsidRDefault="00132B79" w:rsidP="00E32714">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p>
        </w:tc>
        <w:tc>
          <w:tcPr>
            <w:tcW w:w="1160" w:type="dxa"/>
            <w:vMerge/>
          </w:tcPr>
          <w:p w:rsidR="004820D5" w:rsidRPr="00A86020"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4820D5" w:rsidRPr="00A86020" w:rsidRDefault="004820D5"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E01C88" w:rsidRPr="00A86020" w:rsidRDefault="00E01C88"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b/>
        </w:rPr>
        <w:t>–</w:t>
      </w:r>
      <w:r w:rsidR="00C0454E">
        <w:rPr>
          <w:rFonts w:ascii="Times New Roman" w:hAnsi="Times New Roman"/>
          <w:b/>
        </w:rPr>
        <w:t xml:space="preserve"> </w:t>
      </w:r>
      <w:r w:rsidRPr="00A86020">
        <w:rPr>
          <w:rFonts w:ascii="Times New Roman" w:hAnsi="Times New Roman"/>
          <w:i/>
        </w:rPr>
        <w:t>Для</w:t>
      </w:r>
      <w:r w:rsidR="00C0454E">
        <w:rPr>
          <w:rFonts w:ascii="Times New Roman" w:hAnsi="Times New Roman"/>
          <w:i/>
        </w:rPr>
        <w:t xml:space="preserve"> </w:t>
      </w:r>
      <w:r w:rsidRPr="00A86020">
        <w:rPr>
          <w:rFonts w:ascii="Times New Roman" w:hAnsi="Times New Roman"/>
          <w:i/>
        </w:rPr>
        <w:t>характеристики</w:t>
      </w:r>
      <w:r w:rsidR="00C0454E">
        <w:rPr>
          <w:rFonts w:ascii="Times New Roman" w:hAnsi="Times New Roman"/>
          <w:i/>
        </w:rPr>
        <w:t xml:space="preserve"> </w:t>
      </w:r>
      <w:r w:rsidRPr="00A86020">
        <w:rPr>
          <w:rFonts w:ascii="Times New Roman" w:hAnsi="Times New Roman"/>
          <w:i/>
        </w:rPr>
        <w:t>уровня</w:t>
      </w:r>
      <w:r w:rsidR="00C0454E">
        <w:rPr>
          <w:rFonts w:ascii="Times New Roman" w:hAnsi="Times New Roman"/>
          <w:i/>
        </w:rPr>
        <w:t xml:space="preserve"> </w:t>
      </w:r>
      <w:r w:rsidRPr="00A86020">
        <w:rPr>
          <w:rFonts w:ascii="Times New Roman" w:hAnsi="Times New Roman"/>
          <w:i/>
        </w:rPr>
        <w:t>освоения</w:t>
      </w:r>
      <w:r w:rsidR="00C0454E">
        <w:rPr>
          <w:rFonts w:ascii="Times New Roman" w:hAnsi="Times New Roman"/>
          <w:i/>
        </w:rPr>
        <w:t xml:space="preserve"> </w:t>
      </w:r>
      <w:r w:rsidRPr="00A86020">
        <w:rPr>
          <w:rFonts w:ascii="Times New Roman" w:hAnsi="Times New Roman"/>
          <w:i/>
        </w:rPr>
        <w:t>учебного</w:t>
      </w:r>
      <w:r w:rsidR="00C0454E">
        <w:rPr>
          <w:rFonts w:ascii="Times New Roman" w:hAnsi="Times New Roman"/>
          <w:i/>
        </w:rPr>
        <w:t xml:space="preserve"> </w:t>
      </w:r>
      <w:r w:rsidRPr="00A86020">
        <w:rPr>
          <w:rFonts w:ascii="Times New Roman" w:hAnsi="Times New Roman"/>
          <w:i/>
        </w:rPr>
        <w:t>материала</w:t>
      </w:r>
      <w:r w:rsidR="00C0454E">
        <w:rPr>
          <w:rFonts w:ascii="Times New Roman" w:hAnsi="Times New Roman"/>
          <w:i/>
        </w:rPr>
        <w:t xml:space="preserve"> </w:t>
      </w:r>
      <w:r w:rsidRPr="00A86020">
        <w:rPr>
          <w:rFonts w:ascii="Times New Roman" w:hAnsi="Times New Roman"/>
          <w:i/>
        </w:rPr>
        <w:t>используются</w:t>
      </w:r>
      <w:r w:rsidR="00C0454E">
        <w:rPr>
          <w:rFonts w:ascii="Times New Roman" w:hAnsi="Times New Roman"/>
          <w:i/>
        </w:rPr>
        <w:t xml:space="preserve"> </w:t>
      </w:r>
      <w:r w:rsidRPr="00A86020">
        <w:rPr>
          <w:rFonts w:ascii="Times New Roman" w:hAnsi="Times New Roman"/>
          <w:i/>
        </w:rPr>
        <w:t>следующие</w:t>
      </w:r>
      <w:r w:rsidR="00C0454E">
        <w:rPr>
          <w:rFonts w:ascii="Times New Roman" w:hAnsi="Times New Roman"/>
          <w:i/>
        </w:rPr>
        <w:t xml:space="preserve"> </w:t>
      </w:r>
      <w:r w:rsidRPr="00A86020">
        <w:rPr>
          <w:rFonts w:ascii="Times New Roman" w:hAnsi="Times New Roman"/>
          <w:i/>
        </w:rPr>
        <w:t>обозначения:</w:t>
      </w:r>
      <w:r w:rsidR="00C0454E">
        <w:rPr>
          <w:rFonts w:ascii="Times New Roman" w:hAnsi="Times New Roman"/>
          <w:i/>
        </w:rPr>
        <w:t xml:space="preserve"> </w:t>
      </w:r>
      <w:r w:rsidRPr="00A86020">
        <w:rPr>
          <w:rFonts w:ascii="Times New Roman" w:hAnsi="Times New Roman"/>
          <w:i/>
        </w:rPr>
        <w:t>1</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proofErr w:type="gramStart"/>
      <w:r w:rsidRPr="00A86020">
        <w:rPr>
          <w:rFonts w:ascii="Times New Roman" w:hAnsi="Times New Roman"/>
          <w:i/>
        </w:rPr>
        <w:t>ознакомительный</w:t>
      </w:r>
      <w:proofErr w:type="gramEnd"/>
      <w:r w:rsidR="00C0454E">
        <w:rPr>
          <w:rFonts w:ascii="Times New Roman" w:hAnsi="Times New Roman"/>
          <w:i/>
        </w:rPr>
        <w:t xml:space="preserve"> </w:t>
      </w:r>
      <w:r w:rsidRPr="00A86020">
        <w:rPr>
          <w:rFonts w:ascii="Times New Roman" w:hAnsi="Times New Roman"/>
          <w:i/>
        </w:rPr>
        <w:t>(узнавание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1а</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познавательный</w:t>
      </w:r>
      <w:r w:rsidR="00C0454E">
        <w:rPr>
          <w:rFonts w:ascii="Times New Roman" w:hAnsi="Times New Roman"/>
          <w:i/>
        </w:rPr>
        <w:t xml:space="preserve"> </w:t>
      </w:r>
      <w:r w:rsidRPr="00A86020">
        <w:rPr>
          <w:rFonts w:ascii="Times New Roman" w:hAnsi="Times New Roman"/>
          <w:i/>
        </w:rPr>
        <w:t>(углубленное</w:t>
      </w:r>
      <w:r w:rsidR="00C0454E">
        <w:rPr>
          <w:rFonts w:ascii="Times New Roman" w:hAnsi="Times New Roman"/>
          <w:i/>
        </w:rPr>
        <w:t xml:space="preserve"> </w:t>
      </w:r>
      <w:r w:rsidRPr="00A86020">
        <w:rPr>
          <w:rFonts w:ascii="Times New Roman" w:hAnsi="Times New Roman"/>
          <w:i/>
        </w:rPr>
        <w:t>изучение</w:t>
      </w:r>
      <w:r w:rsidR="00C0454E">
        <w:rPr>
          <w:rFonts w:ascii="Times New Roman" w:hAnsi="Times New Roman"/>
          <w:i/>
        </w:rPr>
        <w:t xml:space="preserve"> </w:t>
      </w:r>
      <w:r w:rsidRPr="00A86020">
        <w:rPr>
          <w:rFonts w:ascii="Times New Roman" w:hAnsi="Times New Roman"/>
          <w:i/>
        </w:rPr>
        <w:t>ранее</w:t>
      </w:r>
      <w:r w:rsidR="00C0454E">
        <w:rPr>
          <w:rFonts w:ascii="Times New Roman" w:hAnsi="Times New Roman"/>
          <w:i/>
        </w:rPr>
        <w:t xml:space="preserve"> </w:t>
      </w:r>
      <w:r w:rsidRPr="00A86020">
        <w:rPr>
          <w:rFonts w:ascii="Times New Roman" w:hAnsi="Times New Roman"/>
          <w:i/>
        </w:rPr>
        <w:t>изученных</w:t>
      </w:r>
      <w:r w:rsidR="00C0454E">
        <w:rPr>
          <w:rFonts w:ascii="Times New Roman" w:hAnsi="Times New Roman"/>
          <w:i/>
        </w:rPr>
        <w:t xml:space="preserve"> </w:t>
      </w:r>
      <w:r w:rsidRPr="00A86020">
        <w:rPr>
          <w:rFonts w:ascii="Times New Roman" w:hAnsi="Times New Roman"/>
          <w:i/>
        </w:rPr>
        <w:t>объектов</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свойств);</w:t>
      </w:r>
      <w:r w:rsidR="00C0454E">
        <w:rPr>
          <w:rFonts w:ascii="Times New Roman" w:hAnsi="Times New Roman"/>
          <w:i/>
        </w:rPr>
        <w:t xml:space="preserve"> </w:t>
      </w:r>
      <w:r w:rsidRPr="00A86020">
        <w:rPr>
          <w:rFonts w:ascii="Times New Roman" w:hAnsi="Times New Roman"/>
          <w:i/>
        </w:rPr>
        <w:t>2</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репродуктивный</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по</w:t>
      </w:r>
      <w:r w:rsidR="00C0454E">
        <w:rPr>
          <w:rFonts w:ascii="Times New Roman" w:hAnsi="Times New Roman"/>
          <w:i/>
        </w:rPr>
        <w:t xml:space="preserve"> </w:t>
      </w:r>
      <w:r w:rsidRPr="00A86020">
        <w:rPr>
          <w:rFonts w:ascii="Times New Roman" w:hAnsi="Times New Roman"/>
          <w:i/>
        </w:rPr>
        <w:t>образцу,</w:t>
      </w:r>
      <w:r w:rsidR="00C0454E">
        <w:rPr>
          <w:rFonts w:ascii="Times New Roman" w:hAnsi="Times New Roman"/>
          <w:i/>
        </w:rPr>
        <w:t xml:space="preserve"> </w:t>
      </w:r>
      <w:r w:rsidRPr="00A86020">
        <w:rPr>
          <w:rFonts w:ascii="Times New Roman" w:hAnsi="Times New Roman"/>
          <w:i/>
        </w:rPr>
        <w:t>инструкции</w:t>
      </w:r>
      <w:r w:rsidR="00C0454E">
        <w:rPr>
          <w:rFonts w:ascii="Times New Roman" w:hAnsi="Times New Roman"/>
          <w:i/>
        </w:rPr>
        <w:t xml:space="preserve"> </w:t>
      </w:r>
      <w:r w:rsidRPr="00A86020">
        <w:rPr>
          <w:rFonts w:ascii="Times New Roman" w:hAnsi="Times New Roman"/>
          <w:i/>
        </w:rPr>
        <w:t>или</w:t>
      </w:r>
      <w:r w:rsidR="00C0454E">
        <w:rPr>
          <w:rFonts w:ascii="Times New Roman" w:hAnsi="Times New Roman"/>
          <w:i/>
        </w:rPr>
        <w:t xml:space="preserve"> </w:t>
      </w:r>
      <w:r w:rsidRPr="00A86020">
        <w:rPr>
          <w:rFonts w:ascii="Times New Roman" w:hAnsi="Times New Roman"/>
          <w:i/>
        </w:rPr>
        <w:t>под</w:t>
      </w:r>
      <w:r w:rsidR="00C0454E">
        <w:rPr>
          <w:rFonts w:ascii="Times New Roman" w:hAnsi="Times New Roman"/>
          <w:i/>
        </w:rPr>
        <w:t xml:space="preserve"> </w:t>
      </w:r>
      <w:r w:rsidRPr="00A86020">
        <w:rPr>
          <w:rFonts w:ascii="Times New Roman" w:hAnsi="Times New Roman"/>
          <w:i/>
        </w:rPr>
        <w:t>руководством);</w:t>
      </w:r>
      <w:r w:rsidR="00C0454E">
        <w:rPr>
          <w:rFonts w:ascii="Times New Roman" w:hAnsi="Times New Roman"/>
          <w:i/>
        </w:rPr>
        <w:t xml:space="preserve"> </w:t>
      </w:r>
      <w:r w:rsidRPr="00A86020">
        <w:rPr>
          <w:rFonts w:ascii="Times New Roman" w:hAnsi="Times New Roman"/>
          <w:i/>
        </w:rPr>
        <w:t>3</w:t>
      </w:r>
      <w:r w:rsidR="00C0454E">
        <w:rPr>
          <w:rFonts w:ascii="Times New Roman" w:hAnsi="Times New Roman"/>
          <w:i/>
        </w:rPr>
        <w:t xml:space="preserve"> </w:t>
      </w:r>
      <w:r w:rsidRPr="00A86020">
        <w:rPr>
          <w:rFonts w:ascii="Times New Roman" w:hAnsi="Times New Roman"/>
          <w:i/>
        </w:rPr>
        <w:t>–</w:t>
      </w:r>
      <w:r w:rsidR="00C0454E">
        <w:rPr>
          <w:rFonts w:ascii="Times New Roman" w:hAnsi="Times New Roman"/>
          <w:i/>
        </w:rPr>
        <w:t xml:space="preserve"> </w:t>
      </w:r>
      <w:r w:rsidRPr="00A86020">
        <w:rPr>
          <w:rFonts w:ascii="Times New Roman" w:hAnsi="Times New Roman"/>
          <w:i/>
        </w:rPr>
        <w:t>продуктивный</w:t>
      </w:r>
      <w:r w:rsidR="00C0454E">
        <w:rPr>
          <w:rFonts w:ascii="Times New Roman" w:hAnsi="Times New Roman"/>
          <w:i/>
        </w:rPr>
        <w:t xml:space="preserve"> </w:t>
      </w:r>
      <w:r w:rsidRPr="00A86020">
        <w:rPr>
          <w:rFonts w:ascii="Times New Roman" w:hAnsi="Times New Roman"/>
          <w:i/>
        </w:rPr>
        <w:t>(планирование</w:t>
      </w:r>
      <w:r w:rsidR="00C0454E">
        <w:rPr>
          <w:rFonts w:ascii="Times New Roman" w:hAnsi="Times New Roman"/>
          <w:i/>
        </w:rPr>
        <w:t xml:space="preserve"> </w:t>
      </w:r>
      <w:r w:rsidRPr="00A86020">
        <w:rPr>
          <w:rFonts w:ascii="Times New Roman" w:hAnsi="Times New Roman"/>
          <w:i/>
        </w:rPr>
        <w:t>и</w:t>
      </w:r>
      <w:r w:rsidR="00C0454E">
        <w:rPr>
          <w:rFonts w:ascii="Times New Roman" w:hAnsi="Times New Roman"/>
          <w:i/>
        </w:rPr>
        <w:t xml:space="preserve"> </w:t>
      </w:r>
      <w:r w:rsidRPr="00A86020">
        <w:rPr>
          <w:rFonts w:ascii="Times New Roman" w:hAnsi="Times New Roman"/>
          <w:i/>
        </w:rPr>
        <w:t>самостоятельное</w:t>
      </w:r>
      <w:r w:rsidR="00C0454E">
        <w:rPr>
          <w:rFonts w:ascii="Times New Roman" w:hAnsi="Times New Roman"/>
          <w:i/>
        </w:rPr>
        <w:t xml:space="preserve"> </w:t>
      </w:r>
      <w:r w:rsidRPr="00A86020">
        <w:rPr>
          <w:rFonts w:ascii="Times New Roman" w:hAnsi="Times New Roman"/>
          <w:i/>
        </w:rPr>
        <w:t>выполнение</w:t>
      </w:r>
      <w:r w:rsidR="00C0454E">
        <w:rPr>
          <w:rFonts w:ascii="Times New Roman" w:hAnsi="Times New Roman"/>
          <w:i/>
        </w:rPr>
        <w:t xml:space="preserve"> </w:t>
      </w:r>
      <w:r w:rsidRPr="00A86020">
        <w:rPr>
          <w:rFonts w:ascii="Times New Roman" w:hAnsi="Times New Roman"/>
          <w:i/>
        </w:rPr>
        <w:t>деятельности,</w:t>
      </w:r>
      <w:r w:rsidR="00C0454E">
        <w:rPr>
          <w:rFonts w:ascii="Times New Roman" w:hAnsi="Times New Roman"/>
          <w:i/>
        </w:rPr>
        <w:t xml:space="preserve"> </w:t>
      </w:r>
      <w:r w:rsidRPr="00A86020">
        <w:rPr>
          <w:rFonts w:ascii="Times New Roman" w:hAnsi="Times New Roman"/>
          <w:i/>
        </w:rPr>
        <w:t>решение</w:t>
      </w:r>
      <w:r w:rsidR="00C0454E">
        <w:rPr>
          <w:rFonts w:ascii="Times New Roman" w:hAnsi="Times New Roman"/>
          <w:i/>
        </w:rPr>
        <w:t xml:space="preserve"> </w:t>
      </w:r>
      <w:r w:rsidRPr="00A86020">
        <w:rPr>
          <w:rFonts w:ascii="Times New Roman" w:hAnsi="Times New Roman"/>
          <w:i/>
        </w:rPr>
        <w:t>проблемных</w:t>
      </w:r>
      <w:r w:rsidR="00C0454E">
        <w:rPr>
          <w:rFonts w:ascii="Times New Roman" w:hAnsi="Times New Roman"/>
          <w:i/>
        </w:rPr>
        <w:t xml:space="preserve"> </w:t>
      </w:r>
      <w:r w:rsidRPr="00A86020">
        <w:rPr>
          <w:rFonts w:ascii="Times New Roman" w:hAnsi="Times New Roman"/>
          <w:i/>
        </w:rPr>
        <w:t>задач).</w:t>
      </w:r>
    </w:p>
    <w:p w:rsidR="004A3513" w:rsidRPr="00A86020"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4A3513" w:rsidRPr="00A86020" w:rsidRDefault="004A351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9D1825" w:rsidRPr="00A86020"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A86020">
        <w:rPr>
          <w:rFonts w:ascii="Times New Roman" w:eastAsia="Times New Roman" w:hAnsi="Times New Roman"/>
          <w:b/>
          <w:sz w:val="28"/>
          <w:szCs w:val="28"/>
        </w:rPr>
        <w:t>6</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sz w:val="28"/>
          <w:szCs w:val="28"/>
          <w:shd w:val="clear" w:color="auto" w:fill="FFFFFF"/>
        </w:rPr>
        <w:t>ОРГАНИЗАЦИОННО-ПЕДАГОГИЧЕСКИЕ</w:t>
      </w:r>
      <w:r w:rsidR="00C0454E">
        <w:rPr>
          <w:rFonts w:ascii="Times New Roman" w:eastAsia="Times New Roman" w:hAnsi="Times New Roman"/>
          <w:b/>
          <w:sz w:val="28"/>
          <w:szCs w:val="28"/>
          <w:shd w:val="clear" w:color="auto" w:fill="FFFFFF"/>
        </w:rPr>
        <w:t xml:space="preserve"> </w:t>
      </w:r>
      <w:r w:rsidR="009D1825" w:rsidRPr="00A86020">
        <w:rPr>
          <w:rFonts w:ascii="Times New Roman" w:eastAsia="Times New Roman" w:hAnsi="Times New Roman"/>
          <w:b/>
          <w:sz w:val="28"/>
          <w:szCs w:val="28"/>
          <w:shd w:val="clear" w:color="auto" w:fill="FFFFFF"/>
        </w:rPr>
        <w:t>УСЛОВИЯ</w:t>
      </w:r>
      <w:r w:rsidR="00C0454E">
        <w:rPr>
          <w:rFonts w:ascii="Times New Roman" w:eastAsia="Times New Roman" w:hAnsi="Times New Roman"/>
          <w:b/>
          <w:sz w:val="28"/>
          <w:szCs w:val="28"/>
          <w:shd w:val="clear" w:color="auto" w:fill="FFFFFF"/>
        </w:rPr>
        <w:t xml:space="preserve"> </w:t>
      </w:r>
      <w:r w:rsidR="009D1825" w:rsidRPr="00A86020">
        <w:rPr>
          <w:rFonts w:ascii="Times New Roman" w:eastAsia="Times New Roman" w:hAnsi="Times New Roman"/>
          <w:b/>
          <w:sz w:val="28"/>
          <w:szCs w:val="28"/>
          <w:shd w:val="clear" w:color="auto" w:fill="FFFFFF"/>
        </w:rPr>
        <w:t>РЕАЛИЗАЦИИ</w:t>
      </w:r>
      <w:r w:rsidR="00C0454E">
        <w:rPr>
          <w:rFonts w:ascii="Times New Roman" w:eastAsia="Times New Roman" w:hAnsi="Times New Roman"/>
          <w:b/>
          <w:sz w:val="28"/>
          <w:szCs w:val="28"/>
          <w:shd w:val="clear" w:color="auto" w:fill="FFFFFF"/>
        </w:rPr>
        <w:t xml:space="preserve"> </w:t>
      </w:r>
      <w:r w:rsidR="009D1825" w:rsidRPr="00A86020">
        <w:rPr>
          <w:rFonts w:ascii="Times New Roman" w:eastAsia="Times New Roman" w:hAnsi="Times New Roman"/>
          <w:b/>
          <w:sz w:val="28"/>
          <w:szCs w:val="28"/>
          <w:shd w:val="clear" w:color="auto" w:fill="FFFFFF"/>
        </w:rPr>
        <w:t>ПРОГРАММЫ</w:t>
      </w:r>
      <w:r w:rsidR="00C0454E">
        <w:rPr>
          <w:rFonts w:ascii="Times New Roman" w:eastAsia="Times New Roman" w:hAnsi="Times New Roman"/>
          <w:b/>
          <w:sz w:val="28"/>
          <w:szCs w:val="28"/>
          <w:shd w:val="clear" w:color="auto" w:fill="FFFFFF"/>
        </w:rPr>
        <w:t xml:space="preserve"> </w:t>
      </w:r>
    </w:p>
    <w:p w:rsidR="009D1825" w:rsidRPr="00A86020"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BD0C70" w:rsidRPr="00A86020" w:rsidRDefault="00C0454E" w:rsidP="00B865A5">
      <w:pPr>
        <w:pStyle w:val="afff0"/>
        <w:numPr>
          <w:ilvl w:val="1"/>
          <w:numId w:val="6"/>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r w:rsidR="00BD0C70" w:rsidRPr="00A86020">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00BD0C70" w:rsidRPr="00A86020">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BD0C70" w:rsidRPr="00A86020">
        <w:rPr>
          <w:rFonts w:ascii="Times New Roman" w:hAnsi="Times New Roman"/>
          <w:b/>
          <w:sz w:val="28"/>
          <w:szCs w:val="28"/>
          <w:lang w:eastAsia="ru-RU"/>
        </w:rPr>
        <w:t>Программы</w:t>
      </w:r>
    </w:p>
    <w:p w:rsidR="00951C51" w:rsidRPr="00A86020" w:rsidRDefault="00951C51" w:rsidP="0049427D">
      <w:pPr>
        <w:tabs>
          <w:tab w:val="left" w:pos="993"/>
        </w:tabs>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Реализация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Программы</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обеспечивается</w:t>
      </w:r>
      <w:r w:rsidR="00C0454E">
        <w:rPr>
          <w:rFonts w:ascii="Times New Roman" w:eastAsia="Times New Roman" w:hAnsi="Times New Roman"/>
          <w:sz w:val="28"/>
          <w:szCs w:val="28"/>
        </w:rPr>
        <w:t xml:space="preserve"> </w:t>
      </w:r>
      <w:r w:rsidRPr="00A86020">
        <w:rPr>
          <w:rFonts w:ascii="Times New Roman" w:hAnsi="Times New Roman"/>
          <w:sz w:val="28"/>
          <w:szCs w:val="28"/>
        </w:rPr>
        <w:t>профессорско-преподавательским</w:t>
      </w:r>
      <w:r w:rsidR="00C0454E">
        <w:rPr>
          <w:rFonts w:ascii="Times New Roman" w:hAnsi="Times New Roman"/>
          <w:sz w:val="28"/>
          <w:szCs w:val="28"/>
        </w:rPr>
        <w:t xml:space="preserve"> </w:t>
      </w:r>
      <w:r w:rsidRPr="00A86020">
        <w:rPr>
          <w:rFonts w:ascii="Times New Roman" w:hAnsi="Times New Roman"/>
          <w:sz w:val="28"/>
          <w:szCs w:val="28"/>
        </w:rPr>
        <w:t>составом</w:t>
      </w:r>
      <w:r w:rsidR="00C0454E">
        <w:rPr>
          <w:rFonts w:ascii="Times New Roman" w:hAnsi="Times New Roman"/>
          <w:sz w:val="28"/>
          <w:szCs w:val="28"/>
        </w:rPr>
        <w:t xml:space="preserve"> </w:t>
      </w:r>
      <w:r w:rsidR="0049427D" w:rsidRPr="00A86020">
        <w:rPr>
          <w:rFonts w:ascii="Times New Roman" w:hAnsi="Times New Roman"/>
          <w:sz w:val="28"/>
          <w:szCs w:val="28"/>
        </w:rPr>
        <w:t>Центра</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состоящим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из</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специалистов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высшим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медицинским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образованием,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имеющих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опыт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работы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области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деятельности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сфере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здравоохранения,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соответствующий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преподаваемым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темам</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Программы,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дополнительное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профессиональное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образование</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области</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профессионального</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образования</w:t>
      </w:r>
      <w:r w:rsidRPr="00A86020">
        <w:rPr>
          <w:rFonts w:ascii="Times New Roman" w:eastAsia="Times New Roman" w:hAnsi="Times New Roman"/>
          <w:sz w:val="28"/>
          <w:szCs w:val="28"/>
        </w:rPr>
        <w:t>,</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также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лицами,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привлекаемыми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реализации</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Программы</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на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условиях</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гражданско-правового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договора.</w:t>
      </w:r>
    </w:p>
    <w:p w:rsidR="00951C51" w:rsidRPr="00A86020" w:rsidRDefault="00951C51" w:rsidP="0049427D">
      <w:pPr>
        <w:tabs>
          <w:tab w:val="left" w:pos="993"/>
        </w:tabs>
        <w:spacing w:after="0" w:line="240" w:lineRule="auto"/>
        <w:ind w:firstLine="567"/>
        <w:jc w:val="both"/>
        <w:rPr>
          <w:rFonts w:ascii="Times New Roman" w:hAnsi="Times New Roman"/>
          <w:sz w:val="28"/>
          <w:szCs w:val="28"/>
        </w:rPr>
      </w:pPr>
      <w:r w:rsidRPr="00A86020">
        <w:rPr>
          <w:rFonts w:ascii="Times New Roman" w:hAnsi="Times New Roman"/>
          <w:sz w:val="28"/>
          <w:szCs w:val="28"/>
        </w:rPr>
        <w:t>Доля</w:t>
      </w:r>
      <w:r w:rsidR="00C0454E">
        <w:rPr>
          <w:rFonts w:ascii="Times New Roman" w:hAnsi="Times New Roman"/>
          <w:sz w:val="28"/>
          <w:szCs w:val="28"/>
        </w:rPr>
        <w:t xml:space="preserve"> </w:t>
      </w:r>
      <w:r w:rsidRPr="00A86020">
        <w:rPr>
          <w:rFonts w:ascii="Times New Roman" w:hAnsi="Times New Roman"/>
          <w:sz w:val="28"/>
          <w:szCs w:val="28"/>
        </w:rPr>
        <w:t>научно-педагогических</w:t>
      </w:r>
      <w:r w:rsidR="00C0454E">
        <w:rPr>
          <w:rFonts w:ascii="Times New Roman" w:hAnsi="Times New Roman"/>
          <w:sz w:val="28"/>
          <w:szCs w:val="28"/>
        </w:rPr>
        <w:t xml:space="preserve"> </w:t>
      </w:r>
      <w:r w:rsidRPr="00A86020">
        <w:rPr>
          <w:rFonts w:ascii="Times New Roman" w:hAnsi="Times New Roman"/>
          <w:sz w:val="28"/>
          <w:szCs w:val="28"/>
        </w:rPr>
        <w:t>работников,</w:t>
      </w:r>
      <w:r w:rsidR="00C0454E">
        <w:rPr>
          <w:rFonts w:ascii="Times New Roman" w:hAnsi="Times New Roman"/>
          <w:sz w:val="28"/>
          <w:szCs w:val="28"/>
        </w:rPr>
        <w:t xml:space="preserve"> </w:t>
      </w:r>
      <w:r w:rsidRPr="00A86020">
        <w:rPr>
          <w:rFonts w:ascii="Times New Roman" w:hAnsi="Times New Roman"/>
          <w:sz w:val="28"/>
          <w:szCs w:val="28"/>
        </w:rPr>
        <w:t>имеющих</w:t>
      </w:r>
      <w:r w:rsidR="00C0454E">
        <w:rPr>
          <w:rFonts w:ascii="Times New Roman" w:hAnsi="Times New Roman"/>
          <w:sz w:val="28"/>
          <w:szCs w:val="28"/>
        </w:rPr>
        <w:t xml:space="preserve"> </w:t>
      </w:r>
      <w:r w:rsidRPr="00A86020">
        <w:rPr>
          <w:rFonts w:ascii="Times New Roman" w:hAnsi="Times New Roman"/>
          <w:sz w:val="28"/>
          <w:szCs w:val="28"/>
        </w:rPr>
        <w:t>учёную</w:t>
      </w:r>
      <w:r w:rsidR="00C0454E">
        <w:rPr>
          <w:rFonts w:ascii="Times New Roman" w:hAnsi="Times New Roman"/>
          <w:sz w:val="28"/>
          <w:szCs w:val="28"/>
        </w:rPr>
        <w:t xml:space="preserve"> </w:t>
      </w:r>
      <w:r w:rsidRPr="00A86020">
        <w:rPr>
          <w:rFonts w:ascii="Times New Roman" w:hAnsi="Times New Roman"/>
          <w:sz w:val="28"/>
          <w:szCs w:val="28"/>
        </w:rPr>
        <w:t>степень</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(или)</w:t>
      </w:r>
      <w:r w:rsidR="00C0454E">
        <w:rPr>
          <w:rFonts w:ascii="Times New Roman" w:hAnsi="Times New Roman"/>
          <w:sz w:val="28"/>
          <w:szCs w:val="28"/>
        </w:rPr>
        <w:t xml:space="preserve"> </w:t>
      </w:r>
      <w:r w:rsidRPr="00A86020">
        <w:rPr>
          <w:rFonts w:ascii="Times New Roman" w:hAnsi="Times New Roman"/>
          <w:sz w:val="28"/>
          <w:szCs w:val="28"/>
        </w:rPr>
        <w:t>учёное</w:t>
      </w:r>
      <w:r w:rsidR="00C0454E">
        <w:rPr>
          <w:rFonts w:ascii="Times New Roman" w:hAnsi="Times New Roman"/>
          <w:sz w:val="28"/>
          <w:szCs w:val="28"/>
        </w:rPr>
        <w:t xml:space="preserve"> </w:t>
      </w:r>
      <w:r w:rsidRPr="00A86020">
        <w:rPr>
          <w:rFonts w:ascii="Times New Roman" w:hAnsi="Times New Roman"/>
          <w:sz w:val="28"/>
          <w:szCs w:val="28"/>
        </w:rPr>
        <w:t>звание,</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общем</w:t>
      </w:r>
      <w:r w:rsidR="00C0454E">
        <w:rPr>
          <w:rFonts w:ascii="Times New Roman" w:hAnsi="Times New Roman"/>
          <w:sz w:val="28"/>
          <w:szCs w:val="28"/>
        </w:rPr>
        <w:t xml:space="preserve"> </w:t>
      </w:r>
      <w:r w:rsidRPr="00A86020">
        <w:rPr>
          <w:rFonts w:ascii="Times New Roman" w:hAnsi="Times New Roman"/>
          <w:sz w:val="28"/>
          <w:szCs w:val="28"/>
        </w:rPr>
        <w:t>числе</w:t>
      </w:r>
      <w:r w:rsidR="00C0454E">
        <w:rPr>
          <w:rFonts w:ascii="Times New Roman" w:hAnsi="Times New Roman"/>
          <w:sz w:val="28"/>
          <w:szCs w:val="28"/>
        </w:rPr>
        <w:t xml:space="preserve"> </w:t>
      </w:r>
      <w:r w:rsidRPr="00A86020">
        <w:rPr>
          <w:rFonts w:ascii="Times New Roman" w:hAnsi="Times New Roman"/>
          <w:sz w:val="28"/>
          <w:szCs w:val="28"/>
        </w:rPr>
        <w:t>научно-педагогических</w:t>
      </w:r>
      <w:r w:rsidR="00C0454E">
        <w:rPr>
          <w:rFonts w:ascii="Times New Roman" w:hAnsi="Times New Roman"/>
          <w:sz w:val="28"/>
          <w:szCs w:val="28"/>
        </w:rPr>
        <w:t xml:space="preserve"> </w:t>
      </w:r>
      <w:r w:rsidRPr="00A86020">
        <w:rPr>
          <w:rFonts w:ascii="Times New Roman" w:hAnsi="Times New Roman"/>
          <w:sz w:val="28"/>
          <w:szCs w:val="28"/>
        </w:rPr>
        <w:t>работников,</w:t>
      </w:r>
      <w:r w:rsidR="00C0454E">
        <w:rPr>
          <w:rFonts w:ascii="Times New Roman" w:hAnsi="Times New Roman"/>
          <w:sz w:val="28"/>
          <w:szCs w:val="28"/>
        </w:rPr>
        <w:t xml:space="preserve"> </w:t>
      </w:r>
      <w:r w:rsidRPr="00A86020">
        <w:rPr>
          <w:rFonts w:ascii="Times New Roman" w:hAnsi="Times New Roman"/>
          <w:sz w:val="28"/>
          <w:szCs w:val="28"/>
        </w:rPr>
        <w:t>реализующих</w:t>
      </w:r>
      <w:r w:rsidR="00C0454E">
        <w:rPr>
          <w:rFonts w:ascii="Times New Roman" w:hAnsi="Times New Roman"/>
          <w:sz w:val="28"/>
          <w:szCs w:val="28"/>
        </w:rPr>
        <w:t xml:space="preserve"> </w:t>
      </w:r>
      <w:r w:rsidRPr="00A86020">
        <w:rPr>
          <w:rFonts w:ascii="Times New Roman" w:hAnsi="Times New Roman"/>
          <w:sz w:val="28"/>
          <w:szCs w:val="28"/>
        </w:rPr>
        <w:t>Программу,</w:t>
      </w:r>
      <w:r w:rsidR="00C0454E">
        <w:rPr>
          <w:rFonts w:ascii="Times New Roman" w:hAnsi="Times New Roman"/>
          <w:sz w:val="28"/>
          <w:szCs w:val="28"/>
        </w:rPr>
        <w:t xml:space="preserve"> </w:t>
      </w:r>
      <w:r w:rsidRPr="00A86020">
        <w:rPr>
          <w:rFonts w:ascii="Times New Roman" w:hAnsi="Times New Roman"/>
          <w:sz w:val="28"/>
          <w:szCs w:val="28"/>
        </w:rPr>
        <w:t>составляет</w:t>
      </w:r>
      <w:r w:rsidR="00C0454E">
        <w:rPr>
          <w:rFonts w:ascii="Times New Roman" w:hAnsi="Times New Roman"/>
          <w:sz w:val="28"/>
          <w:szCs w:val="28"/>
        </w:rPr>
        <w:t xml:space="preserve"> </w:t>
      </w:r>
      <w:r w:rsidRPr="00A86020">
        <w:rPr>
          <w:rFonts w:ascii="Times New Roman" w:hAnsi="Times New Roman"/>
          <w:sz w:val="28"/>
          <w:szCs w:val="28"/>
        </w:rPr>
        <w:t>50</w:t>
      </w:r>
      <w:r w:rsidR="00C0454E">
        <w:rPr>
          <w:rFonts w:ascii="Times New Roman" w:hAnsi="Times New Roman"/>
          <w:sz w:val="28"/>
          <w:szCs w:val="28"/>
        </w:rPr>
        <w:t xml:space="preserve"> </w:t>
      </w:r>
      <w:r w:rsidRPr="00A86020">
        <w:rPr>
          <w:rFonts w:ascii="Times New Roman" w:hAnsi="Times New Roman"/>
          <w:sz w:val="28"/>
          <w:szCs w:val="28"/>
        </w:rPr>
        <w:t>процентов.</w:t>
      </w:r>
    </w:p>
    <w:p w:rsidR="00BD0C70" w:rsidRPr="00A86020" w:rsidRDefault="00BD0C70" w:rsidP="009D1825">
      <w:pPr>
        <w:tabs>
          <w:tab w:val="left" w:pos="993"/>
        </w:tabs>
        <w:spacing w:after="0" w:line="240" w:lineRule="auto"/>
        <w:ind w:firstLine="709"/>
        <w:jc w:val="both"/>
        <w:rPr>
          <w:rFonts w:ascii="Times New Roman" w:eastAsia="Times New Roman" w:hAnsi="Times New Roman"/>
          <w:sz w:val="14"/>
          <w:szCs w:val="14"/>
          <w:lang w:eastAsia="ru-RU"/>
        </w:rPr>
      </w:pPr>
    </w:p>
    <w:p w:rsidR="00497072" w:rsidRPr="00A86020" w:rsidRDefault="00C0454E" w:rsidP="00B865A5">
      <w:pPr>
        <w:pStyle w:val="afff0"/>
        <w:numPr>
          <w:ilvl w:val="1"/>
          <w:numId w:val="6"/>
        </w:numPr>
        <w:tabs>
          <w:tab w:val="left" w:pos="426"/>
        </w:tabs>
        <w:spacing w:after="0" w:line="240" w:lineRule="auto"/>
        <w:ind w:hanging="2149"/>
        <w:jc w:val="center"/>
        <w:rPr>
          <w:rFonts w:ascii="Times New Roman" w:hAnsi="Times New Roman"/>
          <w:b/>
          <w:sz w:val="28"/>
          <w:szCs w:val="28"/>
          <w:lang w:eastAsia="ru-RU"/>
        </w:rPr>
      </w:pPr>
      <w:r>
        <w:rPr>
          <w:rFonts w:ascii="Times New Roman" w:hAnsi="Times New Roman"/>
          <w:b/>
          <w:sz w:val="28"/>
          <w:szCs w:val="28"/>
          <w:lang w:eastAsia="ru-RU"/>
        </w:rPr>
        <w:t xml:space="preserve">    </w:t>
      </w:r>
      <w:r w:rsidR="00497072" w:rsidRPr="00A86020">
        <w:rPr>
          <w:rFonts w:ascii="Times New Roman" w:hAnsi="Times New Roman"/>
          <w:b/>
          <w:sz w:val="28"/>
          <w:szCs w:val="28"/>
          <w:lang w:eastAsia="ru-RU"/>
        </w:rPr>
        <w:t>Материально-техническое</w:t>
      </w:r>
      <w:r>
        <w:rPr>
          <w:rFonts w:ascii="Times New Roman" w:hAnsi="Times New Roman"/>
          <w:b/>
          <w:sz w:val="28"/>
          <w:szCs w:val="28"/>
          <w:lang w:eastAsia="ru-RU"/>
        </w:rPr>
        <w:t xml:space="preserve"> </w:t>
      </w:r>
      <w:r w:rsidR="00497072" w:rsidRPr="00A86020">
        <w:rPr>
          <w:rFonts w:ascii="Times New Roman" w:hAnsi="Times New Roman"/>
          <w:b/>
          <w:sz w:val="28"/>
          <w:szCs w:val="28"/>
          <w:lang w:eastAsia="ru-RU"/>
        </w:rPr>
        <w:t>обеспечение</w:t>
      </w:r>
      <w:r>
        <w:rPr>
          <w:rFonts w:ascii="Times New Roman" w:hAnsi="Times New Roman"/>
          <w:b/>
          <w:sz w:val="28"/>
          <w:szCs w:val="28"/>
          <w:lang w:eastAsia="ru-RU"/>
        </w:rPr>
        <w:t xml:space="preserve"> </w:t>
      </w:r>
      <w:r w:rsidR="00497072" w:rsidRPr="00A86020">
        <w:rPr>
          <w:rFonts w:ascii="Times New Roman" w:hAnsi="Times New Roman"/>
          <w:b/>
          <w:sz w:val="28"/>
          <w:szCs w:val="28"/>
          <w:lang w:eastAsia="ru-RU"/>
        </w:rPr>
        <w:t>Программы</w:t>
      </w:r>
    </w:p>
    <w:p w:rsidR="005F1CBA" w:rsidRPr="00A86020" w:rsidRDefault="00C0454E" w:rsidP="005F1CBA">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5F1CBA" w:rsidRPr="00A86020">
        <w:rPr>
          <w:rFonts w:ascii="Times New Roman" w:hAnsi="Times New Roman"/>
          <w:sz w:val="28"/>
          <w:szCs w:val="28"/>
        </w:rPr>
        <w:t>Материально-техническая</w:t>
      </w:r>
      <w:r>
        <w:rPr>
          <w:rFonts w:ascii="Times New Roman" w:hAnsi="Times New Roman"/>
          <w:sz w:val="28"/>
          <w:szCs w:val="28"/>
        </w:rPr>
        <w:t xml:space="preserve"> </w:t>
      </w:r>
      <w:r w:rsidR="005F1CBA" w:rsidRPr="00A86020">
        <w:rPr>
          <w:rFonts w:ascii="Times New Roman" w:hAnsi="Times New Roman"/>
          <w:sz w:val="28"/>
          <w:szCs w:val="28"/>
        </w:rPr>
        <w:t>база,</w:t>
      </w:r>
      <w:r>
        <w:rPr>
          <w:rFonts w:ascii="Times New Roman" w:hAnsi="Times New Roman"/>
          <w:sz w:val="28"/>
          <w:szCs w:val="28"/>
        </w:rPr>
        <w:t xml:space="preserve"> </w:t>
      </w:r>
      <w:r w:rsidR="005F1CBA" w:rsidRPr="00A86020">
        <w:rPr>
          <w:rFonts w:ascii="Times New Roman" w:hAnsi="Times New Roman"/>
          <w:sz w:val="28"/>
          <w:szCs w:val="28"/>
        </w:rPr>
        <w:t>обеспечивающая</w:t>
      </w:r>
      <w:r>
        <w:rPr>
          <w:rFonts w:ascii="Times New Roman" w:hAnsi="Times New Roman"/>
          <w:sz w:val="28"/>
          <w:szCs w:val="28"/>
        </w:rPr>
        <w:t xml:space="preserve"> </w:t>
      </w:r>
      <w:r w:rsidR="005F1CBA" w:rsidRPr="00A86020">
        <w:rPr>
          <w:rFonts w:ascii="Times New Roman" w:hAnsi="Times New Roman"/>
          <w:sz w:val="28"/>
          <w:szCs w:val="28"/>
        </w:rPr>
        <w:t>реализацию</w:t>
      </w:r>
      <w:r>
        <w:rPr>
          <w:rFonts w:ascii="Times New Roman" w:hAnsi="Times New Roman"/>
          <w:sz w:val="28"/>
          <w:szCs w:val="28"/>
        </w:rPr>
        <w:t xml:space="preserve"> </w:t>
      </w:r>
      <w:r w:rsidR="005F1CBA" w:rsidRPr="00A86020">
        <w:rPr>
          <w:rFonts w:ascii="Times New Roman" w:hAnsi="Times New Roman"/>
          <w:sz w:val="28"/>
          <w:szCs w:val="28"/>
        </w:rPr>
        <w:t>Программы,</w:t>
      </w:r>
      <w:r>
        <w:rPr>
          <w:rFonts w:ascii="Times New Roman" w:hAnsi="Times New Roman"/>
          <w:sz w:val="28"/>
          <w:szCs w:val="28"/>
        </w:rPr>
        <w:t xml:space="preserve"> </w:t>
      </w:r>
      <w:r w:rsidR="005F1CBA" w:rsidRPr="00A86020">
        <w:rPr>
          <w:rFonts w:ascii="Times New Roman" w:hAnsi="Times New Roman"/>
          <w:sz w:val="28"/>
          <w:szCs w:val="28"/>
        </w:rPr>
        <w:t>соответствует</w:t>
      </w:r>
      <w:r>
        <w:rPr>
          <w:rFonts w:ascii="Times New Roman" w:hAnsi="Times New Roman"/>
          <w:sz w:val="28"/>
          <w:szCs w:val="28"/>
        </w:rPr>
        <w:t xml:space="preserve"> </w:t>
      </w:r>
      <w:r w:rsidR="005F1CBA" w:rsidRPr="00A86020">
        <w:rPr>
          <w:rFonts w:ascii="Times New Roman" w:hAnsi="Times New Roman"/>
          <w:sz w:val="28"/>
          <w:szCs w:val="28"/>
        </w:rPr>
        <w:t>действующим</w:t>
      </w:r>
      <w:r>
        <w:rPr>
          <w:rFonts w:ascii="Times New Roman" w:hAnsi="Times New Roman"/>
          <w:sz w:val="28"/>
          <w:szCs w:val="28"/>
        </w:rPr>
        <w:t xml:space="preserve"> </w:t>
      </w:r>
      <w:r w:rsidR="005F1CBA" w:rsidRPr="00A86020">
        <w:rPr>
          <w:rFonts w:ascii="Times New Roman" w:hAnsi="Times New Roman"/>
          <w:sz w:val="28"/>
          <w:szCs w:val="28"/>
        </w:rPr>
        <w:t>санитарно-техническим</w:t>
      </w:r>
      <w:r>
        <w:rPr>
          <w:rFonts w:ascii="Times New Roman" w:hAnsi="Times New Roman"/>
          <w:sz w:val="28"/>
          <w:szCs w:val="28"/>
        </w:rPr>
        <w:t xml:space="preserve"> </w:t>
      </w:r>
      <w:r w:rsidR="005F1CBA" w:rsidRPr="00A86020">
        <w:rPr>
          <w:rFonts w:ascii="Times New Roman" w:hAnsi="Times New Roman"/>
          <w:sz w:val="28"/>
          <w:szCs w:val="28"/>
        </w:rPr>
        <w:t>нормам,</w:t>
      </w:r>
      <w:r>
        <w:rPr>
          <w:rFonts w:ascii="Times New Roman" w:hAnsi="Times New Roman"/>
          <w:sz w:val="28"/>
          <w:szCs w:val="28"/>
        </w:rPr>
        <w:t xml:space="preserve"> </w:t>
      </w:r>
      <w:r w:rsidR="005F1CBA" w:rsidRPr="00A86020">
        <w:rPr>
          <w:rFonts w:ascii="Times New Roman" w:hAnsi="Times New Roman"/>
          <w:sz w:val="28"/>
          <w:szCs w:val="28"/>
        </w:rPr>
        <w:t>а</w:t>
      </w:r>
      <w:r>
        <w:rPr>
          <w:rFonts w:ascii="Times New Roman" w:hAnsi="Times New Roman"/>
          <w:sz w:val="28"/>
          <w:szCs w:val="28"/>
        </w:rPr>
        <w:t xml:space="preserve"> </w:t>
      </w:r>
      <w:r w:rsidR="005F1CBA" w:rsidRPr="00A86020">
        <w:rPr>
          <w:rFonts w:ascii="Times New Roman" w:hAnsi="Times New Roman"/>
          <w:sz w:val="28"/>
          <w:szCs w:val="28"/>
        </w:rPr>
        <w:t>также</w:t>
      </w:r>
      <w:r>
        <w:rPr>
          <w:rFonts w:ascii="Times New Roman" w:hAnsi="Times New Roman"/>
          <w:sz w:val="28"/>
          <w:szCs w:val="28"/>
        </w:rPr>
        <w:t xml:space="preserve"> </w:t>
      </w:r>
      <w:r w:rsidR="005F1CBA" w:rsidRPr="00A86020">
        <w:rPr>
          <w:rFonts w:ascii="Times New Roman" w:hAnsi="Times New Roman"/>
          <w:sz w:val="28"/>
          <w:szCs w:val="28"/>
        </w:rPr>
        <w:t>нормам</w:t>
      </w:r>
      <w:r>
        <w:rPr>
          <w:rFonts w:ascii="Times New Roman" w:hAnsi="Times New Roman"/>
          <w:sz w:val="28"/>
          <w:szCs w:val="28"/>
        </w:rPr>
        <w:t xml:space="preserve"> </w:t>
      </w:r>
      <w:r w:rsidR="005F1CBA" w:rsidRPr="00A86020">
        <w:rPr>
          <w:rFonts w:ascii="Times New Roman" w:hAnsi="Times New Roman"/>
          <w:sz w:val="28"/>
          <w:szCs w:val="28"/>
        </w:rPr>
        <w:t>и</w:t>
      </w:r>
      <w:r>
        <w:rPr>
          <w:rFonts w:ascii="Times New Roman" w:hAnsi="Times New Roman"/>
          <w:sz w:val="28"/>
          <w:szCs w:val="28"/>
        </w:rPr>
        <w:t xml:space="preserve"> </w:t>
      </w:r>
      <w:r w:rsidR="005F1CBA" w:rsidRPr="00A86020">
        <w:rPr>
          <w:rFonts w:ascii="Times New Roman" w:hAnsi="Times New Roman"/>
          <w:sz w:val="28"/>
          <w:szCs w:val="28"/>
        </w:rPr>
        <w:t>правилам</w:t>
      </w:r>
      <w:r>
        <w:rPr>
          <w:rFonts w:ascii="Times New Roman" w:hAnsi="Times New Roman"/>
          <w:sz w:val="28"/>
          <w:szCs w:val="28"/>
        </w:rPr>
        <w:t xml:space="preserve"> </w:t>
      </w:r>
      <w:r w:rsidR="005F1CBA" w:rsidRPr="00A86020">
        <w:rPr>
          <w:rFonts w:ascii="Times New Roman" w:hAnsi="Times New Roman"/>
          <w:sz w:val="28"/>
          <w:szCs w:val="28"/>
        </w:rPr>
        <w:t>пожарной</w:t>
      </w:r>
      <w:r>
        <w:rPr>
          <w:rFonts w:ascii="Times New Roman" w:hAnsi="Times New Roman"/>
          <w:sz w:val="28"/>
          <w:szCs w:val="28"/>
        </w:rPr>
        <w:t xml:space="preserve"> </w:t>
      </w:r>
      <w:r w:rsidR="005F1CBA" w:rsidRPr="00A86020">
        <w:rPr>
          <w:rFonts w:ascii="Times New Roman" w:hAnsi="Times New Roman"/>
          <w:sz w:val="28"/>
          <w:szCs w:val="28"/>
        </w:rPr>
        <w:t>безопасности.</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Ресурсы</w:t>
      </w:r>
      <w:r w:rsidR="00C0454E">
        <w:rPr>
          <w:rFonts w:ascii="Times New Roman" w:hAnsi="Times New Roman"/>
          <w:sz w:val="28"/>
          <w:szCs w:val="28"/>
        </w:rPr>
        <w:t xml:space="preserve"> </w:t>
      </w:r>
      <w:r w:rsidRPr="00A86020">
        <w:rPr>
          <w:rFonts w:ascii="Times New Roman" w:hAnsi="Times New Roman"/>
          <w:sz w:val="28"/>
          <w:szCs w:val="28"/>
        </w:rPr>
        <w:t>дистанционной</w:t>
      </w:r>
      <w:r w:rsidR="00C0454E">
        <w:rPr>
          <w:rFonts w:ascii="Times New Roman" w:hAnsi="Times New Roman"/>
          <w:sz w:val="28"/>
          <w:szCs w:val="28"/>
        </w:rPr>
        <w:t xml:space="preserve"> </w:t>
      </w:r>
      <w:r w:rsidRPr="00A86020">
        <w:rPr>
          <w:rFonts w:ascii="Times New Roman" w:hAnsi="Times New Roman"/>
          <w:sz w:val="28"/>
          <w:szCs w:val="28"/>
        </w:rPr>
        <w:t>образовательной</w:t>
      </w:r>
      <w:r w:rsidR="00C0454E">
        <w:rPr>
          <w:rFonts w:ascii="Times New Roman" w:hAnsi="Times New Roman"/>
          <w:sz w:val="28"/>
          <w:szCs w:val="28"/>
        </w:rPr>
        <w:t xml:space="preserve"> </w:t>
      </w:r>
      <w:r w:rsidRPr="00A86020">
        <w:rPr>
          <w:rFonts w:ascii="Times New Roman" w:hAnsi="Times New Roman"/>
          <w:sz w:val="28"/>
          <w:szCs w:val="28"/>
        </w:rPr>
        <w:t>платформы</w:t>
      </w:r>
      <w:r w:rsidR="00C0454E">
        <w:rPr>
          <w:rFonts w:ascii="Times New Roman" w:hAnsi="Times New Roman"/>
          <w:sz w:val="28"/>
          <w:szCs w:val="28"/>
        </w:rPr>
        <w:t xml:space="preserve"> </w:t>
      </w:r>
      <w:r w:rsidR="0049427D" w:rsidRPr="00A86020">
        <w:rPr>
          <w:rFonts w:ascii="Times New Roman" w:hAnsi="Times New Roman"/>
          <w:sz w:val="28"/>
          <w:szCs w:val="28"/>
        </w:rPr>
        <w:t>Центра</w:t>
      </w:r>
      <w:r w:rsidR="00C0454E">
        <w:rPr>
          <w:rFonts w:ascii="Times New Roman" w:hAnsi="Times New Roman"/>
          <w:sz w:val="28"/>
          <w:szCs w:val="28"/>
        </w:rPr>
        <w:t xml:space="preserve"> </w:t>
      </w:r>
      <w:r w:rsidRPr="00A86020">
        <w:rPr>
          <w:rFonts w:ascii="Times New Roman" w:hAnsi="Times New Roman"/>
          <w:sz w:val="28"/>
          <w:szCs w:val="28"/>
        </w:rPr>
        <w:t>позволяют:</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создавать</w:t>
      </w:r>
      <w:r w:rsidR="00C0454E">
        <w:rPr>
          <w:rFonts w:ascii="Times New Roman" w:hAnsi="Times New Roman"/>
          <w:sz w:val="28"/>
          <w:szCs w:val="28"/>
        </w:rPr>
        <w:t xml:space="preserve"> </w:t>
      </w:r>
      <w:r w:rsidRPr="00A86020">
        <w:rPr>
          <w:rFonts w:ascii="Times New Roman" w:hAnsi="Times New Roman"/>
          <w:sz w:val="28"/>
          <w:szCs w:val="28"/>
        </w:rPr>
        <w:t>условия</w:t>
      </w:r>
      <w:r w:rsidR="00C0454E">
        <w:rPr>
          <w:rFonts w:ascii="Times New Roman" w:hAnsi="Times New Roman"/>
          <w:sz w:val="28"/>
          <w:szCs w:val="28"/>
        </w:rPr>
        <w:t xml:space="preserve"> </w:t>
      </w:r>
      <w:r w:rsidRPr="00A86020">
        <w:rPr>
          <w:rFonts w:ascii="Times New Roman" w:hAnsi="Times New Roman"/>
          <w:sz w:val="28"/>
          <w:szCs w:val="28"/>
        </w:rPr>
        <w:t>для</w:t>
      </w:r>
      <w:r w:rsidR="00C0454E">
        <w:rPr>
          <w:rFonts w:ascii="Times New Roman" w:hAnsi="Times New Roman"/>
          <w:sz w:val="28"/>
          <w:szCs w:val="28"/>
        </w:rPr>
        <w:t xml:space="preserve"> </w:t>
      </w:r>
      <w:r w:rsidRPr="00A86020">
        <w:rPr>
          <w:rFonts w:ascii="Times New Roman" w:hAnsi="Times New Roman"/>
          <w:sz w:val="28"/>
          <w:szCs w:val="28"/>
        </w:rPr>
        <w:t>функционирования</w:t>
      </w:r>
      <w:r w:rsidR="00C0454E">
        <w:rPr>
          <w:rFonts w:ascii="Times New Roman" w:hAnsi="Times New Roman"/>
          <w:sz w:val="28"/>
          <w:szCs w:val="28"/>
        </w:rPr>
        <w:t xml:space="preserve"> </w:t>
      </w:r>
      <w:r w:rsidRPr="00A86020">
        <w:rPr>
          <w:rFonts w:ascii="Times New Roman" w:hAnsi="Times New Roman"/>
          <w:sz w:val="28"/>
          <w:szCs w:val="28"/>
        </w:rPr>
        <w:t>электронной</w:t>
      </w:r>
      <w:r w:rsidR="00C0454E">
        <w:rPr>
          <w:rFonts w:ascii="Times New Roman" w:hAnsi="Times New Roman"/>
          <w:sz w:val="28"/>
          <w:szCs w:val="28"/>
        </w:rPr>
        <w:t xml:space="preserve"> </w:t>
      </w:r>
      <w:r w:rsidRPr="00A86020">
        <w:rPr>
          <w:rFonts w:ascii="Times New Roman" w:hAnsi="Times New Roman"/>
          <w:sz w:val="28"/>
          <w:szCs w:val="28"/>
        </w:rPr>
        <w:t>информационно-образовательной</w:t>
      </w:r>
      <w:r w:rsidR="00C0454E">
        <w:rPr>
          <w:rFonts w:ascii="Times New Roman" w:hAnsi="Times New Roman"/>
          <w:sz w:val="28"/>
          <w:szCs w:val="28"/>
        </w:rPr>
        <w:t xml:space="preserve"> </w:t>
      </w:r>
      <w:r w:rsidRPr="00A86020">
        <w:rPr>
          <w:rFonts w:ascii="Times New Roman" w:hAnsi="Times New Roman"/>
          <w:sz w:val="28"/>
          <w:szCs w:val="28"/>
        </w:rPr>
        <w:t>среды,</w:t>
      </w:r>
      <w:r w:rsidR="00C0454E">
        <w:rPr>
          <w:rFonts w:ascii="Times New Roman" w:hAnsi="Times New Roman"/>
          <w:sz w:val="28"/>
          <w:szCs w:val="28"/>
        </w:rPr>
        <w:t xml:space="preserve"> </w:t>
      </w:r>
      <w:r w:rsidRPr="00A86020">
        <w:rPr>
          <w:rFonts w:ascii="Times New Roman" w:hAnsi="Times New Roman"/>
          <w:sz w:val="28"/>
          <w:szCs w:val="28"/>
        </w:rPr>
        <w:t>обеспечивающей</w:t>
      </w:r>
      <w:r w:rsidR="00C0454E">
        <w:rPr>
          <w:rFonts w:ascii="Times New Roman" w:hAnsi="Times New Roman"/>
          <w:sz w:val="28"/>
          <w:szCs w:val="28"/>
        </w:rPr>
        <w:t xml:space="preserve"> </w:t>
      </w:r>
      <w:r w:rsidRPr="00A86020">
        <w:rPr>
          <w:rFonts w:ascii="Times New Roman" w:hAnsi="Times New Roman"/>
          <w:sz w:val="28"/>
          <w:szCs w:val="28"/>
        </w:rPr>
        <w:t>освоение</w:t>
      </w:r>
      <w:r w:rsidR="00C0454E">
        <w:rPr>
          <w:rFonts w:ascii="Times New Roman" w:hAnsi="Times New Roman"/>
          <w:sz w:val="28"/>
          <w:szCs w:val="28"/>
        </w:rPr>
        <w:t xml:space="preserve"> </w:t>
      </w:r>
      <w:r w:rsidRPr="00A86020">
        <w:rPr>
          <w:rFonts w:ascii="Times New Roman" w:hAnsi="Times New Roman"/>
          <w:sz w:val="28"/>
          <w:szCs w:val="28"/>
        </w:rPr>
        <w:t>обучающимися</w:t>
      </w:r>
      <w:r w:rsidR="00C0454E">
        <w:rPr>
          <w:rFonts w:ascii="Times New Roman" w:hAnsi="Times New Roman"/>
          <w:sz w:val="28"/>
          <w:szCs w:val="28"/>
        </w:rPr>
        <w:t xml:space="preserve"> </w:t>
      </w:r>
      <w:r w:rsidRPr="00A86020">
        <w:rPr>
          <w:rFonts w:ascii="Times New Roman" w:hAnsi="Times New Roman"/>
          <w:sz w:val="28"/>
          <w:szCs w:val="28"/>
        </w:rPr>
        <w:t>образовательных</w:t>
      </w:r>
      <w:r w:rsidR="00C0454E">
        <w:rPr>
          <w:rFonts w:ascii="Times New Roman" w:hAnsi="Times New Roman"/>
          <w:sz w:val="28"/>
          <w:szCs w:val="28"/>
        </w:rPr>
        <w:t xml:space="preserve"> </w:t>
      </w:r>
      <w:r w:rsidRPr="00A86020">
        <w:rPr>
          <w:rFonts w:ascii="Times New Roman" w:hAnsi="Times New Roman"/>
          <w:sz w:val="28"/>
          <w:szCs w:val="28"/>
        </w:rPr>
        <w:lastRenderedPageBreak/>
        <w:t>программ</w:t>
      </w:r>
      <w:r w:rsidR="00C0454E">
        <w:rPr>
          <w:rFonts w:ascii="Times New Roman" w:hAnsi="Times New Roman"/>
          <w:sz w:val="28"/>
          <w:szCs w:val="28"/>
        </w:rPr>
        <w:t xml:space="preserve"> </w:t>
      </w:r>
      <w:r w:rsidRPr="00A86020">
        <w:rPr>
          <w:rFonts w:ascii="Times New Roman" w:hAnsi="Times New Roman"/>
          <w:sz w:val="28"/>
          <w:szCs w:val="28"/>
        </w:rPr>
        <w:t>или</w:t>
      </w:r>
      <w:r w:rsidR="00C0454E">
        <w:rPr>
          <w:rFonts w:ascii="Times New Roman" w:hAnsi="Times New Roman"/>
          <w:sz w:val="28"/>
          <w:szCs w:val="28"/>
        </w:rPr>
        <w:t xml:space="preserve"> </w:t>
      </w:r>
      <w:r w:rsidRPr="00A86020">
        <w:rPr>
          <w:rFonts w:ascii="Times New Roman" w:hAnsi="Times New Roman"/>
          <w:sz w:val="28"/>
          <w:szCs w:val="28"/>
        </w:rPr>
        <w:t>их</w:t>
      </w:r>
      <w:r w:rsidR="00C0454E">
        <w:rPr>
          <w:rFonts w:ascii="Times New Roman" w:hAnsi="Times New Roman"/>
          <w:sz w:val="28"/>
          <w:szCs w:val="28"/>
        </w:rPr>
        <w:t xml:space="preserve"> </w:t>
      </w:r>
      <w:r w:rsidRPr="00A86020">
        <w:rPr>
          <w:rFonts w:ascii="Times New Roman" w:hAnsi="Times New Roman"/>
          <w:sz w:val="28"/>
          <w:szCs w:val="28"/>
        </w:rPr>
        <w:t>частей</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полном</w:t>
      </w:r>
      <w:r w:rsidR="00C0454E">
        <w:rPr>
          <w:rFonts w:ascii="Times New Roman" w:hAnsi="Times New Roman"/>
          <w:sz w:val="28"/>
          <w:szCs w:val="28"/>
        </w:rPr>
        <w:t xml:space="preserve"> </w:t>
      </w:r>
      <w:r w:rsidRPr="00A86020">
        <w:rPr>
          <w:rFonts w:ascii="Times New Roman" w:hAnsi="Times New Roman"/>
          <w:sz w:val="28"/>
          <w:szCs w:val="28"/>
        </w:rPr>
        <w:t>объеме</w:t>
      </w:r>
      <w:r w:rsidR="00C0454E">
        <w:rPr>
          <w:rFonts w:ascii="Times New Roman" w:hAnsi="Times New Roman"/>
          <w:sz w:val="28"/>
          <w:szCs w:val="28"/>
        </w:rPr>
        <w:t xml:space="preserve"> </w:t>
      </w:r>
      <w:r w:rsidRPr="00A86020">
        <w:rPr>
          <w:rFonts w:ascii="Times New Roman" w:hAnsi="Times New Roman"/>
          <w:sz w:val="28"/>
          <w:szCs w:val="28"/>
        </w:rPr>
        <w:t>независимо</w:t>
      </w:r>
      <w:r w:rsidR="00C0454E">
        <w:rPr>
          <w:rFonts w:ascii="Times New Roman" w:hAnsi="Times New Roman"/>
          <w:sz w:val="28"/>
          <w:szCs w:val="28"/>
        </w:rPr>
        <w:t xml:space="preserve"> </w:t>
      </w:r>
      <w:r w:rsidRPr="00A86020">
        <w:rPr>
          <w:rFonts w:ascii="Times New Roman" w:hAnsi="Times New Roman"/>
          <w:sz w:val="28"/>
          <w:szCs w:val="28"/>
        </w:rPr>
        <w:t>от</w:t>
      </w:r>
      <w:r w:rsidR="00C0454E">
        <w:rPr>
          <w:rFonts w:ascii="Times New Roman" w:hAnsi="Times New Roman"/>
          <w:sz w:val="28"/>
          <w:szCs w:val="28"/>
        </w:rPr>
        <w:t xml:space="preserve"> </w:t>
      </w:r>
      <w:r w:rsidRPr="00A86020">
        <w:rPr>
          <w:rFonts w:ascii="Times New Roman" w:hAnsi="Times New Roman"/>
          <w:sz w:val="28"/>
          <w:szCs w:val="28"/>
        </w:rPr>
        <w:t>места</w:t>
      </w:r>
      <w:r w:rsidR="00C0454E">
        <w:rPr>
          <w:rFonts w:ascii="Times New Roman" w:hAnsi="Times New Roman"/>
          <w:sz w:val="28"/>
          <w:szCs w:val="28"/>
        </w:rPr>
        <w:t xml:space="preserve"> </w:t>
      </w:r>
      <w:r w:rsidRPr="00A86020">
        <w:rPr>
          <w:rFonts w:ascii="Times New Roman" w:hAnsi="Times New Roman"/>
          <w:sz w:val="28"/>
          <w:szCs w:val="28"/>
        </w:rPr>
        <w:t>нахождения</w:t>
      </w:r>
      <w:r w:rsidR="00C0454E">
        <w:rPr>
          <w:rFonts w:ascii="Times New Roman" w:hAnsi="Times New Roman"/>
          <w:sz w:val="28"/>
          <w:szCs w:val="28"/>
        </w:rPr>
        <w:t xml:space="preserve"> </w:t>
      </w:r>
      <w:r w:rsidRPr="00A86020">
        <w:rPr>
          <w:rFonts w:ascii="Times New Roman" w:hAnsi="Times New Roman"/>
          <w:sz w:val="28"/>
          <w:szCs w:val="28"/>
        </w:rPr>
        <w:t>обучающихся;</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обеспечивать</w:t>
      </w:r>
      <w:r w:rsidR="00C0454E">
        <w:rPr>
          <w:rFonts w:ascii="Times New Roman" w:hAnsi="Times New Roman"/>
          <w:sz w:val="28"/>
          <w:szCs w:val="28"/>
        </w:rPr>
        <w:t xml:space="preserve"> </w:t>
      </w:r>
      <w:r w:rsidRPr="00A86020">
        <w:rPr>
          <w:rFonts w:ascii="Times New Roman" w:hAnsi="Times New Roman"/>
          <w:sz w:val="28"/>
          <w:szCs w:val="28"/>
        </w:rPr>
        <w:t>идентификацию</w:t>
      </w:r>
      <w:r w:rsidR="00C0454E">
        <w:rPr>
          <w:rFonts w:ascii="Times New Roman" w:hAnsi="Times New Roman"/>
          <w:sz w:val="28"/>
          <w:szCs w:val="28"/>
        </w:rPr>
        <w:t xml:space="preserve"> </w:t>
      </w:r>
      <w:r w:rsidRPr="00A86020">
        <w:rPr>
          <w:rFonts w:ascii="Times New Roman" w:hAnsi="Times New Roman"/>
          <w:sz w:val="28"/>
          <w:szCs w:val="28"/>
        </w:rPr>
        <w:t>личности</w:t>
      </w:r>
      <w:r w:rsidR="00C0454E">
        <w:rPr>
          <w:rFonts w:ascii="Times New Roman" w:hAnsi="Times New Roman"/>
          <w:sz w:val="28"/>
          <w:szCs w:val="28"/>
        </w:rPr>
        <w:t xml:space="preserve"> </w:t>
      </w:r>
      <w:r w:rsidRPr="00A86020">
        <w:rPr>
          <w:rFonts w:ascii="Times New Roman" w:hAnsi="Times New Roman"/>
          <w:sz w:val="28"/>
          <w:szCs w:val="28"/>
        </w:rPr>
        <w:t>обучающегося,</w:t>
      </w:r>
      <w:r w:rsidR="00C0454E">
        <w:rPr>
          <w:rFonts w:ascii="Times New Roman" w:hAnsi="Times New Roman"/>
          <w:sz w:val="28"/>
          <w:szCs w:val="28"/>
        </w:rPr>
        <w:t xml:space="preserve"> </w:t>
      </w:r>
      <w:r w:rsidRPr="00A86020">
        <w:rPr>
          <w:rFonts w:ascii="Times New Roman" w:hAnsi="Times New Roman"/>
          <w:sz w:val="28"/>
          <w:szCs w:val="28"/>
        </w:rPr>
        <w:t>выбор</w:t>
      </w:r>
      <w:r w:rsidR="00C0454E">
        <w:rPr>
          <w:rFonts w:ascii="Times New Roman" w:hAnsi="Times New Roman"/>
          <w:sz w:val="28"/>
          <w:szCs w:val="28"/>
        </w:rPr>
        <w:t xml:space="preserve"> </w:t>
      </w:r>
      <w:r w:rsidRPr="00A86020">
        <w:rPr>
          <w:rFonts w:ascii="Times New Roman" w:hAnsi="Times New Roman"/>
          <w:sz w:val="28"/>
          <w:szCs w:val="28"/>
        </w:rPr>
        <w:t>способа</w:t>
      </w:r>
      <w:r w:rsidR="00C0454E">
        <w:rPr>
          <w:rFonts w:ascii="Times New Roman" w:hAnsi="Times New Roman"/>
          <w:sz w:val="28"/>
          <w:szCs w:val="28"/>
        </w:rPr>
        <w:t xml:space="preserve"> </w:t>
      </w:r>
      <w:r w:rsidRPr="00A86020">
        <w:rPr>
          <w:rFonts w:ascii="Times New Roman" w:hAnsi="Times New Roman"/>
          <w:sz w:val="28"/>
          <w:szCs w:val="28"/>
        </w:rPr>
        <w:t>которой</w:t>
      </w:r>
      <w:r w:rsidR="00C0454E">
        <w:rPr>
          <w:rFonts w:ascii="Times New Roman" w:hAnsi="Times New Roman"/>
          <w:sz w:val="28"/>
          <w:szCs w:val="28"/>
        </w:rPr>
        <w:t xml:space="preserve"> </w:t>
      </w:r>
      <w:r w:rsidRPr="00A86020">
        <w:rPr>
          <w:rFonts w:ascii="Times New Roman" w:hAnsi="Times New Roman"/>
          <w:sz w:val="28"/>
          <w:szCs w:val="28"/>
        </w:rPr>
        <w:t>осуществляется</w:t>
      </w:r>
      <w:r w:rsidR="00C0454E">
        <w:rPr>
          <w:rFonts w:ascii="Times New Roman" w:hAnsi="Times New Roman"/>
          <w:sz w:val="28"/>
          <w:szCs w:val="28"/>
        </w:rPr>
        <w:t xml:space="preserve"> </w:t>
      </w:r>
      <w:r w:rsidRPr="00A86020">
        <w:rPr>
          <w:rFonts w:ascii="Times New Roman" w:hAnsi="Times New Roman"/>
          <w:sz w:val="28"/>
          <w:szCs w:val="28"/>
        </w:rPr>
        <w:t>организацией</w:t>
      </w:r>
      <w:r w:rsidR="00C0454E">
        <w:rPr>
          <w:rFonts w:ascii="Times New Roman" w:hAnsi="Times New Roman"/>
          <w:sz w:val="28"/>
          <w:szCs w:val="28"/>
        </w:rPr>
        <w:t xml:space="preserve"> </w:t>
      </w:r>
      <w:r w:rsidRPr="00A86020">
        <w:rPr>
          <w:rFonts w:ascii="Times New Roman" w:hAnsi="Times New Roman"/>
          <w:sz w:val="28"/>
          <w:szCs w:val="28"/>
        </w:rPr>
        <w:t>самостоятельно,</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контроль</w:t>
      </w:r>
      <w:r w:rsidR="00C0454E">
        <w:rPr>
          <w:rFonts w:ascii="Times New Roman" w:hAnsi="Times New Roman"/>
          <w:sz w:val="28"/>
          <w:szCs w:val="28"/>
        </w:rPr>
        <w:t xml:space="preserve"> </w:t>
      </w:r>
      <w:r w:rsidRPr="00A86020">
        <w:rPr>
          <w:rFonts w:ascii="Times New Roman" w:hAnsi="Times New Roman"/>
          <w:sz w:val="28"/>
          <w:szCs w:val="28"/>
        </w:rPr>
        <w:t>соблюдения</w:t>
      </w:r>
      <w:r w:rsidR="00C0454E">
        <w:rPr>
          <w:rFonts w:ascii="Times New Roman" w:hAnsi="Times New Roman"/>
          <w:sz w:val="28"/>
          <w:szCs w:val="28"/>
        </w:rPr>
        <w:t xml:space="preserve"> </w:t>
      </w:r>
      <w:r w:rsidRPr="00A86020">
        <w:rPr>
          <w:rFonts w:ascii="Times New Roman" w:hAnsi="Times New Roman"/>
          <w:sz w:val="28"/>
          <w:szCs w:val="28"/>
        </w:rPr>
        <w:t>условий</w:t>
      </w:r>
      <w:r w:rsidR="00C0454E">
        <w:rPr>
          <w:rFonts w:ascii="Times New Roman" w:hAnsi="Times New Roman"/>
          <w:sz w:val="28"/>
          <w:szCs w:val="28"/>
        </w:rPr>
        <w:t xml:space="preserve"> </w:t>
      </w:r>
      <w:r w:rsidRPr="00A86020">
        <w:rPr>
          <w:rFonts w:ascii="Times New Roman" w:hAnsi="Times New Roman"/>
          <w:sz w:val="28"/>
          <w:szCs w:val="28"/>
        </w:rPr>
        <w:t>проведения</w:t>
      </w:r>
      <w:r w:rsidR="00C0454E">
        <w:rPr>
          <w:rFonts w:ascii="Times New Roman" w:hAnsi="Times New Roman"/>
          <w:sz w:val="28"/>
          <w:szCs w:val="28"/>
        </w:rPr>
        <w:t xml:space="preserve"> </w:t>
      </w:r>
      <w:r w:rsidRPr="00A86020">
        <w:rPr>
          <w:rFonts w:ascii="Times New Roman" w:hAnsi="Times New Roman"/>
          <w:sz w:val="28"/>
          <w:szCs w:val="28"/>
        </w:rPr>
        <w:t>мероприятий,</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рамках</w:t>
      </w:r>
      <w:r w:rsidR="00C0454E">
        <w:rPr>
          <w:rFonts w:ascii="Times New Roman" w:hAnsi="Times New Roman"/>
          <w:sz w:val="28"/>
          <w:szCs w:val="28"/>
        </w:rPr>
        <w:t xml:space="preserve"> </w:t>
      </w:r>
      <w:r w:rsidRPr="00A86020">
        <w:rPr>
          <w:rFonts w:ascii="Times New Roman" w:hAnsi="Times New Roman"/>
          <w:sz w:val="28"/>
          <w:szCs w:val="28"/>
        </w:rPr>
        <w:t>которых</w:t>
      </w:r>
      <w:r w:rsidR="00C0454E">
        <w:rPr>
          <w:rFonts w:ascii="Times New Roman" w:hAnsi="Times New Roman"/>
          <w:sz w:val="28"/>
          <w:szCs w:val="28"/>
        </w:rPr>
        <w:t xml:space="preserve"> </w:t>
      </w:r>
      <w:r w:rsidRPr="00A86020">
        <w:rPr>
          <w:rFonts w:ascii="Times New Roman" w:hAnsi="Times New Roman"/>
          <w:sz w:val="28"/>
          <w:szCs w:val="28"/>
        </w:rPr>
        <w:t>осуществляется</w:t>
      </w:r>
      <w:r w:rsidR="00C0454E">
        <w:rPr>
          <w:rFonts w:ascii="Times New Roman" w:hAnsi="Times New Roman"/>
          <w:sz w:val="28"/>
          <w:szCs w:val="28"/>
        </w:rPr>
        <w:t xml:space="preserve"> </w:t>
      </w:r>
      <w:r w:rsidRPr="00A86020">
        <w:rPr>
          <w:rFonts w:ascii="Times New Roman" w:hAnsi="Times New Roman"/>
          <w:sz w:val="28"/>
          <w:szCs w:val="28"/>
        </w:rPr>
        <w:t>оценка</w:t>
      </w:r>
      <w:r w:rsidR="00C0454E">
        <w:rPr>
          <w:rFonts w:ascii="Times New Roman" w:hAnsi="Times New Roman"/>
          <w:sz w:val="28"/>
          <w:szCs w:val="28"/>
        </w:rPr>
        <w:t xml:space="preserve"> </w:t>
      </w:r>
      <w:r w:rsidRPr="00A86020">
        <w:rPr>
          <w:rFonts w:ascii="Times New Roman" w:hAnsi="Times New Roman"/>
          <w:sz w:val="28"/>
          <w:szCs w:val="28"/>
        </w:rPr>
        <w:t>результатов</w:t>
      </w:r>
      <w:r w:rsidR="00C0454E">
        <w:rPr>
          <w:rFonts w:ascii="Times New Roman" w:hAnsi="Times New Roman"/>
          <w:sz w:val="28"/>
          <w:szCs w:val="28"/>
        </w:rPr>
        <w:t xml:space="preserve"> </w:t>
      </w:r>
      <w:r w:rsidRPr="00A86020">
        <w:rPr>
          <w:rFonts w:ascii="Times New Roman" w:hAnsi="Times New Roman"/>
          <w:sz w:val="28"/>
          <w:szCs w:val="28"/>
        </w:rPr>
        <w:t>обучения.</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Перечень</w:t>
      </w:r>
      <w:r w:rsidR="00C0454E">
        <w:rPr>
          <w:rFonts w:ascii="Times New Roman" w:hAnsi="Times New Roman"/>
          <w:sz w:val="28"/>
          <w:szCs w:val="28"/>
        </w:rPr>
        <w:t xml:space="preserve"> </w:t>
      </w:r>
      <w:r w:rsidRPr="00A86020">
        <w:rPr>
          <w:rFonts w:ascii="Times New Roman" w:hAnsi="Times New Roman"/>
          <w:sz w:val="28"/>
          <w:szCs w:val="28"/>
        </w:rPr>
        <w:t>основной</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дополнительной</w:t>
      </w:r>
      <w:r w:rsidR="00C0454E">
        <w:rPr>
          <w:rFonts w:ascii="Times New Roman" w:hAnsi="Times New Roman"/>
          <w:sz w:val="28"/>
          <w:szCs w:val="28"/>
        </w:rPr>
        <w:t xml:space="preserve"> </w:t>
      </w:r>
      <w:r w:rsidRPr="00A86020">
        <w:rPr>
          <w:rFonts w:ascii="Times New Roman" w:hAnsi="Times New Roman"/>
          <w:sz w:val="28"/>
          <w:szCs w:val="28"/>
        </w:rPr>
        <w:t>литературы</w:t>
      </w:r>
      <w:r w:rsidR="00C0454E">
        <w:rPr>
          <w:rFonts w:ascii="Times New Roman" w:hAnsi="Times New Roman"/>
          <w:sz w:val="28"/>
          <w:szCs w:val="28"/>
        </w:rPr>
        <w:t xml:space="preserve"> </w:t>
      </w:r>
      <w:r w:rsidRPr="00A86020">
        <w:rPr>
          <w:rFonts w:ascii="Times New Roman" w:hAnsi="Times New Roman"/>
          <w:sz w:val="28"/>
          <w:szCs w:val="28"/>
        </w:rPr>
        <w:t>за</w:t>
      </w:r>
      <w:r w:rsidR="00C0454E">
        <w:rPr>
          <w:rFonts w:ascii="Times New Roman" w:hAnsi="Times New Roman"/>
          <w:sz w:val="28"/>
          <w:szCs w:val="28"/>
        </w:rPr>
        <w:t xml:space="preserve"> </w:t>
      </w:r>
      <w:r w:rsidRPr="00A86020">
        <w:rPr>
          <w:rFonts w:ascii="Times New Roman" w:hAnsi="Times New Roman"/>
          <w:sz w:val="28"/>
          <w:szCs w:val="28"/>
        </w:rPr>
        <w:t>последние</w:t>
      </w:r>
      <w:r w:rsidR="00C0454E">
        <w:rPr>
          <w:rFonts w:ascii="Times New Roman" w:hAnsi="Times New Roman"/>
          <w:sz w:val="28"/>
          <w:szCs w:val="28"/>
        </w:rPr>
        <w:t xml:space="preserve"> </w:t>
      </w:r>
      <w:r w:rsidRPr="00A86020">
        <w:rPr>
          <w:rFonts w:ascii="Times New Roman" w:hAnsi="Times New Roman"/>
          <w:sz w:val="28"/>
          <w:szCs w:val="28"/>
        </w:rPr>
        <w:t>5</w:t>
      </w:r>
      <w:r w:rsidR="00C0454E">
        <w:rPr>
          <w:rFonts w:ascii="Times New Roman" w:hAnsi="Times New Roman"/>
          <w:sz w:val="28"/>
          <w:szCs w:val="28"/>
        </w:rPr>
        <w:t xml:space="preserve"> </w:t>
      </w:r>
      <w:r w:rsidRPr="00A86020">
        <w:rPr>
          <w:rFonts w:ascii="Times New Roman" w:hAnsi="Times New Roman"/>
          <w:sz w:val="28"/>
          <w:szCs w:val="28"/>
        </w:rPr>
        <w:t>(10)</w:t>
      </w:r>
      <w:r w:rsidR="00C0454E">
        <w:rPr>
          <w:rFonts w:ascii="Times New Roman" w:hAnsi="Times New Roman"/>
          <w:sz w:val="28"/>
          <w:szCs w:val="28"/>
        </w:rPr>
        <w:t xml:space="preserve"> </w:t>
      </w:r>
      <w:r w:rsidRPr="00A86020">
        <w:rPr>
          <w:rFonts w:ascii="Times New Roman" w:hAnsi="Times New Roman"/>
          <w:sz w:val="28"/>
          <w:szCs w:val="28"/>
        </w:rPr>
        <w:t>лет,</w:t>
      </w:r>
      <w:r w:rsidR="00C0454E">
        <w:rPr>
          <w:rFonts w:ascii="Times New Roman" w:hAnsi="Times New Roman"/>
          <w:sz w:val="28"/>
          <w:szCs w:val="28"/>
        </w:rPr>
        <w:t xml:space="preserve"> </w:t>
      </w:r>
      <w:r w:rsidRPr="00A86020">
        <w:rPr>
          <w:rFonts w:ascii="Times New Roman" w:hAnsi="Times New Roman"/>
          <w:sz w:val="28"/>
          <w:szCs w:val="28"/>
        </w:rPr>
        <w:t>а</w:t>
      </w:r>
      <w:r w:rsidR="00C0454E">
        <w:rPr>
          <w:rFonts w:ascii="Times New Roman" w:hAnsi="Times New Roman"/>
          <w:sz w:val="28"/>
          <w:szCs w:val="28"/>
        </w:rPr>
        <w:t xml:space="preserve"> </w:t>
      </w:r>
      <w:r w:rsidRPr="00A86020">
        <w:rPr>
          <w:rFonts w:ascii="Times New Roman" w:hAnsi="Times New Roman"/>
          <w:sz w:val="28"/>
          <w:szCs w:val="28"/>
        </w:rPr>
        <w:t>также</w:t>
      </w:r>
      <w:r w:rsidR="00C0454E">
        <w:rPr>
          <w:rFonts w:ascii="Times New Roman" w:hAnsi="Times New Roman"/>
          <w:sz w:val="28"/>
          <w:szCs w:val="28"/>
        </w:rPr>
        <w:t xml:space="preserve"> </w:t>
      </w:r>
      <w:r w:rsidRPr="00A86020">
        <w:rPr>
          <w:rFonts w:ascii="Times New Roman" w:hAnsi="Times New Roman"/>
          <w:sz w:val="28"/>
          <w:szCs w:val="28"/>
        </w:rPr>
        <w:t>средств</w:t>
      </w:r>
      <w:r w:rsidR="00C0454E">
        <w:rPr>
          <w:rFonts w:ascii="Times New Roman" w:hAnsi="Times New Roman"/>
          <w:sz w:val="28"/>
          <w:szCs w:val="28"/>
        </w:rPr>
        <w:t xml:space="preserve"> </w:t>
      </w:r>
      <w:r w:rsidRPr="00A86020">
        <w:rPr>
          <w:rFonts w:ascii="Times New Roman" w:hAnsi="Times New Roman"/>
          <w:sz w:val="28"/>
          <w:szCs w:val="28"/>
        </w:rPr>
        <w:t>обеспечения</w:t>
      </w:r>
      <w:r w:rsidR="00C0454E">
        <w:rPr>
          <w:rFonts w:ascii="Times New Roman" w:hAnsi="Times New Roman"/>
          <w:sz w:val="28"/>
          <w:szCs w:val="28"/>
        </w:rPr>
        <w:t xml:space="preserve"> </w:t>
      </w:r>
      <w:r w:rsidRPr="00A86020">
        <w:rPr>
          <w:rFonts w:ascii="Times New Roman" w:hAnsi="Times New Roman"/>
          <w:sz w:val="28"/>
          <w:szCs w:val="28"/>
        </w:rPr>
        <w:t>освоения</w:t>
      </w:r>
      <w:r w:rsidR="00C0454E">
        <w:rPr>
          <w:rFonts w:ascii="Times New Roman" w:hAnsi="Times New Roman"/>
          <w:sz w:val="28"/>
          <w:szCs w:val="28"/>
        </w:rPr>
        <w:t xml:space="preserve"> </w:t>
      </w:r>
      <w:r w:rsidRPr="00A86020">
        <w:rPr>
          <w:rFonts w:ascii="Times New Roman" w:hAnsi="Times New Roman"/>
          <w:sz w:val="28"/>
          <w:szCs w:val="28"/>
        </w:rPr>
        <w:t>дисциплины</w:t>
      </w:r>
      <w:r w:rsidR="00C0454E">
        <w:rPr>
          <w:rFonts w:ascii="Times New Roman" w:hAnsi="Times New Roman"/>
          <w:sz w:val="28"/>
          <w:szCs w:val="28"/>
        </w:rPr>
        <w:t xml:space="preserve"> </w:t>
      </w:r>
      <w:r w:rsidRPr="00A86020">
        <w:rPr>
          <w:rFonts w:ascii="Times New Roman" w:hAnsi="Times New Roman"/>
          <w:sz w:val="28"/>
          <w:szCs w:val="28"/>
        </w:rPr>
        <w:t>(схемы,</w:t>
      </w:r>
      <w:r w:rsidR="00C0454E">
        <w:rPr>
          <w:rFonts w:ascii="Times New Roman" w:hAnsi="Times New Roman"/>
          <w:sz w:val="28"/>
          <w:szCs w:val="28"/>
        </w:rPr>
        <w:t xml:space="preserve"> </w:t>
      </w:r>
      <w:r w:rsidRPr="00A86020">
        <w:rPr>
          <w:rFonts w:ascii="Times New Roman" w:hAnsi="Times New Roman"/>
          <w:sz w:val="28"/>
          <w:szCs w:val="28"/>
        </w:rPr>
        <w:t>таблицы,</w:t>
      </w:r>
      <w:r w:rsidR="00C0454E">
        <w:rPr>
          <w:rFonts w:ascii="Times New Roman" w:hAnsi="Times New Roman"/>
          <w:sz w:val="28"/>
          <w:szCs w:val="28"/>
        </w:rPr>
        <w:t xml:space="preserve"> </w:t>
      </w:r>
      <w:r w:rsidRPr="00A86020">
        <w:rPr>
          <w:rFonts w:ascii="Times New Roman" w:hAnsi="Times New Roman"/>
          <w:sz w:val="28"/>
          <w:szCs w:val="28"/>
        </w:rPr>
        <w:t>плакаты,</w:t>
      </w:r>
      <w:r w:rsidR="00C0454E">
        <w:rPr>
          <w:rFonts w:ascii="Times New Roman" w:hAnsi="Times New Roman"/>
          <w:sz w:val="28"/>
          <w:szCs w:val="28"/>
        </w:rPr>
        <w:t xml:space="preserve"> </w:t>
      </w:r>
      <w:r w:rsidRPr="00A86020">
        <w:rPr>
          <w:rFonts w:ascii="Times New Roman" w:hAnsi="Times New Roman"/>
          <w:sz w:val="28"/>
          <w:szCs w:val="28"/>
        </w:rPr>
        <w:t>слайды,</w:t>
      </w:r>
      <w:r w:rsidR="00C0454E">
        <w:rPr>
          <w:rFonts w:ascii="Times New Roman" w:hAnsi="Times New Roman"/>
          <w:sz w:val="28"/>
          <w:szCs w:val="28"/>
        </w:rPr>
        <w:t xml:space="preserve"> </w:t>
      </w:r>
      <w:r w:rsidRPr="00A86020">
        <w:rPr>
          <w:rFonts w:ascii="Times New Roman" w:hAnsi="Times New Roman"/>
          <w:sz w:val="28"/>
          <w:szCs w:val="28"/>
        </w:rPr>
        <w:t>видеофильмы</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др.)</w:t>
      </w:r>
      <w:r w:rsidR="00C0454E">
        <w:rPr>
          <w:rFonts w:ascii="Times New Roman" w:hAnsi="Times New Roman"/>
          <w:sz w:val="28"/>
          <w:szCs w:val="28"/>
        </w:rPr>
        <w:t xml:space="preserve"> </w:t>
      </w:r>
      <w:r w:rsidRPr="00A86020">
        <w:rPr>
          <w:rFonts w:ascii="Times New Roman" w:hAnsi="Times New Roman"/>
          <w:sz w:val="28"/>
          <w:szCs w:val="28"/>
        </w:rPr>
        <w:t>по</w:t>
      </w:r>
      <w:r w:rsidR="00C0454E">
        <w:rPr>
          <w:rFonts w:ascii="Times New Roman" w:hAnsi="Times New Roman"/>
          <w:sz w:val="28"/>
          <w:szCs w:val="28"/>
        </w:rPr>
        <w:t xml:space="preserve"> </w:t>
      </w:r>
      <w:r w:rsidRPr="00A86020">
        <w:rPr>
          <w:rFonts w:ascii="Times New Roman" w:hAnsi="Times New Roman"/>
          <w:sz w:val="28"/>
          <w:szCs w:val="28"/>
        </w:rPr>
        <w:t>основным</w:t>
      </w:r>
      <w:r w:rsidR="00C0454E">
        <w:rPr>
          <w:rFonts w:ascii="Times New Roman" w:hAnsi="Times New Roman"/>
          <w:sz w:val="28"/>
          <w:szCs w:val="28"/>
        </w:rPr>
        <w:t xml:space="preserve"> </w:t>
      </w:r>
      <w:r w:rsidRPr="00A86020">
        <w:rPr>
          <w:rFonts w:ascii="Times New Roman" w:hAnsi="Times New Roman"/>
          <w:sz w:val="28"/>
          <w:szCs w:val="28"/>
        </w:rPr>
        <w:t>разделам</w:t>
      </w:r>
      <w:r w:rsidR="00C0454E">
        <w:rPr>
          <w:rFonts w:ascii="Times New Roman" w:hAnsi="Times New Roman"/>
          <w:sz w:val="28"/>
          <w:szCs w:val="28"/>
        </w:rPr>
        <w:t xml:space="preserve"> </w:t>
      </w:r>
      <w:r w:rsidRPr="00A86020">
        <w:rPr>
          <w:rFonts w:ascii="Times New Roman" w:hAnsi="Times New Roman"/>
          <w:sz w:val="28"/>
          <w:szCs w:val="28"/>
        </w:rPr>
        <w:t>программы.</w:t>
      </w:r>
    </w:p>
    <w:p w:rsidR="005F1CBA" w:rsidRPr="00A86020" w:rsidRDefault="005F1CBA" w:rsidP="005F1CBA">
      <w:pPr>
        <w:spacing w:after="0" w:line="240" w:lineRule="auto"/>
        <w:ind w:firstLine="710"/>
        <w:jc w:val="both"/>
        <w:rPr>
          <w:rFonts w:ascii="Times New Roman" w:hAnsi="Times New Roman"/>
          <w:sz w:val="28"/>
          <w:szCs w:val="28"/>
        </w:rPr>
      </w:pPr>
      <w:r w:rsidRPr="00A86020">
        <w:rPr>
          <w:rFonts w:ascii="Times New Roman" w:hAnsi="Times New Roman"/>
          <w:sz w:val="28"/>
          <w:szCs w:val="28"/>
        </w:rPr>
        <w:t>Для</w:t>
      </w:r>
      <w:r w:rsidR="00C0454E">
        <w:rPr>
          <w:rFonts w:ascii="Times New Roman" w:hAnsi="Times New Roman"/>
          <w:sz w:val="28"/>
          <w:szCs w:val="28"/>
        </w:rPr>
        <w:t xml:space="preserve"> </w:t>
      </w:r>
      <w:r w:rsidRPr="00A86020">
        <w:rPr>
          <w:rFonts w:ascii="Times New Roman" w:hAnsi="Times New Roman"/>
          <w:sz w:val="28"/>
          <w:szCs w:val="28"/>
        </w:rPr>
        <w:t>того</w:t>
      </w:r>
      <w:proofErr w:type="gramStart"/>
      <w:r w:rsidRPr="00A86020">
        <w:rPr>
          <w:rFonts w:ascii="Times New Roman" w:hAnsi="Times New Roman"/>
          <w:sz w:val="28"/>
          <w:szCs w:val="28"/>
        </w:rPr>
        <w:t>,</w:t>
      </w:r>
      <w:proofErr w:type="gramEnd"/>
      <w:r w:rsidR="00C0454E">
        <w:rPr>
          <w:rFonts w:ascii="Times New Roman" w:hAnsi="Times New Roman"/>
          <w:sz w:val="28"/>
          <w:szCs w:val="28"/>
        </w:rPr>
        <w:t xml:space="preserve"> </w:t>
      </w:r>
      <w:r w:rsidRPr="00A86020">
        <w:rPr>
          <w:rFonts w:ascii="Times New Roman" w:hAnsi="Times New Roman"/>
          <w:sz w:val="28"/>
          <w:szCs w:val="28"/>
        </w:rPr>
        <w:t>чтобы</w:t>
      </w:r>
      <w:r w:rsidR="00C0454E">
        <w:rPr>
          <w:rFonts w:ascii="Times New Roman" w:hAnsi="Times New Roman"/>
          <w:sz w:val="28"/>
          <w:szCs w:val="28"/>
        </w:rPr>
        <w:t xml:space="preserve"> </w:t>
      </w:r>
      <w:r w:rsidRPr="00A86020">
        <w:rPr>
          <w:rFonts w:ascii="Times New Roman" w:hAnsi="Times New Roman"/>
          <w:sz w:val="28"/>
          <w:szCs w:val="28"/>
        </w:rPr>
        <w:t>обучающийся</w:t>
      </w:r>
      <w:r w:rsidR="00C0454E">
        <w:rPr>
          <w:rFonts w:ascii="Times New Roman" w:hAnsi="Times New Roman"/>
          <w:sz w:val="28"/>
          <w:szCs w:val="28"/>
        </w:rPr>
        <w:t xml:space="preserve"> </w:t>
      </w:r>
      <w:r w:rsidRPr="00A86020">
        <w:rPr>
          <w:rFonts w:ascii="Times New Roman" w:hAnsi="Times New Roman"/>
          <w:sz w:val="28"/>
          <w:szCs w:val="28"/>
        </w:rPr>
        <w:t>освоил</w:t>
      </w:r>
      <w:r w:rsidR="00C0454E">
        <w:rPr>
          <w:rFonts w:ascii="Times New Roman" w:hAnsi="Times New Roman"/>
          <w:sz w:val="28"/>
          <w:szCs w:val="28"/>
        </w:rPr>
        <w:t xml:space="preserve"> </w:t>
      </w:r>
      <w:r w:rsidRPr="00A86020">
        <w:rPr>
          <w:rFonts w:ascii="Times New Roman" w:hAnsi="Times New Roman"/>
          <w:sz w:val="28"/>
          <w:szCs w:val="28"/>
        </w:rPr>
        <w:t>программу</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полном</w:t>
      </w:r>
      <w:r w:rsidR="00C0454E">
        <w:rPr>
          <w:rFonts w:ascii="Times New Roman" w:hAnsi="Times New Roman"/>
          <w:sz w:val="28"/>
          <w:szCs w:val="28"/>
        </w:rPr>
        <w:t xml:space="preserve"> </w:t>
      </w:r>
      <w:r w:rsidRPr="00A86020">
        <w:rPr>
          <w:rFonts w:ascii="Times New Roman" w:hAnsi="Times New Roman"/>
          <w:sz w:val="28"/>
          <w:szCs w:val="28"/>
        </w:rPr>
        <w:t>объеме,</w:t>
      </w:r>
      <w:r w:rsidR="00C0454E">
        <w:rPr>
          <w:rFonts w:ascii="Times New Roman" w:hAnsi="Times New Roman"/>
          <w:sz w:val="28"/>
          <w:szCs w:val="28"/>
        </w:rPr>
        <w:t xml:space="preserve"> </w:t>
      </w:r>
      <w:r w:rsidRPr="00A86020">
        <w:rPr>
          <w:rFonts w:ascii="Times New Roman" w:hAnsi="Times New Roman"/>
          <w:sz w:val="28"/>
          <w:szCs w:val="28"/>
        </w:rPr>
        <w:t>ему</w:t>
      </w:r>
      <w:r w:rsidR="00C0454E">
        <w:rPr>
          <w:rFonts w:ascii="Times New Roman" w:hAnsi="Times New Roman"/>
          <w:sz w:val="28"/>
          <w:szCs w:val="28"/>
        </w:rPr>
        <w:t xml:space="preserve"> </w:t>
      </w:r>
      <w:r w:rsidRPr="00A86020">
        <w:rPr>
          <w:rFonts w:ascii="Times New Roman" w:hAnsi="Times New Roman"/>
          <w:sz w:val="28"/>
          <w:szCs w:val="28"/>
        </w:rPr>
        <w:t>необходимо</w:t>
      </w:r>
      <w:r w:rsidR="00C0454E">
        <w:rPr>
          <w:rFonts w:ascii="Times New Roman" w:hAnsi="Times New Roman"/>
          <w:sz w:val="28"/>
          <w:szCs w:val="28"/>
        </w:rPr>
        <w:t xml:space="preserve"> </w:t>
      </w:r>
      <w:r w:rsidRPr="00A86020">
        <w:rPr>
          <w:rFonts w:ascii="Times New Roman" w:hAnsi="Times New Roman"/>
          <w:sz w:val="28"/>
          <w:szCs w:val="28"/>
        </w:rPr>
        <w:t>иметь</w:t>
      </w:r>
      <w:r w:rsidR="00C0454E">
        <w:rPr>
          <w:rFonts w:ascii="Times New Roman" w:hAnsi="Times New Roman"/>
          <w:sz w:val="28"/>
          <w:szCs w:val="28"/>
        </w:rPr>
        <w:t xml:space="preserve"> </w:t>
      </w:r>
      <w:r w:rsidRPr="00A86020">
        <w:rPr>
          <w:rFonts w:ascii="Times New Roman" w:hAnsi="Times New Roman"/>
          <w:sz w:val="28"/>
          <w:szCs w:val="28"/>
        </w:rPr>
        <w:t>компьютер</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r w:rsidRPr="00A86020">
        <w:rPr>
          <w:rFonts w:ascii="Times New Roman" w:hAnsi="Times New Roman"/>
          <w:sz w:val="28"/>
          <w:szCs w:val="28"/>
        </w:rPr>
        <w:t>операционной</w:t>
      </w:r>
      <w:r w:rsidR="00C0454E">
        <w:rPr>
          <w:rFonts w:ascii="Times New Roman" w:hAnsi="Times New Roman"/>
          <w:sz w:val="28"/>
          <w:szCs w:val="28"/>
        </w:rPr>
        <w:t xml:space="preserve"> </w:t>
      </w:r>
      <w:r w:rsidRPr="00A86020">
        <w:rPr>
          <w:rFonts w:ascii="Times New Roman" w:hAnsi="Times New Roman"/>
          <w:sz w:val="28"/>
          <w:szCs w:val="28"/>
        </w:rPr>
        <w:t>системой</w:t>
      </w:r>
      <w:r w:rsidR="00C0454E">
        <w:rPr>
          <w:rFonts w:ascii="Times New Roman" w:hAnsi="Times New Roman"/>
          <w:sz w:val="28"/>
          <w:szCs w:val="28"/>
        </w:rPr>
        <w:t xml:space="preserve"> </w:t>
      </w:r>
      <w:proofErr w:type="spellStart"/>
      <w:r w:rsidRPr="00A86020">
        <w:rPr>
          <w:rFonts w:ascii="Times New Roman" w:hAnsi="Times New Roman"/>
          <w:sz w:val="28"/>
          <w:szCs w:val="28"/>
        </w:rPr>
        <w:t>Microsoft</w:t>
      </w:r>
      <w:proofErr w:type="spellEnd"/>
      <w:r w:rsidR="00C0454E">
        <w:rPr>
          <w:rFonts w:ascii="Times New Roman" w:hAnsi="Times New Roman"/>
          <w:sz w:val="28"/>
          <w:szCs w:val="28"/>
        </w:rPr>
        <w:t xml:space="preserve"> </w:t>
      </w:r>
      <w:proofErr w:type="spellStart"/>
      <w:r w:rsidRPr="00A86020">
        <w:rPr>
          <w:rFonts w:ascii="Times New Roman" w:hAnsi="Times New Roman"/>
          <w:sz w:val="28"/>
          <w:szCs w:val="28"/>
        </w:rPr>
        <w:t>Windows</w:t>
      </w:r>
      <w:proofErr w:type="spellEnd"/>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выходом</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интернет.</w:t>
      </w:r>
      <w:r w:rsidR="00C0454E">
        <w:rPr>
          <w:rFonts w:ascii="Times New Roman" w:hAnsi="Times New Roman"/>
          <w:sz w:val="28"/>
          <w:szCs w:val="28"/>
        </w:rPr>
        <w:t xml:space="preserve"> </w:t>
      </w:r>
      <w:r w:rsidRPr="00A86020">
        <w:rPr>
          <w:rFonts w:ascii="Times New Roman" w:hAnsi="Times New Roman"/>
          <w:sz w:val="28"/>
          <w:szCs w:val="28"/>
        </w:rPr>
        <w:t>На</w:t>
      </w:r>
      <w:r w:rsidR="00C0454E">
        <w:rPr>
          <w:rFonts w:ascii="Times New Roman" w:hAnsi="Times New Roman"/>
          <w:sz w:val="28"/>
          <w:szCs w:val="28"/>
        </w:rPr>
        <w:t xml:space="preserve"> </w:t>
      </w:r>
      <w:r w:rsidRPr="00A86020">
        <w:rPr>
          <w:rFonts w:ascii="Times New Roman" w:hAnsi="Times New Roman"/>
          <w:sz w:val="28"/>
          <w:szCs w:val="28"/>
        </w:rPr>
        <w:t>компьютере</w:t>
      </w:r>
      <w:r w:rsidR="00C0454E">
        <w:rPr>
          <w:rFonts w:ascii="Times New Roman" w:hAnsi="Times New Roman"/>
          <w:sz w:val="28"/>
          <w:szCs w:val="28"/>
        </w:rPr>
        <w:t xml:space="preserve"> </w:t>
      </w:r>
      <w:r w:rsidRPr="00A86020">
        <w:rPr>
          <w:rFonts w:ascii="Times New Roman" w:hAnsi="Times New Roman"/>
          <w:sz w:val="28"/>
          <w:szCs w:val="28"/>
        </w:rPr>
        <w:t>должен</w:t>
      </w:r>
      <w:r w:rsidR="00C0454E">
        <w:rPr>
          <w:rFonts w:ascii="Times New Roman" w:hAnsi="Times New Roman"/>
          <w:sz w:val="28"/>
          <w:szCs w:val="28"/>
        </w:rPr>
        <w:t xml:space="preserve"> </w:t>
      </w:r>
      <w:r w:rsidRPr="00A86020">
        <w:rPr>
          <w:rFonts w:ascii="Times New Roman" w:hAnsi="Times New Roman"/>
          <w:sz w:val="28"/>
          <w:szCs w:val="28"/>
        </w:rPr>
        <w:t>быть</w:t>
      </w:r>
      <w:r w:rsidR="00C0454E">
        <w:rPr>
          <w:rFonts w:ascii="Times New Roman" w:hAnsi="Times New Roman"/>
          <w:sz w:val="28"/>
          <w:szCs w:val="28"/>
        </w:rPr>
        <w:t xml:space="preserve"> </w:t>
      </w:r>
      <w:r w:rsidRPr="00A86020">
        <w:rPr>
          <w:rFonts w:ascii="Times New Roman" w:hAnsi="Times New Roman"/>
          <w:sz w:val="28"/>
          <w:szCs w:val="28"/>
        </w:rPr>
        <w:t>установлен</w:t>
      </w:r>
      <w:r w:rsidR="00C0454E">
        <w:rPr>
          <w:rFonts w:ascii="Times New Roman" w:hAnsi="Times New Roman"/>
          <w:sz w:val="28"/>
          <w:szCs w:val="28"/>
        </w:rPr>
        <w:t xml:space="preserve"> </w:t>
      </w:r>
      <w:r w:rsidRPr="00A86020">
        <w:rPr>
          <w:rFonts w:ascii="Times New Roman" w:hAnsi="Times New Roman"/>
          <w:sz w:val="28"/>
          <w:szCs w:val="28"/>
        </w:rPr>
        <w:t>пакет</w:t>
      </w:r>
      <w:r w:rsidR="00C0454E">
        <w:rPr>
          <w:rFonts w:ascii="Times New Roman" w:hAnsi="Times New Roman"/>
          <w:sz w:val="28"/>
          <w:szCs w:val="28"/>
        </w:rPr>
        <w:t xml:space="preserve"> </w:t>
      </w:r>
      <w:r w:rsidRPr="00A86020">
        <w:rPr>
          <w:rFonts w:ascii="Times New Roman" w:hAnsi="Times New Roman"/>
          <w:sz w:val="28"/>
          <w:szCs w:val="28"/>
        </w:rPr>
        <w:t>офисных</w:t>
      </w:r>
      <w:r w:rsidR="00C0454E">
        <w:rPr>
          <w:rFonts w:ascii="Times New Roman" w:hAnsi="Times New Roman"/>
          <w:sz w:val="28"/>
          <w:szCs w:val="28"/>
        </w:rPr>
        <w:t xml:space="preserve"> </w:t>
      </w:r>
      <w:r w:rsidRPr="00A86020">
        <w:rPr>
          <w:rFonts w:ascii="Times New Roman" w:hAnsi="Times New Roman"/>
          <w:sz w:val="28"/>
          <w:szCs w:val="28"/>
        </w:rPr>
        <w:t>программ</w:t>
      </w:r>
      <w:r w:rsidR="00C0454E">
        <w:rPr>
          <w:rFonts w:ascii="Times New Roman" w:hAnsi="Times New Roman"/>
          <w:sz w:val="28"/>
          <w:szCs w:val="28"/>
        </w:rPr>
        <w:t xml:space="preserve"> </w:t>
      </w:r>
      <w:proofErr w:type="spellStart"/>
      <w:r w:rsidRPr="00A86020">
        <w:rPr>
          <w:rFonts w:ascii="Times New Roman" w:hAnsi="Times New Roman"/>
          <w:sz w:val="28"/>
          <w:szCs w:val="28"/>
        </w:rPr>
        <w:t>Microsoft</w:t>
      </w:r>
      <w:proofErr w:type="spellEnd"/>
      <w:r w:rsidR="00C0454E">
        <w:rPr>
          <w:rFonts w:ascii="Times New Roman" w:hAnsi="Times New Roman"/>
          <w:sz w:val="28"/>
          <w:szCs w:val="28"/>
        </w:rPr>
        <w:t xml:space="preserve"> </w:t>
      </w:r>
      <w:proofErr w:type="spellStart"/>
      <w:r w:rsidRPr="00A86020">
        <w:rPr>
          <w:rFonts w:ascii="Times New Roman" w:hAnsi="Times New Roman"/>
          <w:sz w:val="28"/>
          <w:szCs w:val="28"/>
        </w:rPr>
        <w:t>Office</w:t>
      </w:r>
      <w:proofErr w:type="spellEnd"/>
      <w:r w:rsidRPr="00A86020">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eastAsia="Times New Roman" w:hAnsi="Times New Roman"/>
          <w:sz w:val="28"/>
          <w:szCs w:val="28"/>
        </w:rPr>
        <w:t>Для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работы</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системе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дистанционного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необходимо</w:t>
      </w:r>
      <w:r w:rsidR="00C0454E">
        <w:rPr>
          <w:rFonts w:ascii="Times New Roman" w:eastAsia="Times New Roman" w:hAnsi="Times New Roman"/>
          <w:sz w:val="28"/>
          <w:szCs w:val="28"/>
        </w:rPr>
        <w:t xml:space="preserve"> </w:t>
      </w:r>
      <w:proofErr w:type="gramStart"/>
      <w:r w:rsidRPr="00A86020">
        <w:rPr>
          <w:rFonts w:ascii="Times New Roman" w:eastAsia="Times New Roman" w:hAnsi="Times New Roman"/>
          <w:sz w:val="28"/>
          <w:szCs w:val="28"/>
        </w:rPr>
        <w:t>устойчивое</w:t>
      </w:r>
      <w:proofErr w:type="gramEnd"/>
      <w:r w:rsidR="00C0454E">
        <w:rPr>
          <w:rFonts w:ascii="Times New Roman" w:eastAsia="Times New Roman" w:hAnsi="Times New Roman"/>
          <w:sz w:val="28"/>
          <w:szCs w:val="28"/>
        </w:rPr>
        <w:t xml:space="preserve"> </w:t>
      </w:r>
      <w:proofErr w:type="spellStart"/>
      <w:r w:rsidRPr="00A86020">
        <w:rPr>
          <w:rFonts w:ascii="Times New Roman" w:eastAsia="Times New Roman" w:hAnsi="Times New Roman"/>
          <w:sz w:val="28"/>
          <w:szCs w:val="28"/>
        </w:rPr>
        <w:t>Internet</w:t>
      </w:r>
      <w:proofErr w:type="spellEnd"/>
      <w:r w:rsidRPr="00A86020">
        <w:rPr>
          <w:rFonts w:ascii="Times New Roman" w:eastAsia="Times New Roman" w:hAnsi="Times New Roman"/>
          <w:sz w:val="28"/>
          <w:szCs w:val="28"/>
        </w:rPr>
        <w:t>-соединение.</w:t>
      </w:r>
    </w:p>
    <w:p w:rsidR="005F1CBA" w:rsidRPr="00A86020" w:rsidRDefault="005F1CBA" w:rsidP="005F1CBA">
      <w:pPr>
        <w:spacing w:after="0" w:line="240" w:lineRule="auto"/>
        <w:ind w:firstLine="567"/>
        <w:jc w:val="both"/>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регистрации</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в</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системе</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слушателю</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необходимо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предоставить</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адрес</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электронной</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почты.</w:t>
      </w:r>
    </w:p>
    <w:tbl>
      <w:tblPr>
        <w:tblW w:w="10240" w:type="dxa"/>
        <w:tblInd w:w="183" w:type="dxa"/>
        <w:tblCellMar>
          <w:top w:w="15" w:type="dxa"/>
          <w:left w:w="15" w:type="dxa"/>
          <w:bottom w:w="15" w:type="dxa"/>
          <w:right w:w="15" w:type="dxa"/>
        </w:tblCellMar>
        <w:tblLook w:val="04A0" w:firstRow="1" w:lastRow="0" w:firstColumn="1" w:lastColumn="0" w:noHBand="0" w:noVBand="1"/>
      </w:tblPr>
      <w:tblGrid>
        <w:gridCol w:w="2586"/>
        <w:gridCol w:w="2409"/>
        <w:gridCol w:w="5245"/>
      </w:tblGrid>
      <w:tr w:rsidR="00A86020" w:rsidRPr="00A86020" w:rsidTr="004001C6">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b/>
                <w:bCs/>
                <w:sz w:val="28"/>
                <w:szCs w:val="28"/>
                <w:shd w:val="clear" w:color="auto" w:fill="FFFFFF"/>
              </w:rPr>
              <w:t>Наименование</w:t>
            </w:r>
            <w:r w:rsidR="00C0454E">
              <w:rPr>
                <w:rFonts w:ascii="Times New Roman" w:eastAsia="Times New Roman" w:hAnsi="Times New Roman"/>
                <w:b/>
                <w:bCs/>
                <w:sz w:val="28"/>
                <w:szCs w:val="28"/>
                <w:shd w:val="clear" w:color="auto" w:fill="FFFFFF"/>
              </w:rPr>
              <w:t xml:space="preserve"> </w:t>
            </w:r>
            <w:r w:rsidRPr="00A86020">
              <w:rPr>
                <w:rFonts w:ascii="Times New Roman" w:eastAsia="Times New Roman" w:hAnsi="Times New Roman"/>
                <w:b/>
                <w:bCs/>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b/>
                <w:bCs/>
                <w:sz w:val="28"/>
                <w:szCs w:val="28"/>
                <w:shd w:val="clear" w:color="auto" w:fill="FFFFFF"/>
              </w:rPr>
              <w:t>Вид</w:t>
            </w:r>
            <w:r w:rsidR="00C0454E">
              <w:rPr>
                <w:rFonts w:ascii="Times New Roman" w:eastAsia="Times New Roman" w:hAnsi="Times New Roman"/>
                <w:b/>
                <w:bCs/>
                <w:sz w:val="28"/>
                <w:szCs w:val="28"/>
                <w:shd w:val="clear" w:color="auto" w:fill="FFFFFF"/>
              </w:rPr>
              <w:t xml:space="preserve"> </w:t>
            </w:r>
            <w:r w:rsidRPr="00A86020">
              <w:rPr>
                <w:rFonts w:ascii="Times New Roman" w:eastAsia="Times New Roman" w:hAnsi="Times New Roman"/>
                <w:b/>
                <w:bCs/>
                <w:sz w:val="28"/>
                <w:szCs w:val="28"/>
                <w:shd w:val="clear" w:color="auto" w:fill="FFFFFF"/>
              </w:rPr>
              <w:t>занятий</w:t>
            </w:r>
          </w:p>
        </w:tc>
        <w:tc>
          <w:tcPr>
            <w:tcW w:w="5245"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b/>
                <w:bCs/>
                <w:sz w:val="28"/>
                <w:szCs w:val="28"/>
                <w:shd w:val="clear" w:color="auto" w:fill="FFFFFF"/>
              </w:rPr>
              <w:t>Наименование</w:t>
            </w:r>
            <w:r w:rsidR="00C0454E">
              <w:rPr>
                <w:rFonts w:ascii="Times New Roman" w:eastAsia="Times New Roman" w:hAnsi="Times New Roman"/>
                <w:b/>
                <w:bCs/>
                <w:sz w:val="28"/>
                <w:szCs w:val="28"/>
                <w:shd w:val="clear" w:color="auto" w:fill="FFFFFF"/>
              </w:rPr>
              <w:t xml:space="preserve"> </w:t>
            </w:r>
            <w:r w:rsidRPr="00A86020">
              <w:rPr>
                <w:rFonts w:ascii="Times New Roman" w:eastAsia="Times New Roman" w:hAnsi="Times New Roman"/>
                <w:b/>
                <w:bCs/>
                <w:sz w:val="28"/>
                <w:szCs w:val="28"/>
                <w:shd w:val="clear" w:color="auto" w:fill="FFFFFF"/>
              </w:rPr>
              <w:t>оборудования</w:t>
            </w:r>
          </w:p>
        </w:tc>
      </w:tr>
      <w:tr w:rsidR="00A86020" w:rsidRPr="00A86020" w:rsidTr="004001C6">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Аудитория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организации</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дистанционного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обучения:</w:t>
            </w:r>
          </w:p>
          <w:p w:rsidR="005F1CBA" w:rsidRPr="00A86020" w:rsidRDefault="005F1CBA" w:rsidP="004001C6">
            <w:pPr>
              <w:spacing w:after="0" w:line="240" w:lineRule="auto"/>
              <w:jc w:val="center"/>
              <w:rPr>
                <w:rFonts w:ascii="Times New Roman" w:eastAsia="Times New Roman" w:hAnsi="Times New Roman"/>
                <w:sz w:val="28"/>
                <w:szCs w:val="28"/>
              </w:rPr>
            </w:pP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rPr>
              <w:t>Учебный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класс</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10</w:t>
            </w:r>
            <w:r w:rsidR="0049427D" w:rsidRPr="00A86020">
              <w:rPr>
                <w:rFonts w:ascii="Times New Roman" w:eastAsia="Times New Roman" w:hAnsi="Times New Roman"/>
                <w:sz w:val="28"/>
                <w:szCs w:val="28"/>
              </w:rPr>
              <w:t>3</w:t>
            </w:r>
          </w:p>
          <w:p w:rsidR="005F1CBA" w:rsidRPr="00A86020" w:rsidRDefault="00C0454E" w:rsidP="004001C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Теоретические</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Практические</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Самостоятельная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работа</w:t>
            </w:r>
          </w:p>
          <w:p w:rsidR="005F1CBA" w:rsidRPr="00A86020" w:rsidRDefault="005F1CBA" w:rsidP="004001C6">
            <w:pPr>
              <w:spacing w:after="0" w:line="240" w:lineRule="auto"/>
              <w:jc w:val="center"/>
              <w:rPr>
                <w:rFonts w:ascii="Times New Roman" w:eastAsia="Times New Roman" w:hAnsi="Times New Roman"/>
                <w:sz w:val="28"/>
                <w:szCs w:val="28"/>
              </w:rPr>
            </w:pPr>
          </w:p>
          <w:p w:rsidR="005F1CBA" w:rsidRPr="00A86020" w:rsidRDefault="005F1CBA" w:rsidP="004001C6">
            <w:pPr>
              <w:spacing w:after="0" w:line="240" w:lineRule="auto"/>
              <w:jc w:val="center"/>
              <w:rPr>
                <w:rFonts w:ascii="Times New Roman" w:eastAsia="Times New Roman" w:hAnsi="Times New Roman"/>
                <w:sz w:val="28"/>
                <w:szCs w:val="28"/>
              </w:rPr>
            </w:pPr>
          </w:p>
        </w:tc>
        <w:tc>
          <w:tcPr>
            <w:tcW w:w="5245"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Для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проведения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занятий</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используется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аудитория,</w:t>
            </w:r>
          </w:p>
          <w:p w:rsidR="005F1CBA" w:rsidRPr="00A86020" w:rsidRDefault="005F1CBA" w:rsidP="004001C6">
            <w:pPr>
              <w:spacing w:after="0" w:line="240" w:lineRule="auto"/>
              <w:jc w:val="center"/>
              <w:rPr>
                <w:rFonts w:ascii="Times New Roman" w:eastAsia="Times New Roman" w:hAnsi="Times New Roman"/>
                <w:sz w:val="28"/>
                <w:szCs w:val="28"/>
              </w:rPr>
            </w:pPr>
            <w:proofErr w:type="gramStart"/>
            <w:r w:rsidRPr="00A86020">
              <w:rPr>
                <w:rFonts w:ascii="Times New Roman" w:eastAsia="Times New Roman" w:hAnsi="Times New Roman"/>
                <w:sz w:val="28"/>
                <w:szCs w:val="28"/>
                <w:shd w:val="clear" w:color="auto" w:fill="FFFFFF"/>
              </w:rPr>
              <w:t>оснащенная</w:t>
            </w:r>
            <w:proofErr w:type="gramEnd"/>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доступом</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к</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сети</w:t>
            </w:r>
          </w:p>
          <w:p w:rsidR="005F1CBA" w:rsidRPr="00A86020" w:rsidRDefault="005F1CBA" w:rsidP="004001C6">
            <w:pPr>
              <w:spacing w:after="0" w:line="240" w:lineRule="auto"/>
              <w:jc w:val="center"/>
              <w:rPr>
                <w:rFonts w:ascii="Times New Roman" w:eastAsia="Times New Roman" w:hAnsi="Times New Roman"/>
                <w:sz w:val="28"/>
                <w:szCs w:val="28"/>
              </w:rPr>
            </w:pPr>
            <w:r w:rsidRPr="00A86020">
              <w:rPr>
                <w:rFonts w:ascii="Times New Roman" w:eastAsia="Times New Roman" w:hAnsi="Times New Roman"/>
                <w:sz w:val="28"/>
                <w:szCs w:val="28"/>
                <w:shd w:val="clear" w:color="auto" w:fill="FFFFFF"/>
              </w:rPr>
              <w:t>Интернет</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и</w:t>
            </w:r>
            <w:r w:rsidR="00C0454E">
              <w:rPr>
                <w:rFonts w:ascii="Times New Roman" w:eastAsia="Times New Roman" w:hAnsi="Times New Roman"/>
                <w:sz w:val="28"/>
                <w:szCs w:val="28"/>
                <w:shd w:val="clear" w:color="auto" w:fill="FFFFFF"/>
              </w:rPr>
              <w:t xml:space="preserve"> </w:t>
            </w:r>
            <w:proofErr w:type="gramStart"/>
            <w:r w:rsidRPr="00A86020">
              <w:rPr>
                <w:rFonts w:ascii="Times New Roman" w:eastAsia="Times New Roman" w:hAnsi="Times New Roman"/>
                <w:sz w:val="28"/>
                <w:szCs w:val="28"/>
                <w:shd w:val="clear" w:color="auto" w:fill="FFFFFF"/>
              </w:rPr>
              <w:t>презентационным</w:t>
            </w:r>
            <w:proofErr w:type="gramEnd"/>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оборудованием:</w:t>
            </w:r>
          </w:p>
          <w:p w:rsidR="005F1CBA" w:rsidRPr="00A86020" w:rsidRDefault="005F1CBA" w:rsidP="004001C6">
            <w:pPr>
              <w:spacing w:after="0" w:line="240" w:lineRule="auto"/>
              <w:jc w:val="center"/>
              <w:rPr>
                <w:rFonts w:ascii="Times New Roman" w:eastAsia="Times New Roman" w:hAnsi="Times New Roman"/>
                <w:sz w:val="16"/>
                <w:szCs w:val="16"/>
                <w:shd w:val="clear" w:color="auto" w:fill="FFFFFF"/>
              </w:rPr>
            </w:pP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компьютеры,</w:t>
            </w:r>
            <w:r w:rsidR="00C0454E">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СДО</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(Образовательная</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платформ</w:t>
            </w:r>
            <w:proofErr w:type="gramStart"/>
            <w:r w:rsidRPr="00A86020">
              <w:rPr>
                <w:rFonts w:ascii="Times New Roman" w:eastAsia="Times New Roman" w:hAnsi="Times New Roman"/>
                <w:sz w:val="28"/>
                <w:szCs w:val="28"/>
                <w:shd w:val="clear" w:color="auto" w:fill="FFFFFF"/>
              </w:rPr>
              <w:t>а</w:t>
            </w:r>
            <w:r w:rsidR="00C0454E">
              <w:rPr>
                <w:rFonts w:ascii="Times New Roman" w:eastAsia="Times New Roman" w:hAnsi="Times New Roman"/>
                <w:sz w:val="28"/>
                <w:szCs w:val="28"/>
                <w:shd w:val="clear" w:color="auto" w:fill="FFFFFF"/>
              </w:rPr>
              <w:t xml:space="preserve"> </w:t>
            </w:r>
            <w:r w:rsidR="0049427D" w:rsidRPr="00A86020">
              <w:rPr>
                <w:rFonts w:ascii="Times New Roman" w:eastAsia="Times New Roman" w:hAnsi="Times New Roman"/>
                <w:sz w:val="28"/>
                <w:szCs w:val="28"/>
              </w:rPr>
              <w:t>ООО</w:t>
            </w:r>
            <w:proofErr w:type="gramEnd"/>
            <w:r w:rsidR="00C0454E">
              <w:rPr>
                <w:rFonts w:ascii="Times New Roman" w:eastAsia="Times New Roman" w:hAnsi="Times New Roman"/>
                <w:sz w:val="28"/>
                <w:szCs w:val="28"/>
              </w:rPr>
              <w:t xml:space="preserve"> </w:t>
            </w:r>
            <w:r w:rsidR="00293962">
              <w:rPr>
                <w:rFonts w:ascii="Times New Roman" w:eastAsia="Times New Roman" w:hAnsi="Times New Roman"/>
                <w:sz w:val="28"/>
                <w:szCs w:val="28"/>
              </w:rPr>
              <w:t>«</w:t>
            </w:r>
            <w:proofErr w:type="spellStart"/>
            <w:r w:rsidR="0049427D" w:rsidRPr="00A86020">
              <w:rPr>
                <w:rFonts w:ascii="Times New Roman" w:eastAsia="Times New Roman" w:hAnsi="Times New Roman"/>
                <w:sz w:val="28"/>
                <w:szCs w:val="28"/>
              </w:rPr>
              <w:t>Едурегионлаб</w:t>
            </w:r>
            <w:proofErr w:type="spellEnd"/>
            <w:r w:rsidR="00293962">
              <w:rPr>
                <w:rFonts w:ascii="Times New Roman" w:eastAsia="Times New Roman" w:hAnsi="Times New Roman"/>
                <w:sz w:val="28"/>
                <w:szCs w:val="28"/>
              </w:rPr>
              <w:t>»</w:t>
            </w:r>
            <w:r w:rsidRPr="00A86020">
              <w:rPr>
                <w:rFonts w:ascii="Times New Roman" w:eastAsia="Times New Roman" w:hAnsi="Times New Roman"/>
                <w:sz w:val="28"/>
                <w:szCs w:val="28"/>
                <w:shd w:val="clear" w:color="auto" w:fill="FFFFFF"/>
              </w:rPr>
              <w:t>),</w:t>
            </w:r>
            <w:r w:rsidR="00C0454E">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rPr>
              <w:t>мультимедийные</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rPr>
              <w:t>проекторы,</w:t>
            </w:r>
            <w:r w:rsidR="00C0454E">
              <w:rPr>
                <w:rFonts w:ascii="Times New Roman" w:eastAsia="Times New Roman" w:hAnsi="Times New Roman"/>
                <w:sz w:val="28"/>
                <w:szCs w:val="28"/>
                <w:shd w:val="clear" w:color="auto" w:fill="FFFFFF"/>
              </w:rPr>
              <w:t xml:space="preserve"> </w:t>
            </w:r>
          </w:p>
          <w:p w:rsidR="005F1CBA" w:rsidRPr="00A86020" w:rsidRDefault="005F1CBA" w:rsidP="004001C6">
            <w:pPr>
              <w:spacing w:after="0" w:line="240" w:lineRule="auto"/>
              <w:jc w:val="center"/>
              <w:rPr>
                <w:rFonts w:ascii="Times New Roman" w:eastAsia="Times New Roman" w:hAnsi="Times New Roman"/>
                <w:sz w:val="28"/>
                <w:szCs w:val="28"/>
                <w:shd w:val="clear" w:color="auto" w:fill="FFFFFF"/>
              </w:rPr>
            </w:pPr>
            <w:r w:rsidRPr="00A86020">
              <w:rPr>
                <w:rFonts w:ascii="Times New Roman" w:eastAsia="Times New Roman" w:hAnsi="Times New Roman"/>
                <w:sz w:val="28"/>
                <w:szCs w:val="28"/>
                <w:shd w:val="clear" w:color="auto" w:fill="FFFFFF"/>
                <w:lang w:val="en-US"/>
              </w:rPr>
              <w:t>Skype</w:t>
            </w:r>
            <w:r w:rsidRPr="00A86020">
              <w:rPr>
                <w:rFonts w:ascii="Times New Roman" w:eastAsia="Times New Roman" w:hAnsi="Times New Roman"/>
                <w:sz w:val="28"/>
                <w:szCs w:val="28"/>
                <w:shd w:val="clear" w:color="auto" w:fill="FFFFFF"/>
              </w:rPr>
              <w:t>,</w:t>
            </w:r>
            <w:r w:rsidR="00C0454E">
              <w:rPr>
                <w:rFonts w:ascii="Times New Roman" w:eastAsia="Times New Roman" w:hAnsi="Times New Roman"/>
                <w:sz w:val="28"/>
                <w:szCs w:val="28"/>
                <w:shd w:val="clear" w:color="auto" w:fill="FFFFFF"/>
              </w:rPr>
              <w:t xml:space="preserve"> </w:t>
            </w:r>
            <w:r w:rsidRPr="00A86020">
              <w:rPr>
                <w:rFonts w:ascii="Times New Roman" w:eastAsia="Times New Roman" w:hAnsi="Times New Roman"/>
                <w:sz w:val="28"/>
                <w:szCs w:val="28"/>
                <w:shd w:val="clear" w:color="auto" w:fill="FFFFFF"/>
                <w:lang w:val="en-US"/>
              </w:rPr>
              <w:t>Zoom</w:t>
            </w:r>
            <w:r w:rsidRPr="00A86020">
              <w:rPr>
                <w:rFonts w:ascii="Times New Roman" w:eastAsia="Times New Roman" w:hAnsi="Times New Roman"/>
                <w:sz w:val="28"/>
                <w:szCs w:val="28"/>
                <w:shd w:val="clear" w:color="auto" w:fill="FFFFFF"/>
              </w:rPr>
              <w:t>.</w:t>
            </w:r>
          </w:p>
          <w:p w:rsidR="005F1CBA" w:rsidRPr="00A86020" w:rsidRDefault="005F1CBA" w:rsidP="004001C6">
            <w:pPr>
              <w:spacing w:after="0" w:line="240" w:lineRule="auto"/>
              <w:jc w:val="center"/>
              <w:rPr>
                <w:rFonts w:ascii="Times New Roman" w:eastAsia="Times New Roman" w:hAnsi="Times New Roman"/>
                <w:sz w:val="28"/>
                <w:szCs w:val="28"/>
              </w:rPr>
            </w:pPr>
          </w:p>
        </w:tc>
      </w:tr>
    </w:tbl>
    <w:p w:rsidR="005F1CBA" w:rsidRPr="00A86020" w:rsidRDefault="005F1CBA" w:rsidP="005F1CBA">
      <w:pPr>
        <w:spacing w:after="0" w:line="240" w:lineRule="auto"/>
        <w:jc w:val="center"/>
        <w:rPr>
          <w:rFonts w:ascii="Times New Roman" w:eastAsia="Times New Roman" w:hAnsi="Times New Roman"/>
          <w:b/>
          <w:sz w:val="28"/>
          <w:szCs w:val="28"/>
        </w:rPr>
      </w:pPr>
    </w:p>
    <w:p w:rsidR="005F1CBA" w:rsidRPr="00A86020" w:rsidRDefault="005F1CBA" w:rsidP="0049427D">
      <w:pPr>
        <w:spacing w:after="0" w:line="240" w:lineRule="auto"/>
        <w:ind w:firstLine="567"/>
        <w:jc w:val="center"/>
        <w:rPr>
          <w:rFonts w:ascii="Times New Roman" w:eastAsia="Times New Roman" w:hAnsi="Times New Roman"/>
          <w:b/>
          <w:sz w:val="28"/>
          <w:szCs w:val="28"/>
          <w:shd w:val="clear" w:color="auto" w:fill="FFFFFF"/>
        </w:rPr>
      </w:pPr>
      <w:r w:rsidRPr="00A86020">
        <w:rPr>
          <w:rFonts w:ascii="Times New Roman" w:eastAsia="Times New Roman" w:hAnsi="Times New Roman"/>
          <w:b/>
          <w:sz w:val="28"/>
          <w:szCs w:val="28"/>
        </w:rPr>
        <w:t>Общие</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требования</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к</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организации</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образовательного</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процесса</w:t>
      </w:r>
    </w:p>
    <w:p w:rsidR="005F1CBA" w:rsidRPr="00A86020" w:rsidRDefault="005F1CBA" w:rsidP="0049427D">
      <w:pPr>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Каждый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обучающийся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течение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всего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периода</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обеспечивается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доступом</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к</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автоматизированной</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системе</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дистанционного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обучения</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(СДО)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Центра.</w:t>
      </w:r>
    </w:p>
    <w:p w:rsidR="005F1CBA" w:rsidRPr="00A86020" w:rsidRDefault="005F1CBA" w:rsidP="0049427D">
      <w:pPr>
        <w:spacing w:after="0" w:line="240" w:lineRule="auto"/>
        <w:ind w:firstLine="567"/>
        <w:jc w:val="both"/>
        <w:rPr>
          <w:rFonts w:ascii="Times New Roman" w:eastAsia="Times New Roman" w:hAnsi="Times New Roman"/>
          <w:sz w:val="28"/>
          <w:szCs w:val="28"/>
        </w:rPr>
      </w:pPr>
      <w:r w:rsidRPr="00A86020">
        <w:rPr>
          <w:rFonts w:ascii="Times New Roman" w:eastAsia="Times New Roman" w:hAnsi="Times New Roman"/>
          <w:sz w:val="28"/>
          <w:szCs w:val="28"/>
        </w:rPr>
        <w:t>СДО</w:t>
      </w:r>
      <w:r w:rsidR="00C0454E">
        <w:rPr>
          <w:rFonts w:ascii="Times New Roman" w:eastAsia="Times New Roman" w:hAnsi="Times New Roman"/>
          <w:sz w:val="28"/>
          <w:szCs w:val="28"/>
        </w:rPr>
        <w:t xml:space="preserve">  </w:t>
      </w:r>
      <w:r w:rsidRPr="00A86020">
        <w:rPr>
          <w:rFonts w:ascii="Times New Roman" w:eastAsia="Times New Roman" w:hAnsi="Times New Roman"/>
          <w:sz w:val="28"/>
          <w:szCs w:val="28"/>
        </w:rPr>
        <w:t>обеспечивает:</w:t>
      </w:r>
      <w:r w:rsidR="00C0454E">
        <w:rPr>
          <w:rFonts w:ascii="Times New Roman" w:eastAsia="Times New Roman" w:hAnsi="Times New Roman"/>
          <w:sz w:val="28"/>
          <w:szCs w:val="28"/>
        </w:rPr>
        <w:t xml:space="preserve"> </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возможность</w:t>
      </w:r>
      <w:r w:rsidR="00C0454E">
        <w:rPr>
          <w:rFonts w:ascii="Times New Roman" w:hAnsi="Times New Roman"/>
          <w:sz w:val="28"/>
          <w:szCs w:val="28"/>
        </w:rPr>
        <w:t xml:space="preserve"> </w:t>
      </w:r>
      <w:r w:rsidRPr="00A86020">
        <w:rPr>
          <w:rFonts w:ascii="Times New Roman" w:hAnsi="Times New Roman"/>
          <w:sz w:val="28"/>
          <w:szCs w:val="28"/>
        </w:rPr>
        <w:t>входа</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неё</w:t>
      </w:r>
      <w:r w:rsidR="00C0454E">
        <w:rPr>
          <w:rFonts w:ascii="Times New Roman" w:hAnsi="Times New Roman"/>
          <w:sz w:val="28"/>
          <w:szCs w:val="28"/>
        </w:rPr>
        <w:t xml:space="preserve"> </w:t>
      </w:r>
      <w:r w:rsidRPr="00A86020">
        <w:rPr>
          <w:rFonts w:ascii="Times New Roman" w:hAnsi="Times New Roman"/>
          <w:sz w:val="28"/>
          <w:szCs w:val="28"/>
        </w:rPr>
        <w:t>обучающегося</w:t>
      </w:r>
      <w:r w:rsidR="00C0454E">
        <w:rPr>
          <w:rFonts w:ascii="Times New Roman" w:hAnsi="Times New Roman"/>
          <w:sz w:val="28"/>
          <w:szCs w:val="28"/>
        </w:rPr>
        <w:t xml:space="preserve"> </w:t>
      </w:r>
      <w:r w:rsidRPr="00A86020">
        <w:rPr>
          <w:rFonts w:ascii="Times New Roman" w:hAnsi="Times New Roman"/>
          <w:sz w:val="28"/>
          <w:szCs w:val="28"/>
        </w:rPr>
        <w:t>из</w:t>
      </w:r>
      <w:r w:rsidR="00C0454E">
        <w:rPr>
          <w:rFonts w:ascii="Times New Roman" w:hAnsi="Times New Roman"/>
          <w:sz w:val="28"/>
          <w:szCs w:val="28"/>
        </w:rPr>
        <w:t xml:space="preserve"> </w:t>
      </w:r>
      <w:r w:rsidRPr="00A86020">
        <w:rPr>
          <w:rFonts w:ascii="Times New Roman" w:hAnsi="Times New Roman"/>
          <w:sz w:val="28"/>
          <w:szCs w:val="28"/>
        </w:rPr>
        <w:t>любой</w:t>
      </w:r>
      <w:r w:rsidR="00C0454E">
        <w:rPr>
          <w:rFonts w:ascii="Times New Roman" w:hAnsi="Times New Roman"/>
          <w:sz w:val="28"/>
          <w:szCs w:val="28"/>
        </w:rPr>
        <w:t xml:space="preserve"> </w:t>
      </w:r>
      <w:r w:rsidRPr="00A86020">
        <w:rPr>
          <w:rFonts w:ascii="Times New Roman" w:hAnsi="Times New Roman"/>
          <w:sz w:val="28"/>
          <w:szCs w:val="28"/>
        </w:rPr>
        <w:t>точки,</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которой</w:t>
      </w:r>
      <w:r w:rsidR="00C0454E">
        <w:rPr>
          <w:rFonts w:ascii="Times New Roman" w:hAnsi="Times New Roman"/>
          <w:sz w:val="28"/>
          <w:szCs w:val="28"/>
        </w:rPr>
        <w:t xml:space="preserve"> </w:t>
      </w:r>
      <w:r w:rsidRPr="00A86020">
        <w:rPr>
          <w:rFonts w:ascii="Times New Roman" w:hAnsi="Times New Roman"/>
          <w:sz w:val="28"/>
          <w:szCs w:val="28"/>
        </w:rPr>
        <w:t>имеется</w:t>
      </w:r>
      <w:r w:rsidR="00C0454E">
        <w:rPr>
          <w:rFonts w:ascii="Times New Roman" w:hAnsi="Times New Roman"/>
          <w:sz w:val="28"/>
          <w:szCs w:val="28"/>
        </w:rPr>
        <w:t xml:space="preserve"> </w:t>
      </w:r>
      <w:r w:rsidRPr="00A86020">
        <w:rPr>
          <w:rFonts w:ascii="Times New Roman" w:hAnsi="Times New Roman"/>
          <w:sz w:val="28"/>
          <w:szCs w:val="28"/>
        </w:rPr>
        <w:t>доступ</w:t>
      </w:r>
      <w:r w:rsidR="00C0454E">
        <w:rPr>
          <w:rFonts w:ascii="Times New Roman" w:hAnsi="Times New Roman"/>
          <w:sz w:val="28"/>
          <w:szCs w:val="28"/>
        </w:rPr>
        <w:t xml:space="preserve"> </w:t>
      </w:r>
      <w:r w:rsidRPr="00A86020">
        <w:rPr>
          <w:rFonts w:ascii="Times New Roman" w:hAnsi="Times New Roman"/>
          <w:sz w:val="28"/>
          <w:szCs w:val="28"/>
        </w:rPr>
        <w:t>к</w:t>
      </w:r>
      <w:r w:rsidR="00C0454E">
        <w:rPr>
          <w:rFonts w:ascii="Times New Roman" w:hAnsi="Times New Roman"/>
          <w:sz w:val="28"/>
          <w:szCs w:val="28"/>
        </w:rPr>
        <w:t xml:space="preserve"> </w:t>
      </w:r>
      <w:r w:rsidRPr="00A86020">
        <w:rPr>
          <w:rFonts w:ascii="Times New Roman" w:hAnsi="Times New Roman"/>
          <w:sz w:val="28"/>
          <w:szCs w:val="28"/>
        </w:rPr>
        <w:t>информационно-телекоммуникационной</w:t>
      </w:r>
      <w:r w:rsidR="00C0454E">
        <w:rPr>
          <w:rFonts w:ascii="Times New Roman" w:hAnsi="Times New Roman"/>
          <w:sz w:val="28"/>
          <w:szCs w:val="28"/>
        </w:rPr>
        <w:t xml:space="preserve"> </w:t>
      </w:r>
      <w:r w:rsidRPr="00A86020">
        <w:rPr>
          <w:rFonts w:ascii="Times New Roman" w:hAnsi="Times New Roman"/>
          <w:sz w:val="28"/>
          <w:szCs w:val="28"/>
        </w:rPr>
        <w:t>сети</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Интернет</w:t>
      </w:r>
      <w:r w:rsidR="00293962">
        <w:rPr>
          <w:rFonts w:ascii="Times New Roman" w:hAnsi="Times New Roman"/>
          <w:sz w:val="28"/>
          <w:szCs w:val="28"/>
        </w:rPr>
        <w:t>»</w:t>
      </w:r>
      <w:r w:rsidR="00C0454E">
        <w:rPr>
          <w:rFonts w:ascii="Times New Roman" w:hAnsi="Times New Roman"/>
          <w:sz w:val="28"/>
          <w:szCs w:val="28"/>
        </w:rPr>
        <w:t xml:space="preserve"> </w:t>
      </w:r>
      <w:r w:rsidRPr="00A86020">
        <w:rPr>
          <w:rFonts w:ascii="Times New Roman" w:hAnsi="Times New Roman"/>
          <w:sz w:val="28"/>
          <w:szCs w:val="28"/>
        </w:rPr>
        <w:t>(далее</w:t>
      </w:r>
      <w:r w:rsidR="00C0454E">
        <w:rPr>
          <w:rFonts w:ascii="Times New Roman" w:hAnsi="Times New Roman"/>
          <w:sz w:val="28"/>
          <w:szCs w:val="28"/>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rPr>
        <w:t xml:space="preserve"> </w:t>
      </w:r>
      <w:r w:rsidRPr="00A86020">
        <w:rPr>
          <w:rFonts w:ascii="Times New Roman" w:hAnsi="Times New Roman"/>
          <w:sz w:val="28"/>
          <w:szCs w:val="28"/>
        </w:rPr>
        <w:t>сеть</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Интернет</w:t>
      </w:r>
      <w:r w:rsidR="00293962">
        <w:rPr>
          <w:rFonts w:ascii="Times New Roman" w:hAnsi="Times New Roman"/>
          <w:sz w:val="28"/>
          <w:szCs w:val="28"/>
        </w:rPr>
        <w:t>»</w:t>
      </w:r>
      <w:r w:rsidRPr="00A86020">
        <w:rPr>
          <w:rFonts w:ascii="Times New Roman" w:hAnsi="Times New Roman"/>
          <w:sz w:val="28"/>
          <w:szCs w:val="28"/>
        </w:rPr>
        <w:t>);</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одновременный</w:t>
      </w:r>
      <w:r w:rsidR="00C0454E">
        <w:rPr>
          <w:rFonts w:ascii="Times New Roman" w:hAnsi="Times New Roman"/>
          <w:sz w:val="28"/>
          <w:szCs w:val="28"/>
        </w:rPr>
        <w:t xml:space="preserve"> </w:t>
      </w:r>
      <w:r w:rsidRPr="00A86020">
        <w:rPr>
          <w:rFonts w:ascii="Times New Roman" w:hAnsi="Times New Roman"/>
          <w:sz w:val="28"/>
          <w:szCs w:val="28"/>
        </w:rPr>
        <w:t>доступ</w:t>
      </w:r>
      <w:r w:rsidR="00C0454E">
        <w:rPr>
          <w:rFonts w:ascii="Times New Roman" w:hAnsi="Times New Roman"/>
          <w:sz w:val="28"/>
          <w:szCs w:val="28"/>
        </w:rPr>
        <w:t xml:space="preserve"> </w:t>
      </w:r>
      <w:r w:rsidRPr="00A86020">
        <w:rPr>
          <w:rFonts w:ascii="Times New Roman" w:hAnsi="Times New Roman"/>
          <w:sz w:val="28"/>
          <w:szCs w:val="28"/>
        </w:rPr>
        <w:t>100</w:t>
      </w:r>
      <w:r w:rsidR="00C0454E">
        <w:rPr>
          <w:rFonts w:ascii="Times New Roman" w:hAnsi="Times New Roman"/>
          <w:sz w:val="28"/>
          <w:szCs w:val="28"/>
        </w:rPr>
        <w:t xml:space="preserve"> </w:t>
      </w:r>
      <w:r w:rsidRPr="00A86020">
        <w:rPr>
          <w:rFonts w:ascii="Times New Roman" w:hAnsi="Times New Roman"/>
          <w:sz w:val="28"/>
          <w:szCs w:val="28"/>
        </w:rPr>
        <w:t>процентов</w:t>
      </w:r>
      <w:r w:rsidR="00C0454E">
        <w:rPr>
          <w:rFonts w:ascii="Times New Roman" w:hAnsi="Times New Roman"/>
          <w:sz w:val="28"/>
          <w:szCs w:val="28"/>
        </w:rPr>
        <w:t xml:space="preserve"> </w:t>
      </w:r>
      <w:r w:rsidRPr="00A86020">
        <w:rPr>
          <w:rFonts w:ascii="Times New Roman" w:hAnsi="Times New Roman"/>
          <w:sz w:val="28"/>
          <w:szCs w:val="28"/>
        </w:rPr>
        <w:t>обучающихся</w:t>
      </w:r>
      <w:r w:rsidR="00C0454E">
        <w:rPr>
          <w:rFonts w:ascii="Times New Roman" w:hAnsi="Times New Roman"/>
          <w:sz w:val="28"/>
          <w:szCs w:val="28"/>
        </w:rPr>
        <w:t xml:space="preserve"> </w:t>
      </w:r>
      <w:r w:rsidRPr="00A86020">
        <w:rPr>
          <w:rFonts w:ascii="Times New Roman" w:hAnsi="Times New Roman"/>
          <w:sz w:val="28"/>
          <w:szCs w:val="28"/>
        </w:rPr>
        <w:t>по</w:t>
      </w:r>
      <w:r w:rsidR="00C0454E">
        <w:rPr>
          <w:rFonts w:ascii="Times New Roman" w:hAnsi="Times New Roman"/>
          <w:sz w:val="28"/>
          <w:szCs w:val="28"/>
        </w:rPr>
        <w:t xml:space="preserve"> </w:t>
      </w:r>
      <w:r w:rsidRPr="00A86020">
        <w:rPr>
          <w:rFonts w:ascii="Times New Roman" w:hAnsi="Times New Roman"/>
          <w:sz w:val="28"/>
          <w:szCs w:val="28"/>
        </w:rPr>
        <w:t>Программе;</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доступ</w:t>
      </w:r>
      <w:r w:rsidR="00C0454E">
        <w:rPr>
          <w:rFonts w:ascii="Times New Roman" w:hAnsi="Times New Roman"/>
          <w:sz w:val="28"/>
          <w:szCs w:val="28"/>
        </w:rPr>
        <w:t xml:space="preserve"> </w:t>
      </w:r>
      <w:r w:rsidRPr="00A86020">
        <w:rPr>
          <w:rFonts w:ascii="Times New Roman" w:hAnsi="Times New Roman"/>
          <w:sz w:val="28"/>
          <w:szCs w:val="28"/>
        </w:rPr>
        <w:t>к</w:t>
      </w:r>
      <w:r w:rsidR="00C0454E">
        <w:rPr>
          <w:rFonts w:ascii="Times New Roman" w:hAnsi="Times New Roman"/>
          <w:sz w:val="28"/>
          <w:szCs w:val="28"/>
        </w:rPr>
        <w:t xml:space="preserve"> </w:t>
      </w:r>
      <w:r w:rsidRPr="00A86020">
        <w:rPr>
          <w:rFonts w:ascii="Times New Roman" w:hAnsi="Times New Roman"/>
          <w:sz w:val="28"/>
          <w:szCs w:val="28"/>
        </w:rPr>
        <w:t>учебному</w:t>
      </w:r>
      <w:r w:rsidR="00C0454E">
        <w:rPr>
          <w:rFonts w:ascii="Times New Roman" w:hAnsi="Times New Roman"/>
          <w:sz w:val="28"/>
          <w:szCs w:val="28"/>
        </w:rPr>
        <w:t xml:space="preserve"> </w:t>
      </w:r>
      <w:r w:rsidRPr="00A86020">
        <w:rPr>
          <w:rFonts w:ascii="Times New Roman" w:hAnsi="Times New Roman"/>
          <w:sz w:val="28"/>
          <w:szCs w:val="28"/>
        </w:rPr>
        <w:t>содержанию</w:t>
      </w:r>
      <w:r w:rsidR="00C0454E">
        <w:rPr>
          <w:rFonts w:ascii="Times New Roman" w:hAnsi="Times New Roman"/>
          <w:sz w:val="28"/>
          <w:szCs w:val="28"/>
        </w:rPr>
        <w:t xml:space="preserve"> </w:t>
      </w:r>
      <w:r w:rsidRPr="00A86020">
        <w:rPr>
          <w:rFonts w:ascii="Times New Roman" w:hAnsi="Times New Roman"/>
          <w:sz w:val="28"/>
          <w:szCs w:val="28"/>
        </w:rPr>
        <w:t>Программы</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электронным</w:t>
      </w:r>
      <w:r w:rsidR="00C0454E">
        <w:rPr>
          <w:rFonts w:ascii="Times New Roman" w:hAnsi="Times New Roman"/>
          <w:sz w:val="28"/>
          <w:szCs w:val="28"/>
        </w:rPr>
        <w:t xml:space="preserve"> </w:t>
      </w:r>
      <w:r w:rsidRPr="00A86020">
        <w:rPr>
          <w:rFonts w:ascii="Times New Roman" w:hAnsi="Times New Roman"/>
          <w:sz w:val="28"/>
          <w:szCs w:val="28"/>
        </w:rPr>
        <w:t>образовательным</w:t>
      </w:r>
      <w:r w:rsidR="00C0454E">
        <w:rPr>
          <w:rFonts w:ascii="Times New Roman" w:hAnsi="Times New Roman"/>
          <w:sz w:val="28"/>
          <w:szCs w:val="28"/>
        </w:rPr>
        <w:t xml:space="preserve"> </w:t>
      </w:r>
      <w:r w:rsidRPr="00A86020">
        <w:rPr>
          <w:rFonts w:ascii="Times New Roman" w:hAnsi="Times New Roman"/>
          <w:sz w:val="28"/>
          <w:szCs w:val="28"/>
        </w:rPr>
        <w:t>ресурсам</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соответствии</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r w:rsidRPr="00A86020">
        <w:rPr>
          <w:rFonts w:ascii="Times New Roman" w:hAnsi="Times New Roman"/>
          <w:sz w:val="28"/>
          <w:szCs w:val="28"/>
        </w:rPr>
        <w:t>формой</w:t>
      </w:r>
      <w:r w:rsidR="00C0454E">
        <w:rPr>
          <w:rFonts w:ascii="Times New Roman" w:hAnsi="Times New Roman"/>
          <w:sz w:val="28"/>
          <w:szCs w:val="28"/>
        </w:rPr>
        <w:t xml:space="preserve"> </w:t>
      </w:r>
      <w:r w:rsidRPr="00A86020">
        <w:rPr>
          <w:rFonts w:ascii="Times New Roman" w:hAnsi="Times New Roman"/>
          <w:sz w:val="28"/>
          <w:szCs w:val="28"/>
        </w:rPr>
        <w:t>обучения;</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фиксацию</w:t>
      </w:r>
      <w:r w:rsidR="00C0454E">
        <w:rPr>
          <w:rFonts w:ascii="Times New Roman" w:hAnsi="Times New Roman"/>
          <w:sz w:val="28"/>
          <w:szCs w:val="28"/>
        </w:rPr>
        <w:t xml:space="preserve"> </w:t>
      </w:r>
      <w:r w:rsidRPr="00A86020">
        <w:rPr>
          <w:rFonts w:ascii="Times New Roman" w:hAnsi="Times New Roman"/>
          <w:sz w:val="28"/>
          <w:szCs w:val="28"/>
        </w:rPr>
        <w:t>хода</w:t>
      </w:r>
      <w:r w:rsidR="00C0454E">
        <w:rPr>
          <w:rFonts w:ascii="Times New Roman" w:hAnsi="Times New Roman"/>
          <w:sz w:val="28"/>
          <w:szCs w:val="28"/>
        </w:rPr>
        <w:t xml:space="preserve"> </w:t>
      </w:r>
      <w:r w:rsidRPr="00A86020">
        <w:rPr>
          <w:rFonts w:ascii="Times New Roman" w:hAnsi="Times New Roman"/>
          <w:sz w:val="28"/>
          <w:szCs w:val="28"/>
        </w:rPr>
        <w:t>образовательного</w:t>
      </w:r>
      <w:r w:rsidR="00C0454E">
        <w:rPr>
          <w:rFonts w:ascii="Times New Roman" w:hAnsi="Times New Roman"/>
          <w:sz w:val="28"/>
          <w:szCs w:val="28"/>
        </w:rPr>
        <w:t xml:space="preserve"> </w:t>
      </w:r>
      <w:r w:rsidRPr="00A86020">
        <w:rPr>
          <w:rFonts w:ascii="Times New Roman" w:hAnsi="Times New Roman"/>
          <w:sz w:val="28"/>
          <w:szCs w:val="28"/>
        </w:rPr>
        <w:t>процесса,</w:t>
      </w:r>
      <w:r w:rsidR="00C0454E">
        <w:rPr>
          <w:rFonts w:ascii="Times New Roman" w:hAnsi="Times New Roman"/>
          <w:sz w:val="28"/>
          <w:szCs w:val="28"/>
        </w:rPr>
        <w:t xml:space="preserve"> </w:t>
      </w:r>
      <w:r w:rsidRPr="00A86020">
        <w:rPr>
          <w:rFonts w:ascii="Times New Roman" w:hAnsi="Times New Roman"/>
          <w:sz w:val="28"/>
          <w:szCs w:val="28"/>
        </w:rPr>
        <w:t>результатов</w:t>
      </w:r>
      <w:r w:rsidR="00C0454E">
        <w:rPr>
          <w:rFonts w:ascii="Times New Roman" w:hAnsi="Times New Roman"/>
          <w:sz w:val="28"/>
          <w:szCs w:val="28"/>
        </w:rPr>
        <w:t xml:space="preserve"> </w:t>
      </w:r>
      <w:r w:rsidRPr="00A86020">
        <w:rPr>
          <w:rFonts w:ascii="Times New Roman" w:hAnsi="Times New Roman"/>
          <w:sz w:val="28"/>
          <w:szCs w:val="28"/>
        </w:rPr>
        <w:t>промежуточной</w:t>
      </w:r>
      <w:r w:rsidR="00C0454E">
        <w:rPr>
          <w:rFonts w:ascii="Times New Roman" w:hAnsi="Times New Roman"/>
          <w:sz w:val="28"/>
          <w:szCs w:val="28"/>
        </w:rPr>
        <w:t xml:space="preserve"> </w:t>
      </w:r>
      <w:r w:rsidRPr="00A86020">
        <w:rPr>
          <w:rFonts w:ascii="Times New Roman" w:hAnsi="Times New Roman"/>
          <w:sz w:val="28"/>
          <w:szCs w:val="28"/>
        </w:rPr>
        <w:t>аттестации</w:t>
      </w:r>
      <w:r w:rsidR="00C0454E">
        <w:rPr>
          <w:rFonts w:ascii="Times New Roman" w:hAnsi="Times New Roman"/>
          <w:sz w:val="28"/>
          <w:szCs w:val="28"/>
        </w:rPr>
        <w:t xml:space="preserve"> </w:t>
      </w:r>
      <w:r w:rsidRPr="00A86020">
        <w:rPr>
          <w:rFonts w:ascii="Times New Roman" w:hAnsi="Times New Roman"/>
          <w:sz w:val="28"/>
          <w:szCs w:val="28"/>
        </w:rPr>
        <w:t>и</w:t>
      </w:r>
      <w:r w:rsidR="00C0454E">
        <w:rPr>
          <w:rFonts w:ascii="Times New Roman" w:hAnsi="Times New Roman"/>
          <w:sz w:val="28"/>
          <w:szCs w:val="28"/>
        </w:rPr>
        <w:t xml:space="preserve"> </w:t>
      </w:r>
      <w:r w:rsidRPr="00A86020">
        <w:rPr>
          <w:rFonts w:ascii="Times New Roman" w:hAnsi="Times New Roman"/>
          <w:sz w:val="28"/>
          <w:szCs w:val="28"/>
        </w:rPr>
        <w:t>результатов</w:t>
      </w:r>
      <w:r w:rsidR="00C0454E">
        <w:rPr>
          <w:rFonts w:ascii="Times New Roman" w:hAnsi="Times New Roman"/>
          <w:sz w:val="28"/>
          <w:szCs w:val="28"/>
        </w:rPr>
        <w:t xml:space="preserve"> </w:t>
      </w:r>
      <w:r w:rsidRPr="00A86020">
        <w:rPr>
          <w:rFonts w:ascii="Times New Roman" w:hAnsi="Times New Roman"/>
          <w:sz w:val="28"/>
          <w:szCs w:val="28"/>
        </w:rPr>
        <w:t>итоговой</w:t>
      </w:r>
      <w:r w:rsidR="00C0454E">
        <w:rPr>
          <w:rFonts w:ascii="Times New Roman" w:hAnsi="Times New Roman"/>
          <w:sz w:val="28"/>
          <w:szCs w:val="28"/>
        </w:rPr>
        <w:t xml:space="preserve"> </w:t>
      </w:r>
      <w:r w:rsidRPr="00A86020">
        <w:rPr>
          <w:rFonts w:ascii="Times New Roman" w:hAnsi="Times New Roman"/>
          <w:sz w:val="28"/>
          <w:szCs w:val="28"/>
        </w:rPr>
        <w:t>аттестации;</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диалог</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r w:rsidRPr="00A86020">
        <w:rPr>
          <w:rFonts w:ascii="Times New Roman" w:hAnsi="Times New Roman"/>
          <w:sz w:val="28"/>
          <w:szCs w:val="28"/>
        </w:rPr>
        <w:t>преподавателем</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веб-чате;</w:t>
      </w:r>
    </w:p>
    <w:p w:rsidR="005F1CBA" w:rsidRPr="00A86020" w:rsidRDefault="005F1CBA" w:rsidP="00823640">
      <w:pPr>
        <w:pStyle w:val="afff0"/>
        <w:numPr>
          <w:ilvl w:val="0"/>
          <w:numId w:val="9"/>
        </w:numPr>
        <w:tabs>
          <w:tab w:val="left" w:pos="1276"/>
          <w:tab w:val="left" w:pos="1418"/>
        </w:tabs>
        <w:spacing w:after="0" w:line="240" w:lineRule="auto"/>
        <w:ind w:left="0" w:firstLine="567"/>
        <w:jc w:val="both"/>
        <w:rPr>
          <w:rFonts w:ascii="Times New Roman" w:hAnsi="Times New Roman"/>
          <w:sz w:val="28"/>
          <w:szCs w:val="28"/>
        </w:rPr>
      </w:pPr>
      <w:r w:rsidRPr="00A86020">
        <w:rPr>
          <w:rFonts w:ascii="Times New Roman" w:hAnsi="Times New Roman"/>
          <w:sz w:val="28"/>
          <w:szCs w:val="28"/>
        </w:rPr>
        <w:t>форум</w:t>
      </w:r>
      <w:r w:rsidR="00C0454E">
        <w:rPr>
          <w:rFonts w:ascii="Times New Roman" w:hAnsi="Times New Roman"/>
          <w:sz w:val="28"/>
          <w:szCs w:val="28"/>
        </w:rPr>
        <w:t xml:space="preserve"> </w:t>
      </w:r>
      <w:r w:rsidRPr="00A86020">
        <w:rPr>
          <w:rFonts w:ascii="Times New Roman" w:hAnsi="Times New Roman"/>
          <w:sz w:val="28"/>
          <w:szCs w:val="28"/>
        </w:rPr>
        <w:t>с</w:t>
      </w:r>
      <w:r w:rsidR="00C0454E">
        <w:rPr>
          <w:rFonts w:ascii="Times New Roman" w:hAnsi="Times New Roman"/>
          <w:sz w:val="28"/>
          <w:szCs w:val="28"/>
        </w:rPr>
        <w:t xml:space="preserve"> </w:t>
      </w:r>
      <w:proofErr w:type="gramStart"/>
      <w:r w:rsidRPr="00A86020">
        <w:rPr>
          <w:rFonts w:ascii="Times New Roman" w:hAnsi="Times New Roman"/>
          <w:sz w:val="28"/>
          <w:szCs w:val="28"/>
        </w:rPr>
        <w:t>обучающимися</w:t>
      </w:r>
      <w:proofErr w:type="gramEnd"/>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группе.</w:t>
      </w:r>
    </w:p>
    <w:p w:rsidR="001D3BD6" w:rsidRPr="00A86020" w:rsidRDefault="001D3BD6" w:rsidP="00E416CE">
      <w:pPr>
        <w:pStyle w:val="afff0"/>
        <w:tabs>
          <w:tab w:val="left" w:pos="1276"/>
          <w:tab w:val="left" w:pos="1418"/>
        </w:tabs>
        <w:spacing w:after="0" w:line="240" w:lineRule="auto"/>
        <w:ind w:left="567"/>
        <w:jc w:val="both"/>
        <w:rPr>
          <w:rFonts w:ascii="Times New Roman" w:hAnsi="Times New Roman"/>
          <w:sz w:val="28"/>
          <w:szCs w:val="28"/>
        </w:rPr>
      </w:pPr>
    </w:p>
    <w:p w:rsidR="00BD0C70" w:rsidRPr="00A86020" w:rsidRDefault="00BD0C70" w:rsidP="00B865A5">
      <w:pPr>
        <w:pStyle w:val="afff0"/>
        <w:numPr>
          <w:ilvl w:val="1"/>
          <w:numId w:val="6"/>
        </w:numPr>
        <w:tabs>
          <w:tab w:val="left" w:pos="567"/>
          <w:tab w:val="left" w:pos="851"/>
        </w:tabs>
        <w:ind w:left="1560"/>
        <w:rPr>
          <w:rFonts w:ascii="Times New Roman" w:hAnsi="Times New Roman"/>
          <w:b/>
          <w:sz w:val="28"/>
          <w:szCs w:val="28"/>
          <w:lang w:eastAsia="ru-RU"/>
        </w:rPr>
      </w:pPr>
      <w:r w:rsidRPr="00A86020">
        <w:rPr>
          <w:rFonts w:ascii="Times New Roman" w:hAnsi="Times New Roman"/>
          <w:b/>
          <w:sz w:val="28"/>
          <w:szCs w:val="28"/>
          <w:lang w:eastAsia="ru-RU"/>
        </w:rPr>
        <w:t>Учебно-методическое</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и</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информационное</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обеспечение</w:t>
      </w:r>
      <w:r w:rsidR="00C0454E">
        <w:rPr>
          <w:rFonts w:ascii="Times New Roman" w:hAnsi="Times New Roman"/>
          <w:b/>
          <w:sz w:val="28"/>
          <w:szCs w:val="28"/>
          <w:lang w:eastAsia="ru-RU"/>
        </w:rPr>
        <w:t xml:space="preserve"> </w:t>
      </w:r>
      <w:r w:rsidRPr="00A86020">
        <w:rPr>
          <w:rFonts w:ascii="Times New Roman" w:hAnsi="Times New Roman"/>
          <w:b/>
          <w:sz w:val="28"/>
          <w:szCs w:val="28"/>
          <w:lang w:eastAsia="ru-RU"/>
        </w:rPr>
        <w:t>Программы</w:t>
      </w:r>
    </w:p>
    <w:p w:rsidR="00C85C79" w:rsidRPr="00A86020" w:rsidRDefault="00C85C79" w:rsidP="00C85C79">
      <w:pPr>
        <w:pStyle w:val="afff0"/>
        <w:spacing w:after="0" w:line="240" w:lineRule="auto"/>
        <w:ind w:left="142"/>
        <w:rPr>
          <w:rFonts w:ascii="Times New Roman" w:hAnsi="Times New Roman"/>
          <w:b/>
          <w:bCs/>
          <w:sz w:val="28"/>
          <w:szCs w:val="28"/>
        </w:rPr>
      </w:pPr>
    </w:p>
    <w:p w:rsidR="00C779DC" w:rsidRPr="00A86020" w:rsidRDefault="0036230F" w:rsidP="00B865A5">
      <w:pPr>
        <w:pStyle w:val="afff0"/>
        <w:numPr>
          <w:ilvl w:val="2"/>
          <w:numId w:val="6"/>
        </w:numPr>
        <w:spacing w:after="0" w:line="240" w:lineRule="auto"/>
        <w:ind w:left="142" w:hanging="142"/>
        <w:jc w:val="center"/>
        <w:rPr>
          <w:rFonts w:ascii="Times New Roman" w:hAnsi="Times New Roman"/>
          <w:b/>
          <w:bCs/>
          <w:sz w:val="28"/>
          <w:szCs w:val="28"/>
        </w:rPr>
      </w:pPr>
      <w:r w:rsidRPr="00A86020">
        <w:rPr>
          <w:rFonts w:ascii="Times New Roman" w:hAnsi="Times New Roman"/>
          <w:b/>
          <w:bCs/>
          <w:sz w:val="28"/>
          <w:szCs w:val="28"/>
        </w:rPr>
        <w:t>Основная</w:t>
      </w:r>
      <w:r w:rsidR="00C0454E">
        <w:rPr>
          <w:rFonts w:ascii="Times New Roman" w:hAnsi="Times New Roman"/>
          <w:b/>
          <w:bCs/>
          <w:sz w:val="28"/>
          <w:szCs w:val="28"/>
        </w:rPr>
        <w:t xml:space="preserve"> </w:t>
      </w:r>
      <w:r w:rsidRPr="00A86020">
        <w:rPr>
          <w:rFonts w:ascii="Times New Roman" w:hAnsi="Times New Roman"/>
          <w:b/>
          <w:bCs/>
          <w:sz w:val="28"/>
          <w:szCs w:val="28"/>
        </w:rPr>
        <w:t>литература</w:t>
      </w:r>
    </w:p>
    <w:p w:rsidR="004A500E" w:rsidRDefault="004A500E" w:rsidP="009D718A">
      <w:pPr>
        <w:pStyle w:val="afff0"/>
        <w:numPr>
          <w:ilvl w:val="0"/>
          <w:numId w:val="11"/>
        </w:numPr>
        <w:spacing w:after="0" w:line="240" w:lineRule="auto"/>
        <w:ind w:left="0" w:firstLine="709"/>
        <w:jc w:val="both"/>
        <w:rPr>
          <w:rFonts w:ascii="Times New Roman" w:hAnsi="Times New Roman"/>
          <w:sz w:val="28"/>
          <w:szCs w:val="28"/>
          <w:shd w:val="clear" w:color="auto" w:fill="FFFFFF"/>
        </w:rPr>
      </w:pPr>
      <w:r w:rsidRPr="00A86020">
        <w:rPr>
          <w:rFonts w:ascii="Times New Roman" w:hAnsi="Times New Roman"/>
          <w:sz w:val="28"/>
          <w:szCs w:val="28"/>
          <w:shd w:val="clear" w:color="auto" w:fill="FFFFFF"/>
        </w:rPr>
        <w:t>Федеральный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закон</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21.11.2011</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323-ФЗ</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(ред.</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от</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07.03.2018)</w:t>
      </w:r>
      <w:r w:rsidR="00C0454E">
        <w:rPr>
          <w:rFonts w:ascii="Times New Roman" w:hAnsi="Times New Roman"/>
          <w:sz w:val="28"/>
          <w:szCs w:val="28"/>
          <w:shd w:val="clear" w:color="auto" w:fill="FFFFFF"/>
        </w:rPr>
        <w:t xml:space="preserve"> </w:t>
      </w:r>
      <w:r w:rsidR="00293962">
        <w:rPr>
          <w:rFonts w:ascii="Times New Roman" w:hAnsi="Times New Roman"/>
          <w:sz w:val="28"/>
          <w:szCs w:val="28"/>
          <w:shd w:val="clear" w:color="auto" w:fill="FFFFFF"/>
        </w:rPr>
        <w:t>«</w:t>
      </w:r>
      <w:r w:rsidRPr="00A86020">
        <w:rPr>
          <w:rFonts w:ascii="Times New Roman" w:hAnsi="Times New Roman"/>
          <w:sz w:val="28"/>
          <w:szCs w:val="28"/>
          <w:shd w:val="clear" w:color="auto" w:fill="FFFFFF"/>
        </w:rPr>
        <w:t>Об</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основах</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охраны</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здоровья</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граждан</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в</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Российской</w:t>
      </w:r>
      <w:r w:rsidR="00C0454E">
        <w:rPr>
          <w:rFonts w:ascii="Times New Roman" w:hAnsi="Times New Roman"/>
          <w:sz w:val="28"/>
          <w:szCs w:val="28"/>
          <w:shd w:val="clear" w:color="auto" w:fill="FFFFFF"/>
        </w:rPr>
        <w:t xml:space="preserve"> </w:t>
      </w:r>
      <w:r w:rsidRPr="00A86020">
        <w:rPr>
          <w:rFonts w:ascii="Times New Roman" w:hAnsi="Times New Roman"/>
          <w:sz w:val="28"/>
          <w:szCs w:val="28"/>
          <w:shd w:val="clear" w:color="auto" w:fill="FFFFFF"/>
        </w:rPr>
        <w:t>Федерации</w:t>
      </w:r>
      <w:r w:rsidR="00293962">
        <w:rPr>
          <w:rFonts w:ascii="Times New Roman" w:hAnsi="Times New Roman"/>
          <w:sz w:val="28"/>
          <w:szCs w:val="28"/>
          <w:shd w:val="clear" w:color="auto" w:fill="FFFFFF"/>
        </w:rPr>
        <w:t>»</w:t>
      </w:r>
      <w:r w:rsidR="008D4881">
        <w:rPr>
          <w:rFonts w:ascii="Times New Roman" w:hAnsi="Times New Roman"/>
          <w:sz w:val="28"/>
          <w:szCs w:val="28"/>
          <w:shd w:val="clear" w:color="auto" w:fill="FFFFFF"/>
        </w:rPr>
        <w:t>.</w:t>
      </w:r>
    </w:p>
    <w:p w:rsidR="009D718A" w:rsidRPr="00FA2A18"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Федеральный закон № 3-ФЗ от 08.01.1998 (ред. от 08.12.2020) «О наркотических средствах и психотропных веществах»</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Федеральный закон № 61-ФЗ от 12.04.2010 (ред. от 11.06.2021) «Об обращении лекарственных средств»</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Федеральный закон № 99-ФЗ от 04.05.2011 (ред. от 30.12.2021) «О лицензировании отдельных видов деятельности»</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Постановление Правительства РФ № 681 от 30.06.1998</w:t>
      </w:r>
      <w:r w:rsidRPr="007D56CC">
        <w:rPr>
          <w:rFonts w:ascii="Times New Roman" w:hAnsi="Times New Roman"/>
          <w:sz w:val="28"/>
          <w:szCs w:val="28"/>
        </w:rPr>
        <w:t xml:space="preserve"> </w:t>
      </w:r>
      <w:r w:rsidRPr="007D56CC">
        <w:rPr>
          <w:rFonts w:ascii="Times New Roman" w:hAnsi="Times New Roman"/>
          <w:color w:val="000000"/>
          <w:sz w:val="28"/>
          <w:szCs w:val="28"/>
          <w:lang w:eastAsia="ru-RU"/>
        </w:rPr>
        <w:t xml:space="preserve">(ред. от 24.01.2022) «Перечень наркотических средств и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w:t>
      </w:r>
      <w:r w:rsidR="008D4881">
        <w:rPr>
          <w:rFonts w:ascii="Times New Roman" w:hAnsi="Times New Roman"/>
          <w:color w:val="000000"/>
          <w:sz w:val="28"/>
          <w:szCs w:val="28"/>
          <w:lang w:eastAsia="ru-RU"/>
        </w:rPr>
        <w:t>.</w:t>
      </w:r>
    </w:p>
    <w:p w:rsidR="009D718A" w:rsidRPr="00721157"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Постановление Правительства РФ № 911 от 20.05.2022 </w:t>
      </w:r>
      <w:r w:rsidRPr="00721157">
        <w:rPr>
          <w:rFonts w:ascii="Times New Roman" w:hAnsi="Times New Roman"/>
          <w:color w:val="000000"/>
          <w:sz w:val="28"/>
          <w:szCs w:val="28"/>
          <w:lang w:eastAsia="ru-RU"/>
        </w:rPr>
        <w:t xml:space="preserve">«О допуске лиц к работе с наркотическими средствами и психотропными веществами, а также к деятельности, связанной с оборотом </w:t>
      </w:r>
      <w:proofErr w:type="spellStart"/>
      <w:r w:rsidRPr="00721157">
        <w:rPr>
          <w:rFonts w:ascii="Times New Roman" w:hAnsi="Times New Roman"/>
          <w:color w:val="000000"/>
          <w:sz w:val="28"/>
          <w:szCs w:val="28"/>
          <w:lang w:eastAsia="ru-RU"/>
        </w:rPr>
        <w:t>прекурсоров</w:t>
      </w:r>
      <w:proofErr w:type="spellEnd"/>
      <w:r w:rsidRPr="00721157">
        <w:rPr>
          <w:rFonts w:ascii="Times New Roman" w:hAnsi="Times New Roman"/>
          <w:color w:val="000000"/>
          <w:sz w:val="28"/>
          <w:szCs w:val="28"/>
          <w:lang w:eastAsia="ru-RU"/>
        </w:rPr>
        <w:t xml:space="preserve"> наркотических средств и психотропных веществ»</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Постановление Правительства РФ №1871 30.10.2021 «Об утверждении Правил распределения, реализации и отпуска наркотических средств и психотропных веществ, а также реализации и отпуска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и признании утратившими силу некоторых актов и отдельных положений некоторых актов Правительства Российской Федерации»</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proofErr w:type="gramStart"/>
      <w:r w:rsidRPr="007D56CC">
        <w:rPr>
          <w:rFonts w:ascii="Times New Roman" w:hAnsi="Times New Roman"/>
          <w:color w:val="000000"/>
          <w:sz w:val="28"/>
          <w:szCs w:val="28"/>
          <w:lang w:eastAsia="ru-RU"/>
        </w:rPr>
        <w:t>Постановление Правительства РФ № 2117 от 30.11.2021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rsidRPr="007D56CC">
        <w:rPr>
          <w:rFonts w:ascii="Times New Roman" w:hAnsi="Times New Roman"/>
          <w:color w:val="000000"/>
          <w:sz w:val="28"/>
          <w:szCs w:val="28"/>
          <w:lang w:eastAsia="ru-RU"/>
        </w:rPr>
        <w:t>прекурсоры</w:t>
      </w:r>
      <w:proofErr w:type="spellEnd"/>
      <w:r w:rsidRPr="007D56CC">
        <w:rPr>
          <w:rFonts w:ascii="Times New Roman" w:hAnsi="Times New Roman"/>
          <w:color w:val="000000"/>
          <w:sz w:val="28"/>
          <w:szCs w:val="28"/>
          <w:lang w:eastAsia="ru-RU"/>
        </w:rPr>
        <w:t>,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w:t>
      </w:r>
      <w:proofErr w:type="gramEnd"/>
      <w:r w:rsidRPr="007D56CC">
        <w:rPr>
          <w:rFonts w:ascii="Times New Roman" w:hAnsi="Times New Roman"/>
          <w:color w:val="000000"/>
          <w:sz w:val="28"/>
          <w:szCs w:val="28"/>
          <w:lang w:eastAsia="ru-RU"/>
        </w:rPr>
        <w:t xml:space="preserve"> силу некоторых актов и отдельных положений некоторых актов Правительства Российской Федерации»</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Постановление Правительства РФ №1846 от 28.10.2021 «О представлении сведений о деятельности, связанной с оборотом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Постановление Правительства РФ № 449 от 12.06.2008 (ред. от 25.05.2018) «О порядке перевозки наркотических средств,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на территории Российской Федерации, а также оформления необходимых для этого документов»</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lastRenderedPageBreak/>
        <w:t>Постановление Правительства РФ № 1148 от 31.12.2009</w:t>
      </w:r>
      <w:r w:rsidRPr="007D56CC">
        <w:rPr>
          <w:rFonts w:ascii="Times New Roman" w:hAnsi="Times New Roman"/>
          <w:sz w:val="28"/>
          <w:szCs w:val="28"/>
        </w:rPr>
        <w:t xml:space="preserve"> </w:t>
      </w:r>
      <w:r w:rsidRPr="007D56CC">
        <w:rPr>
          <w:rFonts w:ascii="Times New Roman" w:hAnsi="Times New Roman"/>
          <w:color w:val="000000"/>
          <w:sz w:val="28"/>
          <w:szCs w:val="28"/>
          <w:lang w:eastAsia="ru-RU"/>
        </w:rPr>
        <w:t xml:space="preserve">(ред. от 19.10.2020) «О порядке хранения наркотических средств и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Постановление Правительства РФ № 1035 от 17.12.2010</w:t>
      </w:r>
      <w:r w:rsidRPr="007D56CC">
        <w:rPr>
          <w:rFonts w:ascii="Times New Roman" w:hAnsi="Times New Roman"/>
          <w:color w:val="000000"/>
          <w:sz w:val="28"/>
          <w:szCs w:val="28"/>
          <w:lang w:eastAsia="ru-RU"/>
        </w:rPr>
        <w:br/>
        <w:t xml:space="preserve">(ред. от 30.11.2019) «О порядке установления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и (или) культивирование </w:t>
      </w:r>
      <w:proofErr w:type="spellStart"/>
      <w:r w:rsidRPr="007D56CC">
        <w:rPr>
          <w:rFonts w:ascii="Times New Roman" w:hAnsi="Times New Roman"/>
          <w:color w:val="000000"/>
          <w:sz w:val="28"/>
          <w:szCs w:val="28"/>
          <w:lang w:eastAsia="ru-RU"/>
        </w:rPr>
        <w:t>наркосодержащих</w:t>
      </w:r>
      <w:proofErr w:type="spellEnd"/>
      <w:r w:rsidRPr="007D56CC">
        <w:rPr>
          <w:rFonts w:ascii="Times New Roman" w:hAnsi="Times New Roman"/>
          <w:color w:val="000000"/>
          <w:sz w:val="28"/>
          <w:szCs w:val="28"/>
          <w:lang w:eastAsia="ru-RU"/>
        </w:rPr>
        <w:t xml:space="preserve"> растений»</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proofErr w:type="gramStart"/>
      <w:r w:rsidRPr="007D56CC">
        <w:rPr>
          <w:rFonts w:ascii="Times New Roman" w:hAnsi="Times New Roman"/>
          <w:color w:val="000000"/>
          <w:sz w:val="28"/>
          <w:szCs w:val="28"/>
          <w:lang w:eastAsia="ru-RU"/>
        </w:rPr>
        <w:t xml:space="preserve">Приказ Федеральной службы войск национальной гвардии РФ и МВД РФ от 15.09.2021 №335/677 «Об утверждении Требований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w:t>
      </w:r>
      <w:r w:rsidRPr="007D56CC">
        <w:rPr>
          <w:rFonts w:ascii="Times New Roman" w:hAnsi="Times New Roman"/>
          <w:color w:val="000000"/>
          <w:sz w:val="28"/>
          <w:szCs w:val="28"/>
          <w:lang w:val="en-US" w:eastAsia="ru-RU"/>
        </w:rPr>
        <w:t>I</w:t>
      </w:r>
      <w:r w:rsidRPr="007D56CC">
        <w:rPr>
          <w:rFonts w:ascii="Times New Roman" w:hAnsi="Times New Roman"/>
          <w:color w:val="000000"/>
          <w:sz w:val="28"/>
          <w:szCs w:val="28"/>
          <w:lang w:eastAsia="ru-RU"/>
        </w:rPr>
        <w:t xml:space="preserve"> перечня наркотических средств,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подлежащих контролю в Российской Федерации,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и (или) культивирование </w:t>
      </w:r>
      <w:proofErr w:type="spellStart"/>
      <w:r w:rsidRPr="007D56CC">
        <w:rPr>
          <w:rFonts w:ascii="Times New Roman" w:hAnsi="Times New Roman"/>
          <w:color w:val="000000"/>
          <w:sz w:val="28"/>
          <w:szCs w:val="28"/>
          <w:lang w:eastAsia="ru-RU"/>
        </w:rPr>
        <w:t>наркосодержащих</w:t>
      </w:r>
      <w:proofErr w:type="spellEnd"/>
      <w:r w:rsidRPr="007D56CC">
        <w:rPr>
          <w:rFonts w:ascii="Times New Roman" w:hAnsi="Times New Roman"/>
          <w:color w:val="000000"/>
          <w:sz w:val="28"/>
          <w:szCs w:val="28"/>
          <w:lang w:eastAsia="ru-RU"/>
        </w:rPr>
        <w:t xml:space="preserve"> растений</w:t>
      </w:r>
      <w:proofErr w:type="gramEnd"/>
      <w:r w:rsidRPr="007D56CC">
        <w:rPr>
          <w:rFonts w:ascii="Times New Roman" w:hAnsi="Times New Roman"/>
          <w:color w:val="000000"/>
          <w:sz w:val="28"/>
          <w:szCs w:val="28"/>
          <w:lang w:eastAsia="ru-RU"/>
        </w:rPr>
        <w:t xml:space="preserve">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Постановление Правительства РФ №1085 от 22.12.2011 (ред. от 28.02.2022) «О лицензировании деятельности по обороту наркотических средств,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xml:space="preserve">, культивированию </w:t>
      </w:r>
      <w:proofErr w:type="spellStart"/>
      <w:r w:rsidRPr="007D56CC">
        <w:rPr>
          <w:rFonts w:ascii="Times New Roman" w:hAnsi="Times New Roman"/>
          <w:color w:val="000000"/>
          <w:sz w:val="28"/>
          <w:szCs w:val="28"/>
          <w:lang w:eastAsia="ru-RU"/>
        </w:rPr>
        <w:t>наркосодержащих</w:t>
      </w:r>
      <w:proofErr w:type="spellEnd"/>
      <w:r w:rsidRPr="007D56CC">
        <w:rPr>
          <w:rFonts w:ascii="Times New Roman" w:hAnsi="Times New Roman"/>
          <w:color w:val="000000"/>
          <w:sz w:val="28"/>
          <w:szCs w:val="28"/>
          <w:lang w:eastAsia="ru-RU"/>
        </w:rPr>
        <w:t xml:space="preserve"> растений»</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Приказ МЗ РФ № 1004н от 22.10.2021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подлежащих контролю в Российской Федерации, дальнейшее использование которых в медицинской практике признано нецелесообразным»</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pacing w:after="160" w:line="259" w:lineRule="auto"/>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Приказ Минздрава России от 22.10.2021 N 1005н "Об утверждении Порядка фиксации комиссией фактов утраты наркотических средств и (или) психотропных веществ, совершенной при осуществлении медицинской деятельности"</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7D56CC">
        <w:rPr>
          <w:rFonts w:ascii="Times New Roman" w:hAnsi="Times New Roman"/>
          <w:color w:val="000000"/>
          <w:sz w:val="28"/>
          <w:szCs w:val="28"/>
          <w:lang w:eastAsia="ru-RU"/>
        </w:rPr>
        <w:t xml:space="preserve">Приказ МЗ РФ №1102н от 26.11.2021 «Об утверждении предельно допустимого количества наркотических средств, психотропных веществ и их </w:t>
      </w:r>
      <w:proofErr w:type="spellStart"/>
      <w:r w:rsidRPr="007D56CC">
        <w:rPr>
          <w:rFonts w:ascii="Times New Roman" w:hAnsi="Times New Roman"/>
          <w:color w:val="000000"/>
          <w:sz w:val="28"/>
          <w:szCs w:val="28"/>
          <w:lang w:eastAsia="ru-RU"/>
        </w:rPr>
        <w:t>прекурсоров</w:t>
      </w:r>
      <w:proofErr w:type="spellEnd"/>
      <w:r w:rsidRPr="007D56CC">
        <w:rPr>
          <w:rFonts w:ascii="Times New Roman" w:hAnsi="Times New Roman"/>
          <w:color w:val="000000"/>
          <w:sz w:val="28"/>
          <w:szCs w:val="28"/>
          <w:lang w:eastAsia="ru-RU"/>
        </w:rPr>
        <w:t>, содержащихся в препаратах, в отношении которых могут исключаться некоторые меры контроля»</w:t>
      </w:r>
      <w:r w:rsidR="008D4881">
        <w:rPr>
          <w:rFonts w:ascii="Times New Roman" w:hAnsi="Times New Roman"/>
          <w:color w:val="000000"/>
          <w:sz w:val="28"/>
          <w:szCs w:val="28"/>
          <w:lang w:eastAsia="ru-RU"/>
        </w:rPr>
        <w:t>.</w:t>
      </w:r>
    </w:p>
    <w:p w:rsidR="009D718A" w:rsidRPr="007D56C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proofErr w:type="gramStart"/>
      <w:r w:rsidRPr="007D56CC">
        <w:rPr>
          <w:rFonts w:ascii="Times New Roman" w:hAnsi="Times New Roman"/>
          <w:color w:val="000000"/>
          <w:sz w:val="28"/>
          <w:szCs w:val="28"/>
          <w:lang w:eastAsia="ru-RU"/>
        </w:rPr>
        <w:t xml:space="preserve">Приказ МЗ РФ № 1093н от 24.11.2021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w:t>
      </w:r>
      <w:r w:rsidRPr="007D56CC">
        <w:rPr>
          <w:rFonts w:ascii="Times New Roman" w:hAnsi="Times New Roman"/>
          <w:color w:val="000000"/>
          <w:sz w:val="28"/>
          <w:szCs w:val="28"/>
          <w:lang w:eastAsia="ru-RU"/>
        </w:rPr>
        <w:lastRenderedPageBreak/>
        <w:t>аптечные организации, а также Правил</w:t>
      </w:r>
      <w:proofErr w:type="gramEnd"/>
      <w:r w:rsidRPr="007D56CC">
        <w:rPr>
          <w:rFonts w:ascii="Times New Roman" w:hAnsi="Times New Roman"/>
          <w:color w:val="000000"/>
          <w:sz w:val="28"/>
          <w:szCs w:val="28"/>
          <w:lang w:eastAsia="ru-RU"/>
        </w:rPr>
        <w:t xml:space="preserve">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w:t>
      </w:r>
      <w:proofErr w:type="gramStart"/>
      <w:r w:rsidRPr="007D56CC">
        <w:rPr>
          <w:rFonts w:ascii="Times New Roman" w:hAnsi="Times New Roman"/>
          <w:color w:val="000000"/>
          <w:sz w:val="28"/>
          <w:szCs w:val="28"/>
          <w:lang w:eastAsia="ru-RU"/>
        </w:rPr>
        <w:t>вещества</w:t>
      </w:r>
      <w:proofErr w:type="gramEnd"/>
      <w:r w:rsidRPr="007D56CC">
        <w:rPr>
          <w:rFonts w:ascii="Times New Roman" w:hAnsi="Times New Roman"/>
          <w:color w:val="000000"/>
          <w:sz w:val="28"/>
          <w:szCs w:val="28"/>
          <w:lang w:eastAsia="ru-RU"/>
        </w:rPr>
        <w:t xml:space="preserve"> в том числе Порядка отпуска аптечными организациями иммунобиологических лекарственных препаратов"</w:t>
      </w:r>
      <w:r w:rsidR="008D4881">
        <w:rPr>
          <w:rFonts w:ascii="Times New Roman" w:hAnsi="Times New Roman"/>
          <w:color w:val="000000"/>
          <w:sz w:val="28"/>
          <w:szCs w:val="28"/>
          <w:lang w:eastAsia="ru-RU"/>
        </w:rPr>
        <w:t>.</w:t>
      </w:r>
    </w:p>
    <w:p w:rsidR="009D718A" w:rsidRPr="00B5719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proofErr w:type="gramStart"/>
      <w:r w:rsidRPr="007D56CC">
        <w:rPr>
          <w:rFonts w:ascii="Times New Roman" w:hAnsi="Times New Roman"/>
          <w:color w:val="000000"/>
          <w:sz w:val="28"/>
          <w:szCs w:val="28"/>
          <w:lang w:eastAsia="ru-RU"/>
        </w:rPr>
        <w:t xml:space="preserve">Приказ МЗ РФ № 1094н от 24.11.2021 «Об утверждении Порядка </w:t>
      </w:r>
      <w:r w:rsidRPr="00B5719C">
        <w:rPr>
          <w:rFonts w:ascii="Times New Roman" w:hAnsi="Times New Roman"/>
          <w:color w:val="000000"/>
          <w:sz w:val="28"/>
          <w:szCs w:val="28"/>
          <w:lang w:eastAsia="ru-RU"/>
        </w:rPr>
        <w:t>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r w:rsidR="008D4881">
        <w:rPr>
          <w:rFonts w:ascii="Times New Roman" w:hAnsi="Times New Roman"/>
          <w:color w:val="000000"/>
          <w:sz w:val="28"/>
          <w:szCs w:val="28"/>
          <w:lang w:eastAsia="ru-RU"/>
        </w:rPr>
        <w:t>.</w:t>
      </w:r>
      <w:proofErr w:type="gramEnd"/>
    </w:p>
    <w:p w:rsidR="009D718A" w:rsidRPr="00B5719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B5719C">
        <w:rPr>
          <w:rFonts w:ascii="Times New Roman" w:hAnsi="Times New Roman"/>
          <w:color w:val="000000"/>
          <w:sz w:val="28"/>
          <w:szCs w:val="28"/>
          <w:lang w:eastAsia="ru-RU"/>
        </w:rPr>
        <w:t xml:space="preserve">Приказ </w:t>
      </w:r>
      <w:proofErr w:type="spellStart"/>
      <w:r w:rsidRPr="00B5719C">
        <w:rPr>
          <w:rFonts w:ascii="Times New Roman" w:hAnsi="Times New Roman"/>
          <w:color w:val="000000"/>
          <w:sz w:val="28"/>
          <w:szCs w:val="28"/>
          <w:lang w:eastAsia="ru-RU"/>
        </w:rPr>
        <w:t>МЗиСР</w:t>
      </w:r>
      <w:proofErr w:type="spellEnd"/>
      <w:r w:rsidRPr="00B5719C">
        <w:rPr>
          <w:rFonts w:ascii="Times New Roman" w:hAnsi="Times New Roman"/>
          <w:color w:val="000000"/>
          <w:sz w:val="28"/>
          <w:szCs w:val="28"/>
          <w:lang w:eastAsia="ru-RU"/>
        </w:rPr>
        <w:t xml:space="preserve"> России № 706н от 23.08.10 «Об утверждении правил хранения лекарственных средств»</w:t>
      </w:r>
      <w:r w:rsidR="008D4881">
        <w:rPr>
          <w:rFonts w:ascii="Times New Roman" w:hAnsi="Times New Roman"/>
          <w:color w:val="000000"/>
          <w:sz w:val="28"/>
          <w:szCs w:val="28"/>
          <w:lang w:eastAsia="ru-RU"/>
        </w:rPr>
        <w:t>.</w:t>
      </w:r>
    </w:p>
    <w:p w:rsidR="009D718A" w:rsidRPr="00B5719C"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r w:rsidRPr="00B5719C">
        <w:rPr>
          <w:rFonts w:ascii="Times New Roman" w:hAnsi="Times New Roman"/>
          <w:color w:val="000000"/>
          <w:sz w:val="28"/>
          <w:szCs w:val="28"/>
          <w:lang w:eastAsia="ru-RU"/>
        </w:rPr>
        <w:t>Приказ МЗ РФ №1103н от 26.11.2021 «Об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w:t>
      </w:r>
      <w:r w:rsidR="008D4881">
        <w:rPr>
          <w:rFonts w:ascii="Times New Roman" w:hAnsi="Times New Roman"/>
          <w:color w:val="000000"/>
          <w:sz w:val="28"/>
          <w:szCs w:val="28"/>
          <w:lang w:eastAsia="ru-RU"/>
        </w:rPr>
        <w:t>.</w:t>
      </w:r>
    </w:p>
    <w:p w:rsidR="009D718A" w:rsidRPr="009D718A" w:rsidRDefault="009D718A" w:rsidP="009D718A">
      <w:pPr>
        <w:pStyle w:val="afff0"/>
        <w:numPr>
          <w:ilvl w:val="0"/>
          <w:numId w:val="11"/>
        </w:numPr>
        <w:shd w:val="clear" w:color="auto" w:fill="FFFFFF"/>
        <w:spacing w:after="0" w:line="312" w:lineRule="atLeast"/>
        <w:ind w:left="0" w:firstLine="709"/>
        <w:jc w:val="both"/>
        <w:rPr>
          <w:rFonts w:ascii="Times New Roman" w:hAnsi="Times New Roman"/>
          <w:color w:val="000000"/>
          <w:sz w:val="28"/>
          <w:szCs w:val="28"/>
          <w:lang w:eastAsia="ru-RU"/>
        </w:rPr>
      </w:pPr>
      <w:proofErr w:type="gramStart"/>
      <w:r w:rsidRPr="00B5719C">
        <w:rPr>
          <w:rFonts w:ascii="Times New Roman" w:hAnsi="Times New Roman"/>
          <w:sz w:val="28"/>
          <w:szCs w:val="28"/>
        </w:rPr>
        <w:t>Приказ Минздрава России от 04.05.2022 N 303н</w:t>
      </w:r>
      <w:r w:rsidRPr="00B5719C">
        <w:rPr>
          <w:rFonts w:ascii="Times New Roman" w:hAnsi="Times New Roman"/>
          <w:sz w:val="28"/>
          <w:szCs w:val="28"/>
        </w:rPr>
        <w:br/>
        <w:t xml:space="preserve">"Об утверждении Порядка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w:t>
      </w:r>
      <w:proofErr w:type="spellStart"/>
      <w:r w:rsidRPr="00B5719C">
        <w:rPr>
          <w:rFonts w:ascii="Times New Roman" w:hAnsi="Times New Roman"/>
          <w:sz w:val="28"/>
          <w:szCs w:val="28"/>
        </w:rPr>
        <w:t>прекурсоров</w:t>
      </w:r>
      <w:proofErr w:type="spellEnd"/>
      <w:r w:rsidRPr="00B5719C">
        <w:rPr>
          <w:rFonts w:ascii="Times New Roman" w:hAnsi="Times New Roman"/>
          <w:sz w:val="28"/>
          <w:szCs w:val="28"/>
        </w:rPr>
        <w:t xml:space="preserve">, подлежащих контролю в Российской Федерации, </w:t>
      </w:r>
      <w:proofErr w:type="spellStart"/>
      <w:r w:rsidRPr="00B5719C">
        <w:rPr>
          <w:rFonts w:ascii="Times New Roman" w:hAnsi="Times New Roman"/>
          <w:sz w:val="28"/>
          <w:szCs w:val="28"/>
        </w:rPr>
        <w:t>прекурсорам</w:t>
      </w:r>
      <w:proofErr w:type="spellEnd"/>
      <w:r w:rsidRPr="00B5719C">
        <w:rPr>
          <w:rFonts w:ascii="Times New Roman" w:hAnsi="Times New Roman"/>
          <w:sz w:val="28"/>
          <w:szCs w:val="28"/>
        </w:rPr>
        <w:t xml:space="preserve"> или культивируемым </w:t>
      </w:r>
      <w:proofErr w:type="spellStart"/>
      <w:r w:rsidRPr="00B5719C">
        <w:rPr>
          <w:rFonts w:ascii="Times New Roman" w:hAnsi="Times New Roman"/>
          <w:sz w:val="28"/>
          <w:szCs w:val="28"/>
        </w:rPr>
        <w:t>наркосодержащим</w:t>
      </w:r>
      <w:proofErr w:type="spellEnd"/>
      <w:r w:rsidRPr="00B5719C">
        <w:rPr>
          <w:rFonts w:ascii="Times New Roman" w:hAnsi="Times New Roman"/>
          <w:sz w:val="28"/>
          <w:szCs w:val="28"/>
        </w:rPr>
        <w:t xml:space="preserve"> растениям, заболеваний наркоманией</w:t>
      </w:r>
      <w:proofErr w:type="gramEnd"/>
      <w:r w:rsidRPr="00B5719C">
        <w:rPr>
          <w:rFonts w:ascii="Times New Roman" w:hAnsi="Times New Roman"/>
          <w:sz w:val="28"/>
          <w:szCs w:val="28"/>
        </w:rPr>
        <w:t>, токсикоманией, хроническим алкоголизмом, формы такой справки и о признании утратившим силу приказа Министерства здравоохранения Российской Федерации от 22 декабря 2016 г. N 988н"</w:t>
      </w:r>
      <w:r>
        <w:rPr>
          <w:rFonts w:ascii="Times New Roman" w:hAnsi="Times New Roman"/>
          <w:sz w:val="28"/>
          <w:szCs w:val="28"/>
        </w:rPr>
        <w:t>.</w:t>
      </w:r>
    </w:p>
    <w:p w:rsidR="009D718A" w:rsidRPr="009D718A" w:rsidRDefault="009D718A" w:rsidP="009D718A">
      <w:pPr>
        <w:pStyle w:val="afff0"/>
        <w:numPr>
          <w:ilvl w:val="0"/>
          <w:numId w:val="11"/>
        </w:numPr>
        <w:shd w:val="clear" w:color="auto" w:fill="FFFFFF"/>
        <w:spacing w:after="0" w:line="312" w:lineRule="atLeast"/>
        <w:ind w:left="0" w:firstLine="709"/>
        <w:jc w:val="both"/>
        <w:rPr>
          <w:rFonts w:ascii="Times New Roman" w:hAnsi="Times New Roman"/>
          <w:sz w:val="28"/>
          <w:szCs w:val="28"/>
        </w:rPr>
      </w:pPr>
      <w:proofErr w:type="spellStart"/>
      <w:r w:rsidRPr="009D718A">
        <w:rPr>
          <w:rFonts w:ascii="Times New Roman" w:hAnsi="Times New Roman"/>
          <w:sz w:val="28"/>
          <w:szCs w:val="28"/>
        </w:rPr>
        <w:t>Кукес</w:t>
      </w:r>
      <w:proofErr w:type="spellEnd"/>
      <w:r w:rsidRPr="009D718A">
        <w:rPr>
          <w:rFonts w:ascii="Times New Roman" w:hAnsi="Times New Roman"/>
          <w:sz w:val="28"/>
          <w:szCs w:val="28"/>
        </w:rPr>
        <w:t>, В. Г. </w:t>
      </w:r>
      <w:r w:rsidRPr="009D718A">
        <w:rPr>
          <w:rFonts w:ascii="Times New Roman" w:hAnsi="Times New Roman"/>
          <w:sz w:val="28"/>
          <w:szCs w:val="28"/>
        </w:rPr>
        <w:t>Клиническая</w:t>
      </w:r>
      <w:r w:rsidRPr="009D718A">
        <w:rPr>
          <w:rFonts w:ascii="Times New Roman" w:hAnsi="Times New Roman"/>
          <w:sz w:val="28"/>
          <w:szCs w:val="28"/>
        </w:rPr>
        <w:t> </w:t>
      </w:r>
      <w:r w:rsidRPr="009D718A">
        <w:rPr>
          <w:rFonts w:ascii="Times New Roman" w:hAnsi="Times New Roman"/>
          <w:sz w:val="28"/>
          <w:szCs w:val="28"/>
        </w:rPr>
        <w:t>фармакология</w:t>
      </w:r>
      <w:r w:rsidRPr="009D718A">
        <w:rPr>
          <w:rFonts w:ascii="Times New Roman" w:hAnsi="Times New Roman"/>
          <w:sz w:val="28"/>
          <w:szCs w:val="28"/>
        </w:rPr>
        <w:t xml:space="preserve"> : учебник / под ред. В. Г. </w:t>
      </w:r>
      <w:proofErr w:type="spellStart"/>
      <w:r w:rsidRPr="009D718A">
        <w:rPr>
          <w:rFonts w:ascii="Times New Roman" w:hAnsi="Times New Roman"/>
          <w:sz w:val="28"/>
          <w:szCs w:val="28"/>
        </w:rPr>
        <w:t>Кукеса</w:t>
      </w:r>
      <w:proofErr w:type="spellEnd"/>
      <w:r w:rsidRPr="009D718A">
        <w:rPr>
          <w:rFonts w:ascii="Times New Roman" w:hAnsi="Times New Roman"/>
          <w:sz w:val="28"/>
          <w:szCs w:val="28"/>
        </w:rPr>
        <w:t>, Д. А. Сычева. - 5-е изд.</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w:t>
      </w:r>
      <w:proofErr w:type="spellStart"/>
      <w:r w:rsidRPr="009D718A">
        <w:rPr>
          <w:rFonts w:ascii="Times New Roman" w:hAnsi="Times New Roman"/>
          <w:sz w:val="28"/>
          <w:szCs w:val="28"/>
        </w:rPr>
        <w:t>испр</w:t>
      </w:r>
      <w:proofErr w:type="spellEnd"/>
      <w:r w:rsidRPr="009D718A">
        <w:rPr>
          <w:rFonts w:ascii="Times New Roman" w:hAnsi="Times New Roman"/>
          <w:sz w:val="28"/>
          <w:szCs w:val="28"/>
        </w:rPr>
        <w:t>. и доп. - Москва : ГЭОТАР-Медиа, 2017. - 1024 с. - ISBN 978-5-9704-4196-1. - Текст</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электронный // ЭБС "Консультант студента" : [сайт]. - URL</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https://www.studentlibrary.ru/book/ISBN9785970441961.html (дата обращения: 18.09.2022). - Режим доступа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по подписке.</w:t>
      </w:r>
    </w:p>
    <w:p w:rsidR="009D718A" w:rsidRPr="009D718A" w:rsidRDefault="009D718A" w:rsidP="009D718A">
      <w:pPr>
        <w:pStyle w:val="afff0"/>
        <w:numPr>
          <w:ilvl w:val="0"/>
          <w:numId w:val="11"/>
        </w:numPr>
        <w:shd w:val="clear" w:color="auto" w:fill="FFFFFF"/>
        <w:spacing w:after="0" w:line="312" w:lineRule="atLeast"/>
        <w:ind w:left="0" w:firstLine="709"/>
        <w:jc w:val="both"/>
        <w:rPr>
          <w:rFonts w:ascii="Times New Roman" w:hAnsi="Times New Roman"/>
          <w:sz w:val="28"/>
          <w:szCs w:val="28"/>
        </w:rPr>
      </w:pPr>
      <w:proofErr w:type="spellStart"/>
      <w:r w:rsidRPr="009D718A">
        <w:rPr>
          <w:rFonts w:ascii="Times New Roman" w:hAnsi="Times New Roman"/>
          <w:sz w:val="28"/>
          <w:szCs w:val="28"/>
        </w:rPr>
        <w:t>Краснюк</w:t>
      </w:r>
      <w:proofErr w:type="spellEnd"/>
      <w:r w:rsidRPr="009D718A">
        <w:rPr>
          <w:rFonts w:ascii="Times New Roman" w:hAnsi="Times New Roman"/>
          <w:sz w:val="28"/>
          <w:szCs w:val="28"/>
        </w:rPr>
        <w:t>, И. И. Фармацевтическая технология. Промышленное производство </w:t>
      </w:r>
      <w:r w:rsidRPr="009D718A">
        <w:rPr>
          <w:rFonts w:ascii="Times New Roman" w:hAnsi="Times New Roman"/>
          <w:sz w:val="28"/>
          <w:szCs w:val="28"/>
        </w:rPr>
        <w:t>лекарственных</w:t>
      </w:r>
      <w:r w:rsidRPr="009D718A">
        <w:rPr>
          <w:rFonts w:ascii="Times New Roman" w:hAnsi="Times New Roman"/>
          <w:sz w:val="28"/>
          <w:szCs w:val="28"/>
        </w:rPr>
        <w:t> </w:t>
      </w:r>
      <w:r w:rsidRPr="009D718A">
        <w:rPr>
          <w:rFonts w:ascii="Times New Roman" w:hAnsi="Times New Roman"/>
          <w:sz w:val="28"/>
          <w:szCs w:val="28"/>
        </w:rPr>
        <w:t>средств</w:t>
      </w:r>
      <w:r w:rsidRPr="009D718A">
        <w:rPr>
          <w:rFonts w:ascii="Times New Roman" w:hAnsi="Times New Roman"/>
          <w:sz w:val="28"/>
          <w:szCs w:val="28"/>
        </w:rPr>
        <w:t>. Том 2</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учебник / </w:t>
      </w:r>
      <w:proofErr w:type="spellStart"/>
      <w:r w:rsidRPr="009D718A">
        <w:rPr>
          <w:rFonts w:ascii="Times New Roman" w:hAnsi="Times New Roman"/>
          <w:sz w:val="28"/>
          <w:szCs w:val="28"/>
        </w:rPr>
        <w:t>Краснюк</w:t>
      </w:r>
      <w:proofErr w:type="spellEnd"/>
      <w:r w:rsidRPr="009D718A">
        <w:rPr>
          <w:rFonts w:ascii="Times New Roman" w:hAnsi="Times New Roman"/>
          <w:sz w:val="28"/>
          <w:szCs w:val="28"/>
        </w:rPr>
        <w:t xml:space="preserve"> И. И. , Демина Н. Б. , Анурова М. Н. , Бахрушина Е. О. - Москва : ГЭОТАР-Медиа, 2022. - 448 с. - ISBN 978-5-9704-6338-3. - Текст</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электронный // ЭБС "Консультант студента" : [сайт]. - URL</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https://www.studentlibrary.ru/book/ISBN9785970463383.html (дата обращения: 18.09.2022). - Режим доступа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по подписке.</w:t>
      </w:r>
    </w:p>
    <w:p w:rsidR="009D718A" w:rsidRPr="009D718A" w:rsidRDefault="009D718A" w:rsidP="009D718A">
      <w:pPr>
        <w:pStyle w:val="afff0"/>
        <w:numPr>
          <w:ilvl w:val="0"/>
          <w:numId w:val="11"/>
        </w:numPr>
        <w:shd w:val="clear" w:color="auto" w:fill="FFFFFF"/>
        <w:spacing w:after="0" w:line="312" w:lineRule="atLeast"/>
        <w:ind w:left="0" w:firstLine="709"/>
        <w:jc w:val="both"/>
        <w:rPr>
          <w:rFonts w:ascii="Times New Roman" w:hAnsi="Times New Roman"/>
          <w:sz w:val="28"/>
          <w:szCs w:val="28"/>
        </w:rPr>
      </w:pPr>
      <w:r w:rsidRPr="009D718A">
        <w:rPr>
          <w:rFonts w:ascii="Times New Roman" w:hAnsi="Times New Roman"/>
          <w:sz w:val="28"/>
          <w:szCs w:val="28"/>
        </w:rPr>
        <w:t>Раменская, Г. В. Контроль качества и стандартизация </w:t>
      </w:r>
      <w:r w:rsidRPr="009D718A">
        <w:rPr>
          <w:rFonts w:ascii="Times New Roman" w:hAnsi="Times New Roman"/>
          <w:sz w:val="28"/>
          <w:szCs w:val="28"/>
        </w:rPr>
        <w:t>лекарственных</w:t>
      </w:r>
      <w:r w:rsidRPr="009D718A">
        <w:rPr>
          <w:rFonts w:ascii="Times New Roman" w:hAnsi="Times New Roman"/>
          <w:sz w:val="28"/>
          <w:szCs w:val="28"/>
        </w:rPr>
        <w:t> </w:t>
      </w:r>
      <w:r w:rsidRPr="009D718A">
        <w:rPr>
          <w:rFonts w:ascii="Times New Roman" w:hAnsi="Times New Roman"/>
          <w:sz w:val="28"/>
          <w:szCs w:val="28"/>
        </w:rPr>
        <w:t>средств</w:t>
      </w:r>
      <w:r w:rsidRPr="009D718A">
        <w:rPr>
          <w:rFonts w:ascii="Times New Roman" w:hAnsi="Times New Roman"/>
          <w:sz w:val="28"/>
          <w:szCs w:val="28"/>
        </w:rPr>
        <w:t xml:space="preserve"> / под ред. Раменской Г. В. , </w:t>
      </w:r>
      <w:proofErr w:type="spellStart"/>
      <w:r w:rsidRPr="009D718A">
        <w:rPr>
          <w:rFonts w:ascii="Times New Roman" w:hAnsi="Times New Roman"/>
          <w:sz w:val="28"/>
          <w:szCs w:val="28"/>
        </w:rPr>
        <w:t>Ордабаевой</w:t>
      </w:r>
      <w:proofErr w:type="spellEnd"/>
      <w:r w:rsidRPr="009D718A">
        <w:rPr>
          <w:rFonts w:ascii="Times New Roman" w:hAnsi="Times New Roman"/>
          <w:sz w:val="28"/>
          <w:szCs w:val="28"/>
        </w:rPr>
        <w:t xml:space="preserve"> С. К. - Москва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ГЭОТАР-Медиа, 2020. - 352 с. - ISBN 978-5-9704-5412-1. - Текст</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электронный // ЭБС "Консультант студента" : [сайт]. - URL</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w:t>
      </w:r>
      <w:r w:rsidRPr="009D718A">
        <w:rPr>
          <w:rFonts w:ascii="Times New Roman" w:hAnsi="Times New Roman"/>
          <w:sz w:val="28"/>
          <w:szCs w:val="28"/>
        </w:rPr>
        <w:lastRenderedPageBreak/>
        <w:t>https://www.studentlibrary.ru/book/ISBN9785970454121.html (дата обращения: 18.09.2022). - Режим доступа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по подписке.</w:t>
      </w:r>
    </w:p>
    <w:p w:rsidR="009D718A" w:rsidRPr="009D718A" w:rsidRDefault="009D718A" w:rsidP="009D718A">
      <w:pPr>
        <w:pStyle w:val="afff0"/>
        <w:numPr>
          <w:ilvl w:val="0"/>
          <w:numId w:val="11"/>
        </w:numPr>
        <w:shd w:val="clear" w:color="auto" w:fill="FFFFFF"/>
        <w:spacing w:after="0" w:line="312" w:lineRule="atLeast"/>
        <w:ind w:left="0" w:firstLine="709"/>
        <w:jc w:val="both"/>
        <w:rPr>
          <w:rFonts w:ascii="Times New Roman" w:hAnsi="Times New Roman"/>
          <w:sz w:val="28"/>
          <w:szCs w:val="28"/>
        </w:rPr>
      </w:pPr>
      <w:proofErr w:type="spellStart"/>
      <w:r w:rsidRPr="009D718A">
        <w:rPr>
          <w:rFonts w:ascii="Times New Roman" w:hAnsi="Times New Roman"/>
          <w:sz w:val="28"/>
          <w:szCs w:val="28"/>
        </w:rPr>
        <w:t>Харкевич</w:t>
      </w:r>
      <w:proofErr w:type="spellEnd"/>
      <w:r w:rsidRPr="009D718A">
        <w:rPr>
          <w:rFonts w:ascii="Times New Roman" w:hAnsi="Times New Roman"/>
          <w:sz w:val="28"/>
          <w:szCs w:val="28"/>
        </w:rPr>
        <w:t xml:space="preserve">, Д. А. Фармакология с общей рецептурой : учебник / Д. А. </w:t>
      </w:r>
      <w:proofErr w:type="spellStart"/>
      <w:r w:rsidRPr="009D718A">
        <w:rPr>
          <w:rFonts w:ascii="Times New Roman" w:hAnsi="Times New Roman"/>
          <w:sz w:val="28"/>
          <w:szCs w:val="28"/>
        </w:rPr>
        <w:t>Харкевич</w:t>
      </w:r>
      <w:proofErr w:type="spellEnd"/>
      <w:r w:rsidRPr="009D718A">
        <w:rPr>
          <w:rFonts w:ascii="Times New Roman" w:hAnsi="Times New Roman"/>
          <w:sz w:val="28"/>
          <w:szCs w:val="28"/>
        </w:rPr>
        <w:t>. - 3-е изд.</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w:t>
      </w:r>
      <w:proofErr w:type="spellStart"/>
      <w:r w:rsidRPr="009D718A">
        <w:rPr>
          <w:rFonts w:ascii="Times New Roman" w:hAnsi="Times New Roman"/>
          <w:sz w:val="28"/>
          <w:szCs w:val="28"/>
        </w:rPr>
        <w:t>испр</w:t>
      </w:r>
      <w:proofErr w:type="spellEnd"/>
      <w:r w:rsidRPr="009D718A">
        <w:rPr>
          <w:rFonts w:ascii="Times New Roman" w:hAnsi="Times New Roman"/>
          <w:sz w:val="28"/>
          <w:szCs w:val="28"/>
        </w:rPr>
        <w:t>. и доп. - Москва : ГЭОТАР-Медиа, 2018. - 464 с.</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ил. - 464 с. - ISBN 978-5-9704-4491-7. - Текст</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электронный // ЭБС "Консультант студента" : [сайт]. - URL</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https://www.studentlibrary.ru/book/ISBN9785970444917.html (дата обращения: 18.09.2022). - Режим доступа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по подписке.</w:t>
      </w:r>
    </w:p>
    <w:p w:rsidR="009D718A" w:rsidRPr="009D718A" w:rsidRDefault="009D718A" w:rsidP="009D718A">
      <w:pPr>
        <w:pStyle w:val="afff0"/>
        <w:numPr>
          <w:ilvl w:val="0"/>
          <w:numId w:val="11"/>
        </w:numPr>
        <w:shd w:val="clear" w:color="auto" w:fill="FFFFFF"/>
        <w:spacing w:after="0" w:line="312" w:lineRule="atLeast"/>
        <w:ind w:left="0" w:firstLine="709"/>
        <w:jc w:val="both"/>
        <w:rPr>
          <w:rFonts w:ascii="Times New Roman" w:hAnsi="Times New Roman"/>
          <w:sz w:val="28"/>
          <w:szCs w:val="28"/>
        </w:rPr>
      </w:pPr>
      <w:proofErr w:type="spellStart"/>
      <w:r w:rsidRPr="009D718A">
        <w:rPr>
          <w:rFonts w:ascii="Times New Roman" w:hAnsi="Times New Roman"/>
          <w:sz w:val="28"/>
          <w:szCs w:val="28"/>
        </w:rPr>
        <w:t>Чучалин</w:t>
      </w:r>
      <w:proofErr w:type="spellEnd"/>
      <w:r w:rsidRPr="009D718A">
        <w:rPr>
          <w:rFonts w:ascii="Times New Roman" w:hAnsi="Times New Roman"/>
          <w:sz w:val="28"/>
          <w:szCs w:val="28"/>
        </w:rPr>
        <w:t>, А. Г. Клиническая диагностика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учебник / </w:t>
      </w:r>
      <w:proofErr w:type="spellStart"/>
      <w:r w:rsidRPr="009D718A">
        <w:rPr>
          <w:rFonts w:ascii="Times New Roman" w:hAnsi="Times New Roman"/>
          <w:sz w:val="28"/>
          <w:szCs w:val="28"/>
        </w:rPr>
        <w:t>Чучалин</w:t>
      </w:r>
      <w:proofErr w:type="spellEnd"/>
      <w:r w:rsidRPr="009D718A">
        <w:rPr>
          <w:rFonts w:ascii="Times New Roman" w:hAnsi="Times New Roman"/>
          <w:sz w:val="28"/>
          <w:szCs w:val="28"/>
        </w:rPr>
        <w:t xml:space="preserve"> А. Г. , Бобков Е. В. - Москва : ГЭОТАР-Медиа, 2018. - 736 с. - ISBN 978-5-9704-4836-6. - Текст</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электронный // ЭБС "Консультант студента" : [сайт]. - URL</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https://www.studentlibrary.ru/book/ISBN9785970448366.html (дата обращения: 18.09.2022). - Режим доступа</w:t>
      </w:r>
      <w:proofErr w:type="gramStart"/>
      <w:r w:rsidRPr="009D718A">
        <w:rPr>
          <w:rFonts w:ascii="Times New Roman" w:hAnsi="Times New Roman"/>
          <w:sz w:val="28"/>
          <w:szCs w:val="28"/>
        </w:rPr>
        <w:t xml:space="preserve"> :</w:t>
      </w:r>
      <w:proofErr w:type="gramEnd"/>
      <w:r w:rsidRPr="009D718A">
        <w:rPr>
          <w:rFonts w:ascii="Times New Roman" w:hAnsi="Times New Roman"/>
          <w:sz w:val="28"/>
          <w:szCs w:val="28"/>
        </w:rPr>
        <w:t xml:space="preserve"> по подписке.</w:t>
      </w:r>
    </w:p>
    <w:p w:rsidR="009D718A" w:rsidRPr="009D718A" w:rsidRDefault="009D718A" w:rsidP="009D718A">
      <w:pPr>
        <w:pStyle w:val="afff0"/>
        <w:spacing w:after="0" w:line="240" w:lineRule="auto"/>
        <w:ind w:left="709"/>
        <w:jc w:val="both"/>
        <w:rPr>
          <w:rFonts w:ascii="Times New Roman" w:hAnsi="Times New Roman"/>
          <w:sz w:val="28"/>
          <w:szCs w:val="28"/>
        </w:rPr>
      </w:pPr>
    </w:p>
    <w:p w:rsidR="00C779DC" w:rsidRPr="00A86020" w:rsidRDefault="0036230F" w:rsidP="008D4881">
      <w:pPr>
        <w:spacing w:after="0" w:line="240" w:lineRule="auto"/>
        <w:jc w:val="center"/>
        <w:rPr>
          <w:rFonts w:ascii="Times New Roman" w:hAnsi="Times New Roman"/>
          <w:b/>
          <w:sz w:val="28"/>
          <w:szCs w:val="28"/>
          <w:lang w:eastAsia="ru-RU"/>
        </w:rPr>
      </w:pPr>
      <w:r w:rsidRPr="00A86020">
        <w:rPr>
          <w:rFonts w:ascii="Times New Roman" w:hAnsi="Times New Roman"/>
          <w:b/>
          <w:bCs/>
          <w:sz w:val="28"/>
          <w:szCs w:val="28"/>
        </w:rPr>
        <w:t>Дополнительная</w:t>
      </w:r>
      <w:r w:rsidR="00C0454E">
        <w:rPr>
          <w:rFonts w:ascii="Times New Roman" w:hAnsi="Times New Roman"/>
          <w:b/>
          <w:bCs/>
          <w:sz w:val="28"/>
          <w:szCs w:val="28"/>
        </w:rPr>
        <w:t xml:space="preserve"> </w:t>
      </w:r>
      <w:r w:rsidRPr="00A86020">
        <w:rPr>
          <w:rFonts w:ascii="Times New Roman" w:hAnsi="Times New Roman"/>
          <w:b/>
          <w:bCs/>
          <w:sz w:val="28"/>
          <w:szCs w:val="28"/>
        </w:rPr>
        <w:t>литература</w:t>
      </w:r>
      <w:bookmarkStart w:id="1" w:name="_GoBack"/>
      <w:bookmarkEnd w:id="1"/>
    </w:p>
    <w:p w:rsidR="009D718A" w:rsidRPr="00613221" w:rsidRDefault="009D718A" w:rsidP="00613221">
      <w:pPr>
        <w:pStyle w:val="afff0"/>
        <w:numPr>
          <w:ilvl w:val="0"/>
          <w:numId w:val="11"/>
        </w:numPr>
        <w:spacing w:after="0" w:line="240" w:lineRule="auto"/>
        <w:ind w:left="0" w:firstLine="709"/>
        <w:jc w:val="both"/>
        <w:rPr>
          <w:rFonts w:ascii="Times New Roman" w:hAnsi="Times New Roman"/>
          <w:sz w:val="28"/>
          <w:szCs w:val="28"/>
        </w:rPr>
      </w:pPr>
      <w:r w:rsidRPr="00613221">
        <w:rPr>
          <w:rFonts w:ascii="Times New Roman" w:hAnsi="Times New Roman"/>
          <w:sz w:val="28"/>
          <w:szCs w:val="28"/>
        </w:rPr>
        <w:t>А</w:t>
      </w:r>
      <w:r w:rsidRPr="00613221">
        <w:rPr>
          <w:rFonts w:ascii="Times New Roman" w:hAnsi="Times New Roman"/>
          <w:sz w:val="28"/>
          <w:szCs w:val="28"/>
        </w:rPr>
        <w:t>ндреев, Д. А. Профилактика неблагоприятных побочных реакций</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врачебная тактика рационального выбора и применения </w:t>
      </w:r>
      <w:r w:rsidRPr="00613221">
        <w:rPr>
          <w:rFonts w:ascii="Times New Roman" w:hAnsi="Times New Roman"/>
          <w:sz w:val="28"/>
          <w:szCs w:val="28"/>
        </w:rPr>
        <w:t>лекарственных</w:t>
      </w:r>
      <w:r w:rsidRPr="00613221">
        <w:rPr>
          <w:rFonts w:ascii="Times New Roman" w:hAnsi="Times New Roman"/>
          <w:sz w:val="28"/>
          <w:szCs w:val="28"/>
        </w:rPr>
        <w:t> </w:t>
      </w:r>
      <w:r w:rsidRPr="00613221">
        <w:rPr>
          <w:rFonts w:ascii="Times New Roman" w:hAnsi="Times New Roman"/>
          <w:sz w:val="28"/>
          <w:szCs w:val="28"/>
        </w:rPr>
        <w:t>средств</w:t>
      </w:r>
      <w:r w:rsidRPr="00613221">
        <w:rPr>
          <w:rFonts w:ascii="Times New Roman" w:hAnsi="Times New Roman"/>
          <w:sz w:val="28"/>
          <w:szCs w:val="28"/>
        </w:rPr>
        <w:t xml:space="preserve"> / Андреев Д. А. , Архипов В. В. , Бердникова Н. Г. и др. / Под ред. Н. В. </w:t>
      </w:r>
      <w:proofErr w:type="spellStart"/>
      <w:r w:rsidRPr="00613221">
        <w:rPr>
          <w:rFonts w:ascii="Times New Roman" w:hAnsi="Times New Roman"/>
          <w:sz w:val="28"/>
          <w:szCs w:val="28"/>
        </w:rPr>
        <w:t>Юргеля</w:t>
      </w:r>
      <w:proofErr w:type="spellEnd"/>
      <w:r w:rsidRPr="00613221">
        <w:rPr>
          <w:rFonts w:ascii="Times New Roman" w:hAnsi="Times New Roman"/>
          <w:sz w:val="28"/>
          <w:szCs w:val="28"/>
        </w:rPr>
        <w:t xml:space="preserve">, В. Г. </w:t>
      </w:r>
      <w:proofErr w:type="spellStart"/>
      <w:r w:rsidRPr="00613221">
        <w:rPr>
          <w:rFonts w:ascii="Times New Roman" w:hAnsi="Times New Roman"/>
          <w:sz w:val="28"/>
          <w:szCs w:val="28"/>
        </w:rPr>
        <w:t>Кукеса</w:t>
      </w:r>
      <w:proofErr w:type="spellEnd"/>
      <w:r w:rsidRPr="00613221">
        <w:rPr>
          <w:rFonts w:ascii="Times New Roman" w:hAnsi="Times New Roman"/>
          <w:sz w:val="28"/>
          <w:szCs w:val="28"/>
        </w:rPr>
        <w:t>. - Москва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ГЭОТАР-Медиа, 2009. - 448 с. (Серия "Библиотека врача-специалиста") - ISBN 978-5-9704-1432-3. - Текст</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электронный // ЭБС "Консультант студента" : [сайт]. - URL</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https://www.studentlibrary.ru/book/ISBN9785970414323.html (дата обращения: 18.09.2022). - Режим доступа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по подписке.</w:t>
      </w:r>
    </w:p>
    <w:p w:rsidR="009D718A" w:rsidRPr="00613221" w:rsidRDefault="009D718A" w:rsidP="00613221">
      <w:pPr>
        <w:pStyle w:val="afff0"/>
        <w:numPr>
          <w:ilvl w:val="0"/>
          <w:numId w:val="11"/>
        </w:numPr>
        <w:spacing w:after="0" w:line="240" w:lineRule="auto"/>
        <w:ind w:left="0" w:firstLine="709"/>
        <w:jc w:val="both"/>
        <w:rPr>
          <w:rFonts w:ascii="Times New Roman" w:hAnsi="Times New Roman"/>
          <w:sz w:val="28"/>
          <w:szCs w:val="28"/>
        </w:rPr>
      </w:pPr>
      <w:proofErr w:type="spellStart"/>
      <w:r w:rsidRPr="00613221">
        <w:rPr>
          <w:rFonts w:ascii="Times New Roman" w:hAnsi="Times New Roman"/>
          <w:sz w:val="28"/>
          <w:szCs w:val="28"/>
        </w:rPr>
        <w:t>Плетенёва</w:t>
      </w:r>
      <w:proofErr w:type="spellEnd"/>
      <w:r w:rsidRPr="00613221">
        <w:rPr>
          <w:rFonts w:ascii="Times New Roman" w:hAnsi="Times New Roman"/>
          <w:sz w:val="28"/>
          <w:szCs w:val="28"/>
        </w:rPr>
        <w:t>, Т. В. Контроль качества </w:t>
      </w:r>
      <w:r w:rsidRPr="00613221">
        <w:rPr>
          <w:rFonts w:ascii="Times New Roman" w:hAnsi="Times New Roman"/>
          <w:sz w:val="28"/>
          <w:szCs w:val="28"/>
        </w:rPr>
        <w:t>лекарственных</w:t>
      </w:r>
      <w:r w:rsidRPr="00613221">
        <w:rPr>
          <w:rFonts w:ascii="Times New Roman" w:hAnsi="Times New Roman"/>
          <w:sz w:val="28"/>
          <w:szCs w:val="28"/>
        </w:rPr>
        <w:t> </w:t>
      </w:r>
      <w:r w:rsidRPr="00613221">
        <w:rPr>
          <w:rFonts w:ascii="Times New Roman" w:hAnsi="Times New Roman"/>
          <w:sz w:val="28"/>
          <w:szCs w:val="28"/>
        </w:rPr>
        <w:t>средств</w:t>
      </w:r>
      <w:proofErr w:type="gramStart"/>
      <w:r w:rsidRPr="00613221">
        <w:rPr>
          <w:rFonts w:ascii="Times New Roman" w:hAnsi="Times New Roman"/>
          <w:sz w:val="28"/>
          <w:szCs w:val="28"/>
        </w:rPr>
        <w:t> :</w:t>
      </w:r>
      <w:proofErr w:type="gramEnd"/>
      <w:r w:rsidRPr="00613221">
        <w:rPr>
          <w:rFonts w:ascii="Times New Roman" w:hAnsi="Times New Roman"/>
          <w:sz w:val="28"/>
          <w:szCs w:val="28"/>
        </w:rPr>
        <w:t xml:space="preserve"> учебник / под ред. Т. В. </w:t>
      </w:r>
      <w:proofErr w:type="spellStart"/>
      <w:r w:rsidRPr="00613221">
        <w:rPr>
          <w:rFonts w:ascii="Times New Roman" w:hAnsi="Times New Roman"/>
          <w:sz w:val="28"/>
          <w:szCs w:val="28"/>
        </w:rPr>
        <w:t>Плетенёвой</w:t>
      </w:r>
      <w:proofErr w:type="spellEnd"/>
      <w:r w:rsidRPr="00613221">
        <w:rPr>
          <w:rFonts w:ascii="Times New Roman" w:hAnsi="Times New Roman"/>
          <w:sz w:val="28"/>
          <w:szCs w:val="28"/>
        </w:rPr>
        <w:t xml:space="preserve"> - Москва : ГЭОТАР-Медиа, 2014. - 560 с. - ISBN 978-5-9704-2634-0. - Текст</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электронный // ЭБС "Консультант студента" : [сайт]. - URL</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https://www.studentlibrary.ru/book/ISBN9785970426340.html (дата обращения: 18.09.2022). - Режим доступа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по подписке.</w:t>
      </w:r>
    </w:p>
    <w:p w:rsidR="009D718A" w:rsidRPr="00613221" w:rsidRDefault="009D718A" w:rsidP="00613221">
      <w:pPr>
        <w:pStyle w:val="afff0"/>
        <w:numPr>
          <w:ilvl w:val="0"/>
          <w:numId w:val="11"/>
        </w:numPr>
        <w:spacing w:after="0" w:line="240" w:lineRule="auto"/>
        <w:ind w:left="0" w:firstLine="709"/>
        <w:jc w:val="both"/>
        <w:rPr>
          <w:rFonts w:ascii="Times New Roman" w:hAnsi="Times New Roman"/>
          <w:sz w:val="28"/>
          <w:szCs w:val="28"/>
        </w:rPr>
      </w:pPr>
      <w:r w:rsidRPr="00613221">
        <w:rPr>
          <w:rFonts w:ascii="Times New Roman" w:hAnsi="Times New Roman"/>
          <w:sz w:val="28"/>
          <w:szCs w:val="28"/>
        </w:rPr>
        <w:t>Тараканов, А. В. </w:t>
      </w:r>
      <w:r w:rsidRPr="00613221">
        <w:rPr>
          <w:rFonts w:ascii="Times New Roman" w:hAnsi="Times New Roman"/>
          <w:sz w:val="28"/>
          <w:szCs w:val="28"/>
        </w:rPr>
        <w:t>Лекарственные</w:t>
      </w:r>
      <w:r w:rsidRPr="00613221">
        <w:rPr>
          <w:rFonts w:ascii="Times New Roman" w:hAnsi="Times New Roman"/>
          <w:sz w:val="28"/>
          <w:szCs w:val="28"/>
        </w:rPr>
        <w:t> препараты для оказания скорой медицинской помощи / Тараканов А. В. - Москва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ГЭОТАР-Медиа, 2014. - 336 с. - Текст</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электронный // ЭБС "Консультант студента" : [сайт]. - URL</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https://www.studentlibrary.ru/book/06-COS-2393.html (дата обращения: 18.09.2022). - Режим доступа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по подписке.</w:t>
      </w:r>
    </w:p>
    <w:p w:rsidR="009D718A" w:rsidRPr="00613221" w:rsidRDefault="009D718A" w:rsidP="00613221">
      <w:pPr>
        <w:pStyle w:val="afff0"/>
        <w:numPr>
          <w:ilvl w:val="0"/>
          <w:numId w:val="11"/>
        </w:numPr>
        <w:spacing w:after="0" w:line="240" w:lineRule="auto"/>
        <w:ind w:left="0" w:firstLine="709"/>
        <w:jc w:val="both"/>
        <w:rPr>
          <w:rFonts w:ascii="Times New Roman" w:hAnsi="Times New Roman"/>
          <w:sz w:val="28"/>
          <w:szCs w:val="28"/>
        </w:rPr>
      </w:pPr>
      <w:proofErr w:type="spellStart"/>
      <w:r w:rsidRPr="00613221">
        <w:rPr>
          <w:rFonts w:ascii="Times New Roman" w:hAnsi="Times New Roman"/>
          <w:sz w:val="28"/>
          <w:szCs w:val="28"/>
        </w:rPr>
        <w:t>Тузлукова</w:t>
      </w:r>
      <w:proofErr w:type="spellEnd"/>
      <w:r w:rsidRPr="00613221">
        <w:rPr>
          <w:rFonts w:ascii="Times New Roman" w:hAnsi="Times New Roman"/>
          <w:sz w:val="28"/>
          <w:szCs w:val="28"/>
        </w:rPr>
        <w:t>, Е. Б. </w:t>
      </w:r>
      <w:r w:rsidRPr="00613221">
        <w:rPr>
          <w:rFonts w:ascii="Times New Roman" w:hAnsi="Times New Roman"/>
          <w:sz w:val="28"/>
          <w:szCs w:val="28"/>
        </w:rPr>
        <w:t>ЛЕКАРСТВЕННАЯ</w:t>
      </w:r>
      <w:r w:rsidRPr="00613221">
        <w:rPr>
          <w:rFonts w:ascii="Times New Roman" w:hAnsi="Times New Roman"/>
          <w:sz w:val="28"/>
          <w:szCs w:val="28"/>
        </w:rPr>
        <w:t xml:space="preserve"> АЛЛЕРГИЯ / Е. Б. </w:t>
      </w:r>
      <w:proofErr w:type="spellStart"/>
      <w:r w:rsidRPr="00613221">
        <w:rPr>
          <w:rFonts w:ascii="Times New Roman" w:hAnsi="Times New Roman"/>
          <w:sz w:val="28"/>
          <w:szCs w:val="28"/>
        </w:rPr>
        <w:t>Тузлукова</w:t>
      </w:r>
      <w:proofErr w:type="spellEnd"/>
      <w:r w:rsidRPr="00613221">
        <w:rPr>
          <w:rFonts w:ascii="Times New Roman" w:hAnsi="Times New Roman"/>
          <w:sz w:val="28"/>
          <w:szCs w:val="28"/>
        </w:rPr>
        <w:t xml:space="preserve"> - Москва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ГЭОТАР-Медиа, 2011. - Текст</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электронный // ЭБС "Консультант студента" : [сайт]. - URL</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https://www.studentlibrary.ru/book/970409039V0023.html (дата обращения: 18.09.2022). - Режим доступа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по подписке.</w:t>
      </w:r>
    </w:p>
    <w:p w:rsidR="0005431F" w:rsidRPr="00613221" w:rsidRDefault="009D718A" w:rsidP="00613221">
      <w:pPr>
        <w:pStyle w:val="afff0"/>
        <w:numPr>
          <w:ilvl w:val="0"/>
          <w:numId w:val="11"/>
        </w:numPr>
        <w:spacing w:after="0" w:line="240" w:lineRule="auto"/>
        <w:ind w:left="0" w:firstLine="709"/>
        <w:jc w:val="both"/>
        <w:rPr>
          <w:rFonts w:ascii="Times New Roman" w:hAnsi="Times New Roman"/>
          <w:sz w:val="28"/>
          <w:szCs w:val="28"/>
        </w:rPr>
      </w:pPr>
      <w:proofErr w:type="spellStart"/>
      <w:r w:rsidRPr="00613221">
        <w:rPr>
          <w:rFonts w:ascii="Times New Roman" w:hAnsi="Times New Roman"/>
          <w:sz w:val="28"/>
          <w:szCs w:val="28"/>
        </w:rPr>
        <w:t>Чучалин</w:t>
      </w:r>
      <w:proofErr w:type="spellEnd"/>
      <w:r w:rsidRPr="00613221">
        <w:rPr>
          <w:rFonts w:ascii="Times New Roman" w:hAnsi="Times New Roman"/>
          <w:sz w:val="28"/>
          <w:szCs w:val="28"/>
        </w:rPr>
        <w:t>, А. Г. Руководство по рациональному использованию </w:t>
      </w:r>
      <w:r w:rsidRPr="00613221">
        <w:rPr>
          <w:rFonts w:ascii="Times New Roman" w:hAnsi="Times New Roman"/>
          <w:sz w:val="28"/>
          <w:szCs w:val="28"/>
        </w:rPr>
        <w:t>лекарственных</w:t>
      </w:r>
      <w:r w:rsidRPr="00613221">
        <w:rPr>
          <w:rFonts w:ascii="Times New Roman" w:hAnsi="Times New Roman"/>
          <w:sz w:val="28"/>
          <w:szCs w:val="28"/>
        </w:rPr>
        <w:t> </w:t>
      </w:r>
      <w:r w:rsidRPr="00613221">
        <w:rPr>
          <w:rFonts w:ascii="Times New Roman" w:hAnsi="Times New Roman"/>
          <w:sz w:val="28"/>
          <w:szCs w:val="28"/>
        </w:rPr>
        <w:t>средств</w:t>
      </w:r>
      <w:r w:rsidRPr="00613221">
        <w:rPr>
          <w:rFonts w:ascii="Times New Roman" w:hAnsi="Times New Roman"/>
          <w:sz w:val="28"/>
          <w:szCs w:val="28"/>
        </w:rPr>
        <w:t xml:space="preserve"> / Под ред. А. Г. </w:t>
      </w:r>
      <w:proofErr w:type="spellStart"/>
      <w:r w:rsidRPr="00613221">
        <w:rPr>
          <w:rFonts w:ascii="Times New Roman" w:hAnsi="Times New Roman"/>
          <w:sz w:val="28"/>
          <w:szCs w:val="28"/>
        </w:rPr>
        <w:t>Чучалина</w:t>
      </w:r>
      <w:proofErr w:type="spellEnd"/>
      <w:r w:rsidRPr="00613221">
        <w:rPr>
          <w:rFonts w:ascii="Times New Roman" w:hAnsi="Times New Roman"/>
          <w:sz w:val="28"/>
          <w:szCs w:val="28"/>
        </w:rPr>
        <w:t xml:space="preserve">, Ю. Б. Белоусова, Р. У. </w:t>
      </w:r>
      <w:proofErr w:type="spellStart"/>
      <w:r w:rsidRPr="00613221">
        <w:rPr>
          <w:rFonts w:ascii="Times New Roman" w:hAnsi="Times New Roman"/>
          <w:sz w:val="28"/>
          <w:szCs w:val="28"/>
        </w:rPr>
        <w:t>Хабриева</w:t>
      </w:r>
      <w:proofErr w:type="spellEnd"/>
      <w:r w:rsidRPr="00613221">
        <w:rPr>
          <w:rFonts w:ascii="Times New Roman" w:hAnsi="Times New Roman"/>
          <w:sz w:val="28"/>
          <w:szCs w:val="28"/>
        </w:rPr>
        <w:t xml:space="preserve">, Л. Е. </w:t>
      </w:r>
      <w:proofErr w:type="spellStart"/>
      <w:r w:rsidRPr="00613221">
        <w:rPr>
          <w:rFonts w:ascii="Times New Roman" w:hAnsi="Times New Roman"/>
          <w:sz w:val="28"/>
          <w:szCs w:val="28"/>
        </w:rPr>
        <w:t>Зиганшиной</w:t>
      </w:r>
      <w:proofErr w:type="spellEnd"/>
      <w:r w:rsidRPr="00613221">
        <w:rPr>
          <w:rFonts w:ascii="Times New Roman" w:hAnsi="Times New Roman"/>
          <w:sz w:val="28"/>
          <w:szCs w:val="28"/>
        </w:rPr>
        <w:t xml:space="preserve"> - Москва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ГЭОТАР-Медиа, 2006. - 768 с. - ISBN 5-9704-0220-6. - Текст</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электронный // ЭБС "Консультант студента" : [сайт]. - URL</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https://www.studentlibrary.ru/book/ISBN5970402206.html (дата обращения: 18.09.2022). - Режим доступа</w:t>
      </w:r>
      <w:proofErr w:type="gramStart"/>
      <w:r w:rsidRPr="00613221">
        <w:rPr>
          <w:rFonts w:ascii="Times New Roman" w:hAnsi="Times New Roman"/>
          <w:sz w:val="28"/>
          <w:szCs w:val="28"/>
        </w:rPr>
        <w:t xml:space="preserve"> :</w:t>
      </w:r>
      <w:proofErr w:type="gramEnd"/>
      <w:r w:rsidRPr="00613221">
        <w:rPr>
          <w:rFonts w:ascii="Times New Roman" w:hAnsi="Times New Roman"/>
          <w:sz w:val="28"/>
          <w:szCs w:val="28"/>
        </w:rPr>
        <w:t xml:space="preserve"> по подписке.</w:t>
      </w:r>
    </w:p>
    <w:p w:rsidR="009D718A" w:rsidRPr="00613221" w:rsidRDefault="009D718A" w:rsidP="00613221">
      <w:pPr>
        <w:pStyle w:val="afff0"/>
        <w:spacing w:after="0" w:line="240" w:lineRule="auto"/>
        <w:ind w:left="0" w:firstLine="709"/>
        <w:jc w:val="both"/>
        <w:rPr>
          <w:rFonts w:ascii="Times New Roman" w:hAnsi="Times New Roman"/>
          <w:sz w:val="28"/>
          <w:szCs w:val="28"/>
        </w:rPr>
      </w:pPr>
    </w:p>
    <w:p w:rsidR="00BD0C70" w:rsidRPr="00A86020" w:rsidRDefault="008420CF" w:rsidP="0049427D">
      <w:pPr>
        <w:pStyle w:val="af0"/>
        <w:ind w:firstLine="567"/>
        <w:jc w:val="both"/>
        <w:rPr>
          <w:b/>
          <w:sz w:val="28"/>
          <w:szCs w:val="28"/>
        </w:rPr>
      </w:pPr>
      <w:r w:rsidRPr="00A86020">
        <w:rPr>
          <w:b/>
          <w:sz w:val="28"/>
          <w:szCs w:val="28"/>
        </w:rPr>
        <w:lastRenderedPageBreak/>
        <w:t>6.3.3</w:t>
      </w:r>
      <w:r w:rsidR="0036230F" w:rsidRPr="00A86020">
        <w:rPr>
          <w:b/>
          <w:sz w:val="28"/>
          <w:szCs w:val="28"/>
        </w:rPr>
        <w:t>.</w:t>
      </w:r>
      <w:r w:rsidR="00C0454E">
        <w:rPr>
          <w:b/>
          <w:sz w:val="28"/>
          <w:szCs w:val="28"/>
        </w:rPr>
        <w:t xml:space="preserve"> </w:t>
      </w:r>
      <w:r w:rsidR="00BD0C70" w:rsidRPr="00A86020">
        <w:rPr>
          <w:b/>
          <w:sz w:val="28"/>
          <w:szCs w:val="28"/>
        </w:rPr>
        <w:t>Базы</w:t>
      </w:r>
      <w:r w:rsidR="00C0454E">
        <w:rPr>
          <w:b/>
          <w:sz w:val="28"/>
          <w:szCs w:val="28"/>
        </w:rPr>
        <w:t xml:space="preserve"> </w:t>
      </w:r>
      <w:r w:rsidR="00BD0C70" w:rsidRPr="00A86020">
        <w:rPr>
          <w:b/>
          <w:sz w:val="28"/>
          <w:szCs w:val="28"/>
        </w:rPr>
        <w:t>данных,</w:t>
      </w:r>
      <w:r w:rsidR="00C0454E">
        <w:rPr>
          <w:b/>
          <w:sz w:val="28"/>
          <w:szCs w:val="28"/>
        </w:rPr>
        <w:t xml:space="preserve"> </w:t>
      </w:r>
      <w:r w:rsidR="00BD0C70" w:rsidRPr="00A86020">
        <w:rPr>
          <w:b/>
          <w:sz w:val="28"/>
          <w:szCs w:val="28"/>
        </w:rPr>
        <w:t>информационно-справочные</w:t>
      </w:r>
      <w:r w:rsidR="00C0454E">
        <w:rPr>
          <w:b/>
          <w:sz w:val="28"/>
          <w:szCs w:val="28"/>
        </w:rPr>
        <w:t xml:space="preserve"> </w:t>
      </w:r>
      <w:r w:rsidR="00BD0C70" w:rsidRPr="00A86020">
        <w:rPr>
          <w:b/>
          <w:sz w:val="28"/>
          <w:szCs w:val="28"/>
        </w:rPr>
        <w:t>и</w:t>
      </w:r>
      <w:r w:rsidR="00C0454E">
        <w:rPr>
          <w:b/>
          <w:sz w:val="28"/>
          <w:szCs w:val="28"/>
        </w:rPr>
        <w:t xml:space="preserve"> </w:t>
      </w:r>
      <w:r w:rsidR="00BD0C70" w:rsidRPr="00A86020">
        <w:rPr>
          <w:b/>
          <w:sz w:val="28"/>
          <w:szCs w:val="28"/>
        </w:rPr>
        <w:t>поисковые</w:t>
      </w:r>
      <w:r w:rsidR="00C0454E">
        <w:rPr>
          <w:b/>
          <w:sz w:val="28"/>
          <w:szCs w:val="28"/>
        </w:rPr>
        <w:t xml:space="preserve"> </w:t>
      </w:r>
      <w:r w:rsidR="00BD0C70" w:rsidRPr="00A86020">
        <w:rPr>
          <w:b/>
          <w:sz w:val="28"/>
          <w:szCs w:val="28"/>
        </w:rPr>
        <w:t>системы:</w:t>
      </w:r>
    </w:p>
    <w:p w:rsidR="00923E1C" w:rsidRPr="00A86020" w:rsidRDefault="00923E1C"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http://www.rmj.ru</w:t>
      </w:r>
      <w:r w:rsidR="00C0454E">
        <w:rPr>
          <w:sz w:val="28"/>
          <w:szCs w:val="28"/>
        </w:rPr>
        <w:t xml:space="preserve"> </w:t>
      </w:r>
      <w:r w:rsidRPr="00A86020">
        <w:rPr>
          <w:sz w:val="28"/>
          <w:szCs w:val="28"/>
        </w:rPr>
        <w:t>–</w:t>
      </w:r>
      <w:r w:rsidR="00C0454E">
        <w:rPr>
          <w:sz w:val="28"/>
          <w:szCs w:val="28"/>
        </w:rPr>
        <w:t xml:space="preserve"> </w:t>
      </w:r>
      <w:r w:rsidRPr="00A86020">
        <w:rPr>
          <w:sz w:val="28"/>
          <w:szCs w:val="28"/>
        </w:rPr>
        <w:t>Русский</w:t>
      </w:r>
      <w:r w:rsidR="00C0454E">
        <w:rPr>
          <w:sz w:val="28"/>
          <w:szCs w:val="28"/>
        </w:rPr>
        <w:t xml:space="preserve"> </w:t>
      </w:r>
      <w:r w:rsidRPr="00A86020">
        <w:rPr>
          <w:sz w:val="28"/>
          <w:szCs w:val="28"/>
        </w:rPr>
        <w:t>медицинский</w:t>
      </w:r>
      <w:r w:rsidR="00C0454E">
        <w:rPr>
          <w:sz w:val="28"/>
          <w:szCs w:val="28"/>
        </w:rPr>
        <w:t xml:space="preserve"> </w:t>
      </w:r>
      <w:r w:rsidRPr="00A86020">
        <w:rPr>
          <w:sz w:val="28"/>
          <w:szCs w:val="28"/>
        </w:rPr>
        <w:t>журнал</w:t>
      </w:r>
    </w:p>
    <w:p w:rsidR="00923E1C" w:rsidRPr="00A86020" w:rsidRDefault="00923E1C"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http://www.russmed.ru</w:t>
      </w:r>
      <w:r w:rsidR="00C0454E">
        <w:rPr>
          <w:sz w:val="28"/>
          <w:szCs w:val="28"/>
        </w:rPr>
        <w:t xml:space="preserve"> </w:t>
      </w:r>
      <w:r w:rsidRPr="00A86020">
        <w:rPr>
          <w:sz w:val="28"/>
          <w:szCs w:val="28"/>
        </w:rPr>
        <w:t>–</w:t>
      </w:r>
      <w:r w:rsidR="00C0454E">
        <w:rPr>
          <w:sz w:val="28"/>
          <w:szCs w:val="28"/>
        </w:rPr>
        <w:t xml:space="preserve"> </w:t>
      </w:r>
      <w:r w:rsidRPr="00A86020">
        <w:rPr>
          <w:sz w:val="28"/>
          <w:szCs w:val="28"/>
        </w:rPr>
        <w:t>Российское</w:t>
      </w:r>
      <w:r w:rsidR="00C0454E">
        <w:rPr>
          <w:sz w:val="28"/>
          <w:szCs w:val="28"/>
        </w:rPr>
        <w:t xml:space="preserve"> </w:t>
      </w:r>
      <w:r w:rsidRPr="00A86020">
        <w:rPr>
          <w:sz w:val="28"/>
          <w:szCs w:val="28"/>
        </w:rPr>
        <w:t>медицинское</w:t>
      </w:r>
      <w:r w:rsidR="00C0454E">
        <w:rPr>
          <w:sz w:val="28"/>
          <w:szCs w:val="28"/>
        </w:rPr>
        <w:t xml:space="preserve"> </w:t>
      </w:r>
      <w:r w:rsidRPr="00A86020">
        <w:rPr>
          <w:sz w:val="28"/>
          <w:szCs w:val="28"/>
        </w:rPr>
        <w:t>общество</w:t>
      </w:r>
    </w:p>
    <w:p w:rsidR="00923E1C" w:rsidRPr="00A86020" w:rsidRDefault="00923E1C" w:rsidP="00C0454E">
      <w:pPr>
        <w:pStyle w:val="af0"/>
        <w:numPr>
          <w:ilvl w:val="0"/>
          <w:numId w:val="12"/>
        </w:numPr>
        <w:tabs>
          <w:tab w:val="left" w:pos="284"/>
        </w:tabs>
        <w:spacing w:before="0" w:beforeAutospacing="0" w:after="0" w:afterAutospacing="0"/>
        <w:ind w:left="0" w:firstLine="709"/>
        <w:jc w:val="both"/>
        <w:rPr>
          <w:sz w:val="28"/>
          <w:szCs w:val="28"/>
          <w:lang w:val="en-US"/>
        </w:rPr>
      </w:pPr>
      <w:r w:rsidRPr="00A86020">
        <w:rPr>
          <w:sz w:val="28"/>
          <w:szCs w:val="28"/>
          <w:lang w:val="en-US"/>
        </w:rPr>
        <w:t>http://www.consilium-medicum.com</w:t>
      </w:r>
      <w:r w:rsidR="00C0454E">
        <w:rPr>
          <w:sz w:val="28"/>
          <w:szCs w:val="28"/>
          <w:lang w:val="en-US"/>
        </w:rPr>
        <w:t xml:space="preserve"> </w:t>
      </w:r>
      <w:r w:rsidRPr="00A86020">
        <w:rPr>
          <w:sz w:val="28"/>
          <w:szCs w:val="28"/>
          <w:lang w:val="en-US"/>
        </w:rPr>
        <w:t>–</w:t>
      </w:r>
      <w:r w:rsidR="00C0454E">
        <w:rPr>
          <w:sz w:val="28"/>
          <w:szCs w:val="28"/>
          <w:lang w:val="en-US"/>
        </w:rPr>
        <w:t xml:space="preserve"> </w:t>
      </w:r>
      <w:r w:rsidRPr="00A86020">
        <w:rPr>
          <w:sz w:val="28"/>
          <w:szCs w:val="28"/>
        </w:rPr>
        <w:t>Журнал</w:t>
      </w:r>
      <w:r w:rsidR="00C0454E">
        <w:rPr>
          <w:sz w:val="28"/>
          <w:szCs w:val="28"/>
          <w:lang w:val="en-US"/>
        </w:rPr>
        <w:t xml:space="preserve"> </w:t>
      </w:r>
      <w:r w:rsidR="00293962">
        <w:rPr>
          <w:sz w:val="28"/>
          <w:szCs w:val="28"/>
          <w:lang w:val="en-US"/>
        </w:rPr>
        <w:t>«</w:t>
      </w:r>
      <w:r w:rsidRPr="00A86020">
        <w:rPr>
          <w:sz w:val="28"/>
          <w:szCs w:val="28"/>
        </w:rPr>
        <w:t>С</w:t>
      </w:r>
      <w:proofErr w:type="spellStart"/>
      <w:r w:rsidRPr="00A86020">
        <w:rPr>
          <w:sz w:val="28"/>
          <w:szCs w:val="28"/>
          <w:lang w:val="en-US"/>
        </w:rPr>
        <w:t>onsilium-medicum</w:t>
      </w:r>
      <w:proofErr w:type="spellEnd"/>
      <w:r w:rsidR="00293962">
        <w:rPr>
          <w:sz w:val="28"/>
          <w:szCs w:val="28"/>
          <w:lang w:val="en-US"/>
        </w:rPr>
        <w:t>»</w:t>
      </w:r>
    </w:p>
    <w:p w:rsidR="00BD0C70" w:rsidRPr="00A86020" w:rsidRDefault="008B4798"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http://www.medinfo</w:t>
      </w:r>
      <w:r w:rsidR="00C0454E">
        <w:rPr>
          <w:sz w:val="28"/>
          <w:szCs w:val="28"/>
        </w:rPr>
        <w:t xml:space="preserve"> </w:t>
      </w:r>
      <w:r w:rsidRPr="00A86020">
        <w:rPr>
          <w:sz w:val="28"/>
          <w:szCs w:val="28"/>
        </w:rPr>
        <w:t>–</w:t>
      </w:r>
      <w:r w:rsidR="00C0454E">
        <w:rPr>
          <w:sz w:val="28"/>
          <w:szCs w:val="28"/>
        </w:rPr>
        <w:t xml:space="preserve"> </w:t>
      </w:r>
      <w:r w:rsidR="00BD0C70" w:rsidRPr="00A86020">
        <w:rPr>
          <w:sz w:val="28"/>
          <w:szCs w:val="28"/>
        </w:rPr>
        <w:t>Медицинская</w:t>
      </w:r>
      <w:r w:rsidR="00C0454E">
        <w:rPr>
          <w:sz w:val="28"/>
          <w:szCs w:val="28"/>
        </w:rPr>
        <w:t xml:space="preserve"> </w:t>
      </w:r>
      <w:r w:rsidR="00BD0C70" w:rsidRPr="00A86020">
        <w:rPr>
          <w:sz w:val="28"/>
          <w:szCs w:val="28"/>
        </w:rPr>
        <w:t>поисковая</w:t>
      </w:r>
      <w:r w:rsidR="00C0454E">
        <w:rPr>
          <w:sz w:val="28"/>
          <w:szCs w:val="28"/>
        </w:rPr>
        <w:t xml:space="preserve"> </w:t>
      </w:r>
      <w:r w:rsidR="00BD0C70" w:rsidRPr="00A86020">
        <w:rPr>
          <w:sz w:val="28"/>
          <w:szCs w:val="28"/>
        </w:rPr>
        <w:t>система</w:t>
      </w:r>
      <w:r w:rsidR="00C0454E">
        <w:rPr>
          <w:sz w:val="28"/>
          <w:szCs w:val="28"/>
        </w:rPr>
        <w:t xml:space="preserve"> </w:t>
      </w:r>
      <w:r w:rsidR="00BD0C70" w:rsidRPr="00A86020">
        <w:rPr>
          <w:sz w:val="28"/>
          <w:szCs w:val="28"/>
        </w:rPr>
        <w:t>для</w:t>
      </w:r>
      <w:r w:rsidR="00C0454E">
        <w:rPr>
          <w:sz w:val="28"/>
          <w:szCs w:val="28"/>
        </w:rPr>
        <w:t xml:space="preserve"> </w:t>
      </w:r>
      <w:r w:rsidR="00BD0C70" w:rsidRPr="00A86020">
        <w:rPr>
          <w:sz w:val="28"/>
          <w:szCs w:val="28"/>
        </w:rPr>
        <w:t>специалистов</w:t>
      </w:r>
      <w:r w:rsidRPr="00A86020">
        <w:rPr>
          <w:sz w:val="28"/>
          <w:szCs w:val="28"/>
        </w:rPr>
        <w:t>;</w:t>
      </w:r>
    </w:p>
    <w:p w:rsidR="00BD0C70" w:rsidRPr="00A86020" w:rsidRDefault="001111A6" w:rsidP="00C0454E">
      <w:pPr>
        <w:pStyle w:val="af0"/>
        <w:numPr>
          <w:ilvl w:val="0"/>
          <w:numId w:val="12"/>
        </w:numPr>
        <w:tabs>
          <w:tab w:val="left" w:pos="284"/>
        </w:tabs>
        <w:spacing w:before="0" w:beforeAutospacing="0" w:after="0" w:afterAutospacing="0"/>
        <w:ind w:left="0" w:firstLine="709"/>
        <w:jc w:val="both"/>
        <w:rPr>
          <w:sz w:val="28"/>
          <w:szCs w:val="28"/>
        </w:rPr>
      </w:pPr>
      <w:hyperlink r:id="rId13" w:history="1">
        <w:r w:rsidR="008B4798" w:rsidRPr="00A86020">
          <w:rPr>
            <w:rStyle w:val="afd"/>
            <w:color w:val="auto"/>
            <w:sz w:val="28"/>
            <w:szCs w:val="28"/>
            <w:u w:val="none"/>
          </w:rPr>
          <w:t>http://mirvracha.ru/portal/index</w:t>
        </w:r>
      </w:hyperlink>
      <w:r w:rsidR="00C0454E">
        <w:rPr>
          <w:sz w:val="28"/>
          <w:szCs w:val="28"/>
        </w:rPr>
        <w:t xml:space="preserve"> </w:t>
      </w:r>
      <w:r w:rsidR="008B4798" w:rsidRPr="00A86020">
        <w:rPr>
          <w:sz w:val="28"/>
          <w:szCs w:val="28"/>
        </w:rPr>
        <w:t>–</w:t>
      </w:r>
      <w:r w:rsidR="00BD0C70" w:rsidRPr="00A86020">
        <w:rPr>
          <w:sz w:val="28"/>
          <w:szCs w:val="28"/>
        </w:rPr>
        <w:t>Профессиональный</w:t>
      </w:r>
      <w:r w:rsidR="00C0454E">
        <w:rPr>
          <w:sz w:val="28"/>
          <w:szCs w:val="28"/>
        </w:rPr>
        <w:t xml:space="preserve"> </w:t>
      </w:r>
      <w:r w:rsidR="00BD0C70" w:rsidRPr="00A86020">
        <w:rPr>
          <w:sz w:val="28"/>
          <w:szCs w:val="28"/>
        </w:rPr>
        <w:t>портал</w:t>
      </w:r>
      <w:r w:rsidR="00C0454E">
        <w:rPr>
          <w:sz w:val="28"/>
          <w:szCs w:val="28"/>
        </w:rPr>
        <w:t xml:space="preserve"> </w:t>
      </w:r>
      <w:r w:rsidR="00BD0C70" w:rsidRPr="00A86020">
        <w:rPr>
          <w:sz w:val="28"/>
          <w:szCs w:val="28"/>
        </w:rPr>
        <w:t>для</w:t>
      </w:r>
      <w:r w:rsidR="00C0454E">
        <w:rPr>
          <w:sz w:val="28"/>
          <w:szCs w:val="28"/>
        </w:rPr>
        <w:t xml:space="preserve"> </w:t>
      </w:r>
      <w:r w:rsidR="00BD0C70" w:rsidRPr="00A86020">
        <w:rPr>
          <w:sz w:val="28"/>
          <w:szCs w:val="28"/>
        </w:rPr>
        <w:t>врачей</w:t>
      </w:r>
      <w:r w:rsidR="00C0454E">
        <w:rPr>
          <w:sz w:val="28"/>
          <w:szCs w:val="28"/>
        </w:rPr>
        <w:t xml:space="preserve"> </w:t>
      </w:r>
    </w:p>
    <w:p w:rsidR="00BD0C70" w:rsidRPr="00A86020" w:rsidRDefault="008B4798" w:rsidP="00C0454E">
      <w:pPr>
        <w:pStyle w:val="af0"/>
        <w:numPr>
          <w:ilvl w:val="0"/>
          <w:numId w:val="12"/>
        </w:numPr>
        <w:tabs>
          <w:tab w:val="left" w:pos="284"/>
        </w:tabs>
        <w:spacing w:before="0" w:beforeAutospacing="0" w:after="0" w:afterAutospacing="0"/>
        <w:ind w:left="0" w:firstLine="709"/>
        <w:jc w:val="both"/>
        <w:rPr>
          <w:sz w:val="28"/>
          <w:szCs w:val="28"/>
        </w:rPr>
      </w:pPr>
      <w:r w:rsidRPr="00A86020">
        <w:rPr>
          <w:sz w:val="28"/>
          <w:szCs w:val="28"/>
        </w:rPr>
        <w:t>http://www.rusvrach.ru</w:t>
      </w:r>
      <w:r w:rsidR="00C0454E">
        <w:rPr>
          <w:sz w:val="28"/>
          <w:szCs w:val="28"/>
        </w:rPr>
        <w:t xml:space="preserve"> </w:t>
      </w:r>
      <w:r w:rsidRPr="00A86020">
        <w:rPr>
          <w:sz w:val="28"/>
          <w:szCs w:val="28"/>
        </w:rPr>
        <w:t>–</w:t>
      </w:r>
      <w:r w:rsidR="00C0454E">
        <w:rPr>
          <w:sz w:val="28"/>
          <w:szCs w:val="28"/>
        </w:rPr>
        <w:t xml:space="preserve"> </w:t>
      </w:r>
      <w:r w:rsidRPr="00A86020">
        <w:rPr>
          <w:sz w:val="28"/>
          <w:szCs w:val="28"/>
        </w:rPr>
        <w:t>Профессиональны</w:t>
      </w:r>
      <w:r w:rsidR="002D1DEA" w:rsidRPr="00A86020">
        <w:rPr>
          <w:sz w:val="28"/>
          <w:szCs w:val="28"/>
        </w:rPr>
        <w:t>й</w:t>
      </w:r>
      <w:r w:rsidR="00C0454E">
        <w:rPr>
          <w:sz w:val="28"/>
          <w:szCs w:val="28"/>
        </w:rPr>
        <w:t xml:space="preserve"> </w:t>
      </w:r>
      <w:r w:rsidR="002D1DEA" w:rsidRPr="00A86020">
        <w:rPr>
          <w:sz w:val="28"/>
          <w:szCs w:val="28"/>
        </w:rPr>
        <w:t>портал</w:t>
      </w:r>
      <w:r w:rsidR="00C0454E">
        <w:rPr>
          <w:sz w:val="28"/>
          <w:szCs w:val="28"/>
        </w:rPr>
        <w:t xml:space="preserve"> </w:t>
      </w:r>
      <w:r w:rsidR="002D1DEA" w:rsidRPr="00A86020">
        <w:rPr>
          <w:sz w:val="28"/>
          <w:szCs w:val="28"/>
        </w:rPr>
        <w:t>для</w:t>
      </w:r>
      <w:r w:rsidR="00C0454E">
        <w:rPr>
          <w:sz w:val="28"/>
          <w:szCs w:val="28"/>
        </w:rPr>
        <w:t xml:space="preserve"> </w:t>
      </w:r>
      <w:r w:rsidR="002D1DEA" w:rsidRPr="00A86020">
        <w:rPr>
          <w:sz w:val="28"/>
          <w:szCs w:val="28"/>
        </w:rPr>
        <w:t>российских</w:t>
      </w:r>
      <w:r w:rsidR="00C0454E">
        <w:rPr>
          <w:sz w:val="28"/>
          <w:szCs w:val="28"/>
        </w:rPr>
        <w:t xml:space="preserve"> </w:t>
      </w:r>
      <w:r w:rsidR="002D1DEA" w:rsidRPr="00A86020">
        <w:rPr>
          <w:sz w:val="28"/>
          <w:szCs w:val="28"/>
        </w:rPr>
        <w:t>врачей</w:t>
      </w:r>
      <w:r w:rsidR="00C0454E">
        <w:rPr>
          <w:sz w:val="28"/>
          <w:szCs w:val="28"/>
        </w:rPr>
        <w:t xml:space="preserve"> </w:t>
      </w:r>
    </w:p>
    <w:p w:rsidR="002D1DEA" w:rsidRDefault="002D1DEA" w:rsidP="00C0454E">
      <w:pPr>
        <w:pStyle w:val="af0"/>
        <w:numPr>
          <w:ilvl w:val="0"/>
          <w:numId w:val="12"/>
        </w:numPr>
        <w:tabs>
          <w:tab w:val="left" w:pos="284"/>
        </w:tabs>
        <w:spacing w:before="0" w:beforeAutospacing="0" w:after="0" w:afterAutospacing="0"/>
        <w:ind w:left="0" w:firstLine="709"/>
        <w:jc w:val="both"/>
        <w:rPr>
          <w:rFonts w:eastAsiaTheme="minorHAnsi"/>
          <w:sz w:val="28"/>
          <w:szCs w:val="28"/>
        </w:rPr>
      </w:pPr>
      <w:r w:rsidRPr="00A86020">
        <w:rPr>
          <w:rFonts w:eastAsiaTheme="minorHAnsi"/>
          <w:sz w:val="28"/>
          <w:szCs w:val="28"/>
        </w:rPr>
        <w:t>http://www.zdrav.ru</w:t>
      </w:r>
      <w:r w:rsidR="00C0454E">
        <w:rPr>
          <w:rFonts w:eastAsiaTheme="minorHAnsi"/>
          <w:sz w:val="28"/>
          <w:szCs w:val="28"/>
        </w:rPr>
        <w:t xml:space="preserve"> </w:t>
      </w:r>
      <w:r w:rsidRPr="00A86020">
        <w:rPr>
          <w:rFonts w:eastAsiaTheme="minorHAnsi"/>
          <w:sz w:val="28"/>
          <w:szCs w:val="28"/>
        </w:rPr>
        <w:t>-</w:t>
      </w:r>
      <w:r w:rsidR="00C0454E">
        <w:rPr>
          <w:rFonts w:eastAsiaTheme="minorHAnsi"/>
          <w:sz w:val="28"/>
          <w:szCs w:val="28"/>
        </w:rPr>
        <w:t xml:space="preserve"> </w:t>
      </w:r>
      <w:r w:rsidRPr="00A86020">
        <w:rPr>
          <w:rFonts w:eastAsiaTheme="minorHAnsi"/>
          <w:sz w:val="28"/>
          <w:szCs w:val="28"/>
        </w:rPr>
        <w:t>Портал</w:t>
      </w:r>
      <w:r w:rsidR="00C0454E">
        <w:rPr>
          <w:rFonts w:eastAsiaTheme="minorHAnsi"/>
          <w:sz w:val="28"/>
          <w:szCs w:val="28"/>
        </w:rPr>
        <w:t xml:space="preserve"> </w:t>
      </w:r>
      <w:r w:rsidRPr="00A86020">
        <w:rPr>
          <w:rFonts w:eastAsiaTheme="minorHAnsi"/>
          <w:sz w:val="28"/>
          <w:szCs w:val="28"/>
        </w:rPr>
        <w:t>сообщества</w:t>
      </w:r>
      <w:r w:rsidR="00C0454E">
        <w:rPr>
          <w:rFonts w:eastAsiaTheme="minorHAnsi"/>
          <w:sz w:val="28"/>
          <w:szCs w:val="28"/>
        </w:rPr>
        <w:t xml:space="preserve"> </w:t>
      </w:r>
      <w:r w:rsidRPr="00A86020">
        <w:rPr>
          <w:rFonts w:eastAsiaTheme="minorHAnsi"/>
          <w:sz w:val="28"/>
          <w:szCs w:val="28"/>
        </w:rPr>
        <w:t>медицинских</w:t>
      </w:r>
      <w:r w:rsidR="00C0454E">
        <w:rPr>
          <w:rFonts w:eastAsiaTheme="minorHAnsi"/>
          <w:sz w:val="28"/>
          <w:szCs w:val="28"/>
        </w:rPr>
        <w:t xml:space="preserve"> </w:t>
      </w:r>
      <w:r w:rsidRPr="00A86020">
        <w:rPr>
          <w:rFonts w:eastAsiaTheme="minorHAnsi"/>
          <w:sz w:val="28"/>
          <w:szCs w:val="28"/>
        </w:rPr>
        <w:t>руководителей</w:t>
      </w:r>
    </w:p>
    <w:p w:rsidR="00C0454E" w:rsidRPr="00A86020" w:rsidRDefault="001111A6" w:rsidP="00C0454E">
      <w:pPr>
        <w:pStyle w:val="af0"/>
        <w:numPr>
          <w:ilvl w:val="0"/>
          <w:numId w:val="12"/>
        </w:numPr>
        <w:tabs>
          <w:tab w:val="left" w:pos="284"/>
        </w:tabs>
        <w:spacing w:before="0" w:beforeAutospacing="0" w:after="0" w:afterAutospacing="0"/>
        <w:ind w:left="0" w:firstLine="709"/>
        <w:jc w:val="both"/>
        <w:rPr>
          <w:rFonts w:eastAsiaTheme="minorHAnsi"/>
          <w:sz w:val="28"/>
          <w:szCs w:val="28"/>
        </w:rPr>
      </w:pPr>
      <w:hyperlink r:id="rId14" w:history="1">
        <w:r w:rsidR="00C0454E" w:rsidRPr="0099592F">
          <w:rPr>
            <w:rStyle w:val="afd"/>
            <w:rFonts w:eastAsiaTheme="minorHAnsi"/>
            <w:sz w:val="28"/>
            <w:szCs w:val="28"/>
          </w:rPr>
          <w:t>https://www.studentlibrary.ru/</w:t>
        </w:r>
      </w:hyperlink>
      <w:r w:rsidR="00C0454E">
        <w:rPr>
          <w:rFonts w:eastAsiaTheme="minorHAnsi"/>
          <w:sz w:val="28"/>
          <w:szCs w:val="28"/>
        </w:rPr>
        <w:t xml:space="preserve"> - ЭБС </w:t>
      </w:r>
      <w:r w:rsidR="00293962">
        <w:rPr>
          <w:rFonts w:eastAsiaTheme="minorHAnsi"/>
          <w:sz w:val="28"/>
          <w:szCs w:val="28"/>
        </w:rPr>
        <w:t>«</w:t>
      </w:r>
      <w:r w:rsidR="00C0454E">
        <w:rPr>
          <w:rFonts w:eastAsiaTheme="minorHAnsi"/>
          <w:sz w:val="28"/>
          <w:szCs w:val="28"/>
        </w:rPr>
        <w:t>Консультант студента</w:t>
      </w:r>
      <w:r w:rsidR="00293962">
        <w:rPr>
          <w:rFonts w:eastAsiaTheme="minorHAnsi"/>
          <w:sz w:val="28"/>
          <w:szCs w:val="28"/>
        </w:rPr>
        <w:t>»</w:t>
      </w:r>
    </w:p>
    <w:p w:rsidR="008E6E1B" w:rsidRPr="00A86020" w:rsidRDefault="008E6E1B" w:rsidP="00BD0C70">
      <w:pPr>
        <w:pStyle w:val="af0"/>
        <w:spacing w:before="0" w:beforeAutospacing="0" w:after="0" w:afterAutospacing="0"/>
        <w:jc w:val="center"/>
        <w:rPr>
          <w:sz w:val="28"/>
          <w:szCs w:val="28"/>
          <w:highlight w:val="yellow"/>
        </w:rPr>
      </w:pPr>
    </w:p>
    <w:p w:rsidR="00A07017" w:rsidRPr="00A86020" w:rsidRDefault="00A07017" w:rsidP="009D1825">
      <w:pPr>
        <w:spacing w:after="0" w:line="240" w:lineRule="auto"/>
        <w:jc w:val="center"/>
        <w:rPr>
          <w:rFonts w:ascii="Times New Roman" w:eastAsia="Times New Roman" w:hAnsi="Times New Roman"/>
          <w:b/>
          <w:sz w:val="28"/>
          <w:szCs w:val="28"/>
        </w:rPr>
      </w:pPr>
    </w:p>
    <w:p w:rsidR="009D1825" w:rsidRPr="00A86020" w:rsidRDefault="00981EB5" w:rsidP="009D1825">
      <w:pPr>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7</w:t>
      </w:r>
      <w:r w:rsidR="009D1825" w:rsidRPr="00A86020">
        <w:rPr>
          <w:rFonts w:ascii="Times New Roman" w:eastAsia="Times New Roman" w:hAnsi="Times New Roman"/>
          <w:b/>
          <w:sz w:val="28"/>
          <w:szCs w:val="28"/>
        </w:rPr>
        <w:t>.</w:t>
      </w:r>
      <w:r w:rsidR="00C0454E">
        <w:rPr>
          <w:rFonts w:ascii="Times New Roman" w:eastAsia="Times New Roman" w:hAnsi="Times New Roman"/>
          <w:b/>
          <w:sz w:val="28"/>
          <w:szCs w:val="28"/>
        </w:rPr>
        <w:t xml:space="preserve"> </w:t>
      </w:r>
      <w:r w:rsidR="009D1825" w:rsidRPr="00A86020">
        <w:rPr>
          <w:rFonts w:ascii="Times New Roman" w:eastAsia="Times New Roman" w:hAnsi="Times New Roman"/>
          <w:b/>
          <w:caps/>
          <w:sz w:val="28"/>
          <w:szCs w:val="28"/>
        </w:rPr>
        <w:t>контрол</w:t>
      </w:r>
      <w:r w:rsidR="00DE189A" w:rsidRPr="00A86020">
        <w:rPr>
          <w:rFonts w:ascii="Times New Roman" w:eastAsia="Times New Roman" w:hAnsi="Times New Roman"/>
          <w:b/>
          <w:caps/>
          <w:sz w:val="28"/>
          <w:szCs w:val="28"/>
        </w:rPr>
        <w:t>Ь</w:t>
      </w:r>
      <w:r w:rsidR="00C0454E">
        <w:rPr>
          <w:rFonts w:ascii="Times New Roman" w:eastAsia="Times New Roman" w:hAnsi="Times New Roman"/>
          <w:b/>
          <w:caps/>
          <w:sz w:val="28"/>
          <w:szCs w:val="28"/>
        </w:rPr>
        <w:t xml:space="preserve"> </w:t>
      </w:r>
      <w:r w:rsidR="009D1825" w:rsidRPr="00A86020">
        <w:rPr>
          <w:rFonts w:ascii="Times New Roman" w:eastAsia="Times New Roman" w:hAnsi="Times New Roman"/>
          <w:b/>
          <w:caps/>
          <w:sz w:val="28"/>
          <w:szCs w:val="28"/>
        </w:rPr>
        <w:t>результатов</w:t>
      </w:r>
      <w:r w:rsidR="00C0454E">
        <w:rPr>
          <w:rFonts w:ascii="Times New Roman" w:eastAsia="Times New Roman" w:hAnsi="Times New Roman"/>
          <w:b/>
          <w:caps/>
          <w:sz w:val="28"/>
          <w:szCs w:val="28"/>
        </w:rPr>
        <w:t xml:space="preserve"> </w:t>
      </w:r>
      <w:r w:rsidR="009D1825" w:rsidRPr="00A86020">
        <w:rPr>
          <w:rFonts w:ascii="Times New Roman" w:eastAsia="Times New Roman" w:hAnsi="Times New Roman"/>
          <w:b/>
          <w:caps/>
          <w:sz w:val="28"/>
          <w:szCs w:val="28"/>
        </w:rPr>
        <w:t>обучения</w:t>
      </w:r>
    </w:p>
    <w:p w:rsidR="009D1825" w:rsidRPr="00A86020" w:rsidRDefault="009D1825" w:rsidP="009D1825">
      <w:pPr>
        <w:spacing w:after="0" w:line="240" w:lineRule="auto"/>
        <w:rPr>
          <w:rFonts w:ascii="Times New Roman" w:eastAsia="Times New Roman" w:hAnsi="Times New Roman"/>
          <w:b/>
          <w:sz w:val="14"/>
          <w:szCs w:val="14"/>
        </w:rPr>
      </w:pPr>
    </w:p>
    <w:p w:rsidR="00264D29" w:rsidRPr="00A86020"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A86020">
        <w:rPr>
          <w:rFonts w:ascii="Times New Roman" w:eastAsia="NSimSun" w:hAnsi="Times New Roman"/>
          <w:sz w:val="28"/>
          <w:szCs w:val="28"/>
          <w:lang w:eastAsia="zh-CN"/>
        </w:rPr>
        <w:t>Контроль</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результатов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обучения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включает</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текущую,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промежуточную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обучающихся.</w:t>
      </w:r>
    </w:p>
    <w:p w:rsidR="00F774EB" w:rsidRPr="00A86020"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A86020"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A86020">
        <w:rPr>
          <w:rFonts w:ascii="Times New Roman" w:eastAsia="NSimSun" w:hAnsi="Times New Roman"/>
          <w:b/>
          <w:bCs/>
          <w:sz w:val="28"/>
          <w:szCs w:val="28"/>
          <w:lang w:eastAsia="zh-CN"/>
        </w:rPr>
        <w:t>7.1.</w:t>
      </w:r>
      <w:r w:rsidR="00C0454E">
        <w:rPr>
          <w:rFonts w:ascii="Times New Roman" w:eastAsia="NSimSun" w:hAnsi="Times New Roman"/>
          <w:b/>
          <w:bCs/>
          <w:sz w:val="28"/>
          <w:szCs w:val="28"/>
          <w:lang w:eastAsia="zh-CN"/>
        </w:rPr>
        <w:t xml:space="preserve">   </w:t>
      </w:r>
      <w:r w:rsidRPr="00A86020">
        <w:rPr>
          <w:rFonts w:ascii="Times New Roman" w:eastAsia="NSimSun" w:hAnsi="Times New Roman"/>
          <w:b/>
          <w:bCs/>
          <w:sz w:val="28"/>
          <w:szCs w:val="28"/>
          <w:lang w:eastAsia="zh-CN"/>
        </w:rPr>
        <w:t>Формы</w:t>
      </w:r>
      <w:r w:rsidR="00C0454E">
        <w:rPr>
          <w:rFonts w:ascii="Times New Roman" w:eastAsia="NSimSun" w:hAnsi="Times New Roman"/>
          <w:b/>
          <w:bCs/>
          <w:sz w:val="28"/>
          <w:szCs w:val="28"/>
          <w:lang w:eastAsia="zh-CN"/>
        </w:rPr>
        <w:t xml:space="preserve"> </w:t>
      </w:r>
      <w:r w:rsidRPr="00A86020">
        <w:rPr>
          <w:rFonts w:ascii="Times New Roman" w:eastAsia="NSimSun" w:hAnsi="Times New Roman"/>
          <w:b/>
          <w:bCs/>
          <w:sz w:val="28"/>
          <w:szCs w:val="28"/>
          <w:lang w:eastAsia="zh-CN"/>
        </w:rPr>
        <w:t>аттестации</w:t>
      </w:r>
    </w:p>
    <w:p w:rsidR="00F766ED" w:rsidRPr="00A86020" w:rsidRDefault="00264D29" w:rsidP="00A17F90">
      <w:pPr>
        <w:tabs>
          <w:tab w:val="left" w:pos="709"/>
        </w:tabs>
        <w:spacing w:after="0" w:line="240" w:lineRule="auto"/>
        <w:jc w:val="both"/>
        <w:rPr>
          <w:rFonts w:ascii="Times New Roman" w:eastAsiaTheme="minorHAnsi" w:hAnsi="Times New Roman"/>
          <w:sz w:val="28"/>
          <w:szCs w:val="28"/>
        </w:rPr>
      </w:pPr>
      <w:r w:rsidRPr="00A86020">
        <w:rPr>
          <w:rFonts w:ascii="Times New Roman" w:hAnsi="Times New Roman"/>
          <w:sz w:val="28"/>
          <w:szCs w:val="28"/>
        </w:rPr>
        <w:tab/>
      </w:r>
      <w:r w:rsidR="00F766ED" w:rsidRPr="00A86020">
        <w:rPr>
          <w:rFonts w:ascii="Times New Roman" w:eastAsiaTheme="minorHAnsi" w:hAnsi="Times New Roman"/>
          <w:sz w:val="28"/>
          <w:szCs w:val="28"/>
        </w:rPr>
        <w:t>Формы</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промежуточного</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текущего</w:t>
      </w:r>
      <w:r w:rsidR="00C0454E">
        <w:rPr>
          <w:rFonts w:ascii="Times New Roman" w:eastAsiaTheme="minorHAnsi" w:hAnsi="Times New Roman"/>
          <w:sz w:val="28"/>
          <w:szCs w:val="28"/>
        </w:rPr>
        <w:t xml:space="preserve"> </w:t>
      </w:r>
      <w:r w:rsidR="00F766ED" w:rsidRPr="00A86020">
        <w:rPr>
          <w:rFonts w:ascii="Times New Roman" w:eastAsiaTheme="minorHAnsi" w:hAnsi="Times New Roman"/>
          <w:sz w:val="28"/>
          <w:szCs w:val="28"/>
        </w:rPr>
        <w:t>контроля</w:t>
      </w:r>
      <w:r w:rsidR="00C0454E">
        <w:rPr>
          <w:rFonts w:ascii="Times New Roman" w:eastAsiaTheme="minorHAnsi" w:hAnsi="Times New Roman"/>
          <w:sz w:val="28"/>
          <w:szCs w:val="28"/>
        </w:rPr>
        <w:t xml:space="preserve"> </w:t>
      </w:r>
      <w:proofErr w:type="gramStart"/>
      <w:r w:rsidR="00F766ED" w:rsidRPr="00A86020">
        <w:rPr>
          <w:rFonts w:ascii="Times New Roman" w:eastAsiaTheme="minorHAnsi" w:hAnsi="Times New Roman"/>
          <w:sz w:val="28"/>
          <w:szCs w:val="28"/>
        </w:rPr>
        <w:t>обучающихся</w:t>
      </w:r>
      <w:proofErr w:type="gramEnd"/>
      <w:r w:rsidR="00F766ED"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p w:rsidR="00F766ED" w:rsidRPr="00A86020"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A86020">
        <w:rPr>
          <w:rFonts w:ascii="Times New Roman" w:eastAsiaTheme="minorHAnsi" w:hAnsi="Times New Roman"/>
          <w:sz w:val="28"/>
          <w:szCs w:val="28"/>
        </w:rPr>
        <w:t>1.</w:t>
      </w:r>
      <w:r w:rsidR="00C0454E">
        <w:rPr>
          <w:rFonts w:ascii="Times New Roman" w:eastAsiaTheme="minorHAnsi" w:hAnsi="Times New Roman"/>
          <w:sz w:val="28"/>
          <w:szCs w:val="28"/>
        </w:rPr>
        <w:t xml:space="preserve"> </w:t>
      </w:r>
      <w:r w:rsidR="0053220A">
        <w:rPr>
          <w:rFonts w:ascii="Times New Roman" w:eastAsiaTheme="minorHAnsi" w:hAnsi="Times New Roman"/>
          <w:sz w:val="28"/>
          <w:szCs w:val="28"/>
        </w:rPr>
        <w:t>Промежуточное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тестирование.</w:t>
      </w:r>
      <w:r w:rsidR="00C0454E">
        <w:rPr>
          <w:rFonts w:ascii="Times New Roman" w:eastAsiaTheme="minorHAnsi" w:hAnsi="Times New Roman"/>
          <w:sz w:val="28"/>
          <w:szCs w:val="28"/>
        </w:rPr>
        <w:t xml:space="preserve"> </w:t>
      </w:r>
    </w:p>
    <w:p w:rsidR="00F766ED" w:rsidRPr="00A86020" w:rsidRDefault="00F766ED" w:rsidP="00A17F90">
      <w:pPr>
        <w:autoSpaceDE w:val="0"/>
        <w:autoSpaceDN w:val="0"/>
        <w:adjustRightInd w:val="0"/>
        <w:spacing w:after="0" w:line="240" w:lineRule="auto"/>
        <w:ind w:firstLine="709"/>
        <w:jc w:val="both"/>
        <w:rPr>
          <w:rFonts w:ascii="Times New Roman" w:eastAsiaTheme="minorHAnsi" w:hAnsi="Times New Roman"/>
          <w:sz w:val="28"/>
          <w:szCs w:val="28"/>
        </w:rPr>
      </w:pPr>
      <w:r w:rsidRPr="00A86020">
        <w:rPr>
          <w:rFonts w:ascii="Times New Roman" w:eastAsiaTheme="minorHAnsi" w:hAnsi="Times New Roman"/>
          <w:sz w:val="28"/>
          <w:szCs w:val="28"/>
        </w:rPr>
        <w:t>2.</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Непосредственное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наблюдение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работой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успеваемостью</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обучающегося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рамках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активности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в</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системе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дистанционного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обучения</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образовательной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платформе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Центра.</w:t>
      </w:r>
    </w:p>
    <w:p w:rsidR="00F766ED" w:rsidRPr="00A86020" w:rsidRDefault="00F766ED" w:rsidP="00A17F90">
      <w:pPr>
        <w:autoSpaceDE w:val="0"/>
        <w:autoSpaceDN w:val="0"/>
        <w:adjustRightInd w:val="0"/>
        <w:spacing w:after="0" w:line="240" w:lineRule="auto"/>
        <w:ind w:firstLine="709"/>
        <w:jc w:val="both"/>
        <w:rPr>
          <w:rFonts w:ascii="Times New Roman" w:eastAsia="NSimSun" w:hAnsi="Times New Roman"/>
          <w:sz w:val="28"/>
          <w:szCs w:val="28"/>
          <w:lang w:eastAsia="zh-CN"/>
        </w:rPr>
      </w:pPr>
      <w:r w:rsidRPr="00A86020">
        <w:rPr>
          <w:rFonts w:ascii="Times New Roman" w:eastAsia="NSimSun" w:hAnsi="Times New Roman"/>
          <w:sz w:val="28"/>
          <w:szCs w:val="28"/>
          <w:lang w:eastAsia="zh-CN"/>
        </w:rPr>
        <w:t>Освоение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Программы</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завершается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итоговой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аттестацией,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которая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выявляет</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теоретическую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практическую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подготовленность</w:t>
      </w:r>
      <w:r w:rsidR="00C0454E">
        <w:rPr>
          <w:rFonts w:ascii="Times New Roman" w:eastAsia="NSimSun" w:hAnsi="Times New Roman"/>
          <w:sz w:val="28"/>
          <w:szCs w:val="28"/>
          <w:lang w:eastAsia="zh-CN"/>
        </w:rPr>
        <w:t xml:space="preserve"> </w:t>
      </w:r>
      <w:proofErr w:type="gramStart"/>
      <w:r w:rsidRPr="00A86020">
        <w:rPr>
          <w:rFonts w:ascii="Times New Roman" w:eastAsia="NSimSun" w:hAnsi="Times New Roman"/>
          <w:sz w:val="28"/>
          <w:szCs w:val="28"/>
          <w:lang w:eastAsia="zh-CN"/>
        </w:rPr>
        <w:t>обучающегося</w:t>
      </w:r>
      <w:proofErr w:type="gramEnd"/>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соответствии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целями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содержанием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Программы,</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также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соответствии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профессиональными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стандартами.</w:t>
      </w:r>
      <w:r w:rsidR="00C0454E">
        <w:rPr>
          <w:rFonts w:ascii="Times New Roman" w:eastAsia="NSimSun" w:hAnsi="Times New Roman"/>
          <w:sz w:val="28"/>
          <w:szCs w:val="28"/>
          <w:lang w:eastAsia="zh-CN"/>
        </w:rPr>
        <w:t xml:space="preserve">    </w:t>
      </w:r>
    </w:p>
    <w:p w:rsidR="00F766ED" w:rsidRPr="00A86020"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A86020">
        <w:rPr>
          <w:rFonts w:ascii="Times New Roman" w:eastAsia="NSimSun" w:hAnsi="Times New Roman"/>
          <w:sz w:val="28"/>
          <w:szCs w:val="28"/>
          <w:lang w:eastAsia="zh-CN"/>
        </w:rPr>
        <w:t>Обучающийся</w:t>
      </w:r>
      <w:proofErr w:type="gramEnd"/>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допускается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к</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итоговой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после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освоения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учебного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материала</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объёме,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предусмотренном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Программой.</w:t>
      </w:r>
    </w:p>
    <w:p w:rsidR="00F766ED" w:rsidRPr="00A86020" w:rsidRDefault="00F766ED" w:rsidP="00F766ED">
      <w:pPr>
        <w:tabs>
          <w:tab w:val="left" w:pos="709"/>
        </w:tabs>
        <w:spacing w:after="0" w:line="240" w:lineRule="auto"/>
        <w:jc w:val="both"/>
        <w:rPr>
          <w:rFonts w:ascii="Times New Roman" w:eastAsiaTheme="minorHAnsi" w:hAnsi="Times New Roman"/>
          <w:sz w:val="28"/>
          <w:szCs w:val="28"/>
        </w:rPr>
      </w:pPr>
      <w:r w:rsidRPr="00A86020">
        <w:rPr>
          <w:rFonts w:ascii="Times New Roman" w:hAnsi="Times New Roman"/>
          <w:sz w:val="28"/>
          <w:szCs w:val="28"/>
        </w:rPr>
        <w:tab/>
        <w:t>Итоговая</w:t>
      </w:r>
      <w:r w:rsidR="00C0454E">
        <w:rPr>
          <w:rFonts w:ascii="Times New Roman" w:hAnsi="Times New Roman"/>
          <w:sz w:val="28"/>
          <w:szCs w:val="28"/>
        </w:rPr>
        <w:t xml:space="preserve"> </w:t>
      </w:r>
      <w:r w:rsidRPr="00A86020">
        <w:rPr>
          <w:rFonts w:ascii="Times New Roman" w:hAnsi="Times New Roman"/>
          <w:sz w:val="28"/>
          <w:szCs w:val="28"/>
        </w:rPr>
        <w:t>аттестация</w:t>
      </w:r>
      <w:r w:rsidR="00C0454E">
        <w:rPr>
          <w:rFonts w:ascii="Times New Roman" w:hAnsi="Times New Roman"/>
          <w:sz w:val="28"/>
          <w:szCs w:val="28"/>
        </w:rPr>
        <w:t xml:space="preserve"> </w:t>
      </w:r>
      <w:r w:rsidRPr="00A86020">
        <w:rPr>
          <w:rFonts w:ascii="Times New Roman" w:hAnsi="Times New Roman"/>
          <w:sz w:val="28"/>
          <w:szCs w:val="28"/>
        </w:rPr>
        <w:t>по</w:t>
      </w:r>
      <w:r w:rsidR="00C0454E">
        <w:rPr>
          <w:rFonts w:ascii="Times New Roman" w:hAnsi="Times New Roman"/>
          <w:sz w:val="28"/>
          <w:szCs w:val="28"/>
        </w:rPr>
        <w:t xml:space="preserve"> </w:t>
      </w:r>
      <w:r w:rsidRPr="00A86020">
        <w:rPr>
          <w:rFonts w:ascii="Times New Roman" w:hAnsi="Times New Roman"/>
          <w:sz w:val="28"/>
          <w:szCs w:val="28"/>
        </w:rPr>
        <w:t>результатам</w:t>
      </w:r>
      <w:r w:rsidR="00C0454E">
        <w:rPr>
          <w:rFonts w:ascii="Times New Roman" w:hAnsi="Times New Roman"/>
          <w:sz w:val="28"/>
          <w:szCs w:val="28"/>
        </w:rPr>
        <w:t xml:space="preserve"> </w:t>
      </w:r>
      <w:r w:rsidRPr="00A86020">
        <w:rPr>
          <w:rFonts w:ascii="Times New Roman" w:hAnsi="Times New Roman"/>
          <w:sz w:val="28"/>
          <w:szCs w:val="28"/>
        </w:rPr>
        <w:t>освоения</w:t>
      </w:r>
      <w:r w:rsidR="00C0454E">
        <w:rPr>
          <w:rFonts w:ascii="Times New Roman" w:hAnsi="Times New Roman"/>
          <w:sz w:val="28"/>
          <w:szCs w:val="28"/>
        </w:rPr>
        <w:t xml:space="preserve"> </w:t>
      </w:r>
      <w:r w:rsidRPr="00A86020">
        <w:rPr>
          <w:rFonts w:ascii="Times New Roman" w:hAnsi="Times New Roman"/>
          <w:sz w:val="28"/>
          <w:szCs w:val="28"/>
        </w:rPr>
        <w:t>Программы</w:t>
      </w:r>
      <w:r w:rsidR="00C0454E">
        <w:rPr>
          <w:rFonts w:ascii="Times New Roman" w:hAnsi="Times New Roman"/>
          <w:sz w:val="28"/>
          <w:szCs w:val="28"/>
        </w:rPr>
        <w:t xml:space="preserve"> </w:t>
      </w:r>
      <w:r w:rsidRPr="00A86020">
        <w:rPr>
          <w:rFonts w:ascii="Times New Roman" w:hAnsi="Times New Roman"/>
          <w:sz w:val="28"/>
          <w:szCs w:val="28"/>
        </w:rPr>
        <w:t>организуется</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форме</w:t>
      </w:r>
      <w:r w:rsidR="00C0454E">
        <w:rPr>
          <w:rFonts w:ascii="Times New Roman" w:hAnsi="Times New Roman"/>
          <w:sz w:val="28"/>
          <w:szCs w:val="28"/>
        </w:rPr>
        <w:t xml:space="preserve"> </w:t>
      </w:r>
      <w:r w:rsidRPr="00A86020">
        <w:rPr>
          <w:rFonts w:ascii="Times New Roman" w:hAnsi="Times New Roman"/>
          <w:sz w:val="28"/>
          <w:szCs w:val="28"/>
        </w:rPr>
        <w:t>экзамена,</w:t>
      </w:r>
      <w:r w:rsidR="00C0454E">
        <w:rPr>
          <w:rFonts w:ascii="Times New Roman" w:hAnsi="Times New Roman"/>
          <w:sz w:val="28"/>
          <w:szCs w:val="28"/>
        </w:rPr>
        <w:t xml:space="preserve"> </w:t>
      </w:r>
      <w:r w:rsidRPr="00A86020">
        <w:rPr>
          <w:rFonts w:ascii="Times New Roman" w:hAnsi="Times New Roman"/>
          <w:sz w:val="28"/>
          <w:szCs w:val="28"/>
        </w:rPr>
        <w:t>который</w:t>
      </w:r>
      <w:r w:rsidR="00C0454E">
        <w:rPr>
          <w:rFonts w:ascii="Times New Roman" w:hAnsi="Times New Roman"/>
          <w:sz w:val="28"/>
          <w:szCs w:val="28"/>
        </w:rPr>
        <w:t xml:space="preserve"> </w:t>
      </w:r>
      <w:r w:rsidRPr="00A86020">
        <w:rPr>
          <w:rFonts w:ascii="Times New Roman" w:hAnsi="Times New Roman"/>
          <w:sz w:val="28"/>
          <w:szCs w:val="28"/>
        </w:rPr>
        <w:t>состоит</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выполнении</w:t>
      </w:r>
      <w:r w:rsidR="00C0454E">
        <w:rPr>
          <w:rFonts w:ascii="Times New Roman" w:hAnsi="Times New Roman"/>
          <w:sz w:val="28"/>
          <w:szCs w:val="28"/>
        </w:rPr>
        <w:t xml:space="preserve"> </w:t>
      </w:r>
      <w:r w:rsidRPr="00A86020">
        <w:rPr>
          <w:rFonts w:ascii="Times New Roman" w:hAnsi="Times New Roman"/>
          <w:sz w:val="28"/>
          <w:szCs w:val="28"/>
        </w:rPr>
        <w:t>итогового</w:t>
      </w:r>
      <w:r w:rsidR="00C0454E">
        <w:rPr>
          <w:rFonts w:ascii="Times New Roman" w:hAnsi="Times New Roman"/>
          <w:sz w:val="28"/>
          <w:szCs w:val="28"/>
        </w:rPr>
        <w:t xml:space="preserve"> </w:t>
      </w:r>
      <w:r w:rsidRPr="00A86020">
        <w:rPr>
          <w:rFonts w:ascii="Times New Roman" w:hAnsi="Times New Roman"/>
          <w:sz w:val="28"/>
          <w:szCs w:val="28"/>
        </w:rPr>
        <w:t>тестового</w:t>
      </w:r>
      <w:r w:rsidR="00C0454E">
        <w:rPr>
          <w:rFonts w:ascii="Times New Roman" w:hAnsi="Times New Roman"/>
          <w:sz w:val="28"/>
          <w:szCs w:val="28"/>
        </w:rPr>
        <w:t xml:space="preserve"> </w:t>
      </w:r>
      <w:r w:rsidRPr="00A86020">
        <w:rPr>
          <w:rFonts w:ascii="Times New Roman" w:hAnsi="Times New Roman"/>
          <w:sz w:val="28"/>
          <w:szCs w:val="28"/>
        </w:rPr>
        <w:t>программированного</w:t>
      </w:r>
      <w:r w:rsidR="00C0454E">
        <w:rPr>
          <w:rFonts w:ascii="Times New Roman" w:hAnsi="Times New Roman"/>
          <w:sz w:val="28"/>
          <w:szCs w:val="28"/>
        </w:rPr>
        <w:t xml:space="preserve"> </w:t>
      </w:r>
      <w:r w:rsidRPr="00A86020">
        <w:rPr>
          <w:rFonts w:ascii="Times New Roman" w:hAnsi="Times New Roman"/>
          <w:sz w:val="28"/>
          <w:szCs w:val="28"/>
        </w:rPr>
        <w:t>контроля</w:t>
      </w:r>
      <w:r w:rsidR="00C0454E">
        <w:rPr>
          <w:rFonts w:ascii="Times New Roman" w:hAnsi="Times New Roman"/>
          <w:sz w:val="28"/>
          <w:szCs w:val="28"/>
        </w:rPr>
        <w:t xml:space="preserve"> </w:t>
      </w:r>
      <w:r w:rsidRPr="00A86020">
        <w:rPr>
          <w:rFonts w:ascii="Times New Roman" w:hAnsi="Times New Roman"/>
          <w:sz w:val="28"/>
          <w:szCs w:val="28"/>
        </w:rPr>
        <w:t>через</w:t>
      </w:r>
      <w:r w:rsidR="00C0454E">
        <w:rPr>
          <w:rFonts w:ascii="Times New Roman" w:hAnsi="Times New Roman"/>
          <w:sz w:val="28"/>
          <w:szCs w:val="28"/>
        </w:rPr>
        <w:t xml:space="preserve"> </w:t>
      </w:r>
      <w:r w:rsidRPr="00A86020">
        <w:rPr>
          <w:rFonts w:ascii="Times New Roman" w:hAnsi="Times New Roman"/>
          <w:sz w:val="28"/>
          <w:szCs w:val="28"/>
        </w:rPr>
        <w:t>систему</w:t>
      </w:r>
      <w:r w:rsidR="00C0454E">
        <w:rPr>
          <w:rFonts w:ascii="Times New Roman" w:hAnsi="Times New Roman"/>
          <w:sz w:val="28"/>
          <w:szCs w:val="28"/>
        </w:rPr>
        <w:t xml:space="preserve"> </w:t>
      </w:r>
      <w:r w:rsidRPr="00A86020">
        <w:rPr>
          <w:rFonts w:ascii="Times New Roman" w:hAnsi="Times New Roman"/>
          <w:sz w:val="28"/>
          <w:szCs w:val="28"/>
        </w:rPr>
        <w:t>дистанционного</w:t>
      </w:r>
      <w:r w:rsidR="00C0454E">
        <w:rPr>
          <w:rFonts w:ascii="Times New Roman" w:hAnsi="Times New Roman"/>
          <w:sz w:val="28"/>
          <w:szCs w:val="28"/>
        </w:rPr>
        <w:t xml:space="preserve"> </w:t>
      </w:r>
      <w:r w:rsidRPr="00A86020">
        <w:rPr>
          <w:rFonts w:ascii="Times New Roman" w:hAnsi="Times New Roman"/>
          <w:sz w:val="28"/>
          <w:szCs w:val="28"/>
        </w:rPr>
        <w:t>обучения</w:t>
      </w:r>
      <w:r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направленного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на</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контроль</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оценку</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знаний,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умений,</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составляющих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содержание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профессиональных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компетенций.</w:t>
      </w:r>
      <w:r w:rsidR="00C0454E">
        <w:rPr>
          <w:rFonts w:ascii="Times New Roman" w:eastAsiaTheme="minorHAnsi" w:hAnsi="Times New Roman"/>
          <w:sz w:val="28"/>
          <w:szCs w:val="28"/>
        </w:rPr>
        <w:t xml:space="preserve"> </w:t>
      </w:r>
    </w:p>
    <w:p w:rsidR="00F766ED" w:rsidRPr="00A86020" w:rsidRDefault="00F766ED" w:rsidP="00F766ED">
      <w:pPr>
        <w:autoSpaceDE w:val="0"/>
        <w:autoSpaceDN w:val="0"/>
        <w:adjustRightInd w:val="0"/>
        <w:spacing w:after="0" w:line="240" w:lineRule="auto"/>
        <w:ind w:firstLine="708"/>
        <w:jc w:val="both"/>
        <w:rPr>
          <w:rFonts w:ascii="Times New Roman" w:eastAsia="NSimSun" w:hAnsi="Times New Roman"/>
          <w:sz w:val="28"/>
          <w:szCs w:val="28"/>
          <w:lang w:eastAsia="zh-CN"/>
        </w:rPr>
      </w:pPr>
      <w:r w:rsidRPr="00A86020">
        <w:rPr>
          <w:rFonts w:ascii="Times New Roman" w:hAnsi="Times New Roman"/>
          <w:sz w:val="28"/>
          <w:szCs w:val="28"/>
        </w:rPr>
        <w:t>Л</w:t>
      </w:r>
      <w:r w:rsidRPr="00A86020">
        <w:rPr>
          <w:rFonts w:ascii="Times New Roman" w:eastAsia="NSimSun" w:hAnsi="Times New Roman"/>
          <w:sz w:val="28"/>
          <w:szCs w:val="28"/>
          <w:lang w:eastAsia="zh-CN"/>
        </w:rPr>
        <w:t>ицам,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успешно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освоившим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Программу</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прошедшим</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итоговую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аттестацию,</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выдаётся</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Удостоверение</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повышении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квалификации</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установленного</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образца.</w:t>
      </w:r>
    </w:p>
    <w:p w:rsidR="00F774EB" w:rsidRPr="00A86020" w:rsidRDefault="00F774EB" w:rsidP="00F766ED">
      <w:pPr>
        <w:tabs>
          <w:tab w:val="left" w:pos="709"/>
        </w:tabs>
        <w:spacing w:after="0" w:line="240" w:lineRule="auto"/>
        <w:jc w:val="both"/>
        <w:rPr>
          <w:rFonts w:ascii="Times New Roman" w:eastAsia="NSimSun" w:hAnsi="Times New Roman"/>
          <w:b/>
          <w:bCs/>
          <w:sz w:val="28"/>
          <w:szCs w:val="28"/>
          <w:lang w:eastAsia="zh-CN"/>
        </w:rPr>
      </w:pPr>
    </w:p>
    <w:p w:rsidR="00696946" w:rsidRPr="00A86020"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A86020">
        <w:rPr>
          <w:rFonts w:ascii="Times New Roman" w:eastAsia="NSimSun" w:hAnsi="Times New Roman"/>
          <w:b/>
          <w:bCs/>
          <w:sz w:val="28"/>
          <w:szCs w:val="28"/>
          <w:lang w:eastAsia="zh-CN"/>
        </w:rPr>
        <w:t>7</w:t>
      </w:r>
      <w:r w:rsidR="00696946" w:rsidRPr="00A86020">
        <w:rPr>
          <w:rFonts w:ascii="Times New Roman" w:eastAsia="NSimSun" w:hAnsi="Times New Roman"/>
          <w:b/>
          <w:bCs/>
          <w:sz w:val="28"/>
          <w:szCs w:val="28"/>
          <w:lang w:eastAsia="zh-CN"/>
        </w:rPr>
        <w:t>.2.</w:t>
      </w:r>
      <w:r w:rsidR="00C0454E">
        <w:rPr>
          <w:rFonts w:ascii="Times New Roman" w:eastAsia="NSimSun" w:hAnsi="Times New Roman"/>
          <w:b/>
          <w:bCs/>
          <w:sz w:val="28"/>
          <w:szCs w:val="28"/>
          <w:lang w:eastAsia="zh-CN"/>
        </w:rPr>
        <w:t xml:space="preserve"> </w:t>
      </w:r>
      <w:r w:rsidR="00696946" w:rsidRPr="00A86020">
        <w:rPr>
          <w:rFonts w:ascii="Times New Roman" w:eastAsia="NSimSun" w:hAnsi="Times New Roman"/>
          <w:b/>
          <w:bCs/>
          <w:sz w:val="28"/>
          <w:szCs w:val="28"/>
          <w:lang w:eastAsia="zh-CN"/>
        </w:rPr>
        <w:t>Оценочные</w:t>
      </w:r>
      <w:r w:rsidR="00C0454E">
        <w:rPr>
          <w:rFonts w:ascii="Times New Roman" w:eastAsia="NSimSun" w:hAnsi="Times New Roman"/>
          <w:b/>
          <w:bCs/>
          <w:sz w:val="28"/>
          <w:szCs w:val="28"/>
          <w:lang w:eastAsia="zh-CN"/>
        </w:rPr>
        <w:t xml:space="preserve"> </w:t>
      </w:r>
      <w:r w:rsidR="00696946" w:rsidRPr="00A86020">
        <w:rPr>
          <w:rFonts w:ascii="Times New Roman" w:eastAsia="NSimSun" w:hAnsi="Times New Roman"/>
          <w:b/>
          <w:bCs/>
          <w:sz w:val="28"/>
          <w:szCs w:val="28"/>
          <w:lang w:eastAsia="zh-CN"/>
        </w:rPr>
        <w:t>средства</w:t>
      </w:r>
    </w:p>
    <w:p w:rsidR="00696946" w:rsidRPr="00A86020" w:rsidRDefault="00696946" w:rsidP="00B11F62">
      <w:pPr>
        <w:widowControl w:val="0"/>
        <w:spacing w:after="0" w:line="240" w:lineRule="auto"/>
        <w:ind w:firstLine="709"/>
        <w:jc w:val="both"/>
        <w:rPr>
          <w:rFonts w:ascii="Times New Roman" w:hAnsi="Times New Roman"/>
          <w:sz w:val="28"/>
          <w:szCs w:val="28"/>
        </w:rPr>
      </w:pPr>
      <w:r w:rsidRPr="00A86020">
        <w:rPr>
          <w:rFonts w:ascii="Times New Roman" w:eastAsia="NSimSun" w:hAnsi="Times New Roman"/>
          <w:sz w:val="28"/>
          <w:szCs w:val="28"/>
          <w:lang w:eastAsia="zh-CN"/>
        </w:rPr>
        <w:t>Итоговый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тестовый</w:t>
      </w:r>
      <w:r w:rsidR="00C0454E">
        <w:rPr>
          <w:rFonts w:ascii="Times New Roman" w:eastAsia="NSimSun" w:hAnsi="Times New Roman"/>
          <w:sz w:val="28"/>
          <w:szCs w:val="28"/>
          <w:lang w:eastAsia="zh-CN"/>
        </w:rPr>
        <w:t xml:space="preserve"> </w:t>
      </w:r>
      <w:r w:rsidRPr="00A86020">
        <w:rPr>
          <w:rFonts w:ascii="Times New Roman" w:eastAsia="NSimSun" w:hAnsi="Times New Roman"/>
          <w:sz w:val="28"/>
          <w:szCs w:val="28"/>
          <w:lang w:eastAsia="zh-CN"/>
        </w:rPr>
        <w:t>программированный</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контроль</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представляет</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тестовые</w:t>
      </w:r>
      <w:r w:rsidR="00C0454E">
        <w:rPr>
          <w:rFonts w:ascii="Times New Roman" w:eastAsia="NSimSun" w:hAnsi="Times New Roman"/>
          <w:sz w:val="28"/>
          <w:szCs w:val="28"/>
          <w:lang w:eastAsia="zh-CN"/>
        </w:rPr>
        <w:t xml:space="preserve"> </w:t>
      </w:r>
      <w:r w:rsidR="00264D29" w:rsidRPr="00A86020">
        <w:rPr>
          <w:rFonts w:ascii="Times New Roman" w:eastAsia="NSimSun" w:hAnsi="Times New Roman"/>
          <w:sz w:val="28"/>
          <w:szCs w:val="28"/>
          <w:lang w:eastAsia="zh-CN"/>
        </w:rPr>
        <w:t>задания,</w:t>
      </w:r>
      <w:r w:rsidR="00C0454E">
        <w:rPr>
          <w:rFonts w:ascii="Times New Roman" w:eastAsia="NSimSun" w:hAnsi="Times New Roman"/>
          <w:sz w:val="28"/>
          <w:szCs w:val="28"/>
          <w:lang w:eastAsia="zh-CN"/>
        </w:rPr>
        <w:t xml:space="preserve"> </w:t>
      </w:r>
      <w:r w:rsidR="00264D29" w:rsidRPr="00A86020">
        <w:rPr>
          <w:rFonts w:ascii="Times New Roman" w:hAnsi="Times New Roman"/>
          <w:sz w:val="28"/>
          <w:szCs w:val="28"/>
        </w:rPr>
        <w:t>выявляющие</w:t>
      </w:r>
      <w:r w:rsidR="00C0454E">
        <w:rPr>
          <w:rFonts w:ascii="Times New Roman" w:hAnsi="Times New Roman"/>
          <w:sz w:val="28"/>
          <w:szCs w:val="28"/>
        </w:rPr>
        <w:t xml:space="preserve"> </w:t>
      </w:r>
      <w:r w:rsidR="00264D29" w:rsidRPr="00A86020">
        <w:rPr>
          <w:rFonts w:ascii="Times New Roman" w:hAnsi="Times New Roman"/>
          <w:sz w:val="28"/>
          <w:szCs w:val="28"/>
        </w:rPr>
        <w:t>теоретическую</w:t>
      </w:r>
      <w:r w:rsidR="00C0454E">
        <w:rPr>
          <w:rFonts w:ascii="Times New Roman" w:hAnsi="Times New Roman"/>
          <w:sz w:val="28"/>
          <w:szCs w:val="28"/>
        </w:rPr>
        <w:t xml:space="preserve"> </w:t>
      </w:r>
      <w:r w:rsidR="00264D29" w:rsidRPr="00A86020">
        <w:rPr>
          <w:rFonts w:ascii="Times New Roman" w:hAnsi="Times New Roman"/>
          <w:sz w:val="28"/>
          <w:szCs w:val="28"/>
        </w:rPr>
        <w:t>и</w:t>
      </w:r>
      <w:r w:rsidR="00C0454E">
        <w:rPr>
          <w:rFonts w:ascii="Times New Roman" w:hAnsi="Times New Roman"/>
          <w:sz w:val="28"/>
          <w:szCs w:val="28"/>
        </w:rPr>
        <w:t xml:space="preserve"> </w:t>
      </w:r>
      <w:r w:rsidR="00264D29" w:rsidRPr="00A86020">
        <w:rPr>
          <w:rFonts w:ascii="Times New Roman" w:hAnsi="Times New Roman"/>
          <w:sz w:val="28"/>
          <w:szCs w:val="28"/>
        </w:rPr>
        <w:t>практическую</w:t>
      </w:r>
      <w:r w:rsidR="00C0454E">
        <w:rPr>
          <w:rFonts w:ascii="Times New Roman" w:hAnsi="Times New Roman"/>
          <w:sz w:val="28"/>
          <w:szCs w:val="28"/>
        </w:rPr>
        <w:t xml:space="preserve"> </w:t>
      </w:r>
      <w:r w:rsidR="00264D29" w:rsidRPr="00A86020">
        <w:rPr>
          <w:rFonts w:ascii="Times New Roman" w:hAnsi="Times New Roman"/>
          <w:sz w:val="28"/>
          <w:szCs w:val="28"/>
        </w:rPr>
        <w:t>подготовку</w:t>
      </w:r>
      <w:r w:rsidR="00C0454E">
        <w:rPr>
          <w:rFonts w:ascii="Times New Roman" w:hAnsi="Times New Roman"/>
          <w:sz w:val="28"/>
          <w:szCs w:val="28"/>
        </w:rPr>
        <w:t xml:space="preserve"> </w:t>
      </w:r>
      <w:r w:rsidR="00264D29" w:rsidRPr="00A86020">
        <w:rPr>
          <w:rFonts w:ascii="Times New Roman" w:hAnsi="Times New Roman"/>
          <w:sz w:val="28"/>
          <w:szCs w:val="28"/>
        </w:rPr>
        <w:t>врача.</w:t>
      </w:r>
      <w:r w:rsidR="00C0454E">
        <w:rPr>
          <w:rFonts w:ascii="Times New Roman" w:hAnsi="Times New Roman"/>
          <w:sz w:val="28"/>
          <w:szCs w:val="28"/>
        </w:rPr>
        <w:t xml:space="preserve"> </w:t>
      </w:r>
      <w:r w:rsidR="00264D29" w:rsidRPr="00A86020">
        <w:rPr>
          <w:rFonts w:ascii="Times New Roman" w:hAnsi="Times New Roman"/>
          <w:sz w:val="28"/>
          <w:szCs w:val="28"/>
        </w:rPr>
        <w:t>Тестовые</w:t>
      </w:r>
      <w:r w:rsidR="00C0454E">
        <w:rPr>
          <w:rFonts w:ascii="Times New Roman" w:hAnsi="Times New Roman"/>
          <w:sz w:val="28"/>
          <w:szCs w:val="28"/>
        </w:rPr>
        <w:t xml:space="preserve"> </w:t>
      </w:r>
      <w:r w:rsidR="00264D29" w:rsidRPr="00A86020">
        <w:rPr>
          <w:rFonts w:ascii="Times New Roman" w:hAnsi="Times New Roman"/>
          <w:sz w:val="28"/>
          <w:szCs w:val="28"/>
        </w:rPr>
        <w:t>задания</w:t>
      </w:r>
      <w:r w:rsidR="00C0454E">
        <w:rPr>
          <w:rFonts w:ascii="Times New Roman" w:hAnsi="Times New Roman"/>
          <w:sz w:val="28"/>
          <w:szCs w:val="28"/>
        </w:rPr>
        <w:t xml:space="preserve"> </w:t>
      </w:r>
      <w:r w:rsidR="00264D29" w:rsidRPr="00A86020">
        <w:rPr>
          <w:rFonts w:ascii="Times New Roman" w:hAnsi="Times New Roman"/>
          <w:sz w:val="28"/>
          <w:szCs w:val="28"/>
        </w:rPr>
        <w:t>предполагают</w:t>
      </w:r>
      <w:r w:rsidR="00C0454E">
        <w:rPr>
          <w:rFonts w:ascii="Times New Roman" w:hAnsi="Times New Roman"/>
          <w:sz w:val="28"/>
          <w:szCs w:val="28"/>
        </w:rPr>
        <w:t xml:space="preserve"> </w:t>
      </w:r>
      <w:r w:rsidR="00264D29" w:rsidRPr="00A86020">
        <w:rPr>
          <w:rFonts w:ascii="Times New Roman" w:hAnsi="Times New Roman"/>
          <w:sz w:val="28"/>
          <w:szCs w:val="28"/>
        </w:rPr>
        <w:t>выбор</w:t>
      </w:r>
      <w:r w:rsidR="00C0454E">
        <w:rPr>
          <w:rFonts w:ascii="Times New Roman" w:hAnsi="Times New Roman"/>
          <w:sz w:val="28"/>
          <w:szCs w:val="28"/>
        </w:rPr>
        <w:t xml:space="preserve"> </w:t>
      </w:r>
      <w:r w:rsidR="00264D29" w:rsidRPr="00A86020">
        <w:rPr>
          <w:rFonts w:ascii="Times New Roman" w:hAnsi="Times New Roman"/>
          <w:sz w:val="28"/>
          <w:szCs w:val="28"/>
        </w:rPr>
        <w:t>одного</w:t>
      </w:r>
      <w:r w:rsidR="00C0454E">
        <w:rPr>
          <w:rFonts w:ascii="Times New Roman" w:hAnsi="Times New Roman"/>
          <w:sz w:val="28"/>
          <w:szCs w:val="28"/>
        </w:rPr>
        <w:t xml:space="preserve"> </w:t>
      </w:r>
      <w:r w:rsidR="00264D29" w:rsidRPr="00A86020">
        <w:rPr>
          <w:rFonts w:ascii="Times New Roman" w:hAnsi="Times New Roman"/>
          <w:sz w:val="28"/>
          <w:szCs w:val="28"/>
        </w:rPr>
        <w:t>или</w:t>
      </w:r>
      <w:r w:rsidR="00C0454E">
        <w:rPr>
          <w:rFonts w:ascii="Times New Roman" w:hAnsi="Times New Roman"/>
          <w:sz w:val="28"/>
          <w:szCs w:val="28"/>
        </w:rPr>
        <w:t xml:space="preserve"> </w:t>
      </w:r>
      <w:r w:rsidR="00264D29" w:rsidRPr="00A86020">
        <w:rPr>
          <w:rFonts w:ascii="Times New Roman" w:hAnsi="Times New Roman"/>
          <w:sz w:val="28"/>
          <w:szCs w:val="28"/>
        </w:rPr>
        <w:t>нескольких</w:t>
      </w:r>
      <w:r w:rsidR="00C0454E">
        <w:rPr>
          <w:rFonts w:ascii="Times New Roman" w:hAnsi="Times New Roman"/>
          <w:sz w:val="28"/>
          <w:szCs w:val="28"/>
        </w:rPr>
        <w:t xml:space="preserve"> </w:t>
      </w:r>
      <w:r w:rsidR="00264D29" w:rsidRPr="00A86020">
        <w:rPr>
          <w:rFonts w:ascii="Times New Roman" w:hAnsi="Times New Roman"/>
          <w:sz w:val="28"/>
          <w:szCs w:val="28"/>
        </w:rPr>
        <w:t>правильных</w:t>
      </w:r>
      <w:r w:rsidR="00C0454E">
        <w:rPr>
          <w:rFonts w:ascii="Times New Roman" w:hAnsi="Times New Roman"/>
          <w:sz w:val="28"/>
          <w:szCs w:val="28"/>
        </w:rPr>
        <w:t xml:space="preserve"> </w:t>
      </w:r>
      <w:r w:rsidR="00264D29" w:rsidRPr="00A86020">
        <w:rPr>
          <w:rFonts w:ascii="Times New Roman" w:hAnsi="Times New Roman"/>
          <w:sz w:val="28"/>
          <w:szCs w:val="28"/>
        </w:rPr>
        <w:t>ответов.</w:t>
      </w:r>
      <w:r w:rsidR="00C0454E">
        <w:rPr>
          <w:rFonts w:ascii="Times New Roman" w:hAnsi="Times New Roman"/>
          <w:sz w:val="28"/>
          <w:szCs w:val="28"/>
        </w:rPr>
        <w:t xml:space="preserve"> </w:t>
      </w:r>
      <w:r w:rsidR="00264D29" w:rsidRPr="00A86020">
        <w:rPr>
          <w:rFonts w:ascii="Times New Roman" w:hAnsi="Times New Roman"/>
          <w:sz w:val="28"/>
          <w:szCs w:val="28"/>
        </w:rPr>
        <w:t>По</w:t>
      </w:r>
      <w:r w:rsidR="00C0454E">
        <w:rPr>
          <w:rFonts w:ascii="Times New Roman" w:hAnsi="Times New Roman"/>
          <w:sz w:val="28"/>
          <w:szCs w:val="28"/>
        </w:rPr>
        <w:t xml:space="preserve"> </w:t>
      </w:r>
      <w:r w:rsidR="00264D29" w:rsidRPr="00A86020">
        <w:rPr>
          <w:rFonts w:ascii="Times New Roman" w:hAnsi="Times New Roman"/>
          <w:sz w:val="28"/>
          <w:szCs w:val="28"/>
        </w:rPr>
        <w:t>окончании</w:t>
      </w:r>
      <w:r w:rsidR="00C0454E">
        <w:rPr>
          <w:rFonts w:ascii="Times New Roman" w:hAnsi="Times New Roman"/>
          <w:sz w:val="28"/>
          <w:szCs w:val="28"/>
        </w:rPr>
        <w:t xml:space="preserve"> </w:t>
      </w:r>
      <w:r w:rsidR="00264D29" w:rsidRPr="00A86020">
        <w:rPr>
          <w:rFonts w:ascii="Times New Roman" w:hAnsi="Times New Roman"/>
          <w:sz w:val="28"/>
          <w:szCs w:val="28"/>
        </w:rPr>
        <w:t>итогового</w:t>
      </w:r>
      <w:r w:rsidR="00C0454E">
        <w:rPr>
          <w:rFonts w:ascii="Times New Roman" w:hAnsi="Times New Roman"/>
          <w:sz w:val="28"/>
          <w:szCs w:val="28"/>
        </w:rPr>
        <w:t xml:space="preserve"> </w:t>
      </w:r>
      <w:r w:rsidR="00264D29" w:rsidRPr="00A86020">
        <w:rPr>
          <w:rFonts w:ascii="Times New Roman" w:hAnsi="Times New Roman"/>
          <w:sz w:val="28"/>
          <w:szCs w:val="28"/>
        </w:rPr>
        <w:t>тестирования</w:t>
      </w:r>
      <w:r w:rsidR="00C0454E">
        <w:rPr>
          <w:rFonts w:ascii="Times New Roman" w:hAnsi="Times New Roman"/>
          <w:sz w:val="28"/>
          <w:szCs w:val="28"/>
        </w:rPr>
        <w:t xml:space="preserve"> </w:t>
      </w:r>
      <w:r w:rsidR="00264D29" w:rsidRPr="00A86020">
        <w:rPr>
          <w:rFonts w:ascii="Times New Roman" w:hAnsi="Times New Roman"/>
          <w:sz w:val="28"/>
          <w:szCs w:val="28"/>
        </w:rPr>
        <w:t>система</w:t>
      </w:r>
      <w:r w:rsidR="00C0454E">
        <w:rPr>
          <w:rFonts w:ascii="Times New Roman" w:hAnsi="Times New Roman"/>
          <w:sz w:val="28"/>
          <w:szCs w:val="28"/>
        </w:rPr>
        <w:t xml:space="preserve"> </w:t>
      </w:r>
      <w:r w:rsidR="00264D29" w:rsidRPr="00A86020">
        <w:rPr>
          <w:rFonts w:ascii="Times New Roman" w:hAnsi="Times New Roman"/>
          <w:sz w:val="28"/>
          <w:szCs w:val="28"/>
        </w:rPr>
        <w:t>автоматически</w:t>
      </w:r>
      <w:r w:rsidR="00C0454E">
        <w:rPr>
          <w:rFonts w:ascii="Times New Roman" w:hAnsi="Times New Roman"/>
          <w:sz w:val="28"/>
          <w:szCs w:val="28"/>
        </w:rPr>
        <w:t xml:space="preserve"> </w:t>
      </w:r>
      <w:r w:rsidR="00264D29" w:rsidRPr="00A86020">
        <w:rPr>
          <w:rFonts w:ascii="Times New Roman" w:hAnsi="Times New Roman"/>
          <w:sz w:val="28"/>
          <w:szCs w:val="28"/>
        </w:rPr>
        <w:t>фиксирует</w:t>
      </w:r>
      <w:r w:rsidR="00C0454E">
        <w:rPr>
          <w:rFonts w:ascii="Times New Roman" w:hAnsi="Times New Roman"/>
          <w:sz w:val="28"/>
          <w:szCs w:val="28"/>
        </w:rPr>
        <w:t xml:space="preserve">  </w:t>
      </w:r>
      <w:r w:rsidR="00264D29" w:rsidRPr="00A86020">
        <w:rPr>
          <w:rFonts w:ascii="Times New Roman" w:hAnsi="Times New Roman"/>
          <w:sz w:val="28"/>
          <w:szCs w:val="28"/>
        </w:rPr>
        <w:t>результат</w:t>
      </w:r>
      <w:r w:rsidR="00C0454E">
        <w:rPr>
          <w:rFonts w:ascii="Times New Roman" w:hAnsi="Times New Roman"/>
          <w:sz w:val="28"/>
          <w:szCs w:val="28"/>
        </w:rPr>
        <w:t xml:space="preserve"> </w:t>
      </w:r>
      <w:r w:rsidR="00264D29" w:rsidRPr="00A86020">
        <w:rPr>
          <w:rFonts w:ascii="Times New Roman" w:hAnsi="Times New Roman"/>
          <w:sz w:val="28"/>
          <w:szCs w:val="28"/>
        </w:rPr>
        <w:t>по</w:t>
      </w:r>
      <w:r w:rsidR="00C0454E">
        <w:rPr>
          <w:rFonts w:ascii="Times New Roman" w:hAnsi="Times New Roman"/>
          <w:sz w:val="28"/>
          <w:szCs w:val="28"/>
        </w:rPr>
        <w:t xml:space="preserve"> </w:t>
      </w:r>
      <w:r w:rsidR="00264D29" w:rsidRPr="00A86020">
        <w:rPr>
          <w:rFonts w:ascii="Times New Roman" w:hAnsi="Times New Roman"/>
          <w:sz w:val="28"/>
          <w:szCs w:val="28"/>
        </w:rPr>
        <w:t>каждому</w:t>
      </w:r>
      <w:r w:rsidR="00C0454E">
        <w:rPr>
          <w:rFonts w:ascii="Times New Roman" w:hAnsi="Times New Roman"/>
          <w:sz w:val="28"/>
          <w:szCs w:val="28"/>
        </w:rPr>
        <w:t xml:space="preserve"> </w:t>
      </w:r>
      <w:r w:rsidR="00264D29" w:rsidRPr="00A86020">
        <w:rPr>
          <w:rFonts w:ascii="Times New Roman" w:hAnsi="Times New Roman"/>
          <w:sz w:val="28"/>
          <w:szCs w:val="28"/>
        </w:rPr>
        <w:t>слушателю.</w:t>
      </w:r>
    </w:p>
    <w:p w:rsidR="00F774EB" w:rsidRPr="00A86020" w:rsidRDefault="00F774EB" w:rsidP="00264D29">
      <w:pPr>
        <w:widowControl w:val="0"/>
        <w:spacing w:after="0" w:line="240" w:lineRule="auto"/>
        <w:ind w:firstLine="709"/>
        <w:jc w:val="center"/>
        <w:rPr>
          <w:rFonts w:ascii="Times New Roman" w:eastAsiaTheme="minorHAnsi" w:hAnsi="Times New Roman"/>
          <w:b/>
          <w:bCs/>
          <w:sz w:val="28"/>
          <w:szCs w:val="28"/>
        </w:rPr>
      </w:pPr>
    </w:p>
    <w:p w:rsidR="00B11F62" w:rsidRPr="00A86020" w:rsidRDefault="00264D29" w:rsidP="00264D29">
      <w:pPr>
        <w:widowControl w:val="0"/>
        <w:spacing w:after="0" w:line="240" w:lineRule="auto"/>
        <w:ind w:firstLine="709"/>
        <w:jc w:val="center"/>
        <w:rPr>
          <w:rFonts w:ascii="Times New Roman" w:eastAsiaTheme="minorHAnsi" w:hAnsi="Times New Roman"/>
          <w:b/>
          <w:bCs/>
          <w:sz w:val="28"/>
          <w:szCs w:val="28"/>
        </w:rPr>
      </w:pPr>
      <w:r w:rsidRPr="00A86020">
        <w:rPr>
          <w:rFonts w:ascii="Times New Roman" w:eastAsiaTheme="minorHAnsi" w:hAnsi="Times New Roman"/>
          <w:b/>
          <w:bCs/>
          <w:sz w:val="28"/>
          <w:szCs w:val="28"/>
        </w:rPr>
        <w:lastRenderedPageBreak/>
        <w:t>Критерии</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оценки</w:t>
      </w:r>
      <w:r w:rsidR="00C0454E">
        <w:rPr>
          <w:rFonts w:ascii="Times New Roman" w:eastAsiaTheme="minorHAnsi" w:hAnsi="Times New Roman"/>
          <w:b/>
          <w:bCs/>
          <w:sz w:val="28"/>
          <w:szCs w:val="28"/>
        </w:rPr>
        <w:t xml:space="preserve">  </w:t>
      </w:r>
      <w:r w:rsidRPr="00A86020">
        <w:rPr>
          <w:rFonts w:ascii="Times New Roman" w:eastAsiaTheme="minorHAnsi" w:hAnsi="Times New Roman"/>
          <w:b/>
          <w:bCs/>
          <w:sz w:val="28"/>
          <w:szCs w:val="28"/>
        </w:rPr>
        <w:t>тестирования</w:t>
      </w:r>
    </w:p>
    <w:tbl>
      <w:tblPr>
        <w:tblStyle w:val="a4"/>
        <w:tblW w:w="0" w:type="auto"/>
        <w:tblLook w:val="04A0" w:firstRow="1" w:lastRow="0" w:firstColumn="1" w:lastColumn="0" w:noHBand="0" w:noVBand="1"/>
      </w:tblPr>
      <w:tblGrid>
        <w:gridCol w:w="5210"/>
        <w:gridCol w:w="5210"/>
      </w:tblGrid>
      <w:tr w:rsidR="00A86020" w:rsidRPr="00A86020" w:rsidTr="00264D29">
        <w:tc>
          <w:tcPr>
            <w:tcW w:w="5210" w:type="dxa"/>
          </w:tcPr>
          <w:p w:rsidR="00264D29" w:rsidRPr="00A86020" w:rsidRDefault="00264D29" w:rsidP="00264D29">
            <w:pPr>
              <w:widowControl w:val="0"/>
              <w:spacing w:after="0" w:line="240" w:lineRule="auto"/>
              <w:jc w:val="center"/>
              <w:rPr>
                <w:rFonts w:ascii="Times New Roman" w:eastAsia="Times New Roman" w:hAnsi="Times New Roman"/>
                <w:b/>
                <w:sz w:val="28"/>
                <w:szCs w:val="28"/>
              </w:rPr>
            </w:pPr>
            <w:r w:rsidRPr="00A86020">
              <w:rPr>
                <w:rFonts w:ascii="Times New Roman" w:eastAsia="Times New Roman" w:hAnsi="Times New Roman"/>
                <w:b/>
                <w:sz w:val="28"/>
                <w:szCs w:val="28"/>
              </w:rPr>
              <w:t>Процент</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правильных</w:t>
            </w:r>
            <w:r w:rsidR="00C0454E">
              <w:rPr>
                <w:rFonts w:ascii="Times New Roman" w:eastAsia="Times New Roman" w:hAnsi="Times New Roman"/>
                <w:b/>
                <w:sz w:val="28"/>
                <w:szCs w:val="28"/>
              </w:rPr>
              <w:t xml:space="preserve"> </w:t>
            </w:r>
            <w:r w:rsidRPr="00A86020">
              <w:rPr>
                <w:rFonts w:ascii="Times New Roman" w:eastAsia="Times New Roman" w:hAnsi="Times New Roman"/>
                <w:b/>
                <w:sz w:val="28"/>
                <w:szCs w:val="28"/>
              </w:rPr>
              <w:t>ответов</w:t>
            </w:r>
          </w:p>
        </w:tc>
        <w:tc>
          <w:tcPr>
            <w:tcW w:w="5210" w:type="dxa"/>
          </w:tcPr>
          <w:p w:rsidR="00264D29" w:rsidRPr="00A86020" w:rsidRDefault="00264D29" w:rsidP="00264D29">
            <w:pPr>
              <w:widowControl w:val="0"/>
              <w:spacing w:after="0" w:line="240" w:lineRule="auto"/>
              <w:jc w:val="center"/>
              <w:rPr>
                <w:rFonts w:ascii="Times New Roman" w:eastAsia="Times New Roman" w:hAnsi="Times New Roman"/>
                <w:b/>
                <w:sz w:val="28"/>
                <w:szCs w:val="28"/>
              </w:rPr>
            </w:pPr>
            <w:r w:rsidRPr="00A86020">
              <w:rPr>
                <w:rFonts w:ascii="Times New Roman" w:eastAsiaTheme="minorHAnsi" w:hAnsi="Times New Roman"/>
                <w:b/>
                <w:bCs/>
                <w:sz w:val="28"/>
                <w:szCs w:val="28"/>
              </w:rPr>
              <w:t>Оценка</w:t>
            </w:r>
          </w:p>
        </w:tc>
      </w:tr>
      <w:tr w:rsidR="00A86020" w:rsidRPr="00A86020" w:rsidTr="00264D29">
        <w:tc>
          <w:tcPr>
            <w:tcW w:w="5210" w:type="dxa"/>
          </w:tcPr>
          <w:p w:rsidR="00264D29" w:rsidRPr="00A86020" w:rsidRDefault="00264D29" w:rsidP="00166C2D">
            <w:pPr>
              <w:autoSpaceDE w:val="0"/>
              <w:autoSpaceDN w:val="0"/>
              <w:adjustRightInd w:val="0"/>
              <w:spacing w:after="0" w:line="240" w:lineRule="auto"/>
              <w:rPr>
                <w:rFonts w:ascii="Times New Roman" w:eastAsiaTheme="minorHAnsi" w:hAnsi="Times New Roman"/>
                <w:sz w:val="28"/>
                <w:szCs w:val="28"/>
              </w:rPr>
            </w:pPr>
            <w:r w:rsidRPr="00A86020">
              <w:rPr>
                <w:rFonts w:ascii="Times New Roman" w:eastAsiaTheme="minorHAnsi" w:hAnsi="Times New Roman"/>
                <w:sz w:val="28"/>
                <w:szCs w:val="28"/>
              </w:rPr>
              <w:t>0%</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w:t>
            </w:r>
            <w:r w:rsidR="00166C2D">
              <w:rPr>
                <w:rFonts w:ascii="Times New Roman" w:eastAsiaTheme="minorHAnsi" w:hAnsi="Times New Roman"/>
                <w:sz w:val="28"/>
                <w:szCs w:val="28"/>
              </w:rPr>
              <w:t>69</w:t>
            </w:r>
            <w:r w:rsidRPr="00A86020">
              <w:rPr>
                <w:rFonts w:ascii="Times New Roman" w:eastAsiaTheme="minorHAnsi" w:hAnsi="Times New Roman"/>
                <w:sz w:val="28"/>
                <w:szCs w:val="28"/>
              </w:rPr>
              <w:t>%</w:t>
            </w:r>
          </w:p>
        </w:tc>
        <w:tc>
          <w:tcPr>
            <w:tcW w:w="5210" w:type="dxa"/>
          </w:tcPr>
          <w:p w:rsidR="00264D29" w:rsidRPr="00A86020" w:rsidRDefault="00166C2D" w:rsidP="006069F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не</w:t>
            </w:r>
            <w:r w:rsidR="00C0454E">
              <w:rPr>
                <w:rFonts w:ascii="Times New Roman" w:eastAsiaTheme="minorHAnsi" w:hAnsi="Times New Roman"/>
                <w:sz w:val="28"/>
                <w:szCs w:val="28"/>
              </w:rPr>
              <w:t xml:space="preserve"> </w:t>
            </w:r>
            <w:r>
              <w:rPr>
                <w:rFonts w:ascii="Times New Roman" w:eastAsiaTheme="minorHAnsi" w:hAnsi="Times New Roman"/>
                <w:sz w:val="28"/>
                <w:szCs w:val="28"/>
              </w:rPr>
              <w:t>зачтено</w:t>
            </w:r>
          </w:p>
        </w:tc>
      </w:tr>
      <w:tr w:rsidR="00A86020" w:rsidRPr="00A86020" w:rsidTr="00264D29">
        <w:tc>
          <w:tcPr>
            <w:tcW w:w="5210" w:type="dxa"/>
          </w:tcPr>
          <w:p w:rsidR="00264D29" w:rsidRPr="00A86020" w:rsidRDefault="00166C2D" w:rsidP="00166C2D">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264D29" w:rsidRPr="00A86020">
              <w:rPr>
                <w:rFonts w:ascii="Times New Roman" w:eastAsiaTheme="minorHAnsi" w:hAnsi="Times New Roman"/>
                <w:sz w:val="28"/>
                <w:szCs w:val="28"/>
              </w:rPr>
              <w:t>0%-</w:t>
            </w:r>
            <w:r>
              <w:rPr>
                <w:rFonts w:ascii="Times New Roman" w:eastAsiaTheme="minorHAnsi" w:hAnsi="Times New Roman"/>
                <w:sz w:val="28"/>
                <w:szCs w:val="28"/>
              </w:rPr>
              <w:t>100</w:t>
            </w:r>
            <w:r w:rsidR="00264D29" w:rsidRPr="00A86020">
              <w:rPr>
                <w:rFonts w:ascii="Times New Roman" w:eastAsiaTheme="minorHAnsi" w:hAnsi="Times New Roman"/>
                <w:sz w:val="28"/>
                <w:szCs w:val="28"/>
              </w:rPr>
              <w:t>%</w:t>
            </w:r>
            <w:r w:rsidR="00C0454E">
              <w:rPr>
                <w:rFonts w:ascii="Times New Roman" w:eastAsiaTheme="minorHAnsi" w:hAnsi="Times New Roman"/>
                <w:sz w:val="28"/>
                <w:szCs w:val="28"/>
              </w:rPr>
              <w:t xml:space="preserve"> </w:t>
            </w:r>
          </w:p>
        </w:tc>
        <w:tc>
          <w:tcPr>
            <w:tcW w:w="5210" w:type="dxa"/>
          </w:tcPr>
          <w:p w:rsidR="00264D29" w:rsidRPr="00A86020" w:rsidRDefault="00166C2D" w:rsidP="006069F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зачтено</w:t>
            </w:r>
          </w:p>
        </w:tc>
      </w:tr>
    </w:tbl>
    <w:p w:rsidR="001457CF" w:rsidRPr="00A86020" w:rsidRDefault="001457CF" w:rsidP="00B17630">
      <w:pPr>
        <w:widowControl w:val="0"/>
        <w:spacing w:after="0" w:line="240" w:lineRule="auto"/>
        <w:ind w:firstLine="709"/>
        <w:jc w:val="center"/>
        <w:rPr>
          <w:rFonts w:ascii="Times New Roman" w:eastAsia="Times New Roman" w:hAnsi="Times New Roman"/>
          <w:b/>
          <w:sz w:val="28"/>
          <w:szCs w:val="28"/>
        </w:rPr>
      </w:pPr>
    </w:p>
    <w:p w:rsidR="005223FE" w:rsidRPr="00A86020" w:rsidRDefault="005223FE" w:rsidP="00B17630">
      <w:pPr>
        <w:widowControl w:val="0"/>
        <w:spacing w:after="0" w:line="240" w:lineRule="auto"/>
        <w:ind w:firstLine="709"/>
        <w:jc w:val="center"/>
        <w:rPr>
          <w:rFonts w:ascii="Times New Roman" w:eastAsia="Times New Roman" w:hAnsi="Times New Roman"/>
          <w:b/>
          <w:sz w:val="28"/>
          <w:szCs w:val="28"/>
        </w:rPr>
      </w:pPr>
    </w:p>
    <w:p w:rsidR="00DD584B" w:rsidRPr="00A86020" w:rsidRDefault="00DD584B" w:rsidP="00B17630">
      <w:pPr>
        <w:widowControl w:val="0"/>
        <w:spacing w:after="0" w:line="240" w:lineRule="auto"/>
        <w:ind w:firstLine="709"/>
        <w:jc w:val="center"/>
        <w:rPr>
          <w:rFonts w:ascii="Times New Roman" w:eastAsia="Times New Roman" w:hAnsi="Times New Roman"/>
          <w:b/>
          <w:sz w:val="28"/>
          <w:szCs w:val="28"/>
        </w:rPr>
      </w:pPr>
    </w:p>
    <w:p w:rsidR="00A17F90" w:rsidRPr="00A86020" w:rsidRDefault="00A17F90">
      <w:pPr>
        <w:spacing w:after="200" w:line="276" w:lineRule="auto"/>
        <w:rPr>
          <w:rFonts w:ascii="Times New Roman" w:eastAsia="Times New Roman" w:hAnsi="Times New Roman"/>
          <w:b/>
          <w:sz w:val="28"/>
          <w:szCs w:val="28"/>
        </w:rPr>
      </w:pPr>
      <w:r w:rsidRPr="00A86020">
        <w:rPr>
          <w:rFonts w:ascii="Times New Roman" w:eastAsia="Times New Roman" w:hAnsi="Times New Roman"/>
          <w:b/>
          <w:sz w:val="28"/>
          <w:szCs w:val="28"/>
        </w:rPr>
        <w:br w:type="page"/>
      </w:r>
    </w:p>
    <w:p w:rsidR="00166C2D" w:rsidRPr="00A86020" w:rsidRDefault="00166C2D" w:rsidP="00166C2D">
      <w:pPr>
        <w:jc w:val="center"/>
        <w:rPr>
          <w:rFonts w:ascii="Times New Roman" w:hAnsi="Times New Roman"/>
          <w:b/>
          <w:sz w:val="28"/>
          <w:szCs w:val="28"/>
        </w:rPr>
      </w:pPr>
      <w:r w:rsidRPr="00A86020">
        <w:rPr>
          <w:rFonts w:ascii="Times New Roman" w:hAnsi="Times New Roman"/>
          <w:b/>
          <w:sz w:val="28"/>
          <w:szCs w:val="28"/>
        </w:rPr>
        <w:lastRenderedPageBreak/>
        <w:t>7.</w:t>
      </w:r>
      <w:r>
        <w:rPr>
          <w:rFonts w:ascii="Times New Roman" w:hAnsi="Times New Roman"/>
          <w:b/>
          <w:sz w:val="28"/>
          <w:szCs w:val="28"/>
        </w:rPr>
        <w:t>3</w:t>
      </w:r>
      <w:r w:rsidRPr="00A86020">
        <w:rPr>
          <w:rFonts w:ascii="Times New Roman" w:hAnsi="Times New Roman"/>
          <w:b/>
          <w:sz w:val="28"/>
          <w:szCs w:val="28"/>
        </w:rPr>
        <w:t>.</w:t>
      </w:r>
      <w:r w:rsidR="00C0454E">
        <w:rPr>
          <w:rFonts w:ascii="Times New Roman" w:hAnsi="Times New Roman"/>
          <w:b/>
          <w:sz w:val="28"/>
          <w:szCs w:val="28"/>
        </w:rPr>
        <w:t xml:space="preserve"> </w:t>
      </w:r>
      <w:r w:rsidRPr="00A86020">
        <w:rPr>
          <w:rFonts w:ascii="Times New Roman" w:hAnsi="Times New Roman"/>
          <w:b/>
          <w:sz w:val="28"/>
          <w:szCs w:val="28"/>
        </w:rPr>
        <w:t>Контрольно-измерительные</w:t>
      </w:r>
      <w:r w:rsidR="00C0454E">
        <w:rPr>
          <w:rFonts w:ascii="Times New Roman" w:hAnsi="Times New Roman"/>
          <w:b/>
          <w:sz w:val="28"/>
          <w:szCs w:val="28"/>
        </w:rPr>
        <w:t xml:space="preserve"> </w:t>
      </w:r>
      <w:r w:rsidRPr="00A86020">
        <w:rPr>
          <w:rFonts w:ascii="Times New Roman" w:hAnsi="Times New Roman"/>
          <w:b/>
          <w:sz w:val="28"/>
          <w:szCs w:val="28"/>
        </w:rPr>
        <w:t>материалы</w:t>
      </w:r>
    </w:p>
    <w:p w:rsidR="00166C2D" w:rsidRPr="00A86020" w:rsidRDefault="00166C2D" w:rsidP="00166C2D">
      <w:pPr>
        <w:spacing w:after="0"/>
        <w:jc w:val="both"/>
        <w:rPr>
          <w:rFonts w:ascii="Times New Roman" w:hAnsi="Times New Roman"/>
          <w:sz w:val="28"/>
          <w:szCs w:val="28"/>
        </w:rPr>
      </w:pPr>
      <w:r w:rsidRPr="00A86020">
        <w:rPr>
          <w:rFonts w:ascii="Times New Roman" w:hAnsi="Times New Roman"/>
          <w:sz w:val="28"/>
          <w:szCs w:val="28"/>
        </w:rPr>
        <w:tab/>
        <w:t>Контрольно-измерительные</w:t>
      </w:r>
      <w:r w:rsidR="00C0454E">
        <w:rPr>
          <w:rFonts w:ascii="Times New Roman" w:hAnsi="Times New Roman"/>
          <w:sz w:val="28"/>
          <w:szCs w:val="28"/>
        </w:rPr>
        <w:t xml:space="preserve"> </w:t>
      </w:r>
      <w:r w:rsidRPr="00A86020">
        <w:rPr>
          <w:rFonts w:ascii="Times New Roman" w:hAnsi="Times New Roman"/>
          <w:sz w:val="28"/>
          <w:szCs w:val="28"/>
        </w:rPr>
        <w:t>материалы</w:t>
      </w:r>
      <w:r w:rsidR="00C0454E">
        <w:rPr>
          <w:rFonts w:ascii="Times New Roman" w:hAnsi="Times New Roman"/>
          <w:sz w:val="28"/>
          <w:szCs w:val="28"/>
        </w:rPr>
        <w:t xml:space="preserve"> </w:t>
      </w:r>
      <w:r w:rsidRPr="00A86020">
        <w:rPr>
          <w:rFonts w:ascii="Times New Roman" w:hAnsi="Times New Roman"/>
          <w:sz w:val="28"/>
          <w:szCs w:val="28"/>
        </w:rPr>
        <w:t>Программы</w:t>
      </w:r>
      <w:r w:rsidR="00C0454E">
        <w:rPr>
          <w:rFonts w:ascii="Times New Roman" w:hAnsi="Times New Roman"/>
          <w:sz w:val="28"/>
          <w:szCs w:val="28"/>
        </w:rPr>
        <w:t xml:space="preserve"> </w:t>
      </w:r>
      <w:r w:rsidRPr="00A86020">
        <w:rPr>
          <w:rFonts w:ascii="Times New Roman" w:hAnsi="Times New Roman"/>
          <w:sz w:val="28"/>
          <w:szCs w:val="28"/>
        </w:rPr>
        <w:t>представлены</w:t>
      </w:r>
      <w:r w:rsidR="00C0454E">
        <w:rPr>
          <w:rFonts w:ascii="Times New Roman" w:hAnsi="Times New Roman"/>
          <w:sz w:val="28"/>
          <w:szCs w:val="28"/>
        </w:rPr>
        <w:t xml:space="preserve"> </w:t>
      </w:r>
      <w:r w:rsidRPr="00A86020">
        <w:rPr>
          <w:rFonts w:ascii="Times New Roman" w:hAnsi="Times New Roman"/>
          <w:sz w:val="28"/>
          <w:szCs w:val="28"/>
        </w:rPr>
        <w:t>в</w:t>
      </w:r>
      <w:r w:rsidR="00C0454E">
        <w:rPr>
          <w:rFonts w:ascii="Times New Roman" w:hAnsi="Times New Roman"/>
          <w:sz w:val="28"/>
          <w:szCs w:val="28"/>
        </w:rPr>
        <w:t xml:space="preserve"> </w:t>
      </w:r>
      <w:r w:rsidRPr="00A86020">
        <w:rPr>
          <w:rFonts w:ascii="Times New Roman" w:hAnsi="Times New Roman"/>
          <w:sz w:val="28"/>
          <w:szCs w:val="28"/>
        </w:rPr>
        <w:t>Приложении</w:t>
      </w:r>
      <w:r w:rsidR="00C0454E">
        <w:rPr>
          <w:rFonts w:ascii="Times New Roman" w:hAnsi="Times New Roman"/>
          <w:sz w:val="28"/>
          <w:szCs w:val="28"/>
        </w:rPr>
        <w:t xml:space="preserve"> </w:t>
      </w:r>
      <w:r w:rsidR="00293962">
        <w:rPr>
          <w:rFonts w:ascii="Times New Roman" w:hAnsi="Times New Roman"/>
          <w:sz w:val="28"/>
          <w:szCs w:val="28"/>
        </w:rPr>
        <w:t>«</w:t>
      </w:r>
      <w:r w:rsidRPr="00A86020">
        <w:rPr>
          <w:rFonts w:ascii="Times New Roman" w:hAnsi="Times New Roman"/>
          <w:sz w:val="28"/>
          <w:szCs w:val="28"/>
        </w:rPr>
        <w:t>Фонд</w:t>
      </w:r>
      <w:r w:rsidR="00C0454E">
        <w:rPr>
          <w:rFonts w:ascii="Times New Roman" w:hAnsi="Times New Roman"/>
          <w:sz w:val="28"/>
          <w:szCs w:val="28"/>
        </w:rPr>
        <w:t xml:space="preserve"> </w:t>
      </w:r>
      <w:r w:rsidRPr="00A86020">
        <w:rPr>
          <w:rFonts w:ascii="Times New Roman" w:hAnsi="Times New Roman"/>
          <w:sz w:val="28"/>
          <w:szCs w:val="28"/>
        </w:rPr>
        <w:t>оценочных</w:t>
      </w:r>
      <w:r w:rsidR="00C0454E">
        <w:rPr>
          <w:rFonts w:ascii="Times New Roman" w:hAnsi="Times New Roman"/>
          <w:sz w:val="28"/>
          <w:szCs w:val="28"/>
        </w:rPr>
        <w:t xml:space="preserve"> </w:t>
      </w:r>
      <w:r w:rsidRPr="00A86020">
        <w:rPr>
          <w:rFonts w:ascii="Times New Roman" w:hAnsi="Times New Roman"/>
          <w:sz w:val="28"/>
          <w:szCs w:val="28"/>
        </w:rPr>
        <w:t>средств</w:t>
      </w:r>
      <w:r w:rsidR="00293962">
        <w:rPr>
          <w:rFonts w:ascii="Times New Roman" w:hAnsi="Times New Roman"/>
          <w:sz w:val="28"/>
          <w:szCs w:val="28"/>
        </w:rPr>
        <w:t>»</w:t>
      </w:r>
      <w:r w:rsidRPr="00A86020">
        <w:rPr>
          <w:rFonts w:ascii="Times New Roman" w:hAnsi="Times New Roman"/>
          <w:sz w:val="28"/>
          <w:szCs w:val="28"/>
        </w:rPr>
        <w:t>.</w:t>
      </w:r>
    </w:p>
    <w:p w:rsidR="00166C2D" w:rsidRPr="00A86020" w:rsidRDefault="00166C2D" w:rsidP="00166C2D">
      <w:pPr>
        <w:spacing w:after="0"/>
        <w:jc w:val="right"/>
        <w:rPr>
          <w:rFonts w:ascii="Times New Roman" w:hAnsi="Times New Roman"/>
          <w:b/>
          <w:i/>
          <w:sz w:val="28"/>
          <w:szCs w:val="28"/>
        </w:rPr>
      </w:pPr>
      <w:r w:rsidRPr="00A86020">
        <w:rPr>
          <w:rFonts w:ascii="Times New Roman" w:hAnsi="Times New Roman"/>
          <w:b/>
          <w:i/>
          <w:sz w:val="28"/>
          <w:szCs w:val="28"/>
        </w:rPr>
        <w:t>Приложение</w:t>
      </w:r>
      <w:r w:rsidR="00C0454E">
        <w:rPr>
          <w:rFonts w:ascii="Times New Roman" w:hAnsi="Times New Roman"/>
          <w:b/>
          <w:i/>
          <w:sz w:val="28"/>
          <w:szCs w:val="28"/>
        </w:rPr>
        <w:t xml:space="preserve"> </w:t>
      </w:r>
      <w:r w:rsidR="00293962">
        <w:rPr>
          <w:rFonts w:ascii="Times New Roman" w:hAnsi="Times New Roman"/>
          <w:b/>
          <w:i/>
          <w:sz w:val="28"/>
          <w:szCs w:val="28"/>
        </w:rPr>
        <w:t>«</w:t>
      </w:r>
      <w:r w:rsidRPr="00A86020">
        <w:rPr>
          <w:rFonts w:ascii="Times New Roman" w:hAnsi="Times New Roman"/>
          <w:b/>
          <w:i/>
          <w:sz w:val="28"/>
          <w:szCs w:val="28"/>
        </w:rPr>
        <w:t>Фонд</w:t>
      </w:r>
      <w:r w:rsidR="00C0454E">
        <w:rPr>
          <w:rFonts w:ascii="Times New Roman" w:hAnsi="Times New Roman"/>
          <w:b/>
          <w:i/>
          <w:sz w:val="28"/>
          <w:szCs w:val="28"/>
        </w:rPr>
        <w:t xml:space="preserve">  </w:t>
      </w:r>
      <w:r w:rsidRPr="00A86020">
        <w:rPr>
          <w:rFonts w:ascii="Times New Roman" w:hAnsi="Times New Roman"/>
          <w:b/>
          <w:i/>
          <w:sz w:val="28"/>
          <w:szCs w:val="28"/>
        </w:rPr>
        <w:t>оценочных</w:t>
      </w:r>
      <w:r w:rsidR="00C0454E">
        <w:rPr>
          <w:rFonts w:ascii="Times New Roman" w:hAnsi="Times New Roman"/>
          <w:b/>
          <w:i/>
          <w:sz w:val="28"/>
          <w:szCs w:val="28"/>
        </w:rPr>
        <w:t xml:space="preserve">  </w:t>
      </w:r>
      <w:r w:rsidRPr="00A86020">
        <w:rPr>
          <w:rFonts w:ascii="Times New Roman" w:hAnsi="Times New Roman"/>
          <w:b/>
          <w:i/>
          <w:sz w:val="28"/>
          <w:szCs w:val="28"/>
        </w:rPr>
        <w:t>средств</w:t>
      </w:r>
      <w:r w:rsidR="00293962">
        <w:rPr>
          <w:rFonts w:ascii="Times New Roman" w:hAnsi="Times New Roman"/>
          <w:b/>
          <w:i/>
          <w:sz w:val="28"/>
          <w:szCs w:val="28"/>
        </w:rPr>
        <w:t>»</w:t>
      </w:r>
    </w:p>
    <w:p w:rsidR="00AA53C0" w:rsidRPr="00A86020" w:rsidRDefault="00AA53C0" w:rsidP="002D3A6B">
      <w:pPr>
        <w:widowControl w:val="0"/>
        <w:spacing w:after="0" w:line="240" w:lineRule="auto"/>
        <w:ind w:firstLine="709"/>
        <w:jc w:val="both"/>
        <w:rPr>
          <w:rFonts w:ascii="Times New Roman" w:eastAsiaTheme="minorHAnsi" w:hAnsi="Times New Roman"/>
          <w:b/>
          <w:i/>
          <w:sz w:val="28"/>
          <w:szCs w:val="28"/>
        </w:rPr>
      </w:pPr>
    </w:p>
    <w:p w:rsidR="00166C2D" w:rsidRDefault="00166C2D" w:rsidP="002D3A6B">
      <w:pPr>
        <w:widowControl w:val="0"/>
        <w:spacing w:after="0" w:line="240" w:lineRule="auto"/>
        <w:ind w:firstLine="709"/>
        <w:jc w:val="both"/>
        <w:rPr>
          <w:rFonts w:ascii="Times New Roman" w:eastAsiaTheme="minorHAnsi" w:hAnsi="Times New Roman"/>
          <w:b/>
          <w:i/>
          <w:sz w:val="28"/>
          <w:szCs w:val="28"/>
        </w:rPr>
      </w:pPr>
      <w:r>
        <w:rPr>
          <w:rFonts w:ascii="Times New Roman" w:eastAsiaTheme="minorHAnsi" w:hAnsi="Times New Roman"/>
          <w:b/>
          <w:i/>
          <w:sz w:val="28"/>
          <w:szCs w:val="28"/>
        </w:rPr>
        <w:t>Промежуточная</w:t>
      </w:r>
      <w:r w:rsidR="00C0454E">
        <w:rPr>
          <w:rFonts w:ascii="Times New Roman" w:eastAsiaTheme="minorHAnsi" w:hAnsi="Times New Roman"/>
          <w:b/>
          <w:i/>
          <w:sz w:val="28"/>
          <w:szCs w:val="28"/>
        </w:rPr>
        <w:t xml:space="preserve"> </w:t>
      </w:r>
      <w:r>
        <w:rPr>
          <w:rFonts w:ascii="Times New Roman" w:eastAsiaTheme="minorHAnsi" w:hAnsi="Times New Roman"/>
          <w:b/>
          <w:i/>
          <w:sz w:val="28"/>
          <w:szCs w:val="28"/>
        </w:rPr>
        <w:t>аттестация</w:t>
      </w:r>
    </w:p>
    <w:p w:rsidR="002D3A6B" w:rsidRPr="00A86020" w:rsidRDefault="002D3A6B" w:rsidP="002D3A6B">
      <w:pPr>
        <w:widowControl w:val="0"/>
        <w:spacing w:after="0" w:line="240" w:lineRule="auto"/>
        <w:ind w:firstLine="709"/>
        <w:jc w:val="both"/>
        <w:rPr>
          <w:rFonts w:ascii="Times New Roman" w:eastAsiaTheme="minorHAnsi" w:hAnsi="Times New Roman"/>
          <w:sz w:val="28"/>
          <w:szCs w:val="28"/>
        </w:rPr>
      </w:pPr>
      <w:r w:rsidRPr="00A86020">
        <w:rPr>
          <w:rFonts w:ascii="Times New Roman" w:eastAsiaTheme="minorHAnsi" w:hAnsi="Times New Roman"/>
          <w:b/>
          <w:i/>
          <w:sz w:val="28"/>
          <w:szCs w:val="28"/>
        </w:rPr>
        <w:t>Инструкция:</w:t>
      </w:r>
      <w:r w:rsidR="00C0454E">
        <w:rPr>
          <w:rFonts w:ascii="Times New Roman" w:eastAsiaTheme="minorHAnsi" w:hAnsi="Times New Roman"/>
          <w:b/>
          <w:i/>
          <w:sz w:val="28"/>
          <w:szCs w:val="28"/>
        </w:rPr>
        <w:t xml:space="preserve">   </w:t>
      </w:r>
      <w:r w:rsidRPr="00A86020">
        <w:rPr>
          <w:rFonts w:ascii="Times New Roman" w:eastAsiaTheme="minorHAnsi" w:hAnsi="Times New Roman"/>
          <w:sz w:val="28"/>
          <w:szCs w:val="28"/>
        </w:rPr>
        <w:t>выберите</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один</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или</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несколько</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правильных</w:t>
      </w:r>
      <w:r w:rsidR="00C0454E">
        <w:rPr>
          <w:rFonts w:ascii="Times New Roman" w:eastAsiaTheme="minorHAnsi" w:hAnsi="Times New Roman"/>
          <w:sz w:val="28"/>
          <w:szCs w:val="28"/>
        </w:rPr>
        <w:t xml:space="preserve"> </w:t>
      </w:r>
      <w:r w:rsidRPr="00A86020">
        <w:rPr>
          <w:rFonts w:ascii="Times New Roman" w:eastAsiaTheme="minorHAnsi" w:hAnsi="Times New Roman"/>
          <w:sz w:val="28"/>
          <w:szCs w:val="28"/>
        </w:rPr>
        <w:t>ответов.</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Почему не рекомендовано хранение на одной полке (в соседних ячейках</w:t>
      </w:r>
      <w:r>
        <w:rPr>
          <w:rFonts w:ascii="Times New Roman" w:hAnsi="Times New Roman"/>
          <w:sz w:val="28"/>
          <w:szCs w:val="28"/>
        </w:rPr>
        <w:t xml:space="preserve"> </w:t>
      </w:r>
      <w:r w:rsidRPr="008D67B8">
        <w:rPr>
          <w:rFonts w:ascii="Times New Roman" w:hAnsi="Times New Roman"/>
          <w:sz w:val="28"/>
          <w:szCs w:val="28"/>
        </w:rPr>
        <w:t>«</w:t>
      </w:r>
      <w:proofErr w:type="spellStart"/>
      <w:r w:rsidRPr="008D67B8">
        <w:rPr>
          <w:rFonts w:ascii="Times New Roman" w:hAnsi="Times New Roman"/>
          <w:sz w:val="28"/>
          <w:szCs w:val="28"/>
        </w:rPr>
        <w:t>скоропомощного</w:t>
      </w:r>
      <w:proofErr w:type="spellEnd"/>
      <w:r w:rsidRPr="008D67B8">
        <w:rPr>
          <w:rFonts w:ascii="Times New Roman" w:hAnsi="Times New Roman"/>
          <w:sz w:val="28"/>
          <w:szCs w:val="28"/>
        </w:rPr>
        <w:t xml:space="preserve"> ящика») 10-миллилитров</w:t>
      </w:r>
      <w:r>
        <w:rPr>
          <w:rFonts w:ascii="Times New Roman" w:hAnsi="Times New Roman"/>
          <w:sz w:val="28"/>
          <w:szCs w:val="28"/>
        </w:rPr>
        <w:t xml:space="preserve">ых ампул сернокислой магнезии и </w:t>
      </w:r>
      <w:r w:rsidRPr="008D67B8">
        <w:rPr>
          <w:rFonts w:ascii="Times New Roman" w:hAnsi="Times New Roman"/>
          <w:sz w:val="28"/>
          <w:szCs w:val="28"/>
        </w:rPr>
        <w:t>хлористого кальция?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это неразумная рекомендация, которая не имеет под собой основания;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хлористый кальций – препарат, опасны</w:t>
      </w:r>
      <w:r>
        <w:rPr>
          <w:rFonts w:ascii="Times New Roman" w:hAnsi="Times New Roman"/>
          <w:sz w:val="28"/>
          <w:szCs w:val="28"/>
        </w:rPr>
        <w:t xml:space="preserve">й для пациента при неправильном </w:t>
      </w:r>
      <w:r w:rsidRPr="008D67B8">
        <w:rPr>
          <w:rFonts w:ascii="Times New Roman" w:hAnsi="Times New Roman"/>
          <w:sz w:val="28"/>
          <w:szCs w:val="28"/>
        </w:rPr>
        <w:t>применении. Ампулы с сернокислой магнезией и хл</w:t>
      </w:r>
      <w:r>
        <w:rPr>
          <w:rFonts w:ascii="Times New Roman" w:hAnsi="Times New Roman"/>
          <w:sz w:val="28"/>
          <w:szCs w:val="28"/>
        </w:rPr>
        <w:t xml:space="preserve">ористым кальцием внешне похожи, </w:t>
      </w:r>
      <w:r w:rsidRPr="008D67B8">
        <w:rPr>
          <w:rFonts w:ascii="Times New Roman" w:hAnsi="Times New Roman"/>
          <w:sz w:val="28"/>
          <w:szCs w:val="28"/>
        </w:rPr>
        <w:t>совместное хранение может привести к ошибкам при их применении;+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у них разная температура хранения;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эти препараты имеют разное назначение и должны храниться в разных местах;</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у них разные режимы хранения.</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8D67B8">
        <w:rPr>
          <w:rFonts w:ascii="Times New Roman" w:hAnsi="Times New Roman"/>
          <w:sz w:val="28"/>
          <w:szCs w:val="28"/>
        </w:rPr>
        <w:t xml:space="preserve">. Почему </w:t>
      </w:r>
      <w:r>
        <w:rPr>
          <w:rFonts w:ascii="Times New Roman" w:hAnsi="Times New Roman"/>
          <w:sz w:val="28"/>
          <w:szCs w:val="28"/>
        </w:rPr>
        <w:t xml:space="preserve">нельзя </w:t>
      </w:r>
      <w:r w:rsidRPr="008D67B8">
        <w:rPr>
          <w:rFonts w:ascii="Times New Roman" w:hAnsi="Times New Roman"/>
          <w:sz w:val="28"/>
          <w:szCs w:val="28"/>
        </w:rPr>
        <w:t>совместно хранить на одной полке флаконы гепарина и инсулина?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у них разная температура хранения;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у них разные режимы хранения;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флаконы с этими препаратами часто бывают внешне</w:t>
      </w:r>
      <w:r>
        <w:rPr>
          <w:rFonts w:ascii="Times New Roman" w:hAnsi="Times New Roman"/>
          <w:sz w:val="28"/>
          <w:szCs w:val="28"/>
        </w:rPr>
        <w:t xml:space="preserve"> похожими, и это может привести </w:t>
      </w:r>
      <w:r w:rsidRPr="008D67B8">
        <w:rPr>
          <w:rFonts w:ascii="Times New Roman" w:hAnsi="Times New Roman"/>
          <w:sz w:val="28"/>
          <w:szCs w:val="28"/>
        </w:rPr>
        <w:t>к ошибкам при их применении;+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это неразумная рекомендация, которая не имеет под собой основания;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это режимные препараты, требующие хранения в разных местах.</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8D67B8">
        <w:rPr>
          <w:rFonts w:ascii="Times New Roman" w:hAnsi="Times New Roman"/>
          <w:sz w:val="28"/>
          <w:szCs w:val="28"/>
        </w:rPr>
        <w:t>. Правило пяти «П» регулирует вопросы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взаимоотношений медсестер и врачей;</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взаимоотношений с пациентом;</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лекарственной безопасности;+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охраны труда;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санитарно-противоэпидемического режима.</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8D67B8">
        <w:rPr>
          <w:rFonts w:ascii="Times New Roman" w:hAnsi="Times New Roman"/>
          <w:sz w:val="28"/>
          <w:szCs w:val="28"/>
        </w:rPr>
        <w:t>. Правильное суждение о пр</w:t>
      </w:r>
      <w:r>
        <w:rPr>
          <w:rFonts w:ascii="Times New Roman" w:hAnsi="Times New Roman"/>
          <w:sz w:val="28"/>
          <w:szCs w:val="28"/>
        </w:rPr>
        <w:t xml:space="preserve">офилактике лекарственных ошибок </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1) чем строже наказание тех, кто совершает ошибку, тем </w:t>
      </w:r>
      <w:r>
        <w:rPr>
          <w:rFonts w:ascii="Times New Roman" w:hAnsi="Times New Roman"/>
          <w:sz w:val="28"/>
          <w:szCs w:val="28"/>
        </w:rPr>
        <w:t xml:space="preserve">выше безопасность лекарственной </w:t>
      </w:r>
      <w:r w:rsidRPr="008D67B8">
        <w:rPr>
          <w:rFonts w:ascii="Times New Roman" w:hAnsi="Times New Roman"/>
          <w:sz w:val="28"/>
          <w:szCs w:val="28"/>
        </w:rPr>
        <w:t>помощи;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изучение объективных и субъективных причин</w:t>
      </w:r>
      <w:r>
        <w:rPr>
          <w:rFonts w:ascii="Times New Roman" w:hAnsi="Times New Roman"/>
          <w:sz w:val="28"/>
          <w:szCs w:val="28"/>
        </w:rPr>
        <w:t xml:space="preserve"> лекарственных ошибок позволяет </w:t>
      </w:r>
      <w:r w:rsidRPr="008D67B8">
        <w:rPr>
          <w:rFonts w:ascii="Times New Roman" w:hAnsi="Times New Roman"/>
          <w:sz w:val="28"/>
          <w:szCs w:val="28"/>
        </w:rPr>
        <w:t>сделать вывод: чтобы ошибки не повторялись, необходим системный подход;+</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нужно создать систему, которая будет ра</w:t>
      </w:r>
      <w:r>
        <w:rPr>
          <w:rFonts w:ascii="Times New Roman" w:hAnsi="Times New Roman"/>
          <w:sz w:val="28"/>
          <w:szCs w:val="28"/>
        </w:rPr>
        <w:t xml:space="preserve">ботать надежно с учетом средней </w:t>
      </w:r>
      <w:r w:rsidRPr="008D67B8">
        <w:rPr>
          <w:rFonts w:ascii="Times New Roman" w:hAnsi="Times New Roman"/>
          <w:sz w:val="28"/>
          <w:szCs w:val="28"/>
        </w:rPr>
        <w:t>внимательности персонала и возможных искажениях восприятия;+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lastRenderedPageBreak/>
        <w:t>4) необходимо быстро выявлять виновников ошибок и строго их наказывать;</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опытные медсестры, с большим стажем работы, которые </w:t>
      </w:r>
      <w:r>
        <w:rPr>
          <w:rFonts w:ascii="Times New Roman" w:hAnsi="Times New Roman"/>
          <w:sz w:val="28"/>
          <w:szCs w:val="28"/>
        </w:rPr>
        <w:t xml:space="preserve">смогли довести свои действия до </w:t>
      </w:r>
      <w:r w:rsidRPr="008D67B8">
        <w:rPr>
          <w:rFonts w:ascii="Times New Roman" w:hAnsi="Times New Roman"/>
          <w:sz w:val="28"/>
          <w:szCs w:val="28"/>
        </w:rPr>
        <w:t>автоматизма, никогда не ошибаются.</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8D67B8">
        <w:rPr>
          <w:rFonts w:ascii="Times New Roman" w:hAnsi="Times New Roman"/>
          <w:sz w:val="28"/>
          <w:szCs w:val="28"/>
        </w:rPr>
        <w:t>. Препарат, с которого начинают лечение анафилактического шока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адреналин;+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димедрол;</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w:t>
      </w:r>
      <w:proofErr w:type="spellStart"/>
      <w:r w:rsidRPr="008D67B8">
        <w:rPr>
          <w:rFonts w:ascii="Times New Roman" w:hAnsi="Times New Roman"/>
          <w:sz w:val="28"/>
          <w:szCs w:val="28"/>
        </w:rPr>
        <w:t>пипольфен</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преднизолон;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эуфиллин.</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8D67B8">
        <w:rPr>
          <w:rFonts w:ascii="Times New Roman" w:hAnsi="Times New Roman"/>
          <w:sz w:val="28"/>
          <w:szCs w:val="28"/>
        </w:rPr>
        <w:t>. Препараты, ошибки с которыми ос</w:t>
      </w:r>
      <w:r>
        <w:rPr>
          <w:rFonts w:ascii="Times New Roman" w:hAnsi="Times New Roman"/>
          <w:sz w:val="28"/>
          <w:szCs w:val="28"/>
        </w:rPr>
        <w:t xml:space="preserve">обо опасны для жизни и здоровья </w:t>
      </w:r>
      <w:r w:rsidRPr="008D67B8">
        <w:rPr>
          <w:rFonts w:ascii="Times New Roman" w:hAnsi="Times New Roman"/>
          <w:sz w:val="28"/>
          <w:szCs w:val="28"/>
        </w:rPr>
        <w:t>пациентов</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прямые антикоагулянты;+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морфин;+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инсулин;+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витамины;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антибиотики.</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8D67B8">
        <w:rPr>
          <w:rFonts w:ascii="Times New Roman" w:hAnsi="Times New Roman"/>
          <w:sz w:val="28"/>
          <w:szCs w:val="28"/>
        </w:rPr>
        <w:t xml:space="preserve">. При введении этих препаратов могут </w:t>
      </w:r>
      <w:r>
        <w:rPr>
          <w:rFonts w:ascii="Times New Roman" w:hAnsi="Times New Roman"/>
          <w:sz w:val="28"/>
          <w:szCs w:val="28"/>
        </w:rPr>
        <w:t xml:space="preserve">совершаться опасные для жизни и </w:t>
      </w:r>
      <w:r w:rsidRPr="008D67B8">
        <w:rPr>
          <w:rFonts w:ascii="Times New Roman" w:hAnsi="Times New Roman"/>
          <w:sz w:val="28"/>
          <w:szCs w:val="28"/>
        </w:rPr>
        <w:t>здоровья пациента ошибки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витамины;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препараты, влияющие на свертываемость крови;+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w:t>
      </w:r>
      <w:proofErr w:type="spellStart"/>
      <w:r w:rsidRPr="008D67B8">
        <w:rPr>
          <w:rFonts w:ascii="Times New Roman" w:hAnsi="Times New Roman"/>
          <w:sz w:val="28"/>
          <w:szCs w:val="28"/>
        </w:rPr>
        <w:t>вазопрессоры</w:t>
      </w:r>
      <w:proofErr w:type="spellEnd"/>
      <w:r w:rsidRPr="008D67B8">
        <w:rPr>
          <w:rFonts w:ascii="Times New Roman" w:hAnsi="Times New Roman"/>
          <w:sz w:val="28"/>
          <w:szCs w:val="28"/>
        </w:rPr>
        <w:t xml:space="preserve"> (адреналин, норадреналин и др.);+</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инсулин;+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седативные препараты.+</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8D67B8">
        <w:rPr>
          <w:rFonts w:ascii="Times New Roman" w:hAnsi="Times New Roman"/>
          <w:sz w:val="28"/>
          <w:szCs w:val="28"/>
        </w:rPr>
        <w:t xml:space="preserve">. Примеры </w:t>
      </w:r>
      <w:proofErr w:type="gramStart"/>
      <w:r w:rsidRPr="008D67B8">
        <w:rPr>
          <w:rFonts w:ascii="Times New Roman" w:hAnsi="Times New Roman"/>
          <w:sz w:val="28"/>
          <w:szCs w:val="28"/>
        </w:rPr>
        <w:t>ошибки выбора пути введения лекарственного средства</w:t>
      </w:r>
      <w:proofErr w:type="gramEnd"/>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закапывание в глаза новорожденному нестерильных капель;</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2) проглатывание таблетки для </w:t>
      </w:r>
      <w:proofErr w:type="spellStart"/>
      <w:r w:rsidRPr="008D67B8">
        <w:rPr>
          <w:rFonts w:ascii="Times New Roman" w:hAnsi="Times New Roman"/>
          <w:sz w:val="28"/>
          <w:szCs w:val="28"/>
        </w:rPr>
        <w:t>сублингвального</w:t>
      </w:r>
      <w:proofErr w:type="spellEnd"/>
      <w:r w:rsidRPr="008D67B8">
        <w:rPr>
          <w:rFonts w:ascii="Times New Roman" w:hAnsi="Times New Roman"/>
          <w:sz w:val="28"/>
          <w:szCs w:val="28"/>
        </w:rPr>
        <w:t xml:space="preserve"> применения;+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подключение подачи кислорода в подключичный катетер;+</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4) введение </w:t>
      </w:r>
      <w:proofErr w:type="spellStart"/>
      <w:r w:rsidRPr="008D67B8">
        <w:rPr>
          <w:rFonts w:ascii="Times New Roman" w:hAnsi="Times New Roman"/>
          <w:sz w:val="28"/>
          <w:szCs w:val="28"/>
        </w:rPr>
        <w:t>энтеральных</w:t>
      </w:r>
      <w:proofErr w:type="spellEnd"/>
      <w:r w:rsidRPr="008D67B8">
        <w:rPr>
          <w:rFonts w:ascii="Times New Roman" w:hAnsi="Times New Roman"/>
          <w:sz w:val="28"/>
          <w:szCs w:val="28"/>
        </w:rPr>
        <w:t xml:space="preserve"> растворов вместо </w:t>
      </w:r>
      <w:proofErr w:type="spellStart"/>
      <w:r w:rsidRPr="008D67B8">
        <w:rPr>
          <w:rFonts w:ascii="Times New Roman" w:hAnsi="Times New Roman"/>
          <w:sz w:val="28"/>
          <w:szCs w:val="28"/>
        </w:rPr>
        <w:t>назога</w:t>
      </w:r>
      <w:r>
        <w:rPr>
          <w:rFonts w:ascii="Times New Roman" w:hAnsi="Times New Roman"/>
          <w:sz w:val="28"/>
          <w:szCs w:val="28"/>
        </w:rPr>
        <w:t>стрального</w:t>
      </w:r>
      <w:proofErr w:type="spellEnd"/>
      <w:r>
        <w:rPr>
          <w:rFonts w:ascii="Times New Roman" w:hAnsi="Times New Roman"/>
          <w:sz w:val="28"/>
          <w:szCs w:val="28"/>
        </w:rPr>
        <w:t xml:space="preserve"> зонда в подключичный </w:t>
      </w:r>
      <w:r w:rsidRPr="008D67B8">
        <w:rPr>
          <w:rFonts w:ascii="Times New Roman" w:hAnsi="Times New Roman"/>
          <w:sz w:val="28"/>
          <w:szCs w:val="28"/>
        </w:rPr>
        <w:t>катетер;+</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неправильный расчет дозы химиопрепарата.</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8D67B8">
        <w:rPr>
          <w:rFonts w:ascii="Times New Roman" w:hAnsi="Times New Roman"/>
          <w:sz w:val="28"/>
          <w:szCs w:val="28"/>
        </w:rPr>
        <w:t>. Принципиальный подход в профилакти</w:t>
      </w:r>
      <w:r>
        <w:rPr>
          <w:rFonts w:ascii="Times New Roman" w:hAnsi="Times New Roman"/>
          <w:sz w:val="28"/>
          <w:szCs w:val="28"/>
        </w:rPr>
        <w:t xml:space="preserve">ке ошибок лекарственной терапии </w:t>
      </w:r>
      <w:r w:rsidRPr="008D67B8">
        <w:rPr>
          <w:rFonts w:ascii="Times New Roman" w:hAnsi="Times New Roman"/>
          <w:sz w:val="28"/>
          <w:szCs w:val="28"/>
        </w:rPr>
        <w:t xml:space="preserve">основан </w:t>
      </w:r>
      <w:proofErr w:type="gramStart"/>
      <w:r w:rsidRPr="008D67B8">
        <w:rPr>
          <w:rFonts w:ascii="Times New Roman" w:hAnsi="Times New Roman"/>
          <w:sz w:val="28"/>
          <w:szCs w:val="28"/>
        </w:rPr>
        <w:t>на</w:t>
      </w:r>
      <w:proofErr w:type="gramEnd"/>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1) правильном </w:t>
      </w:r>
      <w:proofErr w:type="gramStart"/>
      <w:r w:rsidRPr="008D67B8">
        <w:rPr>
          <w:rFonts w:ascii="Times New Roman" w:hAnsi="Times New Roman"/>
          <w:sz w:val="28"/>
          <w:szCs w:val="28"/>
        </w:rPr>
        <w:t>ведении</w:t>
      </w:r>
      <w:proofErr w:type="gramEnd"/>
      <w:r w:rsidRPr="008D67B8">
        <w:rPr>
          <w:rFonts w:ascii="Times New Roman" w:hAnsi="Times New Roman"/>
          <w:sz w:val="28"/>
          <w:szCs w:val="28"/>
        </w:rPr>
        <w:t xml:space="preserve"> документации;</w:t>
      </w:r>
    </w:p>
    <w:p w:rsidR="008D67B8" w:rsidRPr="008D67B8" w:rsidRDefault="008D67B8" w:rsidP="008D67B8">
      <w:pPr>
        <w:widowControl w:val="0"/>
        <w:spacing w:after="0" w:line="240" w:lineRule="auto"/>
        <w:ind w:firstLine="709"/>
        <w:jc w:val="both"/>
        <w:rPr>
          <w:rFonts w:ascii="Times New Roman" w:hAnsi="Times New Roman"/>
          <w:sz w:val="28"/>
          <w:szCs w:val="28"/>
        </w:rPr>
      </w:pPr>
      <w:proofErr w:type="gramStart"/>
      <w:r w:rsidRPr="008D67B8">
        <w:rPr>
          <w:rFonts w:ascii="Times New Roman" w:hAnsi="Times New Roman"/>
          <w:sz w:val="28"/>
          <w:szCs w:val="28"/>
        </w:rPr>
        <w:t>2) правильном подборе руководящих кадров;</w:t>
      </w:r>
      <w:proofErr w:type="gramEnd"/>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w:t>
      </w:r>
      <w:proofErr w:type="gramStart"/>
      <w:r w:rsidRPr="008D67B8">
        <w:rPr>
          <w:rFonts w:ascii="Times New Roman" w:hAnsi="Times New Roman"/>
          <w:sz w:val="28"/>
          <w:szCs w:val="28"/>
        </w:rPr>
        <w:t>создании</w:t>
      </w:r>
      <w:proofErr w:type="gramEnd"/>
      <w:r w:rsidRPr="008D67B8">
        <w:rPr>
          <w:rFonts w:ascii="Times New Roman" w:hAnsi="Times New Roman"/>
          <w:sz w:val="28"/>
          <w:szCs w:val="28"/>
        </w:rPr>
        <w:t xml:space="preserve"> безопасной системы;+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на индивидуальной работе с тем, кто совершил ошибку;</w:t>
      </w:r>
    </w:p>
    <w:p w:rsid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тщательном </w:t>
      </w:r>
      <w:proofErr w:type="gramStart"/>
      <w:r w:rsidRPr="008D67B8">
        <w:rPr>
          <w:rFonts w:ascii="Times New Roman" w:hAnsi="Times New Roman"/>
          <w:sz w:val="28"/>
          <w:szCs w:val="28"/>
        </w:rPr>
        <w:t>поиске</w:t>
      </w:r>
      <w:proofErr w:type="gramEnd"/>
      <w:r w:rsidRPr="008D67B8">
        <w:rPr>
          <w:rFonts w:ascii="Times New Roman" w:hAnsi="Times New Roman"/>
          <w:sz w:val="28"/>
          <w:szCs w:val="28"/>
        </w:rPr>
        <w:t xml:space="preserve"> и наказании конкретного виновника ошибки</w:t>
      </w:r>
      <w:r>
        <w:rPr>
          <w:rFonts w:ascii="Times New Roman" w:hAnsi="Times New Roman"/>
          <w:sz w:val="28"/>
          <w:szCs w:val="28"/>
        </w:rPr>
        <w:t>.</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w:t>
      </w:r>
      <w:r w:rsidRPr="008D67B8">
        <w:rPr>
          <w:rFonts w:ascii="Times New Roman" w:hAnsi="Times New Roman"/>
          <w:sz w:val="28"/>
          <w:szCs w:val="28"/>
        </w:rPr>
        <w:t>. Причины ошибок лекарственной терапии на этапе передачи информации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lastRenderedPageBreak/>
        <w:t>1) недопонимание, возникшее, когда врач отдает устные распоряжения;+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ошибки при переписывании назначений в процедурную тетрадь;+</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ошибки, связанные с похожим написанием разных лекарственных веществ;+</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недопонимание, вызванное неразборчивым почерком врача;+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сбои в программе компьютера.</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8D67B8"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8D67B8">
        <w:rPr>
          <w:rFonts w:ascii="Times New Roman" w:hAnsi="Times New Roman"/>
          <w:sz w:val="28"/>
          <w:szCs w:val="28"/>
        </w:rPr>
        <w:t>. Системные причины лекарственных ошибок</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несовершенство организационных процедур фармакологического процесса;+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неопределенность в названиях лекарств ил</w:t>
      </w:r>
      <w:r>
        <w:rPr>
          <w:rFonts w:ascii="Times New Roman" w:hAnsi="Times New Roman"/>
          <w:sz w:val="28"/>
          <w:szCs w:val="28"/>
        </w:rPr>
        <w:t xml:space="preserve">и их маркировке, инструкциях по </w:t>
      </w:r>
      <w:r w:rsidRPr="008D67B8">
        <w:rPr>
          <w:rFonts w:ascii="Times New Roman" w:hAnsi="Times New Roman"/>
          <w:sz w:val="28"/>
          <w:szCs w:val="28"/>
        </w:rPr>
        <w:t>применению, медицинских сокращениях или написании;+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у ошибок нет системных причин, виноваты конкретны</w:t>
      </w:r>
      <w:r>
        <w:rPr>
          <w:rFonts w:ascii="Times New Roman" w:hAnsi="Times New Roman"/>
          <w:sz w:val="28"/>
          <w:szCs w:val="28"/>
        </w:rPr>
        <w:t xml:space="preserve">е медсестры, которых необходимо </w:t>
      </w:r>
      <w:r w:rsidRPr="008D67B8">
        <w:rPr>
          <w:rFonts w:ascii="Times New Roman" w:hAnsi="Times New Roman"/>
          <w:sz w:val="28"/>
          <w:szCs w:val="28"/>
        </w:rPr>
        <w:t>наказывать;</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перегруженность и низкая квалификация медицинских сестер;+</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несовершенная коммуникация.+</w:t>
      </w:r>
    </w:p>
    <w:p w:rsidR="008D67B8" w:rsidRDefault="008D67B8" w:rsidP="008D67B8">
      <w:pPr>
        <w:widowControl w:val="0"/>
        <w:spacing w:after="0" w:line="240" w:lineRule="auto"/>
        <w:ind w:firstLine="709"/>
        <w:jc w:val="both"/>
        <w:rPr>
          <w:rFonts w:ascii="Times New Roman" w:hAnsi="Times New Roman"/>
          <w:sz w:val="28"/>
          <w:szCs w:val="28"/>
        </w:rPr>
      </w:pPr>
    </w:p>
    <w:p w:rsidR="008D67B8" w:rsidRPr="008D67B8" w:rsidRDefault="006855C5"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8D67B8" w:rsidRPr="008D67B8">
        <w:rPr>
          <w:rFonts w:ascii="Times New Roman" w:hAnsi="Times New Roman"/>
          <w:sz w:val="28"/>
          <w:szCs w:val="28"/>
        </w:rPr>
        <w:t xml:space="preserve">. Системные причины ошибок, связанных с </w:t>
      </w:r>
      <w:proofErr w:type="spellStart"/>
      <w:r w:rsidR="008D67B8" w:rsidRPr="008D67B8">
        <w:rPr>
          <w:rFonts w:ascii="Times New Roman" w:hAnsi="Times New Roman"/>
          <w:sz w:val="28"/>
          <w:szCs w:val="28"/>
        </w:rPr>
        <w:t>Лидокаином</w:t>
      </w:r>
      <w:proofErr w:type="spellEnd"/>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1) внешняя схожесть упаковок и ампул с </w:t>
      </w:r>
      <w:proofErr w:type="spellStart"/>
      <w:r w:rsidRPr="008D67B8">
        <w:rPr>
          <w:rFonts w:ascii="Times New Roman" w:hAnsi="Times New Roman"/>
          <w:sz w:val="28"/>
          <w:szCs w:val="28"/>
        </w:rPr>
        <w:t>Лидокаином</w:t>
      </w:r>
      <w:proofErr w:type="spellEnd"/>
      <w:r w:rsidRPr="008D67B8">
        <w:rPr>
          <w:rFonts w:ascii="Times New Roman" w:hAnsi="Times New Roman"/>
          <w:sz w:val="28"/>
          <w:szCs w:val="28"/>
        </w:rPr>
        <w:t xml:space="preserve"> разных концентраций;+</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безответственность медсестры;</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широко распространенная «</w:t>
      </w:r>
      <w:proofErr w:type="spellStart"/>
      <w:r w:rsidRPr="008D67B8">
        <w:rPr>
          <w:rFonts w:ascii="Times New Roman" w:hAnsi="Times New Roman"/>
          <w:sz w:val="28"/>
          <w:szCs w:val="28"/>
        </w:rPr>
        <w:t>офф</w:t>
      </w:r>
      <w:proofErr w:type="spellEnd"/>
      <w:r w:rsidRPr="008D67B8">
        <w:rPr>
          <w:rFonts w:ascii="Times New Roman" w:hAnsi="Times New Roman"/>
          <w:sz w:val="28"/>
          <w:szCs w:val="28"/>
        </w:rPr>
        <w:t>-лейбл» пра</w:t>
      </w:r>
      <w:r w:rsidR="006855C5">
        <w:rPr>
          <w:rFonts w:ascii="Times New Roman" w:hAnsi="Times New Roman"/>
          <w:sz w:val="28"/>
          <w:szCs w:val="28"/>
        </w:rPr>
        <w:t xml:space="preserve">ктика использования </w:t>
      </w:r>
      <w:proofErr w:type="spellStart"/>
      <w:r w:rsidR="006855C5">
        <w:rPr>
          <w:rFonts w:ascii="Times New Roman" w:hAnsi="Times New Roman"/>
          <w:sz w:val="28"/>
          <w:szCs w:val="28"/>
        </w:rPr>
        <w:t>Лидокаина</w:t>
      </w:r>
      <w:proofErr w:type="spellEnd"/>
      <w:r w:rsidR="006855C5">
        <w:rPr>
          <w:rFonts w:ascii="Times New Roman" w:hAnsi="Times New Roman"/>
          <w:sz w:val="28"/>
          <w:szCs w:val="28"/>
        </w:rPr>
        <w:t xml:space="preserve"> в </w:t>
      </w:r>
      <w:r w:rsidRPr="008D67B8">
        <w:rPr>
          <w:rFonts w:ascii="Times New Roman" w:hAnsi="Times New Roman"/>
          <w:sz w:val="28"/>
          <w:szCs w:val="28"/>
        </w:rPr>
        <w:t>качестве растворителя для антибиотиков;+</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безграмотность медсестры, делающей инъекцию;</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трудности в перерасчетах концентраций растворов.+</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8D67B8" w:rsidRPr="008D67B8">
        <w:rPr>
          <w:rFonts w:ascii="Times New Roman" w:hAnsi="Times New Roman"/>
          <w:sz w:val="28"/>
          <w:szCs w:val="28"/>
        </w:rPr>
        <w:t>. Системные причины ошибок дозирования инсулина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для введения инсулина могут использоваться шприцы с различными шкалами;+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инсулиновые шприцы имеют нечеткую шкалу;</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плохая маркировка флаконов с инсулином;</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инсулин выпускается в форме различных п</w:t>
      </w:r>
      <w:r w:rsidR="006855C5">
        <w:rPr>
          <w:rFonts w:ascii="Times New Roman" w:hAnsi="Times New Roman"/>
          <w:sz w:val="28"/>
          <w:szCs w:val="28"/>
        </w:rPr>
        <w:t xml:space="preserve">репаратов, с разным содержанием </w:t>
      </w:r>
      <w:r w:rsidRPr="008D67B8">
        <w:rPr>
          <w:rFonts w:ascii="Times New Roman" w:hAnsi="Times New Roman"/>
          <w:sz w:val="28"/>
          <w:szCs w:val="28"/>
        </w:rPr>
        <w:t>активного вещества в единице объема и с различной продолжительностью действия;+</w:t>
      </w:r>
    </w:p>
    <w:p w:rsid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при использовании </w:t>
      </w:r>
      <w:proofErr w:type="spellStart"/>
      <w:r w:rsidRPr="008D67B8">
        <w:rPr>
          <w:rFonts w:ascii="Times New Roman" w:hAnsi="Times New Roman"/>
          <w:sz w:val="28"/>
          <w:szCs w:val="28"/>
        </w:rPr>
        <w:t>инфузоматов</w:t>
      </w:r>
      <w:proofErr w:type="spellEnd"/>
      <w:r w:rsidRPr="008D67B8">
        <w:rPr>
          <w:rFonts w:ascii="Times New Roman" w:hAnsi="Times New Roman"/>
          <w:sz w:val="28"/>
          <w:szCs w:val="28"/>
        </w:rPr>
        <w:t xml:space="preserve">, регулирующих </w:t>
      </w:r>
      <w:r w:rsidR="006855C5">
        <w:rPr>
          <w:rFonts w:ascii="Times New Roman" w:hAnsi="Times New Roman"/>
          <w:sz w:val="28"/>
          <w:szCs w:val="28"/>
        </w:rPr>
        <w:t xml:space="preserve">скорость введения лекарственных </w:t>
      </w:r>
      <w:r w:rsidRPr="008D67B8">
        <w:rPr>
          <w:rFonts w:ascii="Times New Roman" w:hAnsi="Times New Roman"/>
          <w:sz w:val="28"/>
          <w:szCs w:val="28"/>
        </w:rPr>
        <w:t>средств, могут допускаться ошибки при настройке скорости.+</w:t>
      </w:r>
    </w:p>
    <w:p w:rsidR="008D67B8" w:rsidRPr="00A86020" w:rsidRDefault="008D67B8" w:rsidP="008D67B8">
      <w:pPr>
        <w:widowControl w:val="0"/>
        <w:spacing w:after="0" w:line="240" w:lineRule="auto"/>
        <w:ind w:firstLine="709"/>
        <w:jc w:val="both"/>
        <w:rPr>
          <w:rFonts w:ascii="Times New Roman" w:hAnsi="Times New Roman"/>
          <w:sz w:val="28"/>
          <w:szCs w:val="28"/>
        </w:rPr>
      </w:pPr>
    </w:p>
    <w:p w:rsidR="00166C2D"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8D67B8" w:rsidRPr="008D67B8">
        <w:rPr>
          <w:rFonts w:ascii="Times New Roman" w:eastAsia="Times New Roman" w:hAnsi="Times New Roman"/>
          <w:sz w:val="28"/>
          <w:szCs w:val="28"/>
          <w:lang w:eastAsia="ru-RU"/>
        </w:rPr>
        <w:t xml:space="preserve">. Сколько времени может </w:t>
      </w:r>
      <w:r>
        <w:rPr>
          <w:rFonts w:ascii="Times New Roman" w:eastAsia="Times New Roman" w:hAnsi="Times New Roman"/>
          <w:sz w:val="28"/>
          <w:szCs w:val="28"/>
          <w:lang w:eastAsia="ru-RU"/>
        </w:rPr>
        <w:t xml:space="preserve">пройти от момента приготовления </w:t>
      </w:r>
      <w:r w:rsidR="008D67B8" w:rsidRPr="008D67B8">
        <w:rPr>
          <w:rFonts w:ascii="Times New Roman" w:eastAsia="Times New Roman" w:hAnsi="Times New Roman"/>
          <w:sz w:val="28"/>
          <w:szCs w:val="28"/>
          <w:lang w:eastAsia="ru-RU"/>
        </w:rPr>
        <w:t>лекарственного раствора до его введения пациенту?</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1) не более 10 минут;</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2) не более 3 часов;</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3) не более 30 минут;+</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4) не более суток;</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5) раствор должен быть введен в течение рабочей смены.</w:t>
      </w:r>
    </w:p>
    <w:p w:rsidR="006855C5" w:rsidRDefault="006855C5" w:rsidP="008D67B8">
      <w:pPr>
        <w:shd w:val="clear" w:color="auto" w:fill="FFFFFF"/>
        <w:spacing w:after="0" w:line="240" w:lineRule="auto"/>
        <w:ind w:firstLine="709"/>
        <w:jc w:val="both"/>
        <w:rPr>
          <w:rFonts w:ascii="Times New Roman" w:eastAsia="Times New Roman" w:hAnsi="Times New Roman"/>
          <w:sz w:val="28"/>
          <w:szCs w:val="28"/>
          <w:lang w:eastAsia="ru-RU"/>
        </w:rPr>
      </w:pPr>
    </w:p>
    <w:p w:rsidR="008D67B8"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w:t>
      </w:r>
      <w:r w:rsidR="008D67B8" w:rsidRPr="008D67B8">
        <w:rPr>
          <w:rFonts w:ascii="Times New Roman" w:eastAsia="Times New Roman" w:hAnsi="Times New Roman"/>
          <w:sz w:val="28"/>
          <w:szCs w:val="28"/>
          <w:lang w:eastAsia="ru-RU"/>
        </w:rPr>
        <w:t>. У пациентки аллергия на Анальг</w:t>
      </w:r>
      <w:r>
        <w:rPr>
          <w:rFonts w:ascii="Times New Roman" w:eastAsia="Times New Roman" w:hAnsi="Times New Roman"/>
          <w:sz w:val="28"/>
          <w:szCs w:val="28"/>
          <w:lang w:eastAsia="ru-RU"/>
        </w:rPr>
        <w:t xml:space="preserve">ин. Какой из перечисленных ниже </w:t>
      </w:r>
      <w:r w:rsidR="008D67B8" w:rsidRPr="008D67B8">
        <w:rPr>
          <w:rFonts w:ascii="Times New Roman" w:eastAsia="Times New Roman" w:hAnsi="Times New Roman"/>
          <w:sz w:val="28"/>
          <w:szCs w:val="28"/>
          <w:lang w:eastAsia="ru-RU"/>
        </w:rPr>
        <w:t>анальгетиков можно назначить этой пациентке, не опасаясь ал</w:t>
      </w:r>
      <w:r>
        <w:rPr>
          <w:rFonts w:ascii="Times New Roman" w:eastAsia="Times New Roman" w:hAnsi="Times New Roman"/>
          <w:sz w:val="28"/>
          <w:szCs w:val="28"/>
          <w:lang w:eastAsia="ru-RU"/>
        </w:rPr>
        <w:t xml:space="preserve">лергической </w:t>
      </w:r>
      <w:r w:rsidR="008D67B8" w:rsidRPr="008D67B8">
        <w:rPr>
          <w:rFonts w:ascii="Times New Roman" w:eastAsia="Times New Roman" w:hAnsi="Times New Roman"/>
          <w:sz w:val="28"/>
          <w:szCs w:val="28"/>
          <w:lang w:eastAsia="ru-RU"/>
        </w:rPr>
        <w:t>реакции?</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1) парацетамол;+</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2) </w:t>
      </w:r>
      <w:proofErr w:type="spellStart"/>
      <w:r w:rsidRPr="008D67B8">
        <w:rPr>
          <w:rFonts w:ascii="Times New Roman" w:eastAsia="Times New Roman" w:hAnsi="Times New Roman"/>
          <w:sz w:val="28"/>
          <w:szCs w:val="28"/>
          <w:lang w:eastAsia="ru-RU"/>
        </w:rPr>
        <w:t>метамизол</w:t>
      </w:r>
      <w:proofErr w:type="spellEnd"/>
      <w:r w:rsidRPr="008D67B8">
        <w:rPr>
          <w:rFonts w:ascii="Times New Roman" w:eastAsia="Times New Roman" w:hAnsi="Times New Roman"/>
          <w:sz w:val="28"/>
          <w:szCs w:val="28"/>
          <w:lang w:eastAsia="ru-RU"/>
        </w:rPr>
        <w:t xml:space="preserve"> натрия;</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3) баралгин (содержит </w:t>
      </w:r>
      <w:proofErr w:type="spellStart"/>
      <w:r w:rsidRPr="008D67B8">
        <w:rPr>
          <w:rFonts w:ascii="Times New Roman" w:eastAsia="Times New Roman" w:hAnsi="Times New Roman"/>
          <w:sz w:val="28"/>
          <w:szCs w:val="28"/>
          <w:lang w:eastAsia="ru-RU"/>
        </w:rPr>
        <w:t>метамизол</w:t>
      </w:r>
      <w:proofErr w:type="spellEnd"/>
      <w:r w:rsidRPr="008D67B8">
        <w:rPr>
          <w:rFonts w:ascii="Times New Roman" w:eastAsia="Times New Roman" w:hAnsi="Times New Roman"/>
          <w:sz w:val="28"/>
          <w:szCs w:val="28"/>
          <w:lang w:eastAsia="ru-RU"/>
        </w:rPr>
        <w:t xml:space="preserve"> и спазмолитик);</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4) баралгин М (чистый </w:t>
      </w:r>
      <w:proofErr w:type="spellStart"/>
      <w:r w:rsidRPr="008D67B8">
        <w:rPr>
          <w:rFonts w:ascii="Times New Roman" w:eastAsia="Times New Roman" w:hAnsi="Times New Roman"/>
          <w:sz w:val="28"/>
          <w:szCs w:val="28"/>
          <w:lang w:eastAsia="ru-RU"/>
        </w:rPr>
        <w:t>метамизол</w:t>
      </w:r>
      <w:proofErr w:type="spellEnd"/>
      <w:r w:rsidRPr="008D67B8">
        <w:rPr>
          <w:rFonts w:ascii="Times New Roman" w:eastAsia="Times New Roman" w:hAnsi="Times New Roman"/>
          <w:sz w:val="28"/>
          <w:szCs w:val="28"/>
          <w:lang w:eastAsia="ru-RU"/>
        </w:rPr>
        <w:t>);</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5) </w:t>
      </w:r>
      <w:proofErr w:type="spellStart"/>
      <w:r w:rsidRPr="008D67B8">
        <w:rPr>
          <w:rFonts w:ascii="Times New Roman" w:eastAsia="Times New Roman" w:hAnsi="Times New Roman"/>
          <w:sz w:val="28"/>
          <w:szCs w:val="28"/>
          <w:lang w:eastAsia="ru-RU"/>
        </w:rPr>
        <w:t>пенталгин</w:t>
      </w:r>
      <w:proofErr w:type="spellEnd"/>
      <w:r w:rsidRPr="008D67B8">
        <w:rPr>
          <w:rFonts w:ascii="Times New Roman" w:eastAsia="Times New Roman" w:hAnsi="Times New Roman"/>
          <w:sz w:val="28"/>
          <w:szCs w:val="28"/>
          <w:lang w:eastAsia="ru-RU"/>
        </w:rPr>
        <w:t xml:space="preserve">, содержащий парацетамол, </w:t>
      </w:r>
      <w:proofErr w:type="spellStart"/>
      <w:r w:rsidRPr="008D67B8">
        <w:rPr>
          <w:rFonts w:ascii="Times New Roman" w:eastAsia="Times New Roman" w:hAnsi="Times New Roman"/>
          <w:sz w:val="28"/>
          <w:szCs w:val="28"/>
          <w:lang w:eastAsia="ru-RU"/>
        </w:rPr>
        <w:t>коффеин</w:t>
      </w:r>
      <w:proofErr w:type="spellEnd"/>
      <w:r w:rsidRPr="008D67B8">
        <w:rPr>
          <w:rFonts w:ascii="Times New Roman" w:eastAsia="Times New Roman" w:hAnsi="Times New Roman"/>
          <w:sz w:val="28"/>
          <w:szCs w:val="28"/>
          <w:lang w:eastAsia="ru-RU"/>
        </w:rPr>
        <w:t xml:space="preserve"> и спазмолитик;+</w:t>
      </w:r>
    </w:p>
    <w:p w:rsidR="008D67B8" w:rsidRPr="008D67B8" w:rsidRDefault="008D67B8" w:rsidP="008D67B8">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6) </w:t>
      </w:r>
      <w:proofErr w:type="spellStart"/>
      <w:r w:rsidRPr="008D67B8">
        <w:rPr>
          <w:rFonts w:ascii="Times New Roman" w:eastAsia="Times New Roman" w:hAnsi="Times New Roman"/>
          <w:sz w:val="28"/>
          <w:szCs w:val="28"/>
          <w:lang w:eastAsia="ru-RU"/>
        </w:rPr>
        <w:t>пенталгин</w:t>
      </w:r>
      <w:proofErr w:type="spellEnd"/>
      <w:r w:rsidRPr="008D67B8">
        <w:rPr>
          <w:rFonts w:ascii="Times New Roman" w:eastAsia="Times New Roman" w:hAnsi="Times New Roman"/>
          <w:sz w:val="28"/>
          <w:szCs w:val="28"/>
          <w:lang w:eastAsia="ru-RU"/>
        </w:rPr>
        <w:t xml:space="preserve">, </w:t>
      </w:r>
      <w:proofErr w:type="gramStart"/>
      <w:r w:rsidRPr="008D67B8">
        <w:rPr>
          <w:rFonts w:ascii="Times New Roman" w:eastAsia="Times New Roman" w:hAnsi="Times New Roman"/>
          <w:sz w:val="28"/>
          <w:szCs w:val="28"/>
          <w:lang w:eastAsia="ru-RU"/>
        </w:rPr>
        <w:t>содержащий</w:t>
      </w:r>
      <w:proofErr w:type="gramEnd"/>
      <w:r w:rsidRPr="008D67B8">
        <w:rPr>
          <w:rFonts w:ascii="Times New Roman" w:eastAsia="Times New Roman" w:hAnsi="Times New Roman"/>
          <w:sz w:val="28"/>
          <w:szCs w:val="28"/>
          <w:lang w:eastAsia="ru-RU"/>
        </w:rPr>
        <w:t xml:space="preserve"> </w:t>
      </w:r>
      <w:proofErr w:type="spellStart"/>
      <w:r w:rsidRPr="008D67B8">
        <w:rPr>
          <w:rFonts w:ascii="Times New Roman" w:eastAsia="Times New Roman" w:hAnsi="Times New Roman"/>
          <w:sz w:val="28"/>
          <w:szCs w:val="28"/>
          <w:lang w:eastAsia="ru-RU"/>
        </w:rPr>
        <w:t>метамизол</w:t>
      </w:r>
      <w:proofErr w:type="spellEnd"/>
      <w:r w:rsidRPr="008D67B8">
        <w:rPr>
          <w:rFonts w:ascii="Times New Roman" w:eastAsia="Times New Roman" w:hAnsi="Times New Roman"/>
          <w:sz w:val="28"/>
          <w:szCs w:val="28"/>
          <w:lang w:eastAsia="ru-RU"/>
        </w:rPr>
        <w:t xml:space="preserve"> натрия, </w:t>
      </w:r>
      <w:proofErr w:type="spellStart"/>
      <w:r w:rsidRPr="008D67B8">
        <w:rPr>
          <w:rFonts w:ascii="Times New Roman" w:eastAsia="Times New Roman" w:hAnsi="Times New Roman"/>
          <w:sz w:val="28"/>
          <w:szCs w:val="28"/>
          <w:lang w:eastAsia="ru-RU"/>
        </w:rPr>
        <w:t>коффеин</w:t>
      </w:r>
      <w:proofErr w:type="spellEnd"/>
      <w:r w:rsidRPr="008D67B8">
        <w:rPr>
          <w:rFonts w:ascii="Times New Roman" w:eastAsia="Times New Roman" w:hAnsi="Times New Roman"/>
          <w:sz w:val="28"/>
          <w:szCs w:val="28"/>
          <w:lang w:eastAsia="ru-RU"/>
        </w:rPr>
        <w:t xml:space="preserve"> и спазмолитик.</w:t>
      </w:r>
    </w:p>
    <w:p w:rsidR="006855C5" w:rsidRDefault="006855C5" w:rsidP="008D67B8">
      <w:pPr>
        <w:shd w:val="clear" w:color="auto" w:fill="FFFFFF"/>
        <w:spacing w:after="0" w:line="240" w:lineRule="auto"/>
        <w:ind w:firstLine="709"/>
        <w:jc w:val="both"/>
        <w:rPr>
          <w:rFonts w:ascii="Times New Roman" w:eastAsia="Times New Roman" w:hAnsi="Times New Roman"/>
          <w:sz w:val="28"/>
          <w:szCs w:val="28"/>
          <w:lang w:eastAsia="ru-RU"/>
        </w:rPr>
      </w:pPr>
    </w:p>
    <w:p w:rsidR="006331BC" w:rsidRPr="0092384E" w:rsidRDefault="006331BC" w:rsidP="00100658">
      <w:pPr>
        <w:spacing w:after="0"/>
        <w:ind w:firstLine="709"/>
        <w:jc w:val="both"/>
        <w:rPr>
          <w:rFonts w:ascii="Times New Roman" w:hAnsi="Times New Roman"/>
          <w:b/>
          <w:i/>
          <w:sz w:val="28"/>
          <w:szCs w:val="28"/>
        </w:rPr>
      </w:pPr>
      <w:r w:rsidRPr="0092384E">
        <w:rPr>
          <w:rFonts w:ascii="Times New Roman" w:hAnsi="Times New Roman"/>
          <w:b/>
          <w:i/>
          <w:sz w:val="28"/>
          <w:szCs w:val="28"/>
        </w:rPr>
        <w:t>Итогов</w:t>
      </w:r>
      <w:r w:rsidR="0092384E" w:rsidRPr="0092384E">
        <w:rPr>
          <w:rFonts w:ascii="Times New Roman" w:hAnsi="Times New Roman"/>
          <w:b/>
          <w:i/>
          <w:sz w:val="28"/>
          <w:szCs w:val="28"/>
        </w:rPr>
        <w:t>ая</w:t>
      </w:r>
      <w:r w:rsidR="00C0454E">
        <w:rPr>
          <w:rFonts w:ascii="Times New Roman" w:hAnsi="Times New Roman"/>
          <w:b/>
          <w:i/>
          <w:sz w:val="28"/>
          <w:szCs w:val="28"/>
        </w:rPr>
        <w:t xml:space="preserve"> </w:t>
      </w:r>
      <w:r w:rsidR="0092384E" w:rsidRPr="0092384E">
        <w:rPr>
          <w:rFonts w:ascii="Times New Roman" w:hAnsi="Times New Roman"/>
          <w:b/>
          <w:i/>
          <w:sz w:val="28"/>
          <w:szCs w:val="28"/>
        </w:rPr>
        <w:t>аттестация</w:t>
      </w:r>
    </w:p>
    <w:p w:rsidR="006331BC" w:rsidRPr="00A86020" w:rsidRDefault="006331BC" w:rsidP="00100658">
      <w:pPr>
        <w:widowControl w:val="0"/>
        <w:spacing w:after="0" w:line="240" w:lineRule="auto"/>
        <w:ind w:firstLine="709"/>
        <w:jc w:val="both"/>
        <w:rPr>
          <w:rFonts w:ascii="Times New Roman" w:hAnsi="Times New Roman"/>
          <w:sz w:val="28"/>
          <w:szCs w:val="28"/>
        </w:rPr>
      </w:pPr>
      <w:r w:rsidRPr="00A86020">
        <w:rPr>
          <w:rFonts w:ascii="Times New Roman" w:hAnsi="Times New Roman"/>
          <w:b/>
          <w:i/>
          <w:sz w:val="28"/>
          <w:szCs w:val="28"/>
        </w:rPr>
        <w:t>Инструкция:</w:t>
      </w:r>
      <w:r w:rsidR="00C0454E">
        <w:rPr>
          <w:rFonts w:ascii="Times New Roman" w:hAnsi="Times New Roman"/>
          <w:b/>
          <w:i/>
          <w:sz w:val="28"/>
          <w:szCs w:val="28"/>
        </w:rPr>
        <w:t xml:space="preserve">   </w:t>
      </w:r>
      <w:r w:rsidRPr="00A86020">
        <w:rPr>
          <w:rFonts w:ascii="Times New Roman" w:hAnsi="Times New Roman"/>
          <w:sz w:val="28"/>
          <w:szCs w:val="28"/>
        </w:rPr>
        <w:t>выберите</w:t>
      </w:r>
      <w:r w:rsidR="00C0454E">
        <w:rPr>
          <w:rFonts w:ascii="Times New Roman" w:hAnsi="Times New Roman"/>
          <w:sz w:val="28"/>
          <w:szCs w:val="28"/>
        </w:rPr>
        <w:t xml:space="preserve"> </w:t>
      </w:r>
      <w:r w:rsidRPr="00A86020">
        <w:rPr>
          <w:rFonts w:ascii="Times New Roman" w:hAnsi="Times New Roman"/>
          <w:sz w:val="28"/>
          <w:szCs w:val="28"/>
        </w:rPr>
        <w:t>один</w:t>
      </w:r>
      <w:r w:rsidR="00C0454E">
        <w:rPr>
          <w:rFonts w:ascii="Times New Roman" w:hAnsi="Times New Roman"/>
          <w:sz w:val="28"/>
          <w:szCs w:val="28"/>
        </w:rPr>
        <w:t xml:space="preserve"> </w:t>
      </w:r>
      <w:r w:rsidRPr="00A86020">
        <w:rPr>
          <w:rFonts w:ascii="Times New Roman" w:hAnsi="Times New Roman"/>
          <w:sz w:val="28"/>
          <w:szCs w:val="28"/>
        </w:rPr>
        <w:t>или</w:t>
      </w:r>
      <w:r w:rsidR="00C0454E">
        <w:rPr>
          <w:rFonts w:ascii="Times New Roman" w:hAnsi="Times New Roman"/>
          <w:sz w:val="28"/>
          <w:szCs w:val="28"/>
        </w:rPr>
        <w:t xml:space="preserve"> </w:t>
      </w:r>
      <w:r w:rsidRPr="00A86020">
        <w:rPr>
          <w:rFonts w:ascii="Times New Roman" w:hAnsi="Times New Roman"/>
          <w:sz w:val="28"/>
          <w:szCs w:val="28"/>
        </w:rPr>
        <w:t>несколько</w:t>
      </w:r>
      <w:r w:rsidR="00C0454E">
        <w:rPr>
          <w:rFonts w:ascii="Times New Roman" w:hAnsi="Times New Roman"/>
          <w:sz w:val="28"/>
          <w:szCs w:val="28"/>
        </w:rPr>
        <w:t xml:space="preserve"> </w:t>
      </w:r>
      <w:r w:rsidRPr="00A86020">
        <w:rPr>
          <w:rFonts w:ascii="Times New Roman" w:hAnsi="Times New Roman"/>
          <w:sz w:val="28"/>
          <w:szCs w:val="28"/>
        </w:rPr>
        <w:t>правильных</w:t>
      </w:r>
      <w:r w:rsidR="00C0454E">
        <w:rPr>
          <w:rFonts w:ascii="Times New Roman" w:hAnsi="Times New Roman"/>
          <w:sz w:val="28"/>
          <w:szCs w:val="28"/>
        </w:rPr>
        <w:t xml:space="preserve"> </w:t>
      </w:r>
      <w:r w:rsidRPr="00A86020">
        <w:rPr>
          <w:rFonts w:ascii="Times New Roman" w:hAnsi="Times New Roman"/>
          <w:sz w:val="28"/>
          <w:szCs w:val="28"/>
        </w:rPr>
        <w:t>ответов.</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Анальгин - частая причина ан</w:t>
      </w:r>
      <w:r w:rsidR="006855C5">
        <w:rPr>
          <w:rFonts w:ascii="Times New Roman" w:hAnsi="Times New Roman"/>
          <w:sz w:val="28"/>
          <w:szCs w:val="28"/>
        </w:rPr>
        <w:t xml:space="preserve">афилактического шока. Назовите </w:t>
      </w:r>
      <w:r w:rsidRPr="008D67B8">
        <w:rPr>
          <w:rFonts w:ascii="Times New Roman" w:hAnsi="Times New Roman"/>
          <w:sz w:val="28"/>
          <w:szCs w:val="28"/>
        </w:rPr>
        <w:t>международное непатентованное наименование анальгина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амидопирин;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баралгин;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баралгин М;</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4) </w:t>
      </w:r>
      <w:proofErr w:type="spellStart"/>
      <w:r w:rsidRPr="008D67B8">
        <w:rPr>
          <w:rFonts w:ascii="Times New Roman" w:hAnsi="Times New Roman"/>
          <w:sz w:val="28"/>
          <w:szCs w:val="28"/>
        </w:rPr>
        <w:t>метамизол</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w:t>
      </w:r>
      <w:proofErr w:type="spellStart"/>
      <w:r w:rsidRPr="008D67B8">
        <w:rPr>
          <w:rFonts w:ascii="Times New Roman" w:hAnsi="Times New Roman"/>
          <w:sz w:val="28"/>
          <w:szCs w:val="28"/>
        </w:rPr>
        <w:t>парацетомол</w:t>
      </w:r>
      <w:proofErr w:type="spellEnd"/>
      <w:r w:rsidRPr="008D67B8">
        <w:rPr>
          <w:rFonts w:ascii="Times New Roman" w:hAnsi="Times New Roman"/>
          <w:sz w:val="28"/>
          <w:szCs w:val="28"/>
        </w:rPr>
        <w:t>.</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Больному назначены два препарата</w:t>
      </w:r>
      <w:r w:rsidR="006855C5">
        <w:rPr>
          <w:rFonts w:ascii="Times New Roman" w:hAnsi="Times New Roman"/>
          <w:sz w:val="28"/>
          <w:szCs w:val="28"/>
        </w:rPr>
        <w:t xml:space="preserve"> для закапывания в глаза. Какое </w:t>
      </w:r>
      <w:r w:rsidRPr="008D67B8">
        <w:rPr>
          <w:rFonts w:ascii="Times New Roman" w:hAnsi="Times New Roman"/>
          <w:sz w:val="28"/>
          <w:szCs w:val="28"/>
        </w:rPr>
        <w:t>минимальное время должно пройти между</w:t>
      </w:r>
      <w:r w:rsidR="006855C5">
        <w:rPr>
          <w:rFonts w:ascii="Times New Roman" w:hAnsi="Times New Roman"/>
          <w:sz w:val="28"/>
          <w:szCs w:val="28"/>
        </w:rPr>
        <w:t xml:space="preserve"> закапыванием первого и второго </w:t>
      </w:r>
      <w:r w:rsidRPr="008D67B8">
        <w:rPr>
          <w:rFonts w:ascii="Times New Roman" w:hAnsi="Times New Roman"/>
          <w:sz w:val="28"/>
          <w:szCs w:val="28"/>
        </w:rPr>
        <w:t>препарата?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1 час;</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15 минут;</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3-5 минут;+</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30 минут;</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можно закапывать сразу.</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Важные меры, которые </w:t>
      </w:r>
      <w:r w:rsidR="006855C5">
        <w:rPr>
          <w:rFonts w:ascii="Times New Roman" w:hAnsi="Times New Roman"/>
          <w:sz w:val="28"/>
          <w:szCs w:val="28"/>
        </w:rPr>
        <w:t xml:space="preserve">нужно предпринять, чтобы снизить </w:t>
      </w:r>
      <w:r w:rsidRPr="008D67B8">
        <w:rPr>
          <w:rFonts w:ascii="Times New Roman" w:hAnsi="Times New Roman"/>
          <w:sz w:val="28"/>
          <w:szCs w:val="28"/>
        </w:rPr>
        <w:t>угрозу осложнений лекарственной терапии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спросить у пациента, какие препараты ему нельзя применять ни при каких условиях;+</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проблема осложнений находится в компетенции врача, а не медсестры;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уточнить возможные противопоказания;+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изучить инструкцию к препарату;+</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наблюдать за больным после введения препарата.+</w:t>
      </w:r>
    </w:p>
    <w:p w:rsidR="006855C5" w:rsidRDefault="006855C5" w:rsidP="008D67B8">
      <w:pPr>
        <w:widowControl w:val="0"/>
        <w:spacing w:after="0" w:line="240" w:lineRule="auto"/>
        <w:ind w:firstLine="709"/>
        <w:jc w:val="both"/>
        <w:rPr>
          <w:rFonts w:ascii="Times New Roman" w:hAnsi="Times New Roman"/>
          <w:sz w:val="28"/>
          <w:szCs w:val="28"/>
        </w:rPr>
      </w:pPr>
    </w:p>
    <w:p w:rsidR="0010065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Врач назначил внутримышечны</w:t>
      </w:r>
      <w:r w:rsidR="006855C5">
        <w:rPr>
          <w:rFonts w:ascii="Times New Roman" w:hAnsi="Times New Roman"/>
          <w:sz w:val="28"/>
          <w:szCs w:val="28"/>
        </w:rPr>
        <w:t xml:space="preserve">е инъекции </w:t>
      </w:r>
      <w:proofErr w:type="spellStart"/>
      <w:r w:rsidR="006855C5">
        <w:rPr>
          <w:rFonts w:ascii="Times New Roman" w:hAnsi="Times New Roman"/>
          <w:sz w:val="28"/>
          <w:szCs w:val="28"/>
        </w:rPr>
        <w:t>Цефтриаксона</w:t>
      </w:r>
      <w:proofErr w:type="spellEnd"/>
      <w:r w:rsidR="006855C5">
        <w:rPr>
          <w:rFonts w:ascii="Times New Roman" w:hAnsi="Times New Roman"/>
          <w:sz w:val="28"/>
          <w:szCs w:val="28"/>
        </w:rPr>
        <w:t xml:space="preserve"> и велел </w:t>
      </w:r>
      <w:r w:rsidRPr="008D67B8">
        <w:rPr>
          <w:rFonts w:ascii="Times New Roman" w:hAnsi="Times New Roman"/>
          <w:sz w:val="28"/>
          <w:szCs w:val="28"/>
        </w:rPr>
        <w:t xml:space="preserve">разводить его 1% раствором </w:t>
      </w:r>
      <w:proofErr w:type="spellStart"/>
      <w:r w:rsidRPr="008D67B8">
        <w:rPr>
          <w:rFonts w:ascii="Times New Roman" w:hAnsi="Times New Roman"/>
          <w:sz w:val="28"/>
          <w:szCs w:val="28"/>
        </w:rPr>
        <w:t>Лидокаина</w:t>
      </w:r>
      <w:proofErr w:type="spellEnd"/>
      <w:r w:rsidRPr="008D67B8">
        <w:rPr>
          <w:rFonts w:ascii="Times New Roman" w:hAnsi="Times New Roman"/>
          <w:sz w:val="28"/>
          <w:szCs w:val="28"/>
        </w:rPr>
        <w:t xml:space="preserve">. </w:t>
      </w:r>
      <w:r w:rsidR="006855C5">
        <w:rPr>
          <w:rFonts w:ascii="Times New Roman" w:hAnsi="Times New Roman"/>
          <w:sz w:val="28"/>
          <w:szCs w:val="28"/>
        </w:rPr>
        <w:t xml:space="preserve">Пациент купил в аптеке </w:t>
      </w:r>
      <w:proofErr w:type="spellStart"/>
      <w:r w:rsidR="006855C5">
        <w:rPr>
          <w:rFonts w:ascii="Times New Roman" w:hAnsi="Times New Roman"/>
          <w:sz w:val="28"/>
          <w:szCs w:val="28"/>
        </w:rPr>
        <w:t>Лидокаин</w:t>
      </w:r>
      <w:r w:rsidRPr="008D67B8">
        <w:rPr>
          <w:rFonts w:ascii="Times New Roman" w:hAnsi="Times New Roman"/>
          <w:sz w:val="28"/>
          <w:szCs w:val="28"/>
        </w:rPr>
        <w:t>-Буфус</w:t>
      </w:r>
      <w:proofErr w:type="spellEnd"/>
      <w:r w:rsidRPr="008D67B8">
        <w:rPr>
          <w:rFonts w:ascii="Times New Roman" w:hAnsi="Times New Roman"/>
          <w:sz w:val="28"/>
          <w:szCs w:val="28"/>
        </w:rPr>
        <w:t xml:space="preserve"> 100мг/мл. Как можно использовать этот препарат?</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1) </w:t>
      </w:r>
      <w:proofErr w:type="spellStart"/>
      <w:r w:rsidRPr="008D67B8">
        <w:rPr>
          <w:rFonts w:ascii="Times New Roman" w:hAnsi="Times New Roman"/>
          <w:sz w:val="28"/>
          <w:szCs w:val="28"/>
        </w:rPr>
        <w:t>Лидокаин-Буфус</w:t>
      </w:r>
      <w:proofErr w:type="spellEnd"/>
      <w:r w:rsidRPr="008D67B8">
        <w:rPr>
          <w:rFonts w:ascii="Times New Roman" w:hAnsi="Times New Roman"/>
          <w:sz w:val="28"/>
          <w:szCs w:val="28"/>
        </w:rPr>
        <w:t xml:space="preserve"> 100 мг/мл - это 0,1% раствор </w:t>
      </w:r>
      <w:proofErr w:type="spellStart"/>
      <w:r w:rsidRPr="008D67B8">
        <w:rPr>
          <w:rFonts w:ascii="Times New Roman" w:hAnsi="Times New Roman"/>
          <w:sz w:val="28"/>
          <w:szCs w:val="28"/>
        </w:rPr>
        <w:t>Лидокаина</w:t>
      </w:r>
      <w:proofErr w:type="spellEnd"/>
      <w:r w:rsidRPr="008D67B8">
        <w:rPr>
          <w:rFonts w:ascii="Times New Roman" w:hAnsi="Times New Roman"/>
          <w:sz w:val="28"/>
          <w:szCs w:val="28"/>
        </w:rPr>
        <w:t xml:space="preserve">, он непригоден </w:t>
      </w:r>
      <w:r w:rsidR="006855C5">
        <w:rPr>
          <w:rFonts w:ascii="Times New Roman" w:hAnsi="Times New Roman"/>
          <w:sz w:val="28"/>
          <w:szCs w:val="28"/>
        </w:rPr>
        <w:t xml:space="preserve">для </w:t>
      </w:r>
      <w:r w:rsidRPr="008D67B8">
        <w:rPr>
          <w:rFonts w:ascii="Times New Roman" w:hAnsi="Times New Roman"/>
          <w:sz w:val="28"/>
          <w:szCs w:val="28"/>
        </w:rPr>
        <w:t>использования в качестве растворителя;</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2) </w:t>
      </w:r>
      <w:proofErr w:type="spellStart"/>
      <w:r w:rsidRPr="008D67B8">
        <w:rPr>
          <w:rFonts w:ascii="Times New Roman" w:hAnsi="Times New Roman"/>
          <w:sz w:val="28"/>
          <w:szCs w:val="28"/>
        </w:rPr>
        <w:t>Лидокаин-Буфус</w:t>
      </w:r>
      <w:proofErr w:type="spellEnd"/>
      <w:r w:rsidRPr="008D67B8">
        <w:rPr>
          <w:rFonts w:ascii="Times New Roman" w:hAnsi="Times New Roman"/>
          <w:sz w:val="28"/>
          <w:szCs w:val="28"/>
        </w:rPr>
        <w:t xml:space="preserve"> 100 мг/мл - это 1% раствор </w:t>
      </w:r>
      <w:proofErr w:type="spellStart"/>
      <w:r w:rsidRPr="008D67B8">
        <w:rPr>
          <w:rFonts w:ascii="Times New Roman" w:hAnsi="Times New Roman"/>
          <w:sz w:val="28"/>
          <w:szCs w:val="28"/>
        </w:rPr>
        <w:t>Лидока</w:t>
      </w:r>
      <w:r w:rsidR="006855C5">
        <w:rPr>
          <w:rFonts w:ascii="Times New Roman" w:hAnsi="Times New Roman"/>
          <w:sz w:val="28"/>
          <w:szCs w:val="28"/>
        </w:rPr>
        <w:t>ина</w:t>
      </w:r>
      <w:proofErr w:type="spellEnd"/>
      <w:r w:rsidR="006855C5">
        <w:rPr>
          <w:rFonts w:ascii="Times New Roman" w:hAnsi="Times New Roman"/>
          <w:sz w:val="28"/>
          <w:szCs w:val="28"/>
        </w:rPr>
        <w:t xml:space="preserve">. Его можно </w:t>
      </w:r>
      <w:r w:rsidR="006855C5">
        <w:rPr>
          <w:rFonts w:ascii="Times New Roman" w:hAnsi="Times New Roman"/>
          <w:sz w:val="28"/>
          <w:szCs w:val="28"/>
        </w:rPr>
        <w:lastRenderedPageBreak/>
        <w:t xml:space="preserve">использовать для </w:t>
      </w:r>
      <w:r w:rsidRPr="008D67B8">
        <w:rPr>
          <w:rFonts w:ascii="Times New Roman" w:hAnsi="Times New Roman"/>
          <w:sz w:val="28"/>
          <w:szCs w:val="28"/>
        </w:rPr>
        <w:t xml:space="preserve">разведения </w:t>
      </w:r>
      <w:proofErr w:type="spellStart"/>
      <w:r w:rsidRPr="008D67B8">
        <w:rPr>
          <w:rFonts w:ascii="Times New Roman" w:hAnsi="Times New Roman"/>
          <w:sz w:val="28"/>
          <w:szCs w:val="28"/>
        </w:rPr>
        <w:t>Цефртиаксона</w:t>
      </w:r>
      <w:proofErr w:type="spellEnd"/>
      <w:r w:rsidRPr="008D67B8">
        <w:rPr>
          <w:rFonts w:ascii="Times New Roman" w:hAnsi="Times New Roman"/>
          <w:sz w:val="28"/>
          <w:szCs w:val="28"/>
        </w:rPr>
        <w:t>;</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w:t>
      </w:r>
      <w:proofErr w:type="spellStart"/>
      <w:r w:rsidRPr="008D67B8">
        <w:rPr>
          <w:rFonts w:ascii="Times New Roman" w:hAnsi="Times New Roman"/>
          <w:sz w:val="28"/>
          <w:szCs w:val="28"/>
        </w:rPr>
        <w:t>Лидокаин-Буфус</w:t>
      </w:r>
      <w:proofErr w:type="spellEnd"/>
      <w:r w:rsidRPr="008D67B8">
        <w:rPr>
          <w:rFonts w:ascii="Times New Roman" w:hAnsi="Times New Roman"/>
          <w:sz w:val="28"/>
          <w:szCs w:val="28"/>
        </w:rPr>
        <w:t xml:space="preserve"> 100 мг/мл - это 10% раствор </w:t>
      </w:r>
      <w:proofErr w:type="spellStart"/>
      <w:r w:rsidRPr="008D67B8">
        <w:rPr>
          <w:rFonts w:ascii="Times New Roman" w:hAnsi="Times New Roman"/>
          <w:sz w:val="28"/>
          <w:szCs w:val="28"/>
        </w:rPr>
        <w:t>Лидокаи</w:t>
      </w:r>
      <w:r w:rsidR="006855C5">
        <w:rPr>
          <w:rFonts w:ascii="Times New Roman" w:hAnsi="Times New Roman"/>
          <w:sz w:val="28"/>
          <w:szCs w:val="28"/>
        </w:rPr>
        <w:t>на</w:t>
      </w:r>
      <w:proofErr w:type="spellEnd"/>
      <w:r w:rsidR="006855C5">
        <w:rPr>
          <w:rFonts w:ascii="Times New Roman" w:hAnsi="Times New Roman"/>
          <w:sz w:val="28"/>
          <w:szCs w:val="28"/>
        </w:rPr>
        <w:t xml:space="preserve">. Его надо развести в 10 раз, </w:t>
      </w:r>
      <w:r w:rsidRPr="008D67B8">
        <w:rPr>
          <w:rFonts w:ascii="Times New Roman" w:hAnsi="Times New Roman"/>
          <w:sz w:val="28"/>
          <w:szCs w:val="28"/>
        </w:rPr>
        <w:t>чтобы получить концентрацию растворителя;+</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4) </w:t>
      </w:r>
      <w:proofErr w:type="spellStart"/>
      <w:r w:rsidRPr="008D67B8">
        <w:rPr>
          <w:rFonts w:ascii="Times New Roman" w:hAnsi="Times New Roman"/>
          <w:sz w:val="28"/>
          <w:szCs w:val="28"/>
        </w:rPr>
        <w:t>Лидокаин-Буфус</w:t>
      </w:r>
      <w:proofErr w:type="spellEnd"/>
      <w:r w:rsidRPr="008D67B8">
        <w:rPr>
          <w:rFonts w:ascii="Times New Roman" w:hAnsi="Times New Roman"/>
          <w:sz w:val="28"/>
          <w:szCs w:val="28"/>
        </w:rPr>
        <w:t xml:space="preserve"> 100 мг/мл - это 5% раствор </w:t>
      </w:r>
      <w:proofErr w:type="spellStart"/>
      <w:r w:rsidRPr="008D67B8">
        <w:rPr>
          <w:rFonts w:ascii="Times New Roman" w:hAnsi="Times New Roman"/>
          <w:sz w:val="28"/>
          <w:szCs w:val="28"/>
        </w:rPr>
        <w:t>Лидокаина</w:t>
      </w:r>
      <w:proofErr w:type="spellEnd"/>
      <w:r w:rsidR="006855C5">
        <w:rPr>
          <w:rFonts w:ascii="Times New Roman" w:hAnsi="Times New Roman"/>
          <w:sz w:val="28"/>
          <w:szCs w:val="28"/>
        </w:rPr>
        <w:t xml:space="preserve">, он может быть использован при </w:t>
      </w:r>
      <w:r w:rsidRPr="008D67B8">
        <w:rPr>
          <w:rFonts w:ascii="Times New Roman" w:hAnsi="Times New Roman"/>
          <w:sz w:val="28"/>
          <w:szCs w:val="28"/>
        </w:rPr>
        <w:t>разведении в 2,5 раза;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w:t>
      </w:r>
      <w:proofErr w:type="spellStart"/>
      <w:r w:rsidRPr="008D67B8">
        <w:rPr>
          <w:rFonts w:ascii="Times New Roman" w:hAnsi="Times New Roman"/>
          <w:sz w:val="28"/>
          <w:szCs w:val="28"/>
        </w:rPr>
        <w:t>Лидокаин-Буфус</w:t>
      </w:r>
      <w:proofErr w:type="spellEnd"/>
      <w:r w:rsidRPr="008D67B8">
        <w:rPr>
          <w:rFonts w:ascii="Times New Roman" w:hAnsi="Times New Roman"/>
          <w:sz w:val="28"/>
          <w:szCs w:val="28"/>
        </w:rPr>
        <w:t xml:space="preserve"> 100 мг/мл можно использовать в качестве растворителя.</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8D67B8" w:rsidRPr="008D67B8">
        <w:rPr>
          <w:rFonts w:ascii="Times New Roman" w:hAnsi="Times New Roman"/>
          <w:sz w:val="28"/>
          <w:szCs w:val="28"/>
        </w:rPr>
        <w:t>. Выберите правильно заданный вопрос к пациенту при его идентификации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Назовите, пожалуйста, вашу фамилию и имя/отчество;+</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2) </w:t>
      </w:r>
      <w:proofErr w:type="gramStart"/>
      <w:r w:rsidRPr="008D67B8">
        <w:rPr>
          <w:rFonts w:ascii="Times New Roman" w:hAnsi="Times New Roman"/>
          <w:sz w:val="28"/>
          <w:szCs w:val="28"/>
        </w:rPr>
        <w:t>Ваше</w:t>
      </w:r>
      <w:proofErr w:type="gramEnd"/>
      <w:r w:rsidRPr="008D67B8">
        <w:rPr>
          <w:rFonts w:ascii="Times New Roman" w:hAnsi="Times New Roman"/>
          <w:sz w:val="28"/>
          <w:szCs w:val="28"/>
        </w:rPr>
        <w:t xml:space="preserve"> фамилия Иванов, Сергей Степанович;</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Вы Сергей Степанович;</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Вы пациент из палаты №15;</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Ваша фамилия Иванов.</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8D67B8" w:rsidRPr="008D67B8">
        <w:rPr>
          <w:rFonts w:ascii="Times New Roman" w:hAnsi="Times New Roman"/>
          <w:sz w:val="28"/>
          <w:szCs w:val="28"/>
        </w:rPr>
        <w:t xml:space="preserve">. Как часто следует менять </w:t>
      </w:r>
      <w:proofErr w:type="spellStart"/>
      <w:r w:rsidR="008D67B8" w:rsidRPr="008D67B8">
        <w:rPr>
          <w:rFonts w:ascii="Times New Roman" w:hAnsi="Times New Roman"/>
          <w:sz w:val="28"/>
          <w:szCs w:val="28"/>
        </w:rPr>
        <w:t>инфузионную</w:t>
      </w:r>
      <w:proofErr w:type="spellEnd"/>
      <w:r w:rsidR="008D67B8" w:rsidRPr="008D67B8">
        <w:rPr>
          <w:rFonts w:ascii="Times New Roman" w:hAnsi="Times New Roman"/>
          <w:sz w:val="28"/>
          <w:szCs w:val="28"/>
        </w:rPr>
        <w:t xml:space="preserve"> </w:t>
      </w:r>
      <w:r>
        <w:rPr>
          <w:rFonts w:ascii="Times New Roman" w:hAnsi="Times New Roman"/>
          <w:sz w:val="28"/>
          <w:szCs w:val="28"/>
        </w:rPr>
        <w:t xml:space="preserve">систему у больного, получающего </w:t>
      </w:r>
      <w:r w:rsidR="008D67B8" w:rsidRPr="008D67B8">
        <w:rPr>
          <w:rFonts w:ascii="Times New Roman" w:hAnsi="Times New Roman"/>
          <w:sz w:val="28"/>
          <w:szCs w:val="28"/>
        </w:rPr>
        <w:t xml:space="preserve">постоянную </w:t>
      </w:r>
      <w:proofErr w:type="spellStart"/>
      <w:r w:rsidR="008D67B8" w:rsidRPr="008D67B8">
        <w:rPr>
          <w:rFonts w:ascii="Times New Roman" w:hAnsi="Times New Roman"/>
          <w:sz w:val="28"/>
          <w:szCs w:val="28"/>
        </w:rPr>
        <w:t>инфузионную</w:t>
      </w:r>
      <w:proofErr w:type="spellEnd"/>
      <w:r w:rsidR="008D67B8" w:rsidRPr="008D67B8">
        <w:rPr>
          <w:rFonts w:ascii="Times New Roman" w:hAnsi="Times New Roman"/>
          <w:sz w:val="28"/>
          <w:szCs w:val="28"/>
        </w:rPr>
        <w:t xml:space="preserve"> терапию?</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каждую смену;</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каждые 12 часов;</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каждые 24 часа;+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каждые 8 часов;</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после того, как система опустеет.</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8D67B8" w:rsidRPr="008D67B8">
        <w:rPr>
          <w:rFonts w:ascii="Times New Roman" w:hAnsi="Times New Roman"/>
          <w:sz w:val="28"/>
          <w:szCs w:val="28"/>
        </w:rPr>
        <w:t>. Какой из перечисленных ниже препаратов не относится к группе</w:t>
      </w:r>
      <w:r>
        <w:rPr>
          <w:rFonts w:ascii="Times New Roman" w:hAnsi="Times New Roman"/>
          <w:sz w:val="28"/>
          <w:szCs w:val="28"/>
        </w:rPr>
        <w:t xml:space="preserve"> </w:t>
      </w:r>
      <w:r w:rsidR="008D67B8" w:rsidRPr="008D67B8">
        <w:rPr>
          <w:rFonts w:ascii="Times New Roman" w:hAnsi="Times New Roman"/>
          <w:sz w:val="28"/>
          <w:szCs w:val="28"/>
        </w:rPr>
        <w:t>препаратов, опасных при ошибочном применении?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10% раствор хлорида натрия;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10% хлористого калия;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40% раствор глюкозы;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инсулин;</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физиологический раствор.+</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w:t>
      </w:r>
      <w:r w:rsidR="008D67B8" w:rsidRPr="008D67B8">
        <w:rPr>
          <w:rFonts w:ascii="Times New Roman" w:hAnsi="Times New Roman"/>
          <w:sz w:val="28"/>
          <w:szCs w:val="28"/>
        </w:rPr>
        <w:t>. Какой из перечисленных ниже препарат</w:t>
      </w:r>
      <w:r>
        <w:rPr>
          <w:rFonts w:ascii="Times New Roman" w:hAnsi="Times New Roman"/>
          <w:sz w:val="28"/>
          <w:szCs w:val="28"/>
        </w:rPr>
        <w:t xml:space="preserve">ов относят к группе опасных при </w:t>
      </w:r>
      <w:r w:rsidR="008D67B8" w:rsidRPr="008D67B8">
        <w:rPr>
          <w:rFonts w:ascii="Times New Roman" w:hAnsi="Times New Roman"/>
          <w:sz w:val="28"/>
          <w:szCs w:val="28"/>
        </w:rPr>
        <w:t>ошибочном применении?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40% раствор глюкозы;+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5% раствор глюкозы;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w:t>
      </w:r>
      <w:proofErr w:type="spellStart"/>
      <w:r w:rsidRPr="008D67B8">
        <w:rPr>
          <w:rFonts w:ascii="Times New Roman" w:hAnsi="Times New Roman"/>
          <w:sz w:val="28"/>
          <w:szCs w:val="28"/>
        </w:rPr>
        <w:t>гемодез</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4) </w:t>
      </w:r>
      <w:proofErr w:type="spellStart"/>
      <w:r w:rsidRPr="008D67B8">
        <w:rPr>
          <w:rFonts w:ascii="Times New Roman" w:hAnsi="Times New Roman"/>
          <w:sz w:val="28"/>
          <w:szCs w:val="28"/>
        </w:rPr>
        <w:t>реополиглюкин</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физиологический раствор.</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w:t>
      </w:r>
      <w:r w:rsidR="008D67B8" w:rsidRPr="008D67B8">
        <w:rPr>
          <w:rFonts w:ascii="Times New Roman" w:hAnsi="Times New Roman"/>
          <w:sz w:val="28"/>
          <w:szCs w:val="28"/>
        </w:rPr>
        <w:t>. Какой из перечисленных ниже препарат</w:t>
      </w:r>
      <w:r>
        <w:rPr>
          <w:rFonts w:ascii="Times New Roman" w:hAnsi="Times New Roman"/>
          <w:sz w:val="28"/>
          <w:szCs w:val="28"/>
        </w:rPr>
        <w:t xml:space="preserve">ов считают особенно опасным при </w:t>
      </w:r>
      <w:r w:rsidR="008D67B8" w:rsidRPr="008D67B8">
        <w:rPr>
          <w:rFonts w:ascii="Times New Roman" w:hAnsi="Times New Roman"/>
          <w:sz w:val="28"/>
          <w:szCs w:val="28"/>
        </w:rPr>
        <w:t>ошибочном применении?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физиологический раствор;</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5% раствор глюкозы;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40% раствор глюкозы;+</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4) </w:t>
      </w:r>
      <w:proofErr w:type="spellStart"/>
      <w:r w:rsidRPr="008D67B8">
        <w:rPr>
          <w:rFonts w:ascii="Times New Roman" w:hAnsi="Times New Roman"/>
          <w:sz w:val="28"/>
          <w:szCs w:val="28"/>
        </w:rPr>
        <w:t>реополиглюкин</w:t>
      </w:r>
      <w:proofErr w:type="spellEnd"/>
      <w:r w:rsidRPr="008D67B8">
        <w:rPr>
          <w:rFonts w:ascii="Times New Roman" w:hAnsi="Times New Roman"/>
          <w:sz w:val="28"/>
          <w:szCs w:val="28"/>
        </w:rPr>
        <w:t>;</w:t>
      </w:r>
    </w:p>
    <w:p w:rsid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lastRenderedPageBreak/>
        <w:t xml:space="preserve">5) </w:t>
      </w:r>
      <w:proofErr w:type="spellStart"/>
      <w:r w:rsidRPr="008D67B8">
        <w:rPr>
          <w:rFonts w:ascii="Times New Roman" w:hAnsi="Times New Roman"/>
          <w:sz w:val="28"/>
          <w:szCs w:val="28"/>
        </w:rPr>
        <w:t>гемодез</w:t>
      </w:r>
      <w:proofErr w:type="spellEnd"/>
      <w:r w:rsidRPr="008D67B8">
        <w:rPr>
          <w:rFonts w:ascii="Times New Roman" w:hAnsi="Times New Roman"/>
          <w:sz w:val="28"/>
          <w:szCs w:val="28"/>
        </w:rPr>
        <w:t>.</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w:t>
      </w:r>
      <w:r w:rsidR="006855C5">
        <w:rPr>
          <w:rFonts w:ascii="Times New Roman" w:hAnsi="Times New Roman"/>
          <w:sz w:val="28"/>
          <w:szCs w:val="28"/>
        </w:rPr>
        <w:t>0</w:t>
      </w:r>
      <w:r w:rsidRPr="008D67B8">
        <w:rPr>
          <w:rFonts w:ascii="Times New Roman" w:hAnsi="Times New Roman"/>
          <w:sz w:val="28"/>
          <w:szCs w:val="28"/>
        </w:rPr>
        <w:t>. Какой микроорганизм является причин</w:t>
      </w:r>
      <w:r w:rsidR="006855C5">
        <w:rPr>
          <w:rFonts w:ascii="Times New Roman" w:hAnsi="Times New Roman"/>
          <w:sz w:val="28"/>
          <w:szCs w:val="28"/>
        </w:rPr>
        <w:t xml:space="preserve">ой псевдомембранозного колита у </w:t>
      </w:r>
      <w:r w:rsidRPr="008D67B8">
        <w:rPr>
          <w:rFonts w:ascii="Times New Roman" w:hAnsi="Times New Roman"/>
          <w:sz w:val="28"/>
          <w:szCs w:val="28"/>
        </w:rPr>
        <w:t xml:space="preserve">пациентов, принимающих </w:t>
      </w:r>
      <w:proofErr w:type="spellStart"/>
      <w:r w:rsidRPr="008D67B8">
        <w:rPr>
          <w:rFonts w:ascii="Times New Roman" w:hAnsi="Times New Roman"/>
          <w:sz w:val="28"/>
          <w:szCs w:val="28"/>
        </w:rPr>
        <w:t>макролиды</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дизентерийная палочка;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клебсиелла;</w:t>
      </w:r>
    </w:p>
    <w:p w:rsid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w:t>
      </w:r>
      <w:proofErr w:type="spellStart"/>
      <w:r w:rsidRPr="008D67B8">
        <w:rPr>
          <w:rFonts w:ascii="Times New Roman" w:hAnsi="Times New Roman"/>
          <w:sz w:val="28"/>
          <w:szCs w:val="28"/>
        </w:rPr>
        <w:t>клостридиум</w:t>
      </w:r>
      <w:proofErr w:type="spellEnd"/>
      <w:r w:rsidRPr="008D67B8">
        <w:rPr>
          <w:rFonts w:ascii="Times New Roman" w:hAnsi="Times New Roman"/>
          <w:sz w:val="28"/>
          <w:szCs w:val="28"/>
        </w:rPr>
        <w:t xml:space="preserve"> </w:t>
      </w:r>
      <w:proofErr w:type="spellStart"/>
      <w:r w:rsidRPr="008D67B8">
        <w:rPr>
          <w:rFonts w:ascii="Times New Roman" w:hAnsi="Times New Roman"/>
          <w:sz w:val="28"/>
          <w:szCs w:val="28"/>
        </w:rPr>
        <w:t>дифициле</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стафилококк;</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w:t>
      </w:r>
      <w:proofErr w:type="spellStart"/>
      <w:r w:rsidRPr="008D67B8">
        <w:rPr>
          <w:rFonts w:ascii="Times New Roman" w:hAnsi="Times New Roman"/>
          <w:sz w:val="28"/>
          <w:szCs w:val="28"/>
        </w:rPr>
        <w:t>энтеровирус</w:t>
      </w:r>
      <w:proofErr w:type="spellEnd"/>
      <w:r w:rsidRPr="008D67B8">
        <w:rPr>
          <w:rFonts w:ascii="Times New Roman" w:hAnsi="Times New Roman"/>
          <w:sz w:val="28"/>
          <w:szCs w:val="28"/>
        </w:rPr>
        <w:t>.</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8D67B8" w:rsidRPr="008D67B8">
        <w:rPr>
          <w:rFonts w:ascii="Times New Roman" w:hAnsi="Times New Roman"/>
          <w:sz w:val="28"/>
          <w:szCs w:val="28"/>
        </w:rPr>
        <w:t>. Маркировка - это</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бумажная обертка;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запись в истории болезни;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запрещающие дорожные знаки;</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нанесение надписей (условных знаков, букв, цифр, г</w:t>
      </w:r>
      <w:r w:rsidR="006855C5">
        <w:rPr>
          <w:rFonts w:ascii="Times New Roman" w:hAnsi="Times New Roman"/>
          <w:sz w:val="28"/>
          <w:szCs w:val="28"/>
        </w:rPr>
        <w:t xml:space="preserve">рафических знаков) на объект, с </w:t>
      </w:r>
      <w:r w:rsidRPr="008D67B8">
        <w:rPr>
          <w:rFonts w:ascii="Times New Roman" w:hAnsi="Times New Roman"/>
          <w:sz w:val="28"/>
          <w:szCs w:val="28"/>
        </w:rPr>
        <w:t>целью его дальнейшей идентификации (узн</w:t>
      </w:r>
      <w:r w:rsidR="006855C5">
        <w:rPr>
          <w:rFonts w:ascii="Times New Roman" w:hAnsi="Times New Roman"/>
          <w:sz w:val="28"/>
          <w:szCs w:val="28"/>
        </w:rPr>
        <w:t xml:space="preserve">авания), указания его свойств и </w:t>
      </w:r>
      <w:r w:rsidRPr="008D67B8">
        <w:rPr>
          <w:rFonts w:ascii="Times New Roman" w:hAnsi="Times New Roman"/>
          <w:sz w:val="28"/>
          <w:szCs w:val="28"/>
        </w:rPr>
        <w:t>характеристик;+</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указатель направления движения.</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w:t>
      </w:r>
      <w:r w:rsidR="008D67B8" w:rsidRPr="008D67B8">
        <w:rPr>
          <w:rFonts w:ascii="Times New Roman" w:hAnsi="Times New Roman"/>
          <w:sz w:val="28"/>
          <w:szCs w:val="28"/>
        </w:rPr>
        <w:t xml:space="preserve">. Маркировка </w:t>
      </w:r>
      <w:proofErr w:type="spellStart"/>
      <w:r w:rsidR="008D67B8" w:rsidRPr="008D67B8">
        <w:rPr>
          <w:rFonts w:ascii="Times New Roman" w:hAnsi="Times New Roman"/>
          <w:sz w:val="28"/>
          <w:szCs w:val="28"/>
        </w:rPr>
        <w:t>инфузионной</w:t>
      </w:r>
      <w:proofErr w:type="spellEnd"/>
      <w:r w:rsidR="008D67B8" w:rsidRPr="008D67B8">
        <w:rPr>
          <w:rFonts w:ascii="Times New Roman" w:hAnsi="Times New Roman"/>
          <w:sz w:val="28"/>
          <w:szCs w:val="28"/>
        </w:rPr>
        <w:t xml:space="preserve"> системы </w:t>
      </w:r>
      <w:r>
        <w:rPr>
          <w:rFonts w:ascii="Times New Roman" w:hAnsi="Times New Roman"/>
          <w:sz w:val="28"/>
          <w:szCs w:val="28"/>
        </w:rPr>
        <w:t xml:space="preserve">после ее заправки лекарственным </w:t>
      </w:r>
      <w:r w:rsidR="008D67B8" w:rsidRPr="008D67B8">
        <w:rPr>
          <w:rFonts w:ascii="Times New Roman" w:hAnsi="Times New Roman"/>
          <w:sz w:val="28"/>
          <w:szCs w:val="28"/>
        </w:rPr>
        <w:t>препаратом?</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ФИО больного;</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ФИО больного, время и дата приготовления, лекарство и растворитель;</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ФИО больного, время и дата приготовления, лек</w:t>
      </w:r>
      <w:r w:rsidR="006855C5">
        <w:rPr>
          <w:rFonts w:ascii="Times New Roman" w:hAnsi="Times New Roman"/>
          <w:sz w:val="28"/>
          <w:szCs w:val="28"/>
        </w:rPr>
        <w:t xml:space="preserve">арство и растворитель, скорость </w:t>
      </w:r>
      <w:r w:rsidRPr="008D67B8">
        <w:rPr>
          <w:rFonts w:ascii="Times New Roman" w:hAnsi="Times New Roman"/>
          <w:sz w:val="28"/>
          <w:szCs w:val="28"/>
        </w:rPr>
        <w:t>введения;+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ФИО больного, лекарство и растворитель, скорость введения;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емкость не подписывают.</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8D67B8" w:rsidRPr="008D67B8">
        <w:rPr>
          <w:rFonts w:ascii="Times New Roman" w:hAnsi="Times New Roman"/>
          <w:sz w:val="28"/>
          <w:szCs w:val="28"/>
        </w:rPr>
        <w:t>. Опасное осложнение эритромицина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бессонница;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крапивница;</w:t>
      </w:r>
    </w:p>
    <w:p w:rsid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псевдомембранозный колит;+</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4) </w:t>
      </w:r>
      <w:proofErr w:type="spellStart"/>
      <w:r w:rsidRPr="008D67B8">
        <w:rPr>
          <w:rFonts w:ascii="Times New Roman" w:hAnsi="Times New Roman"/>
          <w:sz w:val="28"/>
          <w:szCs w:val="28"/>
        </w:rPr>
        <w:t>пульмонит</w:t>
      </w:r>
      <w:proofErr w:type="spellEnd"/>
      <w:r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стоматит.</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8D67B8" w:rsidRPr="008D67B8">
        <w:rPr>
          <w:rFonts w:ascii="Times New Roman" w:hAnsi="Times New Roman"/>
          <w:sz w:val="28"/>
          <w:szCs w:val="28"/>
        </w:rPr>
        <w:t>. Основные принципы лекарстве</w:t>
      </w:r>
      <w:r>
        <w:rPr>
          <w:rFonts w:ascii="Times New Roman" w:hAnsi="Times New Roman"/>
          <w:sz w:val="28"/>
          <w:szCs w:val="28"/>
        </w:rPr>
        <w:t>нной безопасности</w:t>
      </w:r>
      <w:r w:rsidR="008D67B8" w:rsidRPr="008D67B8">
        <w:rPr>
          <w:rFonts w:ascii="Times New Roman" w:hAnsi="Times New Roman"/>
          <w:sz w:val="28"/>
          <w:szCs w:val="28"/>
        </w:rPr>
        <w:t>:</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должный способ введения;+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контроль влияния медикаментов на состояние пациента;+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нужная дозировка;+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нужная лекарственная форма;+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нужное время;+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6) нужное лекарство;+</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7) нужный больной;+</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8) правильное ведение медицинской документации.</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8D67B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8D67B8" w:rsidRPr="008D67B8">
        <w:rPr>
          <w:rFonts w:ascii="Times New Roman" w:hAnsi="Times New Roman"/>
          <w:sz w:val="28"/>
          <w:szCs w:val="28"/>
        </w:rPr>
        <w:t>. Первый уровень контроля при работе с лекарствами гласит:</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проверяй надпись на ампуле перед тем, как набрать шприц;</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проверяй надпись на шприце (флаконе) перед введением препарата больному;</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проверяй надпись на шприце (флаконе) после введения препарата больному;</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проверяй надпись на этикетке упаковки</w:t>
      </w:r>
      <w:r w:rsidR="006855C5">
        <w:rPr>
          <w:rFonts w:ascii="Times New Roman" w:hAnsi="Times New Roman"/>
          <w:sz w:val="28"/>
          <w:szCs w:val="28"/>
        </w:rPr>
        <w:t xml:space="preserve">, когда берешь ее из шкафчика с </w:t>
      </w:r>
      <w:r w:rsidRPr="008D67B8">
        <w:rPr>
          <w:rFonts w:ascii="Times New Roman" w:hAnsi="Times New Roman"/>
          <w:sz w:val="28"/>
          <w:szCs w:val="28"/>
        </w:rPr>
        <w:t>лекарствами;+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проверяй надпись на этикетке упаковки, когда берешь ее, чтобы достать ампулу.</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16</w:t>
      </w:r>
      <w:r w:rsidR="008D67B8" w:rsidRPr="008D67B8">
        <w:rPr>
          <w:rFonts w:ascii="Times New Roman" w:hAnsi="Times New Roman"/>
          <w:sz w:val="28"/>
          <w:szCs w:val="28"/>
        </w:rPr>
        <w:t xml:space="preserve">. Почему 10% хлористого натрия </w:t>
      </w:r>
      <w:r>
        <w:rPr>
          <w:rFonts w:ascii="Times New Roman" w:hAnsi="Times New Roman"/>
          <w:sz w:val="28"/>
          <w:szCs w:val="28"/>
        </w:rPr>
        <w:t xml:space="preserve">относят к </w:t>
      </w:r>
      <w:proofErr w:type="gramStart"/>
      <w:r>
        <w:rPr>
          <w:rFonts w:ascii="Times New Roman" w:hAnsi="Times New Roman"/>
          <w:sz w:val="28"/>
          <w:szCs w:val="28"/>
        </w:rPr>
        <w:t>опасным</w:t>
      </w:r>
      <w:proofErr w:type="gramEnd"/>
      <w:r>
        <w:rPr>
          <w:rFonts w:ascii="Times New Roman" w:hAnsi="Times New Roman"/>
          <w:sz w:val="28"/>
          <w:szCs w:val="28"/>
        </w:rPr>
        <w:t xml:space="preserve"> при ошибочном </w:t>
      </w:r>
      <w:r w:rsidR="008D67B8" w:rsidRPr="008D67B8">
        <w:rPr>
          <w:rFonts w:ascii="Times New Roman" w:hAnsi="Times New Roman"/>
          <w:sz w:val="28"/>
          <w:szCs w:val="28"/>
        </w:rPr>
        <w:t>применении?</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внутривенное введение гипертонических раствор</w:t>
      </w:r>
      <w:r w:rsidR="006855C5">
        <w:rPr>
          <w:rFonts w:ascii="Times New Roman" w:hAnsi="Times New Roman"/>
          <w:sz w:val="28"/>
          <w:szCs w:val="28"/>
        </w:rPr>
        <w:t xml:space="preserve">ов в больших количествах опасно </w:t>
      </w:r>
      <w:r w:rsidRPr="008D67B8">
        <w:rPr>
          <w:rFonts w:ascii="Times New Roman" w:hAnsi="Times New Roman"/>
          <w:sz w:val="28"/>
          <w:szCs w:val="28"/>
        </w:rPr>
        <w:t>для жизни;+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вызывает аллергические реакции;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может вызвать остановку сердца;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он оказывает раздражающее действие при попадании под кожу;</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5) это гипотонический раствор, введение </w:t>
      </w:r>
      <w:proofErr w:type="gramStart"/>
      <w:r w:rsidRPr="008D67B8">
        <w:rPr>
          <w:rFonts w:ascii="Times New Roman" w:hAnsi="Times New Roman"/>
          <w:sz w:val="28"/>
          <w:szCs w:val="28"/>
        </w:rPr>
        <w:t>которых</w:t>
      </w:r>
      <w:proofErr w:type="gramEnd"/>
      <w:r w:rsidRPr="008D67B8">
        <w:rPr>
          <w:rFonts w:ascii="Times New Roman" w:hAnsi="Times New Roman"/>
          <w:sz w:val="28"/>
          <w:szCs w:val="28"/>
        </w:rPr>
        <w:t xml:space="preserve"> опасно для жизни.</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8D67B8" w:rsidRPr="008D67B8">
        <w:rPr>
          <w:rFonts w:ascii="Times New Roman" w:hAnsi="Times New Roman"/>
          <w:sz w:val="28"/>
          <w:szCs w:val="28"/>
        </w:rPr>
        <w:t>. Почему 10% хлористый кальций от</w:t>
      </w:r>
      <w:r>
        <w:rPr>
          <w:rFonts w:ascii="Times New Roman" w:hAnsi="Times New Roman"/>
          <w:sz w:val="28"/>
          <w:szCs w:val="28"/>
        </w:rPr>
        <w:t xml:space="preserve">носят к препаратам, опасным при </w:t>
      </w:r>
      <w:r w:rsidR="008D67B8" w:rsidRPr="008D67B8">
        <w:rPr>
          <w:rFonts w:ascii="Times New Roman" w:hAnsi="Times New Roman"/>
          <w:sz w:val="28"/>
          <w:szCs w:val="28"/>
        </w:rPr>
        <w:t>неправильном применении?</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вызывает резкое падение артериального давления;</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2) может вызвать тяжелый анафилактический шок;</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3) может применяться только под наблюдением врача;</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попадая в ткани, вызывает их некрозы;+</w:t>
      </w:r>
    </w:p>
    <w:p w:rsid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требует проверки на переносимость.</w:t>
      </w:r>
    </w:p>
    <w:p w:rsidR="006855C5" w:rsidRDefault="006855C5" w:rsidP="008D67B8">
      <w:pPr>
        <w:widowControl w:val="0"/>
        <w:spacing w:after="0" w:line="240" w:lineRule="auto"/>
        <w:ind w:firstLine="709"/>
        <w:jc w:val="both"/>
        <w:rPr>
          <w:rFonts w:ascii="Times New Roman" w:hAnsi="Times New Roman"/>
          <w:sz w:val="28"/>
          <w:szCs w:val="28"/>
        </w:rPr>
      </w:pPr>
    </w:p>
    <w:p w:rsidR="008D67B8" w:rsidRPr="008D67B8" w:rsidRDefault="006855C5" w:rsidP="006855C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8D67B8" w:rsidRPr="008D67B8">
        <w:rPr>
          <w:rFonts w:ascii="Times New Roman" w:hAnsi="Times New Roman"/>
          <w:sz w:val="28"/>
          <w:szCs w:val="28"/>
        </w:rPr>
        <w:t>. Почему запрещено пересыпать (перелив</w:t>
      </w:r>
      <w:r>
        <w:rPr>
          <w:rFonts w:ascii="Times New Roman" w:hAnsi="Times New Roman"/>
          <w:sz w:val="28"/>
          <w:szCs w:val="28"/>
        </w:rPr>
        <w:t xml:space="preserve">ать) лекарственные препараты из </w:t>
      </w:r>
      <w:r w:rsidR="008D67B8" w:rsidRPr="008D67B8">
        <w:rPr>
          <w:rFonts w:ascii="Times New Roman" w:hAnsi="Times New Roman"/>
          <w:sz w:val="28"/>
          <w:szCs w:val="28"/>
        </w:rPr>
        <w:t>емкости (упаковки) изготовителя в другую емкость (упаковку)?</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1) использование «чужой емкости» запрещено, так как это нарушение санитарно</w:t>
      </w:r>
      <w:r w:rsidR="006855C5">
        <w:rPr>
          <w:rFonts w:ascii="Times New Roman" w:hAnsi="Times New Roman"/>
          <w:sz w:val="28"/>
          <w:szCs w:val="28"/>
        </w:rPr>
        <w:t>-</w:t>
      </w:r>
      <w:r w:rsidRPr="008D67B8">
        <w:rPr>
          <w:rFonts w:ascii="Times New Roman" w:hAnsi="Times New Roman"/>
          <w:sz w:val="28"/>
          <w:szCs w:val="28"/>
        </w:rPr>
        <w:t>противоэпидемического режима;</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2) использование «чужой емкости» может </w:t>
      </w:r>
      <w:r w:rsidR="006855C5">
        <w:rPr>
          <w:rFonts w:ascii="Times New Roman" w:hAnsi="Times New Roman"/>
          <w:sz w:val="28"/>
          <w:szCs w:val="28"/>
        </w:rPr>
        <w:t xml:space="preserve">привести к ошибкам в применении </w:t>
      </w:r>
      <w:r w:rsidRPr="008D67B8">
        <w:rPr>
          <w:rFonts w:ascii="Times New Roman" w:hAnsi="Times New Roman"/>
          <w:sz w:val="28"/>
          <w:szCs w:val="28"/>
        </w:rPr>
        <w:t>препаратов;+</w:t>
      </w:r>
    </w:p>
    <w:p w:rsidR="008D67B8" w:rsidRPr="008D67B8" w:rsidRDefault="008D67B8" w:rsidP="006855C5">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 xml:space="preserve">3) переливание и пересыпание препаратов ведет </w:t>
      </w:r>
      <w:r w:rsidR="006855C5">
        <w:rPr>
          <w:rFonts w:ascii="Times New Roman" w:hAnsi="Times New Roman"/>
          <w:sz w:val="28"/>
          <w:szCs w:val="28"/>
        </w:rPr>
        <w:t xml:space="preserve">к нерациональному использованию </w:t>
      </w:r>
      <w:r w:rsidRPr="008D67B8">
        <w:rPr>
          <w:rFonts w:ascii="Times New Roman" w:hAnsi="Times New Roman"/>
          <w:sz w:val="28"/>
          <w:szCs w:val="28"/>
        </w:rPr>
        <w:t>емкостей и упаковок;</w:t>
      </w:r>
    </w:p>
    <w:p w:rsidR="008D67B8" w:rsidRP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4) переливание и пересыпание препаратов опасно для здоровья медицинского персонала;</w:t>
      </w:r>
    </w:p>
    <w:p w:rsidR="008D67B8" w:rsidRDefault="008D67B8" w:rsidP="008D67B8">
      <w:pPr>
        <w:widowControl w:val="0"/>
        <w:spacing w:after="0" w:line="240" w:lineRule="auto"/>
        <w:ind w:firstLine="709"/>
        <w:jc w:val="both"/>
        <w:rPr>
          <w:rFonts w:ascii="Times New Roman" w:hAnsi="Times New Roman"/>
          <w:sz w:val="28"/>
          <w:szCs w:val="28"/>
        </w:rPr>
      </w:pPr>
      <w:r w:rsidRPr="008D67B8">
        <w:rPr>
          <w:rFonts w:ascii="Times New Roman" w:hAnsi="Times New Roman"/>
          <w:sz w:val="28"/>
          <w:szCs w:val="28"/>
        </w:rPr>
        <w:t>5) при переливании и пересыпании препаратов они теряют свое качество.</w:t>
      </w:r>
      <w:r w:rsidRPr="008D67B8">
        <w:rPr>
          <w:rFonts w:ascii="Times New Roman" w:hAnsi="Times New Roman"/>
          <w:sz w:val="28"/>
          <w:szCs w:val="28"/>
        </w:rPr>
        <w:cr/>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8D67B8">
        <w:rPr>
          <w:rFonts w:ascii="Times New Roman" w:eastAsia="Times New Roman" w:hAnsi="Times New Roman"/>
          <w:sz w:val="28"/>
          <w:szCs w:val="28"/>
          <w:lang w:eastAsia="ru-RU"/>
        </w:rPr>
        <w:t>. Частые причины лекарственных ошибок</w:t>
      </w:r>
      <w:r>
        <w:rPr>
          <w:rFonts w:ascii="Times New Roman" w:eastAsia="Times New Roman" w:hAnsi="Times New Roman"/>
          <w:sz w:val="28"/>
          <w:szCs w:val="28"/>
          <w:lang w:eastAsia="ru-RU"/>
        </w:rPr>
        <w:t xml:space="preserve">, требующие системных мер по их </w:t>
      </w:r>
      <w:r w:rsidRPr="008D67B8">
        <w:rPr>
          <w:rFonts w:ascii="Times New Roman" w:eastAsia="Times New Roman" w:hAnsi="Times New Roman"/>
          <w:sz w:val="28"/>
          <w:szCs w:val="28"/>
          <w:lang w:eastAsia="ru-RU"/>
        </w:rPr>
        <w:t>устранению</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1) совместное хранение лекарств, опасных при неправильном применении;++</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lastRenderedPageBreak/>
        <w:t>2) небрежное ведение листов назначений, нап</w:t>
      </w:r>
      <w:r>
        <w:rPr>
          <w:rFonts w:ascii="Times New Roman" w:eastAsia="Times New Roman" w:hAnsi="Times New Roman"/>
          <w:sz w:val="28"/>
          <w:szCs w:val="28"/>
          <w:lang w:eastAsia="ru-RU"/>
        </w:rPr>
        <w:t xml:space="preserve">ример, в листе назначения легко </w:t>
      </w:r>
      <w:r w:rsidRPr="008D67B8">
        <w:rPr>
          <w:rFonts w:ascii="Times New Roman" w:eastAsia="Times New Roman" w:hAnsi="Times New Roman"/>
          <w:sz w:val="28"/>
          <w:szCs w:val="28"/>
          <w:lang w:eastAsia="ru-RU"/>
        </w:rPr>
        <w:t>перепутать мг и мл;++</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3) системных мер снижения риска ошибок не </w:t>
      </w:r>
      <w:r>
        <w:rPr>
          <w:rFonts w:ascii="Times New Roman" w:eastAsia="Times New Roman" w:hAnsi="Times New Roman"/>
          <w:sz w:val="28"/>
          <w:szCs w:val="28"/>
          <w:lang w:eastAsia="ru-RU"/>
        </w:rPr>
        <w:t xml:space="preserve">существует, необходимо работать </w:t>
      </w:r>
      <w:r w:rsidRPr="008D67B8">
        <w:rPr>
          <w:rFonts w:ascii="Times New Roman" w:eastAsia="Times New Roman" w:hAnsi="Times New Roman"/>
          <w:sz w:val="28"/>
          <w:szCs w:val="28"/>
          <w:lang w:eastAsia="ru-RU"/>
        </w:rPr>
        <w:t xml:space="preserve">индивидуально с каждым конкретным виновником, </w:t>
      </w:r>
      <w:proofErr w:type="gramStart"/>
      <w:r w:rsidRPr="008D67B8">
        <w:rPr>
          <w:rFonts w:ascii="Times New Roman" w:eastAsia="Times New Roman" w:hAnsi="Times New Roman"/>
          <w:sz w:val="28"/>
          <w:szCs w:val="28"/>
          <w:lang w:eastAsia="ru-RU"/>
        </w:rPr>
        <w:t>совершившем</w:t>
      </w:r>
      <w:proofErr w:type="gramEnd"/>
      <w:r w:rsidRPr="008D67B8">
        <w:rPr>
          <w:rFonts w:ascii="Times New Roman" w:eastAsia="Times New Roman" w:hAnsi="Times New Roman"/>
          <w:sz w:val="28"/>
          <w:szCs w:val="28"/>
          <w:lang w:eastAsia="ru-RU"/>
        </w:rPr>
        <w:t xml:space="preserve"> ошибку;</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 xml:space="preserve">4) невнимание к сбору </w:t>
      </w:r>
      <w:proofErr w:type="spellStart"/>
      <w:r w:rsidRPr="008D67B8">
        <w:rPr>
          <w:rFonts w:ascii="Times New Roman" w:eastAsia="Times New Roman" w:hAnsi="Times New Roman"/>
          <w:sz w:val="28"/>
          <w:szCs w:val="28"/>
          <w:lang w:eastAsia="ru-RU"/>
        </w:rPr>
        <w:t>аллергоанамнеза</w:t>
      </w:r>
      <w:proofErr w:type="spellEnd"/>
      <w:r w:rsidRPr="008D67B8">
        <w:rPr>
          <w:rFonts w:ascii="Times New Roman" w:eastAsia="Times New Roman" w:hAnsi="Times New Roman"/>
          <w:sz w:val="28"/>
          <w:szCs w:val="28"/>
          <w:lang w:eastAsia="ru-RU"/>
        </w:rPr>
        <w:t>;</w:t>
      </w:r>
    </w:p>
    <w:p w:rsidR="006855C5"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5) ошибки при устной передаче информации</w:t>
      </w:r>
    </w:p>
    <w:p w:rsidR="006855C5"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p>
    <w:p w:rsidR="006855C5"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Pr="008D67B8">
        <w:rPr>
          <w:rFonts w:ascii="Times New Roman" w:eastAsia="Times New Roman" w:hAnsi="Times New Roman"/>
          <w:sz w:val="28"/>
          <w:szCs w:val="28"/>
          <w:lang w:eastAsia="ru-RU"/>
        </w:rPr>
        <w:t>. Четвертый уровень контроля при работе с лекарствами гласит:</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1) проверяй надпись на ампуле перед тем, как набрать шприц;</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2) проверяй надпись на шприце (флаконе) перед введением препарата больному;+</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3) проверяй надпись на шприце (флаконе) после введения препарата больному;</w:t>
      </w:r>
    </w:p>
    <w:p w:rsidR="006855C5" w:rsidRPr="008D67B8"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4) проверяй надпись на этикетке упаковки, когда берешь ее из шкафчика с лекарствами;</w:t>
      </w:r>
    </w:p>
    <w:p w:rsidR="006855C5" w:rsidRDefault="006855C5" w:rsidP="006855C5">
      <w:pPr>
        <w:shd w:val="clear" w:color="auto" w:fill="FFFFFF"/>
        <w:spacing w:after="0" w:line="240" w:lineRule="auto"/>
        <w:ind w:firstLine="709"/>
        <w:jc w:val="both"/>
        <w:rPr>
          <w:rFonts w:ascii="Times New Roman" w:eastAsia="Times New Roman" w:hAnsi="Times New Roman"/>
          <w:sz w:val="28"/>
          <w:szCs w:val="28"/>
          <w:lang w:eastAsia="ru-RU"/>
        </w:rPr>
      </w:pPr>
      <w:r w:rsidRPr="008D67B8">
        <w:rPr>
          <w:rFonts w:ascii="Times New Roman" w:eastAsia="Times New Roman" w:hAnsi="Times New Roman"/>
          <w:sz w:val="28"/>
          <w:szCs w:val="28"/>
          <w:lang w:eastAsia="ru-RU"/>
        </w:rPr>
        <w:t>5) проверяй надпись на этикетке упаковки, когда берешь ее, чтобы достать ампулу.</w:t>
      </w:r>
      <w:r w:rsidRPr="008D67B8">
        <w:rPr>
          <w:rFonts w:ascii="Times New Roman" w:eastAsia="Times New Roman" w:hAnsi="Times New Roman"/>
          <w:sz w:val="28"/>
          <w:szCs w:val="28"/>
          <w:lang w:eastAsia="ru-RU"/>
        </w:rPr>
        <w:cr/>
      </w:r>
    </w:p>
    <w:p w:rsidR="006855C5" w:rsidRDefault="006855C5" w:rsidP="008D67B8">
      <w:pPr>
        <w:widowControl w:val="0"/>
        <w:spacing w:after="0" w:line="240" w:lineRule="auto"/>
        <w:ind w:firstLine="709"/>
        <w:jc w:val="both"/>
        <w:rPr>
          <w:rFonts w:ascii="Times New Roman" w:hAnsi="Times New Roman"/>
          <w:sz w:val="28"/>
          <w:szCs w:val="28"/>
        </w:rPr>
      </w:pPr>
    </w:p>
    <w:sectPr w:rsidR="006855C5"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D2" w:rsidRDefault="00C740D2" w:rsidP="009D1825">
      <w:pPr>
        <w:spacing w:after="0" w:line="240" w:lineRule="auto"/>
      </w:pPr>
      <w:r>
        <w:separator/>
      </w:r>
    </w:p>
  </w:endnote>
  <w:endnote w:type="continuationSeparator" w:id="0">
    <w:p w:rsidR="00C740D2" w:rsidRDefault="00C740D2"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1A6" w:rsidRDefault="001111A6">
    <w:pPr>
      <w:pStyle w:val="afe"/>
      <w:jc w:val="center"/>
    </w:pPr>
    <w:r>
      <w:fldChar w:fldCharType="begin"/>
    </w:r>
    <w:r>
      <w:instrText>PAGE   \* MERGEFORMAT</w:instrText>
    </w:r>
    <w:r>
      <w:fldChar w:fldCharType="separate"/>
    </w:r>
    <w:r w:rsidR="008D4881">
      <w:rPr>
        <w:noProof/>
      </w:rPr>
      <w:t>36</w:t>
    </w:r>
    <w:r>
      <w:rPr>
        <w:noProof/>
      </w:rPr>
      <w:fldChar w:fldCharType="end"/>
    </w:r>
  </w:p>
  <w:p w:rsidR="001111A6" w:rsidRDefault="001111A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D2" w:rsidRDefault="00C740D2" w:rsidP="009D1825">
      <w:pPr>
        <w:spacing w:after="0" w:line="240" w:lineRule="auto"/>
      </w:pPr>
      <w:r>
        <w:separator/>
      </w:r>
    </w:p>
  </w:footnote>
  <w:footnote w:type="continuationSeparator" w:id="0">
    <w:p w:rsidR="00C740D2" w:rsidRDefault="00C740D2"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40C0046"/>
    <w:multiLevelType w:val="hybridMultilevel"/>
    <w:tmpl w:val="349E1908"/>
    <w:lvl w:ilvl="0" w:tplc="C5C6E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D64DF"/>
    <w:multiLevelType w:val="hybridMultilevel"/>
    <w:tmpl w:val="1C6478A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6D0FB5"/>
    <w:multiLevelType w:val="hybridMultilevel"/>
    <w:tmpl w:val="94A2944C"/>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52CD0"/>
    <w:multiLevelType w:val="hybridMultilevel"/>
    <w:tmpl w:val="A1467BCA"/>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355474B"/>
    <w:multiLevelType w:val="hybridMultilevel"/>
    <w:tmpl w:val="9ABED03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B0DDC"/>
    <w:multiLevelType w:val="hybridMultilevel"/>
    <w:tmpl w:val="58C86BA8"/>
    <w:lvl w:ilvl="0" w:tplc="0419000F">
      <w:start w:val="1"/>
      <w:numFmt w:val="decimal"/>
      <w:lvlText w:val="%1."/>
      <w:lvlJc w:val="left"/>
      <w:pPr>
        <w:ind w:left="720" w:hanging="360"/>
      </w:pPr>
    </w:lvl>
    <w:lvl w:ilvl="1" w:tplc="97D0740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9">
    <w:nsid w:val="1535472C"/>
    <w:multiLevelType w:val="hybridMultilevel"/>
    <w:tmpl w:val="40F2E21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4349D2"/>
    <w:multiLevelType w:val="hybridMultilevel"/>
    <w:tmpl w:val="5D76D814"/>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8A07E9"/>
    <w:multiLevelType w:val="hybridMultilevel"/>
    <w:tmpl w:val="471C547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C1C0455"/>
    <w:multiLevelType w:val="hybridMultilevel"/>
    <w:tmpl w:val="A3D47450"/>
    <w:lvl w:ilvl="0" w:tplc="0419000F">
      <w:start w:val="1"/>
      <w:numFmt w:val="decimal"/>
      <w:lvlText w:val="%1."/>
      <w:lvlJc w:val="left"/>
      <w:pPr>
        <w:ind w:left="720" w:hanging="360"/>
      </w:pPr>
    </w:lvl>
    <w:lvl w:ilvl="1" w:tplc="868C45D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813DD6"/>
    <w:multiLevelType w:val="hybridMultilevel"/>
    <w:tmpl w:val="E74A957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1C36712"/>
    <w:multiLevelType w:val="hybridMultilevel"/>
    <w:tmpl w:val="F4A646B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CF6998"/>
    <w:multiLevelType w:val="hybridMultilevel"/>
    <w:tmpl w:val="82C896B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2C3127"/>
    <w:multiLevelType w:val="hybridMultilevel"/>
    <w:tmpl w:val="CCDED9F6"/>
    <w:lvl w:ilvl="0" w:tplc="2E40ACF2">
      <w:start w:val="1"/>
      <w:numFmt w:val="bullet"/>
      <w:lvlText w:val="–"/>
      <w:lvlJc w:val="left"/>
      <w:pPr>
        <w:ind w:left="785"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256964C7"/>
    <w:multiLevelType w:val="hybridMultilevel"/>
    <w:tmpl w:val="0B561CA6"/>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8">
    <w:nsid w:val="2AB343ED"/>
    <w:multiLevelType w:val="hybridMultilevel"/>
    <w:tmpl w:val="3F2A9B52"/>
    <w:lvl w:ilvl="0" w:tplc="0419000F">
      <w:start w:val="1"/>
      <w:numFmt w:val="decimal"/>
      <w:lvlText w:val="%1."/>
      <w:lvlJc w:val="left"/>
      <w:pPr>
        <w:ind w:left="720" w:hanging="360"/>
      </w:pPr>
    </w:lvl>
    <w:lvl w:ilvl="1" w:tplc="868C45D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6824AE"/>
    <w:multiLevelType w:val="hybridMultilevel"/>
    <w:tmpl w:val="D93C511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FA0468C"/>
    <w:multiLevelType w:val="hybridMultilevel"/>
    <w:tmpl w:val="77F0C66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1CE7A08"/>
    <w:multiLevelType w:val="multilevel"/>
    <w:tmpl w:val="90548D8E"/>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2">
    <w:nsid w:val="32400832"/>
    <w:multiLevelType w:val="hybridMultilevel"/>
    <w:tmpl w:val="32009C30"/>
    <w:lvl w:ilvl="0" w:tplc="868C45D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40012CF"/>
    <w:multiLevelType w:val="hybridMultilevel"/>
    <w:tmpl w:val="640E073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5694825"/>
    <w:multiLevelType w:val="hybridMultilevel"/>
    <w:tmpl w:val="DD746CDE"/>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nsid w:val="37061C4D"/>
    <w:multiLevelType w:val="hybridMultilevel"/>
    <w:tmpl w:val="FC4E050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B903F79"/>
    <w:multiLevelType w:val="hybridMultilevel"/>
    <w:tmpl w:val="96EC418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CD461DA"/>
    <w:multiLevelType w:val="hybridMultilevel"/>
    <w:tmpl w:val="69D0C6D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FC81AF6"/>
    <w:multiLevelType w:val="hybridMultilevel"/>
    <w:tmpl w:val="31B08E1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30">
    <w:nsid w:val="43280AFE"/>
    <w:multiLevelType w:val="hybridMultilevel"/>
    <w:tmpl w:val="DA8E1E7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5157E9C"/>
    <w:multiLevelType w:val="hybridMultilevel"/>
    <w:tmpl w:val="ED4E827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6CC51CC"/>
    <w:multiLevelType w:val="hybridMultilevel"/>
    <w:tmpl w:val="832CB8E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7D20E86"/>
    <w:multiLevelType w:val="hybridMultilevel"/>
    <w:tmpl w:val="D1A4FA5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8A530B0"/>
    <w:multiLevelType w:val="hybridMultilevel"/>
    <w:tmpl w:val="050E61E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9ED5E4E"/>
    <w:multiLevelType w:val="hybridMultilevel"/>
    <w:tmpl w:val="671E8AD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A7B10B1"/>
    <w:multiLevelType w:val="multilevel"/>
    <w:tmpl w:val="4E4870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27B0C1A"/>
    <w:multiLevelType w:val="hybridMultilevel"/>
    <w:tmpl w:val="C63441B4"/>
    <w:lvl w:ilvl="0" w:tplc="C5C6E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FC26E5"/>
    <w:multiLevelType w:val="hybridMultilevel"/>
    <w:tmpl w:val="A690636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427DDB"/>
    <w:multiLevelType w:val="hybridMultilevel"/>
    <w:tmpl w:val="1A52080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5D52401"/>
    <w:multiLevelType w:val="hybridMultilevel"/>
    <w:tmpl w:val="E5C0721E"/>
    <w:lvl w:ilvl="0" w:tplc="868C45D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2">
    <w:nsid w:val="5C480518"/>
    <w:multiLevelType w:val="hybridMultilevel"/>
    <w:tmpl w:val="23C4A2C2"/>
    <w:lvl w:ilvl="0" w:tplc="868C45D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F6D32C7"/>
    <w:multiLevelType w:val="hybridMultilevel"/>
    <w:tmpl w:val="6AEC4B5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45">
    <w:nsid w:val="60EE6560"/>
    <w:multiLevelType w:val="hybridMultilevel"/>
    <w:tmpl w:val="B7A825F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1193F16"/>
    <w:multiLevelType w:val="hybridMultilevel"/>
    <w:tmpl w:val="044E92B0"/>
    <w:lvl w:ilvl="0" w:tplc="C5C6E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905FBC"/>
    <w:multiLevelType w:val="hybridMultilevel"/>
    <w:tmpl w:val="DE14490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6982D9A"/>
    <w:multiLevelType w:val="multilevel"/>
    <w:tmpl w:val="2C4258CE"/>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671D7E6F"/>
    <w:multiLevelType w:val="hybridMultilevel"/>
    <w:tmpl w:val="78B66B3E"/>
    <w:lvl w:ilvl="0" w:tplc="C5C6E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9D57129"/>
    <w:multiLevelType w:val="hybridMultilevel"/>
    <w:tmpl w:val="1B2AA3C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6ACF4540"/>
    <w:multiLevelType w:val="hybridMultilevel"/>
    <w:tmpl w:val="C76ACC1E"/>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6D08272F"/>
    <w:multiLevelType w:val="hybridMultilevel"/>
    <w:tmpl w:val="E07C966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6417022"/>
    <w:multiLevelType w:val="hybridMultilevel"/>
    <w:tmpl w:val="25F6980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292EBD"/>
    <w:multiLevelType w:val="hybridMultilevel"/>
    <w:tmpl w:val="65584E2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7">
    <w:nsid w:val="7BF37911"/>
    <w:multiLevelType w:val="hybridMultilevel"/>
    <w:tmpl w:val="C66CCC8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F263C07"/>
    <w:multiLevelType w:val="multilevel"/>
    <w:tmpl w:val="C1845F18"/>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690"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59">
    <w:nsid w:val="7FD1560C"/>
    <w:multiLevelType w:val="hybridMultilevel"/>
    <w:tmpl w:val="9BCEC4C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num>
  <w:num w:numId="2">
    <w:abstractNumId w:val="16"/>
  </w:num>
  <w:num w:numId="3">
    <w:abstractNumId w:val="56"/>
  </w:num>
  <w:num w:numId="4">
    <w:abstractNumId w:val="0"/>
  </w:num>
  <w:num w:numId="5">
    <w:abstractNumId w:val="36"/>
  </w:num>
  <w:num w:numId="6">
    <w:abstractNumId w:val="8"/>
  </w:num>
  <w:num w:numId="7">
    <w:abstractNumId w:val="44"/>
  </w:num>
  <w:num w:numId="8">
    <w:abstractNumId w:val="58"/>
  </w:num>
  <w:num w:numId="9">
    <w:abstractNumId w:val="54"/>
  </w:num>
  <w:num w:numId="10">
    <w:abstractNumId w:val="1"/>
  </w:num>
  <w:num w:numId="11">
    <w:abstractNumId w:val="7"/>
  </w:num>
  <w:num w:numId="12">
    <w:abstractNumId w:val="37"/>
  </w:num>
  <w:num w:numId="13">
    <w:abstractNumId w:val="10"/>
  </w:num>
  <w:num w:numId="14">
    <w:abstractNumId w:val="48"/>
  </w:num>
  <w:num w:numId="15">
    <w:abstractNumId w:val="4"/>
  </w:num>
  <w:num w:numId="16">
    <w:abstractNumId w:val="2"/>
  </w:num>
  <w:num w:numId="17">
    <w:abstractNumId w:val="49"/>
  </w:num>
  <w:num w:numId="18">
    <w:abstractNumId w:val="31"/>
  </w:num>
  <w:num w:numId="19">
    <w:abstractNumId w:val="17"/>
  </w:num>
  <w:num w:numId="20">
    <w:abstractNumId w:val="24"/>
  </w:num>
  <w:num w:numId="21">
    <w:abstractNumId w:val="26"/>
  </w:num>
  <w:num w:numId="22">
    <w:abstractNumId w:val="25"/>
  </w:num>
  <w:num w:numId="23">
    <w:abstractNumId w:val="13"/>
  </w:num>
  <w:num w:numId="24">
    <w:abstractNumId w:val="52"/>
  </w:num>
  <w:num w:numId="25">
    <w:abstractNumId w:val="11"/>
  </w:num>
  <w:num w:numId="26">
    <w:abstractNumId w:val="14"/>
  </w:num>
  <w:num w:numId="27">
    <w:abstractNumId w:val="53"/>
  </w:num>
  <w:num w:numId="28">
    <w:abstractNumId w:val="9"/>
  </w:num>
  <w:num w:numId="29">
    <w:abstractNumId w:val="33"/>
  </w:num>
  <w:num w:numId="30">
    <w:abstractNumId w:val="57"/>
  </w:num>
  <w:num w:numId="31">
    <w:abstractNumId w:val="30"/>
  </w:num>
  <w:num w:numId="32">
    <w:abstractNumId w:val="18"/>
  </w:num>
  <w:num w:numId="33">
    <w:abstractNumId w:val="41"/>
  </w:num>
  <w:num w:numId="34">
    <w:abstractNumId w:val="3"/>
  </w:num>
  <w:num w:numId="35">
    <w:abstractNumId w:val="40"/>
  </w:num>
  <w:num w:numId="36">
    <w:abstractNumId w:val="5"/>
  </w:num>
  <w:num w:numId="37">
    <w:abstractNumId w:val="51"/>
  </w:num>
  <w:num w:numId="38">
    <w:abstractNumId w:val="55"/>
  </w:num>
  <w:num w:numId="39">
    <w:abstractNumId w:val="45"/>
  </w:num>
  <w:num w:numId="40">
    <w:abstractNumId w:val="12"/>
  </w:num>
  <w:num w:numId="41">
    <w:abstractNumId w:val="42"/>
  </w:num>
  <w:num w:numId="42">
    <w:abstractNumId w:val="22"/>
  </w:num>
  <w:num w:numId="43">
    <w:abstractNumId w:val="50"/>
  </w:num>
  <w:num w:numId="44">
    <w:abstractNumId w:val="19"/>
  </w:num>
  <w:num w:numId="45">
    <w:abstractNumId w:val="20"/>
  </w:num>
  <w:num w:numId="46">
    <w:abstractNumId w:val="28"/>
  </w:num>
  <w:num w:numId="47">
    <w:abstractNumId w:val="15"/>
  </w:num>
  <w:num w:numId="48">
    <w:abstractNumId w:val="59"/>
  </w:num>
  <w:num w:numId="49">
    <w:abstractNumId w:val="34"/>
  </w:num>
  <w:num w:numId="50">
    <w:abstractNumId w:val="32"/>
  </w:num>
  <w:num w:numId="51">
    <w:abstractNumId w:val="6"/>
  </w:num>
  <w:num w:numId="52">
    <w:abstractNumId w:val="43"/>
  </w:num>
  <w:num w:numId="53">
    <w:abstractNumId w:val="27"/>
  </w:num>
  <w:num w:numId="54">
    <w:abstractNumId w:val="39"/>
  </w:num>
  <w:num w:numId="55">
    <w:abstractNumId w:val="47"/>
  </w:num>
  <w:num w:numId="56">
    <w:abstractNumId w:val="23"/>
  </w:num>
  <w:num w:numId="57">
    <w:abstractNumId w:val="35"/>
  </w:num>
  <w:num w:numId="58">
    <w:abstractNumId w:val="46"/>
  </w:num>
  <w:num w:numId="59">
    <w:abstractNumId w:val="38"/>
  </w:num>
  <w:num w:numId="60">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10F0"/>
    <w:rsid w:val="00001200"/>
    <w:rsid w:val="00001AEF"/>
    <w:rsid w:val="00002480"/>
    <w:rsid w:val="00003210"/>
    <w:rsid w:val="0000448C"/>
    <w:rsid w:val="000045BD"/>
    <w:rsid w:val="0000465C"/>
    <w:rsid w:val="000051B6"/>
    <w:rsid w:val="000065B5"/>
    <w:rsid w:val="00006B38"/>
    <w:rsid w:val="00007112"/>
    <w:rsid w:val="00010123"/>
    <w:rsid w:val="00010188"/>
    <w:rsid w:val="00010542"/>
    <w:rsid w:val="00011088"/>
    <w:rsid w:val="00012833"/>
    <w:rsid w:val="00012D54"/>
    <w:rsid w:val="000149C4"/>
    <w:rsid w:val="000166A2"/>
    <w:rsid w:val="000175F3"/>
    <w:rsid w:val="0002065D"/>
    <w:rsid w:val="00021F3F"/>
    <w:rsid w:val="000223D4"/>
    <w:rsid w:val="00022B39"/>
    <w:rsid w:val="00022F80"/>
    <w:rsid w:val="00023427"/>
    <w:rsid w:val="00023DF2"/>
    <w:rsid w:val="0002617B"/>
    <w:rsid w:val="00026479"/>
    <w:rsid w:val="00026763"/>
    <w:rsid w:val="00026AC1"/>
    <w:rsid w:val="00026F0D"/>
    <w:rsid w:val="000270AF"/>
    <w:rsid w:val="00027C83"/>
    <w:rsid w:val="00030461"/>
    <w:rsid w:val="0003064B"/>
    <w:rsid w:val="00031942"/>
    <w:rsid w:val="00031EED"/>
    <w:rsid w:val="00033A11"/>
    <w:rsid w:val="000354BF"/>
    <w:rsid w:val="00036E47"/>
    <w:rsid w:val="00037C4B"/>
    <w:rsid w:val="00040B92"/>
    <w:rsid w:val="000415D1"/>
    <w:rsid w:val="00042059"/>
    <w:rsid w:val="000420A0"/>
    <w:rsid w:val="000422D6"/>
    <w:rsid w:val="000430E4"/>
    <w:rsid w:val="00043632"/>
    <w:rsid w:val="000446F0"/>
    <w:rsid w:val="00045424"/>
    <w:rsid w:val="00045A66"/>
    <w:rsid w:val="00045E2C"/>
    <w:rsid w:val="00045E7E"/>
    <w:rsid w:val="0004615E"/>
    <w:rsid w:val="0004633D"/>
    <w:rsid w:val="000463F9"/>
    <w:rsid w:val="0004795D"/>
    <w:rsid w:val="00050484"/>
    <w:rsid w:val="00050E0B"/>
    <w:rsid w:val="0005178A"/>
    <w:rsid w:val="00052B32"/>
    <w:rsid w:val="00052B92"/>
    <w:rsid w:val="0005336D"/>
    <w:rsid w:val="0005431F"/>
    <w:rsid w:val="000545C4"/>
    <w:rsid w:val="000546ED"/>
    <w:rsid w:val="00055243"/>
    <w:rsid w:val="000563F3"/>
    <w:rsid w:val="0005699E"/>
    <w:rsid w:val="00060371"/>
    <w:rsid w:val="000605F9"/>
    <w:rsid w:val="00062599"/>
    <w:rsid w:val="00062FFB"/>
    <w:rsid w:val="000643B1"/>
    <w:rsid w:val="00065D90"/>
    <w:rsid w:val="00070FCF"/>
    <w:rsid w:val="000724A8"/>
    <w:rsid w:val="00073965"/>
    <w:rsid w:val="000741B6"/>
    <w:rsid w:val="000765ED"/>
    <w:rsid w:val="00076F71"/>
    <w:rsid w:val="00077409"/>
    <w:rsid w:val="0007799F"/>
    <w:rsid w:val="0008002B"/>
    <w:rsid w:val="00080E4C"/>
    <w:rsid w:val="00080F79"/>
    <w:rsid w:val="00080F8B"/>
    <w:rsid w:val="000817DC"/>
    <w:rsid w:val="00081A53"/>
    <w:rsid w:val="00081B22"/>
    <w:rsid w:val="00081E48"/>
    <w:rsid w:val="00082E45"/>
    <w:rsid w:val="00084140"/>
    <w:rsid w:val="0008451D"/>
    <w:rsid w:val="000849F9"/>
    <w:rsid w:val="00085545"/>
    <w:rsid w:val="0008752B"/>
    <w:rsid w:val="00090054"/>
    <w:rsid w:val="000900D6"/>
    <w:rsid w:val="000906B1"/>
    <w:rsid w:val="00090CF9"/>
    <w:rsid w:val="000910BD"/>
    <w:rsid w:val="000918A3"/>
    <w:rsid w:val="00091D54"/>
    <w:rsid w:val="0009272C"/>
    <w:rsid w:val="00092E30"/>
    <w:rsid w:val="00093081"/>
    <w:rsid w:val="0009372D"/>
    <w:rsid w:val="00094575"/>
    <w:rsid w:val="000953E7"/>
    <w:rsid w:val="00095DC9"/>
    <w:rsid w:val="00096CDC"/>
    <w:rsid w:val="00097642"/>
    <w:rsid w:val="00097B48"/>
    <w:rsid w:val="000A097F"/>
    <w:rsid w:val="000A0B12"/>
    <w:rsid w:val="000A11B7"/>
    <w:rsid w:val="000A1439"/>
    <w:rsid w:val="000A1515"/>
    <w:rsid w:val="000A1A21"/>
    <w:rsid w:val="000A1C6E"/>
    <w:rsid w:val="000A1D80"/>
    <w:rsid w:val="000A2C6D"/>
    <w:rsid w:val="000A3008"/>
    <w:rsid w:val="000A4874"/>
    <w:rsid w:val="000A4AF3"/>
    <w:rsid w:val="000A523C"/>
    <w:rsid w:val="000A5344"/>
    <w:rsid w:val="000A5754"/>
    <w:rsid w:val="000A5AF7"/>
    <w:rsid w:val="000A644D"/>
    <w:rsid w:val="000A69ED"/>
    <w:rsid w:val="000A6A0E"/>
    <w:rsid w:val="000B02F2"/>
    <w:rsid w:val="000B03FF"/>
    <w:rsid w:val="000B0DBD"/>
    <w:rsid w:val="000B2228"/>
    <w:rsid w:val="000B26D5"/>
    <w:rsid w:val="000B2CE5"/>
    <w:rsid w:val="000B3FE6"/>
    <w:rsid w:val="000B416D"/>
    <w:rsid w:val="000B41D1"/>
    <w:rsid w:val="000B5425"/>
    <w:rsid w:val="000B5567"/>
    <w:rsid w:val="000B5ADD"/>
    <w:rsid w:val="000B6C23"/>
    <w:rsid w:val="000B747E"/>
    <w:rsid w:val="000C11D0"/>
    <w:rsid w:val="000C1FE7"/>
    <w:rsid w:val="000C3BE5"/>
    <w:rsid w:val="000C4586"/>
    <w:rsid w:val="000C4A01"/>
    <w:rsid w:val="000C4F98"/>
    <w:rsid w:val="000C5A88"/>
    <w:rsid w:val="000C5D05"/>
    <w:rsid w:val="000C5FBF"/>
    <w:rsid w:val="000C6603"/>
    <w:rsid w:val="000C741A"/>
    <w:rsid w:val="000C7E10"/>
    <w:rsid w:val="000D1FEA"/>
    <w:rsid w:val="000D29D7"/>
    <w:rsid w:val="000D45BA"/>
    <w:rsid w:val="000D4BC9"/>
    <w:rsid w:val="000D4C18"/>
    <w:rsid w:val="000D53E3"/>
    <w:rsid w:val="000D6EA9"/>
    <w:rsid w:val="000E0159"/>
    <w:rsid w:val="000E102F"/>
    <w:rsid w:val="000E13D2"/>
    <w:rsid w:val="000E2238"/>
    <w:rsid w:val="000E2E78"/>
    <w:rsid w:val="000E523D"/>
    <w:rsid w:val="000E55F9"/>
    <w:rsid w:val="000E5FAD"/>
    <w:rsid w:val="000E73B4"/>
    <w:rsid w:val="000E7401"/>
    <w:rsid w:val="000F07C6"/>
    <w:rsid w:val="000F09BD"/>
    <w:rsid w:val="000F1C72"/>
    <w:rsid w:val="000F2A26"/>
    <w:rsid w:val="000F2D37"/>
    <w:rsid w:val="000F4784"/>
    <w:rsid w:val="000F4D3D"/>
    <w:rsid w:val="000F5505"/>
    <w:rsid w:val="000F5D23"/>
    <w:rsid w:val="000F6655"/>
    <w:rsid w:val="00100658"/>
    <w:rsid w:val="00100A2F"/>
    <w:rsid w:val="00101149"/>
    <w:rsid w:val="00101E9B"/>
    <w:rsid w:val="001021C1"/>
    <w:rsid w:val="00102E5F"/>
    <w:rsid w:val="00103433"/>
    <w:rsid w:val="00104B9D"/>
    <w:rsid w:val="001078F9"/>
    <w:rsid w:val="0011030F"/>
    <w:rsid w:val="00110D0D"/>
    <w:rsid w:val="001111A6"/>
    <w:rsid w:val="00111ECE"/>
    <w:rsid w:val="00111F4F"/>
    <w:rsid w:val="00112C70"/>
    <w:rsid w:val="00113043"/>
    <w:rsid w:val="00113960"/>
    <w:rsid w:val="00113C97"/>
    <w:rsid w:val="00114504"/>
    <w:rsid w:val="0011466C"/>
    <w:rsid w:val="00114BD4"/>
    <w:rsid w:val="00114C03"/>
    <w:rsid w:val="00115F12"/>
    <w:rsid w:val="00115F46"/>
    <w:rsid w:val="0011660A"/>
    <w:rsid w:val="00116900"/>
    <w:rsid w:val="0011748A"/>
    <w:rsid w:val="00117A6D"/>
    <w:rsid w:val="001212BB"/>
    <w:rsid w:val="001213F4"/>
    <w:rsid w:val="00121D83"/>
    <w:rsid w:val="00122DF9"/>
    <w:rsid w:val="0012418A"/>
    <w:rsid w:val="00124B62"/>
    <w:rsid w:val="001259E4"/>
    <w:rsid w:val="001260D5"/>
    <w:rsid w:val="0012615E"/>
    <w:rsid w:val="00126DAD"/>
    <w:rsid w:val="00126EBC"/>
    <w:rsid w:val="00127366"/>
    <w:rsid w:val="0012745F"/>
    <w:rsid w:val="00130AC1"/>
    <w:rsid w:val="001315E0"/>
    <w:rsid w:val="001319C6"/>
    <w:rsid w:val="00132B79"/>
    <w:rsid w:val="00132C4F"/>
    <w:rsid w:val="00132F1A"/>
    <w:rsid w:val="00136075"/>
    <w:rsid w:val="0013659F"/>
    <w:rsid w:val="001418C0"/>
    <w:rsid w:val="00141D36"/>
    <w:rsid w:val="001424B2"/>
    <w:rsid w:val="001428ED"/>
    <w:rsid w:val="00142AA4"/>
    <w:rsid w:val="00142E68"/>
    <w:rsid w:val="00142F6A"/>
    <w:rsid w:val="00143C05"/>
    <w:rsid w:val="00144F22"/>
    <w:rsid w:val="001457CF"/>
    <w:rsid w:val="00145815"/>
    <w:rsid w:val="00145AAB"/>
    <w:rsid w:val="00145FB5"/>
    <w:rsid w:val="00146547"/>
    <w:rsid w:val="0014690E"/>
    <w:rsid w:val="001469A1"/>
    <w:rsid w:val="00147BAB"/>
    <w:rsid w:val="00147D6F"/>
    <w:rsid w:val="00150ECC"/>
    <w:rsid w:val="001513F0"/>
    <w:rsid w:val="00151853"/>
    <w:rsid w:val="00151931"/>
    <w:rsid w:val="001539AE"/>
    <w:rsid w:val="00153B65"/>
    <w:rsid w:val="001549B1"/>
    <w:rsid w:val="0015513C"/>
    <w:rsid w:val="00155A6C"/>
    <w:rsid w:val="00155C7B"/>
    <w:rsid w:val="001565A8"/>
    <w:rsid w:val="0015743B"/>
    <w:rsid w:val="001578BC"/>
    <w:rsid w:val="00157C4D"/>
    <w:rsid w:val="00161950"/>
    <w:rsid w:val="0016229B"/>
    <w:rsid w:val="00162D08"/>
    <w:rsid w:val="00163540"/>
    <w:rsid w:val="001637E6"/>
    <w:rsid w:val="001643B2"/>
    <w:rsid w:val="00165450"/>
    <w:rsid w:val="00165A84"/>
    <w:rsid w:val="00165BDC"/>
    <w:rsid w:val="001664EA"/>
    <w:rsid w:val="00166C2D"/>
    <w:rsid w:val="00166FB6"/>
    <w:rsid w:val="0016764E"/>
    <w:rsid w:val="001678D6"/>
    <w:rsid w:val="00167B8D"/>
    <w:rsid w:val="00170E66"/>
    <w:rsid w:val="001714FA"/>
    <w:rsid w:val="00172BE3"/>
    <w:rsid w:val="00172BF9"/>
    <w:rsid w:val="00172E0A"/>
    <w:rsid w:val="00173B03"/>
    <w:rsid w:val="001742AB"/>
    <w:rsid w:val="00174FA1"/>
    <w:rsid w:val="00176378"/>
    <w:rsid w:val="0017677D"/>
    <w:rsid w:val="00176B23"/>
    <w:rsid w:val="001804CE"/>
    <w:rsid w:val="00180BE6"/>
    <w:rsid w:val="00181693"/>
    <w:rsid w:val="00181FD8"/>
    <w:rsid w:val="00182409"/>
    <w:rsid w:val="00182F77"/>
    <w:rsid w:val="001838A4"/>
    <w:rsid w:val="00183BEA"/>
    <w:rsid w:val="001844EC"/>
    <w:rsid w:val="00185A2B"/>
    <w:rsid w:val="0018623F"/>
    <w:rsid w:val="001870DE"/>
    <w:rsid w:val="00187FAF"/>
    <w:rsid w:val="001928CC"/>
    <w:rsid w:val="00193AB3"/>
    <w:rsid w:val="001941C1"/>
    <w:rsid w:val="00194419"/>
    <w:rsid w:val="0019450B"/>
    <w:rsid w:val="001959B8"/>
    <w:rsid w:val="00195F9E"/>
    <w:rsid w:val="001971DB"/>
    <w:rsid w:val="00197E07"/>
    <w:rsid w:val="001A0B60"/>
    <w:rsid w:val="001A1B4C"/>
    <w:rsid w:val="001A34E6"/>
    <w:rsid w:val="001A3D1A"/>
    <w:rsid w:val="001A3F2A"/>
    <w:rsid w:val="001A4D80"/>
    <w:rsid w:val="001A51A2"/>
    <w:rsid w:val="001A58A7"/>
    <w:rsid w:val="001A63E3"/>
    <w:rsid w:val="001A7DF1"/>
    <w:rsid w:val="001B034D"/>
    <w:rsid w:val="001B06FB"/>
    <w:rsid w:val="001B0773"/>
    <w:rsid w:val="001B0FEA"/>
    <w:rsid w:val="001B2D0C"/>
    <w:rsid w:val="001B3780"/>
    <w:rsid w:val="001B38E8"/>
    <w:rsid w:val="001B3B98"/>
    <w:rsid w:val="001B3DC5"/>
    <w:rsid w:val="001B454C"/>
    <w:rsid w:val="001B622A"/>
    <w:rsid w:val="001C021C"/>
    <w:rsid w:val="001C046D"/>
    <w:rsid w:val="001C16AD"/>
    <w:rsid w:val="001C28E7"/>
    <w:rsid w:val="001C361E"/>
    <w:rsid w:val="001C375E"/>
    <w:rsid w:val="001C4B56"/>
    <w:rsid w:val="001C5981"/>
    <w:rsid w:val="001C5C43"/>
    <w:rsid w:val="001C62DD"/>
    <w:rsid w:val="001C6712"/>
    <w:rsid w:val="001C724B"/>
    <w:rsid w:val="001C7285"/>
    <w:rsid w:val="001C7660"/>
    <w:rsid w:val="001D0257"/>
    <w:rsid w:val="001D05C1"/>
    <w:rsid w:val="001D0718"/>
    <w:rsid w:val="001D076E"/>
    <w:rsid w:val="001D09C6"/>
    <w:rsid w:val="001D1AF1"/>
    <w:rsid w:val="001D1B53"/>
    <w:rsid w:val="001D2A73"/>
    <w:rsid w:val="001D2D6F"/>
    <w:rsid w:val="001D3BD6"/>
    <w:rsid w:val="001D586B"/>
    <w:rsid w:val="001D66AF"/>
    <w:rsid w:val="001D6962"/>
    <w:rsid w:val="001D7B94"/>
    <w:rsid w:val="001D7F90"/>
    <w:rsid w:val="001E0887"/>
    <w:rsid w:val="001E1327"/>
    <w:rsid w:val="001E13FA"/>
    <w:rsid w:val="001E1501"/>
    <w:rsid w:val="001E1E91"/>
    <w:rsid w:val="001E1EEE"/>
    <w:rsid w:val="001E21E5"/>
    <w:rsid w:val="001E2A1C"/>
    <w:rsid w:val="001E32EE"/>
    <w:rsid w:val="001E3FE6"/>
    <w:rsid w:val="001E410C"/>
    <w:rsid w:val="001E48F5"/>
    <w:rsid w:val="001E5A64"/>
    <w:rsid w:val="001F0511"/>
    <w:rsid w:val="001F08A9"/>
    <w:rsid w:val="001F1C57"/>
    <w:rsid w:val="001F271A"/>
    <w:rsid w:val="001F389B"/>
    <w:rsid w:val="001F454C"/>
    <w:rsid w:val="001F45E9"/>
    <w:rsid w:val="001F4AAB"/>
    <w:rsid w:val="001F5A97"/>
    <w:rsid w:val="001F5B68"/>
    <w:rsid w:val="001F5F10"/>
    <w:rsid w:val="001F62D0"/>
    <w:rsid w:val="001F6A2C"/>
    <w:rsid w:val="001F795C"/>
    <w:rsid w:val="002008C5"/>
    <w:rsid w:val="00201237"/>
    <w:rsid w:val="00202329"/>
    <w:rsid w:val="00202AC9"/>
    <w:rsid w:val="00202BEE"/>
    <w:rsid w:val="002038CD"/>
    <w:rsid w:val="00203DA1"/>
    <w:rsid w:val="0020420D"/>
    <w:rsid w:val="0020448A"/>
    <w:rsid w:val="002045E4"/>
    <w:rsid w:val="00205431"/>
    <w:rsid w:val="00205BBC"/>
    <w:rsid w:val="00205FEA"/>
    <w:rsid w:val="0020674F"/>
    <w:rsid w:val="00206C72"/>
    <w:rsid w:val="00206F56"/>
    <w:rsid w:val="002077F3"/>
    <w:rsid w:val="00211780"/>
    <w:rsid w:val="002122D9"/>
    <w:rsid w:val="00212522"/>
    <w:rsid w:val="00212E2E"/>
    <w:rsid w:val="00213970"/>
    <w:rsid w:val="00215D4E"/>
    <w:rsid w:val="00215F19"/>
    <w:rsid w:val="0021786B"/>
    <w:rsid w:val="00220A09"/>
    <w:rsid w:val="0022215A"/>
    <w:rsid w:val="00222F39"/>
    <w:rsid w:val="002247C9"/>
    <w:rsid w:val="00225760"/>
    <w:rsid w:val="00226632"/>
    <w:rsid w:val="00226B4C"/>
    <w:rsid w:val="00226C70"/>
    <w:rsid w:val="0023018E"/>
    <w:rsid w:val="002303E3"/>
    <w:rsid w:val="00231CB3"/>
    <w:rsid w:val="00232232"/>
    <w:rsid w:val="002327FC"/>
    <w:rsid w:val="00233497"/>
    <w:rsid w:val="0023407D"/>
    <w:rsid w:val="00234F38"/>
    <w:rsid w:val="00235C19"/>
    <w:rsid w:val="00236410"/>
    <w:rsid w:val="002366B6"/>
    <w:rsid w:val="002366F3"/>
    <w:rsid w:val="002373F4"/>
    <w:rsid w:val="00237560"/>
    <w:rsid w:val="00237AB0"/>
    <w:rsid w:val="002403B5"/>
    <w:rsid w:val="002403B8"/>
    <w:rsid w:val="00240FC9"/>
    <w:rsid w:val="00241D1B"/>
    <w:rsid w:val="0024466B"/>
    <w:rsid w:val="00245031"/>
    <w:rsid w:val="002451DD"/>
    <w:rsid w:val="00245E53"/>
    <w:rsid w:val="00246096"/>
    <w:rsid w:val="002460EF"/>
    <w:rsid w:val="002465C7"/>
    <w:rsid w:val="002479DB"/>
    <w:rsid w:val="002509F3"/>
    <w:rsid w:val="00252DD6"/>
    <w:rsid w:val="0025510D"/>
    <w:rsid w:val="00255947"/>
    <w:rsid w:val="00257E60"/>
    <w:rsid w:val="00260968"/>
    <w:rsid w:val="00260B16"/>
    <w:rsid w:val="00261A00"/>
    <w:rsid w:val="0026263C"/>
    <w:rsid w:val="00263269"/>
    <w:rsid w:val="00263658"/>
    <w:rsid w:val="0026385B"/>
    <w:rsid w:val="00263909"/>
    <w:rsid w:val="00264721"/>
    <w:rsid w:val="00264D29"/>
    <w:rsid w:val="0026512C"/>
    <w:rsid w:val="00265C3A"/>
    <w:rsid w:val="0026775B"/>
    <w:rsid w:val="00267764"/>
    <w:rsid w:val="002703CA"/>
    <w:rsid w:val="002709C1"/>
    <w:rsid w:val="00272577"/>
    <w:rsid w:val="00272ADF"/>
    <w:rsid w:val="00273DF0"/>
    <w:rsid w:val="002762B7"/>
    <w:rsid w:val="0027636E"/>
    <w:rsid w:val="0028146D"/>
    <w:rsid w:val="00281891"/>
    <w:rsid w:val="00282569"/>
    <w:rsid w:val="00282622"/>
    <w:rsid w:val="00282ACD"/>
    <w:rsid w:val="002836B4"/>
    <w:rsid w:val="0028390D"/>
    <w:rsid w:val="00283CDF"/>
    <w:rsid w:val="00284198"/>
    <w:rsid w:val="002856B9"/>
    <w:rsid w:val="002857DE"/>
    <w:rsid w:val="00285E56"/>
    <w:rsid w:val="00287DDC"/>
    <w:rsid w:val="00290A94"/>
    <w:rsid w:val="00293962"/>
    <w:rsid w:val="00293AA8"/>
    <w:rsid w:val="00293F75"/>
    <w:rsid w:val="0029518E"/>
    <w:rsid w:val="0029541B"/>
    <w:rsid w:val="00296C33"/>
    <w:rsid w:val="002A24FA"/>
    <w:rsid w:val="002A37F5"/>
    <w:rsid w:val="002A4A7D"/>
    <w:rsid w:val="002A4DF6"/>
    <w:rsid w:val="002A607B"/>
    <w:rsid w:val="002A6089"/>
    <w:rsid w:val="002A6CBF"/>
    <w:rsid w:val="002A7AA6"/>
    <w:rsid w:val="002A7B48"/>
    <w:rsid w:val="002B0223"/>
    <w:rsid w:val="002B0F08"/>
    <w:rsid w:val="002B102E"/>
    <w:rsid w:val="002B1725"/>
    <w:rsid w:val="002B1D36"/>
    <w:rsid w:val="002B1F8A"/>
    <w:rsid w:val="002B4271"/>
    <w:rsid w:val="002B446F"/>
    <w:rsid w:val="002B4EAB"/>
    <w:rsid w:val="002B61EB"/>
    <w:rsid w:val="002B6A76"/>
    <w:rsid w:val="002B6AE9"/>
    <w:rsid w:val="002B78AA"/>
    <w:rsid w:val="002C0606"/>
    <w:rsid w:val="002C0926"/>
    <w:rsid w:val="002C28A9"/>
    <w:rsid w:val="002C2A61"/>
    <w:rsid w:val="002C49BA"/>
    <w:rsid w:val="002C4D3A"/>
    <w:rsid w:val="002C51C9"/>
    <w:rsid w:val="002C5669"/>
    <w:rsid w:val="002C6FB1"/>
    <w:rsid w:val="002D010E"/>
    <w:rsid w:val="002D02C8"/>
    <w:rsid w:val="002D02FC"/>
    <w:rsid w:val="002D1DEA"/>
    <w:rsid w:val="002D30F6"/>
    <w:rsid w:val="002D3475"/>
    <w:rsid w:val="002D3509"/>
    <w:rsid w:val="002D3667"/>
    <w:rsid w:val="002D3A6B"/>
    <w:rsid w:val="002D3DCB"/>
    <w:rsid w:val="002D4616"/>
    <w:rsid w:val="002D56A7"/>
    <w:rsid w:val="002D6573"/>
    <w:rsid w:val="002E258E"/>
    <w:rsid w:val="002E2F2B"/>
    <w:rsid w:val="002E3386"/>
    <w:rsid w:val="002E3578"/>
    <w:rsid w:val="002E357C"/>
    <w:rsid w:val="002E44AC"/>
    <w:rsid w:val="002E4B1B"/>
    <w:rsid w:val="002E5FB8"/>
    <w:rsid w:val="002E7E1C"/>
    <w:rsid w:val="002F1C46"/>
    <w:rsid w:val="002F1E27"/>
    <w:rsid w:val="002F2B04"/>
    <w:rsid w:val="002F370D"/>
    <w:rsid w:val="002F41CD"/>
    <w:rsid w:val="002F4D26"/>
    <w:rsid w:val="002F57B9"/>
    <w:rsid w:val="002F6D6C"/>
    <w:rsid w:val="002F76B8"/>
    <w:rsid w:val="00300627"/>
    <w:rsid w:val="00300A7B"/>
    <w:rsid w:val="003022DA"/>
    <w:rsid w:val="00302E5A"/>
    <w:rsid w:val="003037B8"/>
    <w:rsid w:val="003043D3"/>
    <w:rsid w:val="003047CA"/>
    <w:rsid w:val="00304B7B"/>
    <w:rsid w:val="003059A6"/>
    <w:rsid w:val="00305BFD"/>
    <w:rsid w:val="003065A9"/>
    <w:rsid w:val="003068C0"/>
    <w:rsid w:val="00306C89"/>
    <w:rsid w:val="00307106"/>
    <w:rsid w:val="0030719F"/>
    <w:rsid w:val="003074D4"/>
    <w:rsid w:val="00310117"/>
    <w:rsid w:val="003110F7"/>
    <w:rsid w:val="0031110A"/>
    <w:rsid w:val="003113D0"/>
    <w:rsid w:val="00311826"/>
    <w:rsid w:val="00311C3A"/>
    <w:rsid w:val="00312FA7"/>
    <w:rsid w:val="00313A0F"/>
    <w:rsid w:val="003142DA"/>
    <w:rsid w:val="003202A6"/>
    <w:rsid w:val="0032098B"/>
    <w:rsid w:val="00321A6D"/>
    <w:rsid w:val="00322573"/>
    <w:rsid w:val="00322D2B"/>
    <w:rsid w:val="00322DAE"/>
    <w:rsid w:val="00324728"/>
    <w:rsid w:val="00324984"/>
    <w:rsid w:val="00324998"/>
    <w:rsid w:val="003262AE"/>
    <w:rsid w:val="00326A17"/>
    <w:rsid w:val="0032720E"/>
    <w:rsid w:val="0033037E"/>
    <w:rsid w:val="003307B3"/>
    <w:rsid w:val="00330C1D"/>
    <w:rsid w:val="00330FE7"/>
    <w:rsid w:val="003312DD"/>
    <w:rsid w:val="003315F7"/>
    <w:rsid w:val="00331BD8"/>
    <w:rsid w:val="00332D43"/>
    <w:rsid w:val="003340C9"/>
    <w:rsid w:val="0033525C"/>
    <w:rsid w:val="003373C0"/>
    <w:rsid w:val="003375E0"/>
    <w:rsid w:val="00337E73"/>
    <w:rsid w:val="00341CE8"/>
    <w:rsid w:val="0034254A"/>
    <w:rsid w:val="00343E91"/>
    <w:rsid w:val="00344FE2"/>
    <w:rsid w:val="00345F7E"/>
    <w:rsid w:val="003472FF"/>
    <w:rsid w:val="00347CC3"/>
    <w:rsid w:val="00350F70"/>
    <w:rsid w:val="00351777"/>
    <w:rsid w:val="00352329"/>
    <w:rsid w:val="003527B1"/>
    <w:rsid w:val="0035409E"/>
    <w:rsid w:val="0035411E"/>
    <w:rsid w:val="00355440"/>
    <w:rsid w:val="00356615"/>
    <w:rsid w:val="0035675B"/>
    <w:rsid w:val="003568F7"/>
    <w:rsid w:val="0035765F"/>
    <w:rsid w:val="003622CA"/>
    <w:rsid w:val="0036230F"/>
    <w:rsid w:val="003625C6"/>
    <w:rsid w:val="00362A57"/>
    <w:rsid w:val="00363F14"/>
    <w:rsid w:val="003641D8"/>
    <w:rsid w:val="003645A8"/>
    <w:rsid w:val="003649C3"/>
    <w:rsid w:val="00364BB1"/>
    <w:rsid w:val="003657EE"/>
    <w:rsid w:val="00366F6B"/>
    <w:rsid w:val="0036724B"/>
    <w:rsid w:val="00367E30"/>
    <w:rsid w:val="00371601"/>
    <w:rsid w:val="00372DC0"/>
    <w:rsid w:val="00373345"/>
    <w:rsid w:val="00373EAA"/>
    <w:rsid w:val="00375D6C"/>
    <w:rsid w:val="0037603B"/>
    <w:rsid w:val="0037607F"/>
    <w:rsid w:val="0037610D"/>
    <w:rsid w:val="00376A8E"/>
    <w:rsid w:val="00376B1B"/>
    <w:rsid w:val="00376F14"/>
    <w:rsid w:val="003774C5"/>
    <w:rsid w:val="00377A40"/>
    <w:rsid w:val="00377A51"/>
    <w:rsid w:val="00381C69"/>
    <w:rsid w:val="003826A0"/>
    <w:rsid w:val="003828B9"/>
    <w:rsid w:val="003829A1"/>
    <w:rsid w:val="003834B7"/>
    <w:rsid w:val="00384486"/>
    <w:rsid w:val="003873D1"/>
    <w:rsid w:val="0038740D"/>
    <w:rsid w:val="0038763C"/>
    <w:rsid w:val="003905A5"/>
    <w:rsid w:val="00390C0E"/>
    <w:rsid w:val="00391132"/>
    <w:rsid w:val="0039200B"/>
    <w:rsid w:val="0039470E"/>
    <w:rsid w:val="0039487B"/>
    <w:rsid w:val="003952CD"/>
    <w:rsid w:val="00395A0F"/>
    <w:rsid w:val="0039605A"/>
    <w:rsid w:val="00397CE6"/>
    <w:rsid w:val="003A0DC4"/>
    <w:rsid w:val="003A0F57"/>
    <w:rsid w:val="003A1318"/>
    <w:rsid w:val="003A2402"/>
    <w:rsid w:val="003A30C4"/>
    <w:rsid w:val="003A3A80"/>
    <w:rsid w:val="003A436E"/>
    <w:rsid w:val="003A4688"/>
    <w:rsid w:val="003A54A7"/>
    <w:rsid w:val="003A656F"/>
    <w:rsid w:val="003A67C5"/>
    <w:rsid w:val="003A68EA"/>
    <w:rsid w:val="003A6987"/>
    <w:rsid w:val="003A7577"/>
    <w:rsid w:val="003B04F5"/>
    <w:rsid w:val="003B1143"/>
    <w:rsid w:val="003B1DFB"/>
    <w:rsid w:val="003B34B4"/>
    <w:rsid w:val="003B3DB6"/>
    <w:rsid w:val="003B4AE0"/>
    <w:rsid w:val="003B6072"/>
    <w:rsid w:val="003B6BA7"/>
    <w:rsid w:val="003B6CA1"/>
    <w:rsid w:val="003B7240"/>
    <w:rsid w:val="003C0AC0"/>
    <w:rsid w:val="003C0E31"/>
    <w:rsid w:val="003C1AA3"/>
    <w:rsid w:val="003C1C95"/>
    <w:rsid w:val="003C42DA"/>
    <w:rsid w:val="003C4B9F"/>
    <w:rsid w:val="003C55E7"/>
    <w:rsid w:val="003C601F"/>
    <w:rsid w:val="003C625C"/>
    <w:rsid w:val="003C716F"/>
    <w:rsid w:val="003C795E"/>
    <w:rsid w:val="003D0ACC"/>
    <w:rsid w:val="003D130C"/>
    <w:rsid w:val="003D1473"/>
    <w:rsid w:val="003D17A9"/>
    <w:rsid w:val="003D2016"/>
    <w:rsid w:val="003D2806"/>
    <w:rsid w:val="003D51BC"/>
    <w:rsid w:val="003D697E"/>
    <w:rsid w:val="003D76ED"/>
    <w:rsid w:val="003D7A4A"/>
    <w:rsid w:val="003E01FB"/>
    <w:rsid w:val="003E043D"/>
    <w:rsid w:val="003E0A7E"/>
    <w:rsid w:val="003E1A8C"/>
    <w:rsid w:val="003E1E23"/>
    <w:rsid w:val="003E24A1"/>
    <w:rsid w:val="003E2E5A"/>
    <w:rsid w:val="003E32B9"/>
    <w:rsid w:val="003E43D1"/>
    <w:rsid w:val="003E4BEE"/>
    <w:rsid w:val="003E5DA9"/>
    <w:rsid w:val="003E5F85"/>
    <w:rsid w:val="003E769E"/>
    <w:rsid w:val="003E7A38"/>
    <w:rsid w:val="003E7C51"/>
    <w:rsid w:val="003E7C5D"/>
    <w:rsid w:val="003F3DDA"/>
    <w:rsid w:val="003F4072"/>
    <w:rsid w:val="003F43E4"/>
    <w:rsid w:val="003F4DA0"/>
    <w:rsid w:val="003F5C8A"/>
    <w:rsid w:val="003F7FF1"/>
    <w:rsid w:val="004001C6"/>
    <w:rsid w:val="00400965"/>
    <w:rsid w:val="0040184E"/>
    <w:rsid w:val="004019AA"/>
    <w:rsid w:val="00403DD8"/>
    <w:rsid w:val="004058A1"/>
    <w:rsid w:val="004060BB"/>
    <w:rsid w:val="0041298B"/>
    <w:rsid w:val="00412B2F"/>
    <w:rsid w:val="00414692"/>
    <w:rsid w:val="00414C19"/>
    <w:rsid w:val="004166F4"/>
    <w:rsid w:val="0041698E"/>
    <w:rsid w:val="00420B3A"/>
    <w:rsid w:val="00420E1F"/>
    <w:rsid w:val="00421870"/>
    <w:rsid w:val="0042290C"/>
    <w:rsid w:val="00424CDB"/>
    <w:rsid w:val="00424D05"/>
    <w:rsid w:val="00425D1A"/>
    <w:rsid w:val="004278C2"/>
    <w:rsid w:val="00427A1D"/>
    <w:rsid w:val="004301C9"/>
    <w:rsid w:val="00430600"/>
    <w:rsid w:val="00433CC5"/>
    <w:rsid w:val="00433F42"/>
    <w:rsid w:val="00434219"/>
    <w:rsid w:val="00434F1D"/>
    <w:rsid w:val="00437889"/>
    <w:rsid w:val="0043788C"/>
    <w:rsid w:val="00437BE1"/>
    <w:rsid w:val="0044095D"/>
    <w:rsid w:val="00441CF4"/>
    <w:rsid w:val="00441DB4"/>
    <w:rsid w:val="0044218C"/>
    <w:rsid w:val="00442521"/>
    <w:rsid w:val="00442BD0"/>
    <w:rsid w:val="00442CD4"/>
    <w:rsid w:val="00442E46"/>
    <w:rsid w:val="004430C0"/>
    <w:rsid w:val="0044416B"/>
    <w:rsid w:val="00444965"/>
    <w:rsid w:val="00445492"/>
    <w:rsid w:val="0044687C"/>
    <w:rsid w:val="004517C2"/>
    <w:rsid w:val="0045211D"/>
    <w:rsid w:val="00452C14"/>
    <w:rsid w:val="00453AEE"/>
    <w:rsid w:val="00453F6F"/>
    <w:rsid w:val="00454349"/>
    <w:rsid w:val="0045476B"/>
    <w:rsid w:val="0045669D"/>
    <w:rsid w:val="004567C8"/>
    <w:rsid w:val="00457162"/>
    <w:rsid w:val="004572C0"/>
    <w:rsid w:val="00460594"/>
    <w:rsid w:val="00460CA5"/>
    <w:rsid w:val="00461F42"/>
    <w:rsid w:val="00465889"/>
    <w:rsid w:val="00465DEF"/>
    <w:rsid w:val="0046738A"/>
    <w:rsid w:val="004673A8"/>
    <w:rsid w:val="00467A44"/>
    <w:rsid w:val="00470A6B"/>
    <w:rsid w:val="004710B3"/>
    <w:rsid w:val="00471322"/>
    <w:rsid w:val="004720DF"/>
    <w:rsid w:val="00472159"/>
    <w:rsid w:val="004743F4"/>
    <w:rsid w:val="00474A21"/>
    <w:rsid w:val="004750AD"/>
    <w:rsid w:val="00476262"/>
    <w:rsid w:val="00477527"/>
    <w:rsid w:val="00477F76"/>
    <w:rsid w:val="00480A00"/>
    <w:rsid w:val="00481025"/>
    <w:rsid w:val="00481354"/>
    <w:rsid w:val="00481FC1"/>
    <w:rsid w:val="004820D5"/>
    <w:rsid w:val="00483CD0"/>
    <w:rsid w:val="00485143"/>
    <w:rsid w:val="00485E24"/>
    <w:rsid w:val="0048676C"/>
    <w:rsid w:val="00486FF5"/>
    <w:rsid w:val="00487734"/>
    <w:rsid w:val="0048778A"/>
    <w:rsid w:val="00487A4B"/>
    <w:rsid w:val="00490125"/>
    <w:rsid w:val="00490874"/>
    <w:rsid w:val="0049151F"/>
    <w:rsid w:val="00491BF9"/>
    <w:rsid w:val="00491C9C"/>
    <w:rsid w:val="00492FF1"/>
    <w:rsid w:val="004933FB"/>
    <w:rsid w:val="00493F71"/>
    <w:rsid w:val="0049427D"/>
    <w:rsid w:val="004949F1"/>
    <w:rsid w:val="00494FB4"/>
    <w:rsid w:val="00495046"/>
    <w:rsid w:val="00495C94"/>
    <w:rsid w:val="004962B9"/>
    <w:rsid w:val="00497072"/>
    <w:rsid w:val="004A009F"/>
    <w:rsid w:val="004A1EB3"/>
    <w:rsid w:val="004A22A2"/>
    <w:rsid w:val="004A3513"/>
    <w:rsid w:val="004A48FE"/>
    <w:rsid w:val="004A4A11"/>
    <w:rsid w:val="004A4D46"/>
    <w:rsid w:val="004A500E"/>
    <w:rsid w:val="004A59F2"/>
    <w:rsid w:val="004A5CD1"/>
    <w:rsid w:val="004A5FF0"/>
    <w:rsid w:val="004A6071"/>
    <w:rsid w:val="004A68F8"/>
    <w:rsid w:val="004A75D8"/>
    <w:rsid w:val="004B1583"/>
    <w:rsid w:val="004B20F3"/>
    <w:rsid w:val="004B2A2D"/>
    <w:rsid w:val="004B2FBB"/>
    <w:rsid w:val="004B3363"/>
    <w:rsid w:val="004B3DB9"/>
    <w:rsid w:val="004B4316"/>
    <w:rsid w:val="004B5598"/>
    <w:rsid w:val="004B6715"/>
    <w:rsid w:val="004B73F3"/>
    <w:rsid w:val="004B7552"/>
    <w:rsid w:val="004B793D"/>
    <w:rsid w:val="004C169A"/>
    <w:rsid w:val="004C16B9"/>
    <w:rsid w:val="004C1708"/>
    <w:rsid w:val="004C309F"/>
    <w:rsid w:val="004C30A1"/>
    <w:rsid w:val="004C30E5"/>
    <w:rsid w:val="004C3281"/>
    <w:rsid w:val="004C3E8E"/>
    <w:rsid w:val="004C51C2"/>
    <w:rsid w:val="004C6B08"/>
    <w:rsid w:val="004C73EA"/>
    <w:rsid w:val="004C7FB8"/>
    <w:rsid w:val="004D0186"/>
    <w:rsid w:val="004D0D4F"/>
    <w:rsid w:val="004D1DF0"/>
    <w:rsid w:val="004D21BC"/>
    <w:rsid w:val="004D25F9"/>
    <w:rsid w:val="004D2B19"/>
    <w:rsid w:val="004D3085"/>
    <w:rsid w:val="004D48B2"/>
    <w:rsid w:val="004D5C46"/>
    <w:rsid w:val="004D64D6"/>
    <w:rsid w:val="004D6969"/>
    <w:rsid w:val="004D6C48"/>
    <w:rsid w:val="004D76F5"/>
    <w:rsid w:val="004E07F5"/>
    <w:rsid w:val="004E0A2C"/>
    <w:rsid w:val="004E212E"/>
    <w:rsid w:val="004E2AF0"/>
    <w:rsid w:val="004E30D6"/>
    <w:rsid w:val="004E318C"/>
    <w:rsid w:val="004E3190"/>
    <w:rsid w:val="004E4597"/>
    <w:rsid w:val="004E5DF1"/>
    <w:rsid w:val="004E79D6"/>
    <w:rsid w:val="004E7D8D"/>
    <w:rsid w:val="004F08BA"/>
    <w:rsid w:val="004F0B88"/>
    <w:rsid w:val="004F0D79"/>
    <w:rsid w:val="004F191D"/>
    <w:rsid w:val="004F33FA"/>
    <w:rsid w:val="004F40A3"/>
    <w:rsid w:val="004F43FB"/>
    <w:rsid w:val="004F4825"/>
    <w:rsid w:val="004F4E10"/>
    <w:rsid w:val="004F533E"/>
    <w:rsid w:val="004F591A"/>
    <w:rsid w:val="004F5BEE"/>
    <w:rsid w:val="004F5F45"/>
    <w:rsid w:val="004F6AB7"/>
    <w:rsid w:val="004F7064"/>
    <w:rsid w:val="00500E0A"/>
    <w:rsid w:val="00500FC8"/>
    <w:rsid w:val="00501504"/>
    <w:rsid w:val="00502A96"/>
    <w:rsid w:val="00502FAA"/>
    <w:rsid w:val="00502FB9"/>
    <w:rsid w:val="00503C2F"/>
    <w:rsid w:val="0050425D"/>
    <w:rsid w:val="00504A1F"/>
    <w:rsid w:val="00504A57"/>
    <w:rsid w:val="00504D4E"/>
    <w:rsid w:val="0050643A"/>
    <w:rsid w:val="00506985"/>
    <w:rsid w:val="00506D09"/>
    <w:rsid w:val="005072B4"/>
    <w:rsid w:val="00511350"/>
    <w:rsid w:val="00511418"/>
    <w:rsid w:val="00511C28"/>
    <w:rsid w:val="005120B8"/>
    <w:rsid w:val="00513DA8"/>
    <w:rsid w:val="00515A1A"/>
    <w:rsid w:val="0051647F"/>
    <w:rsid w:val="00517E89"/>
    <w:rsid w:val="00517EE0"/>
    <w:rsid w:val="00520ABD"/>
    <w:rsid w:val="0052100C"/>
    <w:rsid w:val="005210E1"/>
    <w:rsid w:val="00521349"/>
    <w:rsid w:val="00521E38"/>
    <w:rsid w:val="005220DD"/>
    <w:rsid w:val="005223FE"/>
    <w:rsid w:val="00522738"/>
    <w:rsid w:val="00523A39"/>
    <w:rsid w:val="00523CE5"/>
    <w:rsid w:val="0052451E"/>
    <w:rsid w:val="00524900"/>
    <w:rsid w:val="005268B5"/>
    <w:rsid w:val="0052711E"/>
    <w:rsid w:val="00527259"/>
    <w:rsid w:val="005314F4"/>
    <w:rsid w:val="005321E8"/>
    <w:rsid w:val="0053220A"/>
    <w:rsid w:val="00532259"/>
    <w:rsid w:val="00533623"/>
    <w:rsid w:val="005339CC"/>
    <w:rsid w:val="00533A10"/>
    <w:rsid w:val="00533E02"/>
    <w:rsid w:val="00534813"/>
    <w:rsid w:val="005360B0"/>
    <w:rsid w:val="00536C8C"/>
    <w:rsid w:val="00537423"/>
    <w:rsid w:val="00537C36"/>
    <w:rsid w:val="00540574"/>
    <w:rsid w:val="00540654"/>
    <w:rsid w:val="00540DD2"/>
    <w:rsid w:val="00541AC1"/>
    <w:rsid w:val="00542A46"/>
    <w:rsid w:val="00542AAD"/>
    <w:rsid w:val="00542DD2"/>
    <w:rsid w:val="00543E8E"/>
    <w:rsid w:val="005444E8"/>
    <w:rsid w:val="00544806"/>
    <w:rsid w:val="00544B82"/>
    <w:rsid w:val="00544EDC"/>
    <w:rsid w:val="00545B06"/>
    <w:rsid w:val="0054789D"/>
    <w:rsid w:val="0055047C"/>
    <w:rsid w:val="00551FCA"/>
    <w:rsid w:val="0055213C"/>
    <w:rsid w:val="0055247E"/>
    <w:rsid w:val="00552677"/>
    <w:rsid w:val="005531A9"/>
    <w:rsid w:val="005540EB"/>
    <w:rsid w:val="005544A5"/>
    <w:rsid w:val="00555020"/>
    <w:rsid w:val="00556300"/>
    <w:rsid w:val="005567E9"/>
    <w:rsid w:val="00560DC5"/>
    <w:rsid w:val="0056133D"/>
    <w:rsid w:val="0056176C"/>
    <w:rsid w:val="0056365B"/>
    <w:rsid w:val="00563BC5"/>
    <w:rsid w:val="00565AA2"/>
    <w:rsid w:val="00565ADA"/>
    <w:rsid w:val="00566745"/>
    <w:rsid w:val="00567346"/>
    <w:rsid w:val="00567A26"/>
    <w:rsid w:val="00567A40"/>
    <w:rsid w:val="00567F3D"/>
    <w:rsid w:val="005700DE"/>
    <w:rsid w:val="005704AE"/>
    <w:rsid w:val="00570620"/>
    <w:rsid w:val="00570C2D"/>
    <w:rsid w:val="005719F7"/>
    <w:rsid w:val="0057213B"/>
    <w:rsid w:val="0057258F"/>
    <w:rsid w:val="00572A50"/>
    <w:rsid w:val="00573CAA"/>
    <w:rsid w:val="00575AE8"/>
    <w:rsid w:val="005760CD"/>
    <w:rsid w:val="00576EBF"/>
    <w:rsid w:val="0057724A"/>
    <w:rsid w:val="0057739C"/>
    <w:rsid w:val="00577DED"/>
    <w:rsid w:val="00582B6E"/>
    <w:rsid w:val="00583988"/>
    <w:rsid w:val="00583C32"/>
    <w:rsid w:val="005846E4"/>
    <w:rsid w:val="00584BD5"/>
    <w:rsid w:val="00584E95"/>
    <w:rsid w:val="00585843"/>
    <w:rsid w:val="00585E18"/>
    <w:rsid w:val="005868DB"/>
    <w:rsid w:val="005900A8"/>
    <w:rsid w:val="00590B42"/>
    <w:rsid w:val="00591387"/>
    <w:rsid w:val="00591BAD"/>
    <w:rsid w:val="00592361"/>
    <w:rsid w:val="00592479"/>
    <w:rsid w:val="00592707"/>
    <w:rsid w:val="00593025"/>
    <w:rsid w:val="0059418C"/>
    <w:rsid w:val="0059466F"/>
    <w:rsid w:val="00594D84"/>
    <w:rsid w:val="00594EA3"/>
    <w:rsid w:val="00594EFB"/>
    <w:rsid w:val="00595950"/>
    <w:rsid w:val="00597323"/>
    <w:rsid w:val="00597A74"/>
    <w:rsid w:val="005A0818"/>
    <w:rsid w:val="005A0E20"/>
    <w:rsid w:val="005A14F4"/>
    <w:rsid w:val="005A1718"/>
    <w:rsid w:val="005A3694"/>
    <w:rsid w:val="005A3F6D"/>
    <w:rsid w:val="005A43FE"/>
    <w:rsid w:val="005A449B"/>
    <w:rsid w:val="005A4549"/>
    <w:rsid w:val="005A5BCA"/>
    <w:rsid w:val="005A5F3B"/>
    <w:rsid w:val="005A6584"/>
    <w:rsid w:val="005A6C4B"/>
    <w:rsid w:val="005A7889"/>
    <w:rsid w:val="005A7F8B"/>
    <w:rsid w:val="005B16C0"/>
    <w:rsid w:val="005B1EB8"/>
    <w:rsid w:val="005B21A9"/>
    <w:rsid w:val="005B34F2"/>
    <w:rsid w:val="005B3C15"/>
    <w:rsid w:val="005B4537"/>
    <w:rsid w:val="005B5518"/>
    <w:rsid w:val="005B5653"/>
    <w:rsid w:val="005B587A"/>
    <w:rsid w:val="005B5F0B"/>
    <w:rsid w:val="005B61C5"/>
    <w:rsid w:val="005B62D9"/>
    <w:rsid w:val="005B64B9"/>
    <w:rsid w:val="005B7CF8"/>
    <w:rsid w:val="005C1309"/>
    <w:rsid w:val="005C1E61"/>
    <w:rsid w:val="005C287D"/>
    <w:rsid w:val="005C317A"/>
    <w:rsid w:val="005C41DF"/>
    <w:rsid w:val="005C462E"/>
    <w:rsid w:val="005C46D8"/>
    <w:rsid w:val="005C565A"/>
    <w:rsid w:val="005C6B33"/>
    <w:rsid w:val="005C7EE7"/>
    <w:rsid w:val="005D0A38"/>
    <w:rsid w:val="005D0FB1"/>
    <w:rsid w:val="005D18C7"/>
    <w:rsid w:val="005D1EA5"/>
    <w:rsid w:val="005D33B9"/>
    <w:rsid w:val="005D3B6D"/>
    <w:rsid w:val="005D4726"/>
    <w:rsid w:val="005D4FC9"/>
    <w:rsid w:val="005D643D"/>
    <w:rsid w:val="005D6487"/>
    <w:rsid w:val="005D6DAF"/>
    <w:rsid w:val="005D7B13"/>
    <w:rsid w:val="005D7E9F"/>
    <w:rsid w:val="005E1062"/>
    <w:rsid w:val="005E172C"/>
    <w:rsid w:val="005E2054"/>
    <w:rsid w:val="005E2160"/>
    <w:rsid w:val="005E2D94"/>
    <w:rsid w:val="005E2EF9"/>
    <w:rsid w:val="005E3247"/>
    <w:rsid w:val="005E329C"/>
    <w:rsid w:val="005E3433"/>
    <w:rsid w:val="005E46FC"/>
    <w:rsid w:val="005E4CCF"/>
    <w:rsid w:val="005E6463"/>
    <w:rsid w:val="005E6839"/>
    <w:rsid w:val="005E75CF"/>
    <w:rsid w:val="005E76D2"/>
    <w:rsid w:val="005F06B4"/>
    <w:rsid w:val="005F0E34"/>
    <w:rsid w:val="005F1047"/>
    <w:rsid w:val="005F12C4"/>
    <w:rsid w:val="005F1350"/>
    <w:rsid w:val="005F1C88"/>
    <w:rsid w:val="005F1CBA"/>
    <w:rsid w:val="005F1D8D"/>
    <w:rsid w:val="005F1EC1"/>
    <w:rsid w:val="005F2678"/>
    <w:rsid w:val="005F33E7"/>
    <w:rsid w:val="005F37D7"/>
    <w:rsid w:val="005F3F15"/>
    <w:rsid w:val="005F4591"/>
    <w:rsid w:val="005F58BA"/>
    <w:rsid w:val="005F62F3"/>
    <w:rsid w:val="005F65CF"/>
    <w:rsid w:val="005F68A8"/>
    <w:rsid w:val="005F7730"/>
    <w:rsid w:val="005F7B3F"/>
    <w:rsid w:val="0060111A"/>
    <w:rsid w:val="0060135A"/>
    <w:rsid w:val="0060202C"/>
    <w:rsid w:val="00603BBB"/>
    <w:rsid w:val="006060E3"/>
    <w:rsid w:val="006069FE"/>
    <w:rsid w:val="00606A02"/>
    <w:rsid w:val="00607C4B"/>
    <w:rsid w:val="00607EC9"/>
    <w:rsid w:val="0061026C"/>
    <w:rsid w:val="0061045B"/>
    <w:rsid w:val="0061194E"/>
    <w:rsid w:val="00612AE2"/>
    <w:rsid w:val="00612D7F"/>
    <w:rsid w:val="00613221"/>
    <w:rsid w:val="006135CC"/>
    <w:rsid w:val="00613ABC"/>
    <w:rsid w:val="006151E8"/>
    <w:rsid w:val="00615C71"/>
    <w:rsid w:val="006167AB"/>
    <w:rsid w:val="00616D84"/>
    <w:rsid w:val="00617B71"/>
    <w:rsid w:val="00617F43"/>
    <w:rsid w:val="00621533"/>
    <w:rsid w:val="0062173C"/>
    <w:rsid w:val="00621FC9"/>
    <w:rsid w:val="006257A0"/>
    <w:rsid w:val="006265A0"/>
    <w:rsid w:val="006268D6"/>
    <w:rsid w:val="00627265"/>
    <w:rsid w:val="00627CCD"/>
    <w:rsid w:val="0063095F"/>
    <w:rsid w:val="00630F81"/>
    <w:rsid w:val="00631627"/>
    <w:rsid w:val="00632495"/>
    <w:rsid w:val="0063259D"/>
    <w:rsid w:val="00632AE8"/>
    <w:rsid w:val="006331BC"/>
    <w:rsid w:val="006341C4"/>
    <w:rsid w:val="00634F22"/>
    <w:rsid w:val="006353BF"/>
    <w:rsid w:val="006364DD"/>
    <w:rsid w:val="00637B83"/>
    <w:rsid w:val="00637E81"/>
    <w:rsid w:val="00640028"/>
    <w:rsid w:val="00644B1B"/>
    <w:rsid w:val="00645D5B"/>
    <w:rsid w:val="00646E42"/>
    <w:rsid w:val="006475DD"/>
    <w:rsid w:val="006501E0"/>
    <w:rsid w:val="0065028C"/>
    <w:rsid w:val="00650C31"/>
    <w:rsid w:val="00650E7C"/>
    <w:rsid w:val="00650F9A"/>
    <w:rsid w:val="00651236"/>
    <w:rsid w:val="00651B0B"/>
    <w:rsid w:val="00652AFA"/>
    <w:rsid w:val="00654616"/>
    <w:rsid w:val="0065488C"/>
    <w:rsid w:val="00656324"/>
    <w:rsid w:val="006566A8"/>
    <w:rsid w:val="00656C06"/>
    <w:rsid w:val="00656CAB"/>
    <w:rsid w:val="00660A4D"/>
    <w:rsid w:val="006612AB"/>
    <w:rsid w:val="0066157C"/>
    <w:rsid w:val="00662BDB"/>
    <w:rsid w:val="00662C34"/>
    <w:rsid w:val="00662F59"/>
    <w:rsid w:val="00663D13"/>
    <w:rsid w:val="006647BA"/>
    <w:rsid w:val="00664B4E"/>
    <w:rsid w:val="00664F85"/>
    <w:rsid w:val="00665522"/>
    <w:rsid w:val="00665DED"/>
    <w:rsid w:val="00665FD2"/>
    <w:rsid w:val="00666FCA"/>
    <w:rsid w:val="006670D0"/>
    <w:rsid w:val="00667E4D"/>
    <w:rsid w:val="0067121D"/>
    <w:rsid w:val="006712A4"/>
    <w:rsid w:val="00671A69"/>
    <w:rsid w:val="00671C4E"/>
    <w:rsid w:val="00671CE4"/>
    <w:rsid w:val="00672484"/>
    <w:rsid w:val="00672ACA"/>
    <w:rsid w:val="00673339"/>
    <w:rsid w:val="006736F5"/>
    <w:rsid w:val="00674BEF"/>
    <w:rsid w:val="00674C91"/>
    <w:rsid w:val="00675549"/>
    <w:rsid w:val="00675E71"/>
    <w:rsid w:val="00676098"/>
    <w:rsid w:val="006760FE"/>
    <w:rsid w:val="00676C1F"/>
    <w:rsid w:val="0067745B"/>
    <w:rsid w:val="0067761C"/>
    <w:rsid w:val="00682809"/>
    <w:rsid w:val="006832C8"/>
    <w:rsid w:val="00683BFC"/>
    <w:rsid w:val="00684AF6"/>
    <w:rsid w:val="006855C5"/>
    <w:rsid w:val="00685C34"/>
    <w:rsid w:val="006860D1"/>
    <w:rsid w:val="0069069A"/>
    <w:rsid w:val="0069077E"/>
    <w:rsid w:val="00690B81"/>
    <w:rsid w:val="00693659"/>
    <w:rsid w:val="006954CB"/>
    <w:rsid w:val="00695B0D"/>
    <w:rsid w:val="00696945"/>
    <w:rsid w:val="00696946"/>
    <w:rsid w:val="00696C42"/>
    <w:rsid w:val="006A0304"/>
    <w:rsid w:val="006A31B0"/>
    <w:rsid w:val="006A335A"/>
    <w:rsid w:val="006A36EB"/>
    <w:rsid w:val="006A3CFB"/>
    <w:rsid w:val="006A40AC"/>
    <w:rsid w:val="006A5ECB"/>
    <w:rsid w:val="006A7343"/>
    <w:rsid w:val="006B0718"/>
    <w:rsid w:val="006B1BFE"/>
    <w:rsid w:val="006B1D4E"/>
    <w:rsid w:val="006B1DDF"/>
    <w:rsid w:val="006B1ED3"/>
    <w:rsid w:val="006B2034"/>
    <w:rsid w:val="006B2D8C"/>
    <w:rsid w:val="006B3658"/>
    <w:rsid w:val="006B6976"/>
    <w:rsid w:val="006B6EFB"/>
    <w:rsid w:val="006B6FBD"/>
    <w:rsid w:val="006B7B51"/>
    <w:rsid w:val="006C2308"/>
    <w:rsid w:val="006C40E2"/>
    <w:rsid w:val="006C4C59"/>
    <w:rsid w:val="006C4D14"/>
    <w:rsid w:val="006C533F"/>
    <w:rsid w:val="006C5B66"/>
    <w:rsid w:val="006C72B1"/>
    <w:rsid w:val="006D0D7C"/>
    <w:rsid w:val="006D1044"/>
    <w:rsid w:val="006D11D3"/>
    <w:rsid w:val="006D1A06"/>
    <w:rsid w:val="006D2992"/>
    <w:rsid w:val="006D3734"/>
    <w:rsid w:val="006D3DCB"/>
    <w:rsid w:val="006D6828"/>
    <w:rsid w:val="006D6C79"/>
    <w:rsid w:val="006D70C2"/>
    <w:rsid w:val="006E2AF1"/>
    <w:rsid w:val="006E3B98"/>
    <w:rsid w:val="006E3C10"/>
    <w:rsid w:val="006E42A7"/>
    <w:rsid w:val="006E6131"/>
    <w:rsid w:val="006E6C67"/>
    <w:rsid w:val="006E6F6A"/>
    <w:rsid w:val="006E774B"/>
    <w:rsid w:val="006E7F80"/>
    <w:rsid w:val="006F01E3"/>
    <w:rsid w:val="006F086C"/>
    <w:rsid w:val="006F0EEA"/>
    <w:rsid w:val="006F1702"/>
    <w:rsid w:val="006F18B0"/>
    <w:rsid w:val="006F33A1"/>
    <w:rsid w:val="006F3854"/>
    <w:rsid w:val="006F512C"/>
    <w:rsid w:val="006F65F9"/>
    <w:rsid w:val="006F7A54"/>
    <w:rsid w:val="00700135"/>
    <w:rsid w:val="00700966"/>
    <w:rsid w:val="007009AE"/>
    <w:rsid w:val="00700B32"/>
    <w:rsid w:val="007019BE"/>
    <w:rsid w:val="00701DAE"/>
    <w:rsid w:val="00701E43"/>
    <w:rsid w:val="007039BC"/>
    <w:rsid w:val="00703E80"/>
    <w:rsid w:val="007052F5"/>
    <w:rsid w:val="00705A66"/>
    <w:rsid w:val="00705C87"/>
    <w:rsid w:val="00707252"/>
    <w:rsid w:val="00707C1E"/>
    <w:rsid w:val="0071064F"/>
    <w:rsid w:val="00710810"/>
    <w:rsid w:val="00711B0A"/>
    <w:rsid w:val="00711FED"/>
    <w:rsid w:val="0071202C"/>
    <w:rsid w:val="00712ACE"/>
    <w:rsid w:val="00713B62"/>
    <w:rsid w:val="00714153"/>
    <w:rsid w:val="007145EB"/>
    <w:rsid w:val="00714D9E"/>
    <w:rsid w:val="0071596E"/>
    <w:rsid w:val="00716ABD"/>
    <w:rsid w:val="00723C42"/>
    <w:rsid w:val="00723D29"/>
    <w:rsid w:val="0072576A"/>
    <w:rsid w:val="00725D5D"/>
    <w:rsid w:val="00725F09"/>
    <w:rsid w:val="00726013"/>
    <w:rsid w:val="00726B4C"/>
    <w:rsid w:val="00727003"/>
    <w:rsid w:val="007272CA"/>
    <w:rsid w:val="00727544"/>
    <w:rsid w:val="007301F5"/>
    <w:rsid w:val="00730881"/>
    <w:rsid w:val="00731C04"/>
    <w:rsid w:val="00732F69"/>
    <w:rsid w:val="00733E14"/>
    <w:rsid w:val="00733F72"/>
    <w:rsid w:val="007340E0"/>
    <w:rsid w:val="007343DF"/>
    <w:rsid w:val="00734A17"/>
    <w:rsid w:val="00736012"/>
    <w:rsid w:val="007367EA"/>
    <w:rsid w:val="007377F6"/>
    <w:rsid w:val="00737823"/>
    <w:rsid w:val="00740E76"/>
    <w:rsid w:val="00741275"/>
    <w:rsid w:val="0074134C"/>
    <w:rsid w:val="0074183A"/>
    <w:rsid w:val="0074340B"/>
    <w:rsid w:val="00743C41"/>
    <w:rsid w:val="00745F5C"/>
    <w:rsid w:val="00746D95"/>
    <w:rsid w:val="00747519"/>
    <w:rsid w:val="0075129D"/>
    <w:rsid w:val="00751D07"/>
    <w:rsid w:val="00753075"/>
    <w:rsid w:val="00753256"/>
    <w:rsid w:val="00753E88"/>
    <w:rsid w:val="007544C7"/>
    <w:rsid w:val="0075499E"/>
    <w:rsid w:val="007553E7"/>
    <w:rsid w:val="00755D81"/>
    <w:rsid w:val="00755DDC"/>
    <w:rsid w:val="00756D37"/>
    <w:rsid w:val="007578F3"/>
    <w:rsid w:val="00761189"/>
    <w:rsid w:val="00761E60"/>
    <w:rsid w:val="007623F0"/>
    <w:rsid w:val="0076286D"/>
    <w:rsid w:val="007633EB"/>
    <w:rsid w:val="00765A38"/>
    <w:rsid w:val="00765C93"/>
    <w:rsid w:val="0076759B"/>
    <w:rsid w:val="00767827"/>
    <w:rsid w:val="007678C9"/>
    <w:rsid w:val="00770654"/>
    <w:rsid w:val="00770D7C"/>
    <w:rsid w:val="00771D11"/>
    <w:rsid w:val="00771E7E"/>
    <w:rsid w:val="00773B0C"/>
    <w:rsid w:val="00774806"/>
    <w:rsid w:val="0077738A"/>
    <w:rsid w:val="00777F13"/>
    <w:rsid w:val="00780D54"/>
    <w:rsid w:val="0078135C"/>
    <w:rsid w:val="00781430"/>
    <w:rsid w:val="00781721"/>
    <w:rsid w:val="007817BC"/>
    <w:rsid w:val="00784BF0"/>
    <w:rsid w:val="00785A9B"/>
    <w:rsid w:val="00785AD7"/>
    <w:rsid w:val="00785F25"/>
    <w:rsid w:val="007862DA"/>
    <w:rsid w:val="00790025"/>
    <w:rsid w:val="007913C3"/>
    <w:rsid w:val="00791544"/>
    <w:rsid w:val="00792AB2"/>
    <w:rsid w:val="00794738"/>
    <w:rsid w:val="00794E0F"/>
    <w:rsid w:val="00795623"/>
    <w:rsid w:val="007974C9"/>
    <w:rsid w:val="007A0656"/>
    <w:rsid w:val="007A1902"/>
    <w:rsid w:val="007A22C0"/>
    <w:rsid w:val="007A2DB8"/>
    <w:rsid w:val="007A31F2"/>
    <w:rsid w:val="007A47C7"/>
    <w:rsid w:val="007A49D6"/>
    <w:rsid w:val="007A506A"/>
    <w:rsid w:val="007A52AF"/>
    <w:rsid w:val="007A53CA"/>
    <w:rsid w:val="007A5F4B"/>
    <w:rsid w:val="007A632B"/>
    <w:rsid w:val="007A6C22"/>
    <w:rsid w:val="007A7106"/>
    <w:rsid w:val="007A7D48"/>
    <w:rsid w:val="007B2244"/>
    <w:rsid w:val="007B3B87"/>
    <w:rsid w:val="007B4061"/>
    <w:rsid w:val="007B429B"/>
    <w:rsid w:val="007B5B95"/>
    <w:rsid w:val="007B691E"/>
    <w:rsid w:val="007B7D68"/>
    <w:rsid w:val="007C01DD"/>
    <w:rsid w:val="007C043F"/>
    <w:rsid w:val="007C158C"/>
    <w:rsid w:val="007C1A28"/>
    <w:rsid w:val="007C1E16"/>
    <w:rsid w:val="007C3AE4"/>
    <w:rsid w:val="007C3FA7"/>
    <w:rsid w:val="007C5395"/>
    <w:rsid w:val="007C54C3"/>
    <w:rsid w:val="007C6AB4"/>
    <w:rsid w:val="007D0311"/>
    <w:rsid w:val="007D0505"/>
    <w:rsid w:val="007D061D"/>
    <w:rsid w:val="007D0C34"/>
    <w:rsid w:val="007D1259"/>
    <w:rsid w:val="007D1976"/>
    <w:rsid w:val="007D1BED"/>
    <w:rsid w:val="007D2010"/>
    <w:rsid w:val="007D2055"/>
    <w:rsid w:val="007D27D7"/>
    <w:rsid w:val="007D291B"/>
    <w:rsid w:val="007D348D"/>
    <w:rsid w:val="007D3E13"/>
    <w:rsid w:val="007D4966"/>
    <w:rsid w:val="007D5D73"/>
    <w:rsid w:val="007D6316"/>
    <w:rsid w:val="007D659D"/>
    <w:rsid w:val="007D7331"/>
    <w:rsid w:val="007D74FD"/>
    <w:rsid w:val="007D7E7F"/>
    <w:rsid w:val="007E06F4"/>
    <w:rsid w:val="007E0915"/>
    <w:rsid w:val="007E1467"/>
    <w:rsid w:val="007E3851"/>
    <w:rsid w:val="007E3F8D"/>
    <w:rsid w:val="007E42DF"/>
    <w:rsid w:val="007E4A94"/>
    <w:rsid w:val="007E54C1"/>
    <w:rsid w:val="007E6597"/>
    <w:rsid w:val="007E6892"/>
    <w:rsid w:val="007E6ADF"/>
    <w:rsid w:val="007F054E"/>
    <w:rsid w:val="007F0ECE"/>
    <w:rsid w:val="007F4B80"/>
    <w:rsid w:val="007F5539"/>
    <w:rsid w:val="007F6909"/>
    <w:rsid w:val="007F72A2"/>
    <w:rsid w:val="007F76A2"/>
    <w:rsid w:val="00800EDF"/>
    <w:rsid w:val="008023D2"/>
    <w:rsid w:val="008028ED"/>
    <w:rsid w:val="0080294E"/>
    <w:rsid w:val="00802BD8"/>
    <w:rsid w:val="00802C9A"/>
    <w:rsid w:val="00803A42"/>
    <w:rsid w:val="00803D71"/>
    <w:rsid w:val="00804DB5"/>
    <w:rsid w:val="00804F4E"/>
    <w:rsid w:val="00805437"/>
    <w:rsid w:val="008057AA"/>
    <w:rsid w:val="00807040"/>
    <w:rsid w:val="00807108"/>
    <w:rsid w:val="00810197"/>
    <w:rsid w:val="00812A9E"/>
    <w:rsid w:val="00813026"/>
    <w:rsid w:val="008138C2"/>
    <w:rsid w:val="00815B1F"/>
    <w:rsid w:val="008167FC"/>
    <w:rsid w:val="00816C33"/>
    <w:rsid w:val="0081774A"/>
    <w:rsid w:val="0082038F"/>
    <w:rsid w:val="008203A4"/>
    <w:rsid w:val="00820862"/>
    <w:rsid w:val="00820C98"/>
    <w:rsid w:val="008217C2"/>
    <w:rsid w:val="0082199E"/>
    <w:rsid w:val="008234AA"/>
    <w:rsid w:val="00823640"/>
    <w:rsid w:val="00823B34"/>
    <w:rsid w:val="00825383"/>
    <w:rsid w:val="008261DC"/>
    <w:rsid w:val="008311E1"/>
    <w:rsid w:val="0083511D"/>
    <w:rsid w:val="0083591F"/>
    <w:rsid w:val="0083655C"/>
    <w:rsid w:val="008375DC"/>
    <w:rsid w:val="0083761E"/>
    <w:rsid w:val="0083790B"/>
    <w:rsid w:val="0083798E"/>
    <w:rsid w:val="00837B48"/>
    <w:rsid w:val="0084021E"/>
    <w:rsid w:val="00840533"/>
    <w:rsid w:val="00840A78"/>
    <w:rsid w:val="00840C33"/>
    <w:rsid w:val="00841ECA"/>
    <w:rsid w:val="008420CF"/>
    <w:rsid w:val="008427C7"/>
    <w:rsid w:val="00842D55"/>
    <w:rsid w:val="0084301A"/>
    <w:rsid w:val="0084346E"/>
    <w:rsid w:val="00844672"/>
    <w:rsid w:val="00844B77"/>
    <w:rsid w:val="00844C17"/>
    <w:rsid w:val="0084549D"/>
    <w:rsid w:val="00845590"/>
    <w:rsid w:val="00846D07"/>
    <w:rsid w:val="00847D16"/>
    <w:rsid w:val="00847FD2"/>
    <w:rsid w:val="008507D2"/>
    <w:rsid w:val="00850E60"/>
    <w:rsid w:val="00851AF6"/>
    <w:rsid w:val="00852ADD"/>
    <w:rsid w:val="00852D30"/>
    <w:rsid w:val="00853FE5"/>
    <w:rsid w:val="00854613"/>
    <w:rsid w:val="008552FF"/>
    <w:rsid w:val="00855A74"/>
    <w:rsid w:val="00856AF0"/>
    <w:rsid w:val="00856D34"/>
    <w:rsid w:val="008602CA"/>
    <w:rsid w:val="008618CA"/>
    <w:rsid w:val="008619B8"/>
    <w:rsid w:val="00861AAA"/>
    <w:rsid w:val="00862AAE"/>
    <w:rsid w:val="00862EB3"/>
    <w:rsid w:val="00864C22"/>
    <w:rsid w:val="00865523"/>
    <w:rsid w:val="00865DE1"/>
    <w:rsid w:val="0086668E"/>
    <w:rsid w:val="00866985"/>
    <w:rsid w:val="00866BD5"/>
    <w:rsid w:val="00866E14"/>
    <w:rsid w:val="00866F7C"/>
    <w:rsid w:val="0086785C"/>
    <w:rsid w:val="0086798F"/>
    <w:rsid w:val="0087116F"/>
    <w:rsid w:val="00871886"/>
    <w:rsid w:val="00871A06"/>
    <w:rsid w:val="008735A4"/>
    <w:rsid w:val="00874326"/>
    <w:rsid w:val="00874346"/>
    <w:rsid w:val="008747D9"/>
    <w:rsid w:val="00874DD5"/>
    <w:rsid w:val="008751D8"/>
    <w:rsid w:val="008765D3"/>
    <w:rsid w:val="00876B96"/>
    <w:rsid w:val="00877902"/>
    <w:rsid w:val="00880907"/>
    <w:rsid w:val="00880C68"/>
    <w:rsid w:val="00881B35"/>
    <w:rsid w:val="0088220F"/>
    <w:rsid w:val="0088300D"/>
    <w:rsid w:val="008832CD"/>
    <w:rsid w:val="008840C4"/>
    <w:rsid w:val="008844EE"/>
    <w:rsid w:val="008857DF"/>
    <w:rsid w:val="008866AD"/>
    <w:rsid w:val="008868E0"/>
    <w:rsid w:val="00886B3B"/>
    <w:rsid w:val="00886C3B"/>
    <w:rsid w:val="008878FB"/>
    <w:rsid w:val="00890126"/>
    <w:rsid w:val="0089126D"/>
    <w:rsid w:val="00891590"/>
    <w:rsid w:val="00891BBA"/>
    <w:rsid w:val="00891BDF"/>
    <w:rsid w:val="008925A3"/>
    <w:rsid w:val="008935A9"/>
    <w:rsid w:val="008936E1"/>
    <w:rsid w:val="00894CA2"/>
    <w:rsid w:val="00894E8A"/>
    <w:rsid w:val="00895998"/>
    <w:rsid w:val="00895B10"/>
    <w:rsid w:val="0089605F"/>
    <w:rsid w:val="0089762D"/>
    <w:rsid w:val="008A0973"/>
    <w:rsid w:val="008A0AA8"/>
    <w:rsid w:val="008A1373"/>
    <w:rsid w:val="008A17BA"/>
    <w:rsid w:val="008A22ED"/>
    <w:rsid w:val="008A5E9B"/>
    <w:rsid w:val="008A6691"/>
    <w:rsid w:val="008A6FF1"/>
    <w:rsid w:val="008A75C5"/>
    <w:rsid w:val="008A7784"/>
    <w:rsid w:val="008A7BDB"/>
    <w:rsid w:val="008B195F"/>
    <w:rsid w:val="008B2808"/>
    <w:rsid w:val="008B3790"/>
    <w:rsid w:val="008B3FEA"/>
    <w:rsid w:val="008B4798"/>
    <w:rsid w:val="008B570D"/>
    <w:rsid w:val="008B7C42"/>
    <w:rsid w:val="008C02B6"/>
    <w:rsid w:val="008C02F5"/>
    <w:rsid w:val="008C0AD4"/>
    <w:rsid w:val="008C1760"/>
    <w:rsid w:val="008C199B"/>
    <w:rsid w:val="008C3B6C"/>
    <w:rsid w:val="008C43C2"/>
    <w:rsid w:val="008C4788"/>
    <w:rsid w:val="008C4D03"/>
    <w:rsid w:val="008C56DD"/>
    <w:rsid w:val="008C75F7"/>
    <w:rsid w:val="008C7E1A"/>
    <w:rsid w:val="008D0323"/>
    <w:rsid w:val="008D1DDF"/>
    <w:rsid w:val="008D2B76"/>
    <w:rsid w:val="008D2DD5"/>
    <w:rsid w:val="008D2E7B"/>
    <w:rsid w:val="008D333A"/>
    <w:rsid w:val="008D35C2"/>
    <w:rsid w:val="008D4881"/>
    <w:rsid w:val="008D4DB7"/>
    <w:rsid w:val="008D59F6"/>
    <w:rsid w:val="008D67B8"/>
    <w:rsid w:val="008D67BE"/>
    <w:rsid w:val="008D6F78"/>
    <w:rsid w:val="008D7682"/>
    <w:rsid w:val="008E0A4F"/>
    <w:rsid w:val="008E0FCB"/>
    <w:rsid w:val="008E1720"/>
    <w:rsid w:val="008E2FC7"/>
    <w:rsid w:val="008E3289"/>
    <w:rsid w:val="008E3CCE"/>
    <w:rsid w:val="008E483A"/>
    <w:rsid w:val="008E4D92"/>
    <w:rsid w:val="008E6A32"/>
    <w:rsid w:val="008E6E1B"/>
    <w:rsid w:val="008E6F81"/>
    <w:rsid w:val="008E701C"/>
    <w:rsid w:val="008E767B"/>
    <w:rsid w:val="008F0025"/>
    <w:rsid w:val="008F137F"/>
    <w:rsid w:val="008F1A69"/>
    <w:rsid w:val="008F2423"/>
    <w:rsid w:val="008F310C"/>
    <w:rsid w:val="008F50B5"/>
    <w:rsid w:val="008F5969"/>
    <w:rsid w:val="008F66F3"/>
    <w:rsid w:val="008F6725"/>
    <w:rsid w:val="008F6A4C"/>
    <w:rsid w:val="008F73E5"/>
    <w:rsid w:val="0090247E"/>
    <w:rsid w:val="00903204"/>
    <w:rsid w:val="009034C2"/>
    <w:rsid w:val="00903AAB"/>
    <w:rsid w:val="009050C9"/>
    <w:rsid w:val="009053CD"/>
    <w:rsid w:val="009055C3"/>
    <w:rsid w:val="00907033"/>
    <w:rsid w:val="00907407"/>
    <w:rsid w:val="00907D2F"/>
    <w:rsid w:val="00910051"/>
    <w:rsid w:val="0091073E"/>
    <w:rsid w:val="00910982"/>
    <w:rsid w:val="009118B3"/>
    <w:rsid w:val="00911E7F"/>
    <w:rsid w:val="00912374"/>
    <w:rsid w:val="009127B9"/>
    <w:rsid w:val="00913EDC"/>
    <w:rsid w:val="0091462C"/>
    <w:rsid w:val="009148ED"/>
    <w:rsid w:val="00914EC5"/>
    <w:rsid w:val="009152DF"/>
    <w:rsid w:val="009153EB"/>
    <w:rsid w:val="0091598A"/>
    <w:rsid w:val="009159C9"/>
    <w:rsid w:val="009161B6"/>
    <w:rsid w:val="009175E5"/>
    <w:rsid w:val="00917C33"/>
    <w:rsid w:val="009209F9"/>
    <w:rsid w:val="00920F4E"/>
    <w:rsid w:val="009218CA"/>
    <w:rsid w:val="009226CE"/>
    <w:rsid w:val="00922A2A"/>
    <w:rsid w:val="00922A36"/>
    <w:rsid w:val="0092384E"/>
    <w:rsid w:val="00923E1C"/>
    <w:rsid w:val="009241AC"/>
    <w:rsid w:val="00925C68"/>
    <w:rsid w:val="0092607C"/>
    <w:rsid w:val="00927E22"/>
    <w:rsid w:val="009309FE"/>
    <w:rsid w:val="00931C40"/>
    <w:rsid w:val="00931FB6"/>
    <w:rsid w:val="0093415B"/>
    <w:rsid w:val="00934223"/>
    <w:rsid w:val="00934A81"/>
    <w:rsid w:val="0093558A"/>
    <w:rsid w:val="00935985"/>
    <w:rsid w:val="0093643E"/>
    <w:rsid w:val="00936F28"/>
    <w:rsid w:val="00936F3D"/>
    <w:rsid w:val="009379C7"/>
    <w:rsid w:val="0094072C"/>
    <w:rsid w:val="009413A9"/>
    <w:rsid w:val="009418E3"/>
    <w:rsid w:val="0094215E"/>
    <w:rsid w:val="00942B2D"/>
    <w:rsid w:val="009436CE"/>
    <w:rsid w:val="0094421C"/>
    <w:rsid w:val="0094574E"/>
    <w:rsid w:val="009463E0"/>
    <w:rsid w:val="009464CF"/>
    <w:rsid w:val="009467F7"/>
    <w:rsid w:val="00946CD4"/>
    <w:rsid w:val="00947E4A"/>
    <w:rsid w:val="0095039D"/>
    <w:rsid w:val="00950F43"/>
    <w:rsid w:val="009519E3"/>
    <w:rsid w:val="00951C51"/>
    <w:rsid w:val="00951FAB"/>
    <w:rsid w:val="00952B56"/>
    <w:rsid w:val="0095312D"/>
    <w:rsid w:val="00954A52"/>
    <w:rsid w:val="00954F59"/>
    <w:rsid w:val="00955648"/>
    <w:rsid w:val="00955A79"/>
    <w:rsid w:val="00956522"/>
    <w:rsid w:val="00956A71"/>
    <w:rsid w:val="00957812"/>
    <w:rsid w:val="00960A2A"/>
    <w:rsid w:val="00960C77"/>
    <w:rsid w:val="00962719"/>
    <w:rsid w:val="009632CA"/>
    <w:rsid w:val="00963741"/>
    <w:rsid w:val="009638CA"/>
    <w:rsid w:val="009652C8"/>
    <w:rsid w:val="00966352"/>
    <w:rsid w:val="0097033C"/>
    <w:rsid w:val="0097039B"/>
    <w:rsid w:val="00971221"/>
    <w:rsid w:val="009714FD"/>
    <w:rsid w:val="00971DD6"/>
    <w:rsid w:val="00972EBF"/>
    <w:rsid w:val="00973A9E"/>
    <w:rsid w:val="0097500A"/>
    <w:rsid w:val="0097558E"/>
    <w:rsid w:val="009771B6"/>
    <w:rsid w:val="00977F96"/>
    <w:rsid w:val="0098031E"/>
    <w:rsid w:val="0098064A"/>
    <w:rsid w:val="0098142E"/>
    <w:rsid w:val="00981D01"/>
    <w:rsid w:val="00981EB5"/>
    <w:rsid w:val="00981F10"/>
    <w:rsid w:val="0098336C"/>
    <w:rsid w:val="009858B9"/>
    <w:rsid w:val="0098591C"/>
    <w:rsid w:val="00985ECD"/>
    <w:rsid w:val="009869AF"/>
    <w:rsid w:val="0098737C"/>
    <w:rsid w:val="00987DA1"/>
    <w:rsid w:val="0099104C"/>
    <w:rsid w:val="009919C5"/>
    <w:rsid w:val="0099221E"/>
    <w:rsid w:val="00992F1C"/>
    <w:rsid w:val="009943C7"/>
    <w:rsid w:val="00995CEB"/>
    <w:rsid w:val="00995E21"/>
    <w:rsid w:val="009965A3"/>
    <w:rsid w:val="00996855"/>
    <w:rsid w:val="00996B0A"/>
    <w:rsid w:val="00997D19"/>
    <w:rsid w:val="009A0514"/>
    <w:rsid w:val="009A2FFE"/>
    <w:rsid w:val="009A345B"/>
    <w:rsid w:val="009A3B24"/>
    <w:rsid w:val="009A5F5A"/>
    <w:rsid w:val="009A5FB6"/>
    <w:rsid w:val="009A64BD"/>
    <w:rsid w:val="009A7781"/>
    <w:rsid w:val="009A7E89"/>
    <w:rsid w:val="009B1419"/>
    <w:rsid w:val="009B2A23"/>
    <w:rsid w:val="009B3380"/>
    <w:rsid w:val="009B4D09"/>
    <w:rsid w:val="009B5D28"/>
    <w:rsid w:val="009B600A"/>
    <w:rsid w:val="009B7121"/>
    <w:rsid w:val="009B7992"/>
    <w:rsid w:val="009C097F"/>
    <w:rsid w:val="009C10AC"/>
    <w:rsid w:val="009C1636"/>
    <w:rsid w:val="009C1CC6"/>
    <w:rsid w:val="009C29CF"/>
    <w:rsid w:val="009C321B"/>
    <w:rsid w:val="009C36BF"/>
    <w:rsid w:val="009C3BA5"/>
    <w:rsid w:val="009C4172"/>
    <w:rsid w:val="009C42E3"/>
    <w:rsid w:val="009C47D6"/>
    <w:rsid w:val="009C5501"/>
    <w:rsid w:val="009C5903"/>
    <w:rsid w:val="009C61D5"/>
    <w:rsid w:val="009C6748"/>
    <w:rsid w:val="009C752D"/>
    <w:rsid w:val="009D1740"/>
    <w:rsid w:val="009D1759"/>
    <w:rsid w:val="009D1825"/>
    <w:rsid w:val="009D1D35"/>
    <w:rsid w:val="009D1EB9"/>
    <w:rsid w:val="009D2934"/>
    <w:rsid w:val="009D30FD"/>
    <w:rsid w:val="009D60CE"/>
    <w:rsid w:val="009D61ED"/>
    <w:rsid w:val="009D6B82"/>
    <w:rsid w:val="009D718A"/>
    <w:rsid w:val="009D796F"/>
    <w:rsid w:val="009E07FF"/>
    <w:rsid w:val="009E11EC"/>
    <w:rsid w:val="009E2397"/>
    <w:rsid w:val="009E44EF"/>
    <w:rsid w:val="009E471D"/>
    <w:rsid w:val="009E505D"/>
    <w:rsid w:val="009E598E"/>
    <w:rsid w:val="009E667F"/>
    <w:rsid w:val="009E7C9F"/>
    <w:rsid w:val="009F085E"/>
    <w:rsid w:val="009F2034"/>
    <w:rsid w:val="009F2DB9"/>
    <w:rsid w:val="009F363A"/>
    <w:rsid w:val="009F40BB"/>
    <w:rsid w:val="009F4711"/>
    <w:rsid w:val="009F539C"/>
    <w:rsid w:val="009F5D65"/>
    <w:rsid w:val="009F747A"/>
    <w:rsid w:val="009F7ADD"/>
    <w:rsid w:val="009F7FC7"/>
    <w:rsid w:val="00A00F07"/>
    <w:rsid w:val="00A01CC7"/>
    <w:rsid w:val="00A0566B"/>
    <w:rsid w:val="00A0572C"/>
    <w:rsid w:val="00A059BD"/>
    <w:rsid w:val="00A0632E"/>
    <w:rsid w:val="00A0658F"/>
    <w:rsid w:val="00A06CD3"/>
    <w:rsid w:val="00A07017"/>
    <w:rsid w:val="00A076A7"/>
    <w:rsid w:val="00A11082"/>
    <w:rsid w:val="00A11572"/>
    <w:rsid w:val="00A116CA"/>
    <w:rsid w:val="00A11B5B"/>
    <w:rsid w:val="00A13DB9"/>
    <w:rsid w:val="00A140AB"/>
    <w:rsid w:val="00A14BFF"/>
    <w:rsid w:val="00A14FCA"/>
    <w:rsid w:val="00A15112"/>
    <w:rsid w:val="00A1566D"/>
    <w:rsid w:val="00A15C84"/>
    <w:rsid w:val="00A168F2"/>
    <w:rsid w:val="00A17F90"/>
    <w:rsid w:val="00A208AB"/>
    <w:rsid w:val="00A2152E"/>
    <w:rsid w:val="00A21BC5"/>
    <w:rsid w:val="00A22A42"/>
    <w:rsid w:val="00A22F12"/>
    <w:rsid w:val="00A2321E"/>
    <w:rsid w:val="00A23E74"/>
    <w:rsid w:val="00A25DDC"/>
    <w:rsid w:val="00A265A3"/>
    <w:rsid w:val="00A26D40"/>
    <w:rsid w:val="00A27C3C"/>
    <w:rsid w:val="00A27C9E"/>
    <w:rsid w:val="00A30BE6"/>
    <w:rsid w:val="00A30DBF"/>
    <w:rsid w:val="00A31001"/>
    <w:rsid w:val="00A31013"/>
    <w:rsid w:val="00A317F5"/>
    <w:rsid w:val="00A3189F"/>
    <w:rsid w:val="00A32F95"/>
    <w:rsid w:val="00A3547F"/>
    <w:rsid w:val="00A357DD"/>
    <w:rsid w:val="00A36395"/>
    <w:rsid w:val="00A36C07"/>
    <w:rsid w:val="00A36C1D"/>
    <w:rsid w:val="00A372EC"/>
    <w:rsid w:val="00A4065E"/>
    <w:rsid w:val="00A40BEE"/>
    <w:rsid w:val="00A41048"/>
    <w:rsid w:val="00A41707"/>
    <w:rsid w:val="00A41976"/>
    <w:rsid w:val="00A41BA2"/>
    <w:rsid w:val="00A4202A"/>
    <w:rsid w:val="00A4355A"/>
    <w:rsid w:val="00A435DB"/>
    <w:rsid w:val="00A436D4"/>
    <w:rsid w:val="00A44144"/>
    <w:rsid w:val="00A447AD"/>
    <w:rsid w:val="00A4524E"/>
    <w:rsid w:val="00A4543C"/>
    <w:rsid w:val="00A455A2"/>
    <w:rsid w:val="00A46039"/>
    <w:rsid w:val="00A47524"/>
    <w:rsid w:val="00A47D66"/>
    <w:rsid w:val="00A5094F"/>
    <w:rsid w:val="00A510CF"/>
    <w:rsid w:val="00A5175C"/>
    <w:rsid w:val="00A52599"/>
    <w:rsid w:val="00A52CD3"/>
    <w:rsid w:val="00A547D7"/>
    <w:rsid w:val="00A54956"/>
    <w:rsid w:val="00A554CD"/>
    <w:rsid w:val="00A56A01"/>
    <w:rsid w:val="00A57298"/>
    <w:rsid w:val="00A573A0"/>
    <w:rsid w:val="00A57BAB"/>
    <w:rsid w:val="00A606EE"/>
    <w:rsid w:val="00A60FEE"/>
    <w:rsid w:val="00A627B8"/>
    <w:rsid w:val="00A63446"/>
    <w:rsid w:val="00A63A9A"/>
    <w:rsid w:val="00A648E2"/>
    <w:rsid w:val="00A64A11"/>
    <w:rsid w:val="00A64E9F"/>
    <w:rsid w:val="00A65F27"/>
    <w:rsid w:val="00A662B1"/>
    <w:rsid w:val="00A669C4"/>
    <w:rsid w:val="00A702FC"/>
    <w:rsid w:val="00A7174E"/>
    <w:rsid w:val="00A71A78"/>
    <w:rsid w:val="00A72916"/>
    <w:rsid w:val="00A729B8"/>
    <w:rsid w:val="00A7330E"/>
    <w:rsid w:val="00A74EA0"/>
    <w:rsid w:val="00A75E5A"/>
    <w:rsid w:val="00A76465"/>
    <w:rsid w:val="00A7777E"/>
    <w:rsid w:val="00A779F9"/>
    <w:rsid w:val="00A808C9"/>
    <w:rsid w:val="00A811CE"/>
    <w:rsid w:val="00A8249D"/>
    <w:rsid w:val="00A837BF"/>
    <w:rsid w:val="00A83FBC"/>
    <w:rsid w:val="00A8461D"/>
    <w:rsid w:val="00A85508"/>
    <w:rsid w:val="00A85DE0"/>
    <w:rsid w:val="00A86020"/>
    <w:rsid w:val="00A904E1"/>
    <w:rsid w:val="00A90514"/>
    <w:rsid w:val="00A90738"/>
    <w:rsid w:val="00A908DF"/>
    <w:rsid w:val="00A926C9"/>
    <w:rsid w:val="00A93915"/>
    <w:rsid w:val="00A93EE5"/>
    <w:rsid w:val="00A9557C"/>
    <w:rsid w:val="00A972A9"/>
    <w:rsid w:val="00A9761A"/>
    <w:rsid w:val="00A97972"/>
    <w:rsid w:val="00A97C22"/>
    <w:rsid w:val="00A97F41"/>
    <w:rsid w:val="00AA04DD"/>
    <w:rsid w:val="00AA2DEE"/>
    <w:rsid w:val="00AA2E52"/>
    <w:rsid w:val="00AA2FC5"/>
    <w:rsid w:val="00AA3B37"/>
    <w:rsid w:val="00AA3BD8"/>
    <w:rsid w:val="00AA3D3E"/>
    <w:rsid w:val="00AA53C0"/>
    <w:rsid w:val="00AA57E3"/>
    <w:rsid w:val="00AA5A6E"/>
    <w:rsid w:val="00AA66AF"/>
    <w:rsid w:val="00AA674C"/>
    <w:rsid w:val="00AA6959"/>
    <w:rsid w:val="00AA6998"/>
    <w:rsid w:val="00AA6C11"/>
    <w:rsid w:val="00AA75C3"/>
    <w:rsid w:val="00AA7D6C"/>
    <w:rsid w:val="00AB0807"/>
    <w:rsid w:val="00AB39C8"/>
    <w:rsid w:val="00AB4AEB"/>
    <w:rsid w:val="00AB4FA6"/>
    <w:rsid w:val="00AB51D7"/>
    <w:rsid w:val="00AC0041"/>
    <w:rsid w:val="00AC0624"/>
    <w:rsid w:val="00AC08CA"/>
    <w:rsid w:val="00AC1F97"/>
    <w:rsid w:val="00AC3817"/>
    <w:rsid w:val="00AC3F76"/>
    <w:rsid w:val="00AC453D"/>
    <w:rsid w:val="00AC46DD"/>
    <w:rsid w:val="00AC520B"/>
    <w:rsid w:val="00AC5297"/>
    <w:rsid w:val="00AC52AD"/>
    <w:rsid w:val="00AC5C35"/>
    <w:rsid w:val="00AC60D3"/>
    <w:rsid w:val="00AC6887"/>
    <w:rsid w:val="00AC77D0"/>
    <w:rsid w:val="00AC7CA3"/>
    <w:rsid w:val="00AD1318"/>
    <w:rsid w:val="00AD157A"/>
    <w:rsid w:val="00AD2D83"/>
    <w:rsid w:val="00AD385C"/>
    <w:rsid w:val="00AD4688"/>
    <w:rsid w:val="00AD6470"/>
    <w:rsid w:val="00AD6B66"/>
    <w:rsid w:val="00AD7489"/>
    <w:rsid w:val="00AD7830"/>
    <w:rsid w:val="00AE0D47"/>
    <w:rsid w:val="00AE10BA"/>
    <w:rsid w:val="00AE11B6"/>
    <w:rsid w:val="00AE1CA3"/>
    <w:rsid w:val="00AE53E5"/>
    <w:rsid w:val="00AE6941"/>
    <w:rsid w:val="00AE6DEA"/>
    <w:rsid w:val="00AE7FC6"/>
    <w:rsid w:val="00AF02F7"/>
    <w:rsid w:val="00AF0736"/>
    <w:rsid w:val="00AF0D2C"/>
    <w:rsid w:val="00AF18DF"/>
    <w:rsid w:val="00AF35F4"/>
    <w:rsid w:val="00AF4D33"/>
    <w:rsid w:val="00AF4E4B"/>
    <w:rsid w:val="00AF6E74"/>
    <w:rsid w:val="00AF6F0D"/>
    <w:rsid w:val="00B013DB"/>
    <w:rsid w:val="00B01FF8"/>
    <w:rsid w:val="00B040DE"/>
    <w:rsid w:val="00B04CF7"/>
    <w:rsid w:val="00B0763A"/>
    <w:rsid w:val="00B07E81"/>
    <w:rsid w:val="00B10A33"/>
    <w:rsid w:val="00B1166F"/>
    <w:rsid w:val="00B11BD3"/>
    <w:rsid w:val="00B11F62"/>
    <w:rsid w:val="00B12239"/>
    <w:rsid w:val="00B129E2"/>
    <w:rsid w:val="00B1344D"/>
    <w:rsid w:val="00B13814"/>
    <w:rsid w:val="00B156D3"/>
    <w:rsid w:val="00B168D8"/>
    <w:rsid w:val="00B170EE"/>
    <w:rsid w:val="00B17630"/>
    <w:rsid w:val="00B178E7"/>
    <w:rsid w:val="00B17A23"/>
    <w:rsid w:val="00B17DC2"/>
    <w:rsid w:val="00B17EB2"/>
    <w:rsid w:val="00B20062"/>
    <w:rsid w:val="00B20FEA"/>
    <w:rsid w:val="00B212DC"/>
    <w:rsid w:val="00B2208F"/>
    <w:rsid w:val="00B2249D"/>
    <w:rsid w:val="00B22859"/>
    <w:rsid w:val="00B22BA4"/>
    <w:rsid w:val="00B2313D"/>
    <w:rsid w:val="00B233E7"/>
    <w:rsid w:val="00B24ED1"/>
    <w:rsid w:val="00B2584A"/>
    <w:rsid w:val="00B25C17"/>
    <w:rsid w:val="00B26445"/>
    <w:rsid w:val="00B2661E"/>
    <w:rsid w:val="00B26E33"/>
    <w:rsid w:val="00B278CE"/>
    <w:rsid w:val="00B30119"/>
    <w:rsid w:val="00B30E60"/>
    <w:rsid w:val="00B30E87"/>
    <w:rsid w:val="00B31B7F"/>
    <w:rsid w:val="00B33D6A"/>
    <w:rsid w:val="00B3419A"/>
    <w:rsid w:val="00B35287"/>
    <w:rsid w:val="00B3600B"/>
    <w:rsid w:val="00B36FE7"/>
    <w:rsid w:val="00B372D3"/>
    <w:rsid w:val="00B37EB9"/>
    <w:rsid w:val="00B40116"/>
    <w:rsid w:val="00B40232"/>
    <w:rsid w:val="00B40EF8"/>
    <w:rsid w:val="00B412FB"/>
    <w:rsid w:val="00B41ABF"/>
    <w:rsid w:val="00B41FBE"/>
    <w:rsid w:val="00B42218"/>
    <w:rsid w:val="00B4259B"/>
    <w:rsid w:val="00B436FF"/>
    <w:rsid w:val="00B4379B"/>
    <w:rsid w:val="00B43D7B"/>
    <w:rsid w:val="00B44582"/>
    <w:rsid w:val="00B44617"/>
    <w:rsid w:val="00B45F04"/>
    <w:rsid w:val="00B46439"/>
    <w:rsid w:val="00B4736B"/>
    <w:rsid w:val="00B50760"/>
    <w:rsid w:val="00B538E6"/>
    <w:rsid w:val="00B544C0"/>
    <w:rsid w:val="00B5458F"/>
    <w:rsid w:val="00B546F9"/>
    <w:rsid w:val="00B56467"/>
    <w:rsid w:val="00B56653"/>
    <w:rsid w:val="00B56A67"/>
    <w:rsid w:val="00B56C88"/>
    <w:rsid w:val="00B57030"/>
    <w:rsid w:val="00B577C4"/>
    <w:rsid w:val="00B609FA"/>
    <w:rsid w:val="00B60E7A"/>
    <w:rsid w:val="00B621B0"/>
    <w:rsid w:val="00B624BF"/>
    <w:rsid w:val="00B62AC0"/>
    <w:rsid w:val="00B64941"/>
    <w:rsid w:val="00B6523F"/>
    <w:rsid w:val="00B658AC"/>
    <w:rsid w:val="00B65EA7"/>
    <w:rsid w:val="00B66F33"/>
    <w:rsid w:val="00B704D2"/>
    <w:rsid w:val="00B70FED"/>
    <w:rsid w:val="00B72BA2"/>
    <w:rsid w:val="00B72BB3"/>
    <w:rsid w:val="00B72BDE"/>
    <w:rsid w:val="00B72DF6"/>
    <w:rsid w:val="00B73237"/>
    <w:rsid w:val="00B73529"/>
    <w:rsid w:val="00B7353C"/>
    <w:rsid w:val="00B73A44"/>
    <w:rsid w:val="00B7403C"/>
    <w:rsid w:val="00B7410A"/>
    <w:rsid w:val="00B75221"/>
    <w:rsid w:val="00B75F79"/>
    <w:rsid w:val="00B77624"/>
    <w:rsid w:val="00B77955"/>
    <w:rsid w:val="00B8238E"/>
    <w:rsid w:val="00B8283A"/>
    <w:rsid w:val="00B83680"/>
    <w:rsid w:val="00B83F71"/>
    <w:rsid w:val="00B845A6"/>
    <w:rsid w:val="00B84D8B"/>
    <w:rsid w:val="00B85756"/>
    <w:rsid w:val="00B85E57"/>
    <w:rsid w:val="00B865A5"/>
    <w:rsid w:val="00B91B38"/>
    <w:rsid w:val="00B927CF"/>
    <w:rsid w:val="00B92A03"/>
    <w:rsid w:val="00B94081"/>
    <w:rsid w:val="00B9471E"/>
    <w:rsid w:val="00B957E1"/>
    <w:rsid w:val="00BA110A"/>
    <w:rsid w:val="00BA2957"/>
    <w:rsid w:val="00BA2A46"/>
    <w:rsid w:val="00BA4862"/>
    <w:rsid w:val="00BA5007"/>
    <w:rsid w:val="00BA72A8"/>
    <w:rsid w:val="00BA78A8"/>
    <w:rsid w:val="00BB030F"/>
    <w:rsid w:val="00BB0622"/>
    <w:rsid w:val="00BB1141"/>
    <w:rsid w:val="00BB1660"/>
    <w:rsid w:val="00BB1E4B"/>
    <w:rsid w:val="00BB2D01"/>
    <w:rsid w:val="00BB2D3F"/>
    <w:rsid w:val="00BB423A"/>
    <w:rsid w:val="00BB43BA"/>
    <w:rsid w:val="00BB4DBE"/>
    <w:rsid w:val="00BB5DEC"/>
    <w:rsid w:val="00BB6A4E"/>
    <w:rsid w:val="00BC0112"/>
    <w:rsid w:val="00BC1E5F"/>
    <w:rsid w:val="00BC4C61"/>
    <w:rsid w:val="00BC4CFF"/>
    <w:rsid w:val="00BC5E35"/>
    <w:rsid w:val="00BC5F67"/>
    <w:rsid w:val="00BC67C1"/>
    <w:rsid w:val="00BC74F1"/>
    <w:rsid w:val="00BC7951"/>
    <w:rsid w:val="00BD003F"/>
    <w:rsid w:val="00BD0799"/>
    <w:rsid w:val="00BD0A9E"/>
    <w:rsid w:val="00BD0C70"/>
    <w:rsid w:val="00BD22AA"/>
    <w:rsid w:val="00BD2CDF"/>
    <w:rsid w:val="00BD41FB"/>
    <w:rsid w:val="00BD6A53"/>
    <w:rsid w:val="00BD6C44"/>
    <w:rsid w:val="00BD6FC0"/>
    <w:rsid w:val="00BE0E8A"/>
    <w:rsid w:val="00BE15AE"/>
    <w:rsid w:val="00BE18AF"/>
    <w:rsid w:val="00BE1D37"/>
    <w:rsid w:val="00BE1E42"/>
    <w:rsid w:val="00BE2CB0"/>
    <w:rsid w:val="00BE31A8"/>
    <w:rsid w:val="00BE5F0A"/>
    <w:rsid w:val="00BE63E4"/>
    <w:rsid w:val="00BF01D3"/>
    <w:rsid w:val="00BF0504"/>
    <w:rsid w:val="00BF1996"/>
    <w:rsid w:val="00BF1D18"/>
    <w:rsid w:val="00BF2288"/>
    <w:rsid w:val="00BF25D4"/>
    <w:rsid w:val="00BF27C2"/>
    <w:rsid w:val="00BF5149"/>
    <w:rsid w:val="00BF556F"/>
    <w:rsid w:val="00BF6D81"/>
    <w:rsid w:val="00BF73D8"/>
    <w:rsid w:val="00BF7D69"/>
    <w:rsid w:val="00C01C91"/>
    <w:rsid w:val="00C02351"/>
    <w:rsid w:val="00C02E24"/>
    <w:rsid w:val="00C0369B"/>
    <w:rsid w:val="00C041CD"/>
    <w:rsid w:val="00C0454E"/>
    <w:rsid w:val="00C04A13"/>
    <w:rsid w:val="00C04D45"/>
    <w:rsid w:val="00C050CE"/>
    <w:rsid w:val="00C0540F"/>
    <w:rsid w:val="00C05E87"/>
    <w:rsid w:val="00C06046"/>
    <w:rsid w:val="00C0709C"/>
    <w:rsid w:val="00C071CC"/>
    <w:rsid w:val="00C10565"/>
    <w:rsid w:val="00C10FDB"/>
    <w:rsid w:val="00C121EA"/>
    <w:rsid w:val="00C12C8C"/>
    <w:rsid w:val="00C16419"/>
    <w:rsid w:val="00C16DBB"/>
    <w:rsid w:val="00C17330"/>
    <w:rsid w:val="00C17AAD"/>
    <w:rsid w:val="00C20DF8"/>
    <w:rsid w:val="00C21E6F"/>
    <w:rsid w:val="00C22571"/>
    <w:rsid w:val="00C23516"/>
    <w:rsid w:val="00C242C2"/>
    <w:rsid w:val="00C26DE3"/>
    <w:rsid w:val="00C26EFF"/>
    <w:rsid w:val="00C27F20"/>
    <w:rsid w:val="00C305B3"/>
    <w:rsid w:val="00C30A3B"/>
    <w:rsid w:val="00C315DE"/>
    <w:rsid w:val="00C31DDA"/>
    <w:rsid w:val="00C31EBE"/>
    <w:rsid w:val="00C326E7"/>
    <w:rsid w:val="00C33191"/>
    <w:rsid w:val="00C33846"/>
    <w:rsid w:val="00C34B09"/>
    <w:rsid w:val="00C34B2F"/>
    <w:rsid w:val="00C34BFD"/>
    <w:rsid w:val="00C358F3"/>
    <w:rsid w:val="00C35AE9"/>
    <w:rsid w:val="00C35B46"/>
    <w:rsid w:val="00C35CFB"/>
    <w:rsid w:val="00C3660B"/>
    <w:rsid w:val="00C409BE"/>
    <w:rsid w:val="00C40AFB"/>
    <w:rsid w:val="00C41378"/>
    <w:rsid w:val="00C4189D"/>
    <w:rsid w:val="00C421E0"/>
    <w:rsid w:val="00C424EE"/>
    <w:rsid w:val="00C42754"/>
    <w:rsid w:val="00C430C3"/>
    <w:rsid w:val="00C461E9"/>
    <w:rsid w:val="00C46411"/>
    <w:rsid w:val="00C466A1"/>
    <w:rsid w:val="00C46A45"/>
    <w:rsid w:val="00C47C5B"/>
    <w:rsid w:val="00C50455"/>
    <w:rsid w:val="00C50FE0"/>
    <w:rsid w:val="00C5159C"/>
    <w:rsid w:val="00C51B98"/>
    <w:rsid w:val="00C51E10"/>
    <w:rsid w:val="00C522E8"/>
    <w:rsid w:val="00C5400B"/>
    <w:rsid w:val="00C548FC"/>
    <w:rsid w:val="00C55D11"/>
    <w:rsid w:val="00C5796C"/>
    <w:rsid w:val="00C60C16"/>
    <w:rsid w:val="00C61333"/>
    <w:rsid w:val="00C61792"/>
    <w:rsid w:val="00C61898"/>
    <w:rsid w:val="00C61BFA"/>
    <w:rsid w:val="00C61C1A"/>
    <w:rsid w:val="00C638D1"/>
    <w:rsid w:val="00C63AA7"/>
    <w:rsid w:val="00C63B4F"/>
    <w:rsid w:val="00C64CAA"/>
    <w:rsid w:val="00C65F63"/>
    <w:rsid w:val="00C66A17"/>
    <w:rsid w:val="00C67047"/>
    <w:rsid w:val="00C67203"/>
    <w:rsid w:val="00C67EDB"/>
    <w:rsid w:val="00C70A98"/>
    <w:rsid w:val="00C71D5A"/>
    <w:rsid w:val="00C729E7"/>
    <w:rsid w:val="00C72E66"/>
    <w:rsid w:val="00C73310"/>
    <w:rsid w:val="00C733D1"/>
    <w:rsid w:val="00C73900"/>
    <w:rsid w:val="00C739E0"/>
    <w:rsid w:val="00C740D2"/>
    <w:rsid w:val="00C740F7"/>
    <w:rsid w:val="00C7461B"/>
    <w:rsid w:val="00C75F97"/>
    <w:rsid w:val="00C7746B"/>
    <w:rsid w:val="00C779DC"/>
    <w:rsid w:val="00C805F0"/>
    <w:rsid w:val="00C80801"/>
    <w:rsid w:val="00C821F4"/>
    <w:rsid w:val="00C82355"/>
    <w:rsid w:val="00C827C4"/>
    <w:rsid w:val="00C8388B"/>
    <w:rsid w:val="00C83AFE"/>
    <w:rsid w:val="00C845F1"/>
    <w:rsid w:val="00C8476A"/>
    <w:rsid w:val="00C85910"/>
    <w:rsid w:val="00C85C79"/>
    <w:rsid w:val="00C85DDB"/>
    <w:rsid w:val="00C87C31"/>
    <w:rsid w:val="00C87F9B"/>
    <w:rsid w:val="00C906EF"/>
    <w:rsid w:val="00C9233C"/>
    <w:rsid w:val="00C934DF"/>
    <w:rsid w:val="00C934E1"/>
    <w:rsid w:val="00C93B9C"/>
    <w:rsid w:val="00C944C8"/>
    <w:rsid w:val="00C94E49"/>
    <w:rsid w:val="00C95EF9"/>
    <w:rsid w:val="00C95F40"/>
    <w:rsid w:val="00C95F99"/>
    <w:rsid w:val="00C96C4B"/>
    <w:rsid w:val="00C979BA"/>
    <w:rsid w:val="00C97BB5"/>
    <w:rsid w:val="00CA0851"/>
    <w:rsid w:val="00CA1207"/>
    <w:rsid w:val="00CA20EE"/>
    <w:rsid w:val="00CA260F"/>
    <w:rsid w:val="00CA2E46"/>
    <w:rsid w:val="00CA4316"/>
    <w:rsid w:val="00CA4D00"/>
    <w:rsid w:val="00CA5FA5"/>
    <w:rsid w:val="00CA705B"/>
    <w:rsid w:val="00CA781C"/>
    <w:rsid w:val="00CA7826"/>
    <w:rsid w:val="00CB07C6"/>
    <w:rsid w:val="00CB098D"/>
    <w:rsid w:val="00CB1766"/>
    <w:rsid w:val="00CB23DC"/>
    <w:rsid w:val="00CB3730"/>
    <w:rsid w:val="00CB4926"/>
    <w:rsid w:val="00CB4D3F"/>
    <w:rsid w:val="00CB5437"/>
    <w:rsid w:val="00CB5BAC"/>
    <w:rsid w:val="00CB6535"/>
    <w:rsid w:val="00CB6987"/>
    <w:rsid w:val="00CB7783"/>
    <w:rsid w:val="00CB7B27"/>
    <w:rsid w:val="00CC058C"/>
    <w:rsid w:val="00CC07EF"/>
    <w:rsid w:val="00CC08C6"/>
    <w:rsid w:val="00CC0C56"/>
    <w:rsid w:val="00CC130B"/>
    <w:rsid w:val="00CC3DBF"/>
    <w:rsid w:val="00CC40DD"/>
    <w:rsid w:val="00CC4161"/>
    <w:rsid w:val="00CC5365"/>
    <w:rsid w:val="00CC6CBB"/>
    <w:rsid w:val="00CC7069"/>
    <w:rsid w:val="00CC728B"/>
    <w:rsid w:val="00CC77BA"/>
    <w:rsid w:val="00CD0599"/>
    <w:rsid w:val="00CD139B"/>
    <w:rsid w:val="00CD29B0"/>
    <w:rsid w:val="00CD2A9C"/>
    <w:rsid w:val="00CD48D9"/>
    <w:rsid w:val="00CD4B66"/>
    <w:rsid w:val="00CD62F0"/>
    <w:rsid w:val="00CD72AA"/>
    <w:rsid w:val="00CD749A"/>
    <w:rsid w:val="00CD79D8"/>
    <w:rsid w:val="00CE1102"/>
    <w:rsid w:val="00CE1277"/>
    <w:rsid w:val="00CE2479"/>
    <w:rsid w:val="00CE341F"/>
    <w:rsid w:val="00CE3B24"/>
    <w:rsid w:val="00CE3ED9"/>
    <w:rsid w:val="00CE60CD"/>
    <w:rsid w:val="00CF0E54"/>
    <w:rsid w:val="00CF2FBD"/>
    <w:rsid w:val="00CF3253"/>
    <w:rsid w:val="00CF3A99"/>
    <w:rsid w:val="00CF3EF0"/>
    <w:rsid w:val="00CF4C02"/>
    <w:rsid w:val="00CF4FEF"/>
    <w:rsid w:val="00CF6019"/>
    <w:rsid w:val="00CF6BE4"/>
    <w:rsid w:val="00CF709A"/>
    <w:rsid w:val="00CF7FEC"/>
    <w:rsid w:val="00D006EF"/>
    <w:rsid w:val="00D007C1"/>
    <w:rsid w:val="00D00D78"/>
    <w:rsid w:val="00D013F5"/>
    <w:rsid w:val="00D024B3"/>
    <w:rsid w:val="00D02C31"/>
    <w:rsid w:val="00D03946"/>
    <w:rsid w:val="00D04601"/>
    <w:rsid w:val="00D057B9"/>
    <w:rsid w:val="00D062C3"/>
    <w:rsid w:val="00D06D29"/>
    <w:rsid w:val="00D07150"/>
    <w:rsid w:val="00D07296"/>
    <w:rsid w:val="00D073D3"/>
    <w:rsid w:val="00D10CAF"/>
    <w:rsid w:val="00D11A79"/>
    <w:rsid w:val="00D11E46"/>
    <w:rsid w:val="00D12110"/>
    <w:rsid w:val="00D127C4"/>
    <w:rsid w:val="00D130FA"/>
    <w:rsid w:val="00D13156"/>
    <w:rsid w:val="00D13EBC"/>
    <w:rsid w:val="00D147F9"/>
    <w:rsid w:val="00D15593"/>
    <w:rsid w:val="00D1577A"/>
    <w:rsid w:val="00D16DC1"/>
    <w:rsid w:val="00D20063"/>
    <w:rsid w:val="00D21D22"/>
    <w:rsid w:val="00D22572"/>
    <w:rsid w:val="00D23B0C"/>
    <w:rsid w:val="00D2410F"/>
    <w:rsid w:val="00D25D76"/>
    <w:rsid w:val="00D267E2"/>
    <w:rsid w:val="00D26B50"/>
    <w:rsid w:val="00D27458"/>
    <w:rsid w:val="00D27888"/>
    <w:rsid w:val="00D302EE"/>
    <w:rsid w:val="00D304D8"/>
    <w:rsid w:val="00D31DA9"/>
    <w:rsid w:val="00D323D0"/>
    <w:rsid w:val="00D32A9E"/>
    <w:rsid w:val="00D34F42"/>
    <w:rsid w:val="00D356D3"/>
    <w:rsid w:val="00D35A0E"/>
    <w:rsid w:val="00D35D9A"/>
    <w:rsid w:val="00D367D3"/>
    <w:rsid w:val="00D36CE0"/>
    <w:rsid w:val="00D370C2"/>
    <w:rsid w:val="00D379B4"/>
    <w:rsid w:val="00D379DC"/>
    <w:rsid w:val="00D37DDD"/>
    <w:rsid w:val="00D40021"/>
    <w:rsid w:val="00D407BE"/>
    <w:rsid w:val="00D40A00"/>
    <w:rsid w:val="00D411F3"/>
    <w:rsid w:val="00D41373"/>
    <w:rsid w:val="00D41B07"/>
    <w:rsid w:val="00D42DB1"/>
    <w:rsid w:val="00D43210"/>
    <w:rsid w:val="00D432E8"/>
    <w:rsid w:val="00D433DC"/>
    <w:rsid w:val="00D435BD"/>
    <w:rsid w:val="00D4382E"/>
    <w:rsid w:val="00D43C54"/>
    <w:rsid w:val="00D458EC"/>
    <w:rsid w:val="00D46BF9"/>
    <w:rsid w:val="00D47574"/>
    <w:rsid w:val="00D500EB"/>
    <w:rsid w:val="00D50E73"/>
    <w:rsid w:val="00D519C4"/>
    <w:rsid w:val="00D52028"/>
    <w:rsid w:val="00D52B06"/>
    <w:rsid w:val="00D5368B"/>
    <w:rsid w:val="00D549F9"/>
    <w:rsid w:val="00D550D7"/>
    <w:rsid w:val="00D55704"/>
    <w:rsid w:val="00D57B31"/>
    <w:rsid w:val="00D57E9D"/>
    <w:rsid w:val="00D611C0"/>
    <w:rsid w:val="00D612F0"/>
    <w:rsid w:val="00D617A4"/>
    <w:rsid w:val="00D619A6"/>
    <w:rsid w:val="00D62038"/>
    <w:rsid w:val="00D620D6"/>
    <w:rsid w:val="00D6286C"/>
    <w:rsid w:val="00D63D17"/>
    <w:rsid w:val="00D64023"/>
    <w:rsid w:val="00D65954"/>
    <w:rsid w:val="00D67182"/>
    <w:rsid w:val="00D67449"/>
    <w:rsid w:val="00D67AE9"/>
    <w:rsid w:val="00D67C7F"/>
    <w:rsid w:val="00D67D51"/>
    <w:rsid w:val="00D711B6"/>
    <w:rsid w:val="00D744FE"/>
    <w:rsid w:val="00D74868"/>
    <w:rsid w:val="00D74FEA"/>
    <w:rsid w:val="00D751FC"/>
    <w:rsid w:val="00D76392"/>
    <w:rsid w:val="00D77434"/>
    <w:rsid w:val="00D779AA"/>
    <w:rsid w:val="00D77D95"/>
    <w:rsid w:val="00D801ED"/>
    <w:rsid w:val="00D82507"/>
    <w:rsid w:val="00D83A0D"/>
    <w:rsid w:val="00D847AB"/>
    <w:rsid w:val="00D8550A"/>
    <w:rsid w:val="00D856D1"/>
    <w:rsid w:val="00D8610E"/>
    <w:rsid w:val="00D86590"/>
    <w:rsid w:val="00D866E1"/>
    <w:rsid w:val="00D86E2B"/>
    <w:rsid w:val="00D874B2"/>
    <w:rsid w:val="00D87799"/>
    <w:rsid w:val="00D9054B"/>
    <w:rsid w:val="00D90F7A"/>
    <w:rsid w:val="00D91236"/>
    <w:rsid w:val="00D91396"/>
    <w:rsid w:val="00D917C3"/>
    <w:rsid w:val="00D91991"/>
    <w:rsid w:val="00D92473"/>
    <w:rsid w:val="00D9358F"/>
    <w:rsid w:val="00D9390A"/>
    <w:rsid w:val="00D93C1B"/>
    <w:rsid w:val="00D95F74"/>
    <w:rsid w:val="00D96C9A"/>
    <w:rsid w:val="00D978EE"/>
    <w:rsid w:val="00DA0666"/>
    <w:rsid w:val="00DA12E8"/>
    <w:rsid w:val="00DA212F"/>
    <w:rsid w:val="00DA3575"/>
    <w:rsid w:val="00DA36AF"/>
    <w:rsid w:val="00DA3D95"/>
    <w:rsid w:val="00DA4060"/>
    <w:rsid w:val="00DA4CFF"/>
    <w:rsid w:val="00DA5531"/>
    <w:rsid w:val="00DA5C55"/>
    <w:rsid w:val="00DA6A68"/>
    <w:rsid w:val="00DA728D"/>
    <w:rsid w:val="00DA72EC"/>
    <w:rsid w:val="00DA7A9E"/>
    <w:rsid w:val="00DB0041"/>
    <w:rsid w:val="00DB0F6E"/>
    <w:rsid w:val="00DB153E"/>
    <w:rsid w:val="00DB1F5C"/>
    <w:rsid w:val="00DB2161"/>
    <w:rsid w:val="00DB436E"/>
    <w:rsid w:val="00DB6C51"/>
    <w:rsid w:val="00DC1E41"/>
    <w:rsid w:val="00DC20FE"/>
    <w:rsid w:val="00DC2F09"/>
    <w:rsid w:val="00DC32AB"/>
    <w:rsid w:val="00DC4229"/>
    <w:rsid w:val="00DC54AE"/>
    <w:rsid w:val="00DC5B2A"/>
    <w:rsid w:val="00DC6485"/>
    <w:rsid w:val="00DC6903"/>
    <w:rsid w:val="00DC6B9C"/>
    <w:rsid w:val="00DC7568"/>
    <w:rsid w:val="00DC76DD"/>
    <w:rsid w:val="00DD2883"/>
    <w:rsid w:val="00DD41A9"/>
    <w:rsid w:val="00DD584B"/>
    <w:rsid w:val="00DD5A96"/>
    <w:rsid w:val="00DD5F2A"/>
    <w:rsid w:val="00DD7538"/>
    <w:rsid w:val="00DD7BAA"/>
    <w:rsid w:val="00DE05C1"/>
    <w:rsid w:val="00DE08D0"/>
    <w:rsid w:val="00DE189A"/>
    <w:rsid w:val="00DE1B40"/>
    <w:rsid w:val="00DE21C2"/>
    <w:rsid w:val="00DE25A1"/>
    <w:rsid w:val="00DE26DF"/>
    <w:rsid w:val="00DE2B03"/>
    <w:rsid w:val="00DE376A"/>
    <w:rsid w:val="00DE488A"/>
    <w:rsid w:val="00DE4DBF"/>
    <w:rsid w:val="00DE506D"/>
    <w:rsid w:val="00DE5A7F"/>
    <w:rsid w:val="00DE5C1D"/>
    <w:rsid w:val="00DE5CE2"/>
    <w:rsid w:val="00DE6333"/>
    <w:rsid w:val="00DF0F4E"/>
    <w:rsid w:val="00DF14AE"/>
    <w:rsid w:val="00DF19AB"/>
    <w:rsid w:val="00DF1A15"/>
    <w:rsid w:val="00DF2B97"/>
    <w:rsid w:val="00DF2EBB"/>
    <w:rsid w:val="00DF4482"/>
    <w:rsid w:val="00DF5993"/>
    <w:rsid w:val="00DF5D04"/>
    <w:rsid w:val="00E00697"/>
    <w:rsid w:val="00E01555"/>
    <w:rsid w:val="00E01C88"/>
    <w:rsid w:val="00E0249C"/>
    <w:rsid w:val="00E034DB"/>
    <w:rsid w:val="00E0386C"/>
    <w:rsid w:val="00E05307"/>
    <w:rsid w:val="00E05B6B"/>
    <w:rsid w:val="00E05DC5"/>
    <w:rsid w:val="00E06D87"/>
    <w:rsid w:val="00E107DE"/>
    <w:rsid w:val="00E10D5D"/>
    <w:rsid w:val="00E11B73"/>
    <w:rsid w:val="00E12962"/>
    <w:rsid w:val="00E1315A"/>
    <w:rsid w:val="00E1430D"/>
    <w:rsid w:val="00E14AE3"/>
    <w:rsid w:val="00E14D72"/>
    <w:rsid w:val="00E155D9"/>
    <w:rsid w:val="00E16263"/>
    <w:rsid w:val="00E20959"/>
    <w:rsid w:val="00E2134B"/>
    <w:rsid w:val="00E22369"/>
    <w:rsid w:val="00E22A4B"/>
    <w:rsid w:val="00E241E3"/>
    <w:rsid w:val="00E24202"/>
    <w:rsid w:val="00E24464"/>
    <w:rsid w:val="00E2533C"/>
    <w:rsid w:val="00E2559C"/>
    <w:rsid w:val="00E26316"/>
    <w:rsid w:val="00E2634F"/>
    <w:rsid w:val="00E2637E"/>
    <w:rsid w:val="00E273F9"/>
    <w:rsid w:val="00E27620"/>
    <w:rsid w:val="00E30C09"/>
    <w:rsid w:val="00E3198A"/>
    <w:rsid w:val="00E322B6"/>
    <w:rsid w:val="00E32714"/>
    <w:rsid w:val="00E32C0A"/>
    <w:rsid w:val="00E32EAC"/>
    <w:rsid w:val="00E33DF7"/>
    <w:rsid w:val="00E34DA2"/>
    <w:rsid w:val="00E354DA"/>
    <w:rsid w:val="00E3603A"/>
    <w:rsid w:val="00E36673"/>
    <w:rsid w:val="00E3707B"/>
    <w:rsid w:val="00E40F63"/>
    <w:rsid w:val="00E415D0"/>
    <w:rsid w:val="00E416CE"/>
    <w:rsid w:val="00E41885"/>
    <w:rsid w:val="00E43543"/>
    <w:rsid w:val="00E43ABC"/>
    <w:rsid w:val="00E441CF"/>
    <w:rsid w:val="00E44290"/>
    <w:rsid w:val="00E44726"/>
    <w:rsid w:val="00E45A5A"/>
    <w:rsid w:val="00E45D26"/>
    <w:rsid w:val="00E47104"/>
    <w:rsid w:val="00E472C1"/>
    <w:rsid w:val="00E476B0"/>
    <w:rsid w:val="00E47933"/>
    <w:rsid w:val="00E47DBF"/>
    <w:rsid w:val="00E50434"/>
    <w:rsid w:val="00E505AE"/>
    <w:rsid w:val="00E52608"/>
    <w:rsid w:val="00E5338D"/>
    <w:rsid w:val="00E53A2D"/>
    <w:rsid w:val="00E53CB8"/>
    <w:rsid w:val="00E54416"/>
    <w:rsid w:val="00E559FE"/>
    <w:rsid w:val="00E574AC"/>
    <w:rsid w:val="00E57F15"/>
    <w:rsid w:val="00E60816"/>
    <w:rsid w:val="00E60D21"/>
    <w:rsid w:val="00E61D97"/>
    <w:rsid w:val="00E62A0C"/>
    <w:rsid w:val="00E630DF"/>
    <w:rsid w:val="00E63237"/>
    <w:rsid w:val="00E640EF"/>
    <w:rsid w:val="00E64338"/>
    <w:rsid w:val="00E65330"/>
    <w:rsid w:val="00E664E5"/>
    <w:rsid w:val="00E674B1"/>
    <w:rsid w:val="00E71052"/>
    <w:rsid w:val="00E715F7"/>
    <w:rsid w:val="00E71813"/>
    <w:rsid w:val="00E718C0"/>
    <w:rsid w:val="00E71BA5"/>
    <w:rsid w:val="00E71DB9"/>
    <w:rsid w:val="00E71E9A"/>
    <w:rsid w:val="00E72180"/>
    <w:rsid w:val="00E725E4"/>
    <w:rsid w:val="00E72D32"/>
    <w:rsid w:val="00E74534"/>
    <w:rsid w:val="00E7536B"/>
    <w:rsid w:val="00E77128"/>
    <w:rsid w:val="00E80E88"/>
    <w:rsid w:val="00E81DD1"/>
    <w:rsid w:val="00E83272"/>
    <w:rsid w:val="00E845C8"/>
    <w:rsid w:val="00E846F0"/>
    <w:rsid w:val="00E84B74"/>
    <w:rsid w:val="00E84E95"/>
    <w:rsid w:val="00E86812"/>
    <w:rsid w:val="00E87044"/>
    <w:rsid w:val="00E87483"/>
    <w:rsid w:val="00E91861"/>
    <w:rsid w:val="00E92DF2"/>
    <w:rsid w:val="00E9309A"/>
    <w:rsid w:val="00E95439"/>
    <w:rsid w:val="00E9621E"/>
    <w:rsid w:val="00E9655E"/>
    <w:rsid w:val="00E96F5F"/>
    <w:rsid w:val="00EA119C"/>
    <w:rsid w:val="00EA1AFD"/>
    <w:rsid w:val="00EA2733"/>
    <w:rsid w:val="00EA3503"/>
    <w:rsid w:val="00EA3964"/>
    <w:rsid w:val="00EA3E7B"/>
    <w:rsid w:val="00EA430C"/>
    <w:rsid w:val="00EA6CE2"/>
    <w:rsid w:val="00EA7211"/>
    <w:rsid w:val="00EA77B2"/>
    <w:rsid w:val="00EB2150"/>
    <w:rsid w:val="00EB2277"/>
    <w:rsid w:val="00EB22F6"/>
    <w:rsid w:val="00EB315D"/>
    <w:rsid w:val="00EB3387"/>
    <w:rsid w:val="00EB3A1C"/>
    <w:rsid w:val="00EB46FE"/>
    <w:rsid w:val="00EB481C"/>
    <w:rsid w:val="00EB57DD"/>
    <w:rsid w:val="00EB7D49"/>
    <w:rsid w:val="00EC09D1"/>
    <w:rsid w:val="00EC0BC7"/>
    <w:rsid w:val="00EC0E7D"/>
    <w:rsid w:val="00EC1D9E"/>
    <w:rsid w:val="00EC28C0"/>
    <w:rsid w:val="00EC3FFF"/>
    <w:rsid w:val="00EC4A0D"/>
    <w:rsid w:val="00EC4FA8"/>
    <w:rsid w:val="00EC550D"/>
    <w:rsid w:val="00EC6FA2"/>
    <w:rsid w:val="00EC706E"/>
    <w:rsid w:val="00EC7387"/>
    <w:rsid w:val="00EC75BB"/>
    <w:rsid w:val="00ED0783"/>
    <w:rsid w:val="00ED17AD"/>
    <w:rsid w:val="00ED18E8"/>
    <w:rsid w:val="00ED2897"/>
    <w:rsid w:val="00ED3F0C"/>
    <w:rsid w:val="00ED4058"/>
    <w:rsid w:val="00ED4083"/>
    <w:rsid w:val="00ED4E3B"/>
    <w:rsid w:val="00ED5A59"/>
    <w:rsid w:val="00ED5F06"/>
    <w:rsid w:val="00ED611B"/>
    <w:rsid w:val="00ED6B28"/>
    <w:rsid w:val="00ED6B86"/>
    <w:rsid w:val="00ED6C26"/>
    <w:rsid w:val="00ED6C6F"/>
    <w:rsid w:val="00ED7A88"/>
    <w:rsid w:val="00EE0A11"/>
    <w:rsid w:val="00EE0BBC"/>
    <w:rsid w:val="00EE1269"/>
    <w:rsid w:val="00EE1AA6"/>
    <w:rsid w:val="00EE1CE5"/>
    <w:rsid w:val="00EE3BD9"/>
    <w:rsid w:val="00EE3C14"/>
    <w:rsid w:val="00EE4270"/>
    <w:rsid w:val="00EE43EF"/>
    <w:rsid w:val="00EE52DE"/>
    <w:rsid w:val="00EE5533"/>
    <w:rsid w:val="00EE7713"/>
    <w:rsid w:val="00EE79A8"/>
    <w:rsid w:val="00EE7F64"/>
    <w:rsid w:val="00EF0F84"/>
    <w:rsid w:val="00EF1150"/>
    <w:rsid w:val="00EF21D7"/>
    <w:rsid w:val="00EF30EB"/>
    <w:rsid w:val="00EF3481"/>
    <w:rsid w:val="00EF35A3"/>
    <w:rsid w:val="00EF3D87"/>
    <w:rsid w:val="00EF4D61"/>
    <w:rsid w:val="00EF6818"/>
    <w:rsid w:val="00F01549"/>
    <w:rsid w:val="00F029CB"/>
    <w:rsid w:val="00F032C4"/>
    <w:rsid w:val="00F04AC5"/>
    <w:rsid w:val="00F05A2D"/>
    <w:rsid w:val="00F05AF5"/>
    <w:rsid w:val="00F05E2A"/>
    <w:rsid w:val="00F068C9"/>
    <w:rsid w:val="00F06FE4"/>
    <w:rsid w:val="00F07DF1"/>
    <w:rsid w:val="00F11127"/>
    <w:rsid w:val="00F13B51"/>
    <w:rsid w:val="00F1422D"/>
    <w:rsid w:val="00F14741"/>
    <w:rsid w:val="00F16536"/>
    <w:rsid w:val="00F16A07"/>
    <w:rsid w:val="00F16C72"/>
    <w:rsid w:val="00F16EE7"/>
    <w:rsid w:val="00F20389"/>
    <w:rsid w:val="00F21885"/>
    <w:rsid w:val="00F21AD7"/>
    <w:rsid w:val="00F23EB6"/>
    <w:rsid w:val="00F2511C"/>
    <w:rsid w:val="00F255A7"/>
    <w:rsid w:val="00F25F74"/>
    <w:rsid w:val="00F26486"/>
    <w:rsid w:val="00F3117E"/>
    <w:rsid w:val="00F328AD"/>
    <w:rsid w:val="00F32945"/>
    <w:rsid w:val="00F33248"/>
    <w:rsid w:val="00F33A72"/>
    <w:rsid w:val="00F342B5"/>
    <w:rsid w:val="00F351C3"/>
    <w:rsid w:val="00F35275"/>
    <w:rsid w:val="00F35A70"/>
    <w:rsid w:val="00F35BA0"/>
    <w:rsid w:val="00F35D11"/>
    <w:rsid w:val="00F36CE8"/>
    <w:rsid w:val="00F373FF"/>
    <w:rsid w:val="00F403E1"/>
    <w:rsid w:val="00F413EF"/>
    <w:rsid w:val="00F422BA"/>
    <w:rsid w:val="00F42407"/>
    <w:rsid w:val="00F43568"/>
    <w:rsid w:val="00F435C3"/>
    <w:rsid w:val="00F437C5"/>
    <w:rsid w:val="00F4558D"/>
    <w:rsid w:val="00F45EE2"/>
    <w:rsid w:val="00F46C30"/>
    <w:rsid w:val="00F472C5"/>
    <w:rsid w:val="00F502CE"/>
    <w:rsid w:val="00F5056C"/>
    <w:rsid w:val="00F51E6E"/>
    <w:rsid w:val="00F524E7"/>
    <w:rsid w:val="00F535B9"/>
    <w:rsid w:val="00F5409E"/>
    <w:rsid w:val="00F5478C"/>
    <w:rsid w:val="00F54B92"/>
    <w:rsid w:val="00F572F6"/>
    <w:rsid w:val="00F60651"/>
    <w:rsid w:val="00F61821"/>
    <w:rsid w:val="00F63FAA"/>
    <w:rsid w:val="00F64759"/>
    <w:rsid w:val="00F64D7E"/>
    <w:rsid w:val="00F650C5"/>
    <w:rsid w:val="00F65A39"/>
    <w:rsid w:val="00F66829"/>
    <w:rsid w:val="00F66F3A"/>
    <w:rsid w:val="00F674B6"/>
    <w:rsid w:val="00F7144C"/>
    <w:rsid w:val="00F73221"/>
    <w:rsid w:val="00F73509"/>
    <w:rsid w:val="00F74283"/>
    <w:rsid w:val="00F7445C"/>
    <w:rsid w:val="00F759EF"/>
    <w:rsid w:val="00F75D05"/>
    <w:rsid w:val="00F76416"/>
    <w:rsid w:val="00F766ED"/>
    <w:rsid w:val="00F774EB"/>
    <w:rsid w:val="00F77B82"/>
    <w:rsid w:val="00F8030E"/>
    <w:rsid w:val="00F80BFB"/>
    <w:rsid w:val="00F811AC"/>
    <w:rsid w:val="00F838B0"/>
    <w:rsid w:val="00F83DE4"/>
    <w:rsid w:val="00F840C2"/>
    <w:rsid w:val="00F84157"/>
    <w:rsid w:val="00F858DC"/>
    <w:rsid w:val="00F85B32"/>
    <w:rsid w:val="00F85BA9"/>
    <w:rsid w:val="00F85ECC"/>
    <w:rsid w:val="00F85F9B"/>
    <w:rsid w:val="00F86123"/>
    <w:rsid w:val="00F873F7"/>
    <w:rsid w:val="00F878FF"/>
    <w:rsid w:val="00F87FEA"/>
    <w:rsid w:val="00F9000D"/>
    <w:rsid w:val="00F90FC9"/>
    <w:rsid w:val="00F922B2"/>
    <w:rsid w:val="00F923CC"/>
    <w:rsid w:val="00F93410"/>
    <w:rsid w:val="00F952FF"/>
    <w:rsid w:val="00F966E1"/>
    <w:rsid w:val="00F96EB1"/>
    <w:rsid w:val="00F971F8"/>
    <w:rsid w:val="00F975A1"/>
    <w:rsid w:val="00FA0755"/>
    <w:rsid w:val="00FA0B7C"/>
    <w:rsid w:val="00FA1095"/>
    <w:rsid w:val="00FA1646"/>
    <w:rsid w:val="00FA1E03"/>
    <w:rsid w:val="00FA241D"/>
    <w:rsid w:val="00FA2A22"/>
    <w:rsid w:val="00FA2F36"/>
    <w:rsid w:val="00FA3B70"/>
    <w:rsid w:val="00FA4FB7"/>
    <w:rsid w:val="00FA54CE"/>
    <w:rsid w:val="00FA5C95"/>
    <w:rsid w:val="00FA6036"/>
    <w:rsid w:val="00FA637E"/>
    <w:rsid w:val="00FA6B78"/>
    <w:rsid w:val="00FA6FEF"/>
    <w:rsid w:val="00FB01A3"/>
    <w:rsid w:val="00FB2CF2"/>
    <w:rsid w:val="00FB2EC4"/>
    <w:rsid w:val="00FB3226"/>
    <w:rsid w:val="00FB42E1"/>
    <w:rsid w:val="00FB492D"/>
    <w:rsid w:val="00FB4D48"/>
    <w:rsid w:val="00FB4D67"/>
    <w:rsid w:val="00FB5776"/>
    <w:rsid w:val="00FB6419"/>
    <w:rsid w:val="00FB64A4"/>
    <w:rsid w:val="00FB7068"/>
    <w:rsid w:val="00FB7FB3"/>
    <w:rsid w:val="00FC0457"/>
    <w:rsid w:val="00FC0AF6"/>
    <w:rsid w:val="00FC0E40"/>
    <w:rsid w:val="00FC12DB"/>
    <w:rsid w:val="00FC18C3"/>
    <w:rsid w:val="00FC3403"/>
    <w:rsid w:val="00FC3A58"/>
    <w:rsid w:val="00FC4C07"/>
    <w:rsid w:val="00FC4CB4"/>
    <w:rsid w:val="00FC6502"/>
    <w:rsid w:val="00FC6892"/>
    <w:rsid w:val="00FC754A"/>
    <w:rsid w:val="00FC7D9E"/>
    <w:rsid w:val="00FD0EB8"/>
    <w:rsid w:val="00FD152A"/>
    <w:rsid w:val="00FD2BE2"/>
    <w:rsid w:val="00FD39E1"/>
    <w:rsid w:val="00FD5BA2"/>
    <w:rsid w:val="00FD66CA"/>
    <w:rsid w:val="00FD6C88"/>
    <w:rsid w:val="00FD719B"/>
    <w:rsid w:val="00FD744A"/>
    <w:rsid w:val="00FE113E"/>
    <w:rsid w:val="00FE1BB9"/>
    <w:rsid w:val="00FE2621"/>
    <w:rsid w:val="00FE2E32"/>
    <w:rsid w:val="00FE355D"/>
    <w:rsid w:val="00FE357B"/>
    <w:rsid w:val="00FE3985"/>
    <w:rsid w:val="00FE4C29"/>
    <w:rsid w:val="00FE525A"/>
    <w:rsid w:val="00FE5CD5"/>
    <w:rsid w:val="00FE5F64"/>
    <w:rsid w:val="00FE6EBF"/>
    <w:rsid w:val="00FE70D6"/>
    <w:rsid w:val="00FF060D"/>
    <w:rsid w:val="00FF0E90"/>
    <w:rsid w:val="00FF189F"/>
    <w:rsid w:val="00FF1EDA"/>
    <w:rsid w:val="00FF233E"/>
    <w:rsid w:val="00FF30E9"/>
    <w:rsid w:val="00FF60F0"/>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05431F"/>
  </w:style>
  <w:style w:type="paragraph" w:customStyle="1" w:styleId="TableParagraph">
    <w:name w:val="Table Paragraph"/>
    <w:basedOn w:val="a0"/>
    <w:uiPriority w:val="1"/>
    <w:qFormat/>
    <w:rsid w:val="0091073E"/>
    <w:pPr>
      <w:widowControl w:val="0"/>
      <w:autoSpaceDE w:val="0"/>
      <w:autoSpaceDN w:val="0"/>
      <w:spacing w:after="0" w:line="240" w:lineRule="auto"/>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C2257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hilight">
    <w:name w:val="hilight"/>
    <w:basedOn w:val="a1"/>
    <w:rsid w:val="0005431F"/>
  </w:style>
  <w:style w:type="paragraph" w:customStyle="1" w:styleId="TableParagraph">
    <w:name w:val="Table Paragraph"/>
    <w:basedOn w:val="a0"/>
    <w:uiPriority w:val="1"/>
    <w:qFormat/>
    <w:rsid w:val="0091073E"/>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74061846">
      <w:bodyDiv w:val="1"/>
      <w:marLeft w:val="0"/>
      <w:marRight w:val="0"/>
      <w:marTop w:val="0"/>
      <w:marBottom w:val="0"/>
      <w:divBdr>
        <w:top w:val="none" w:sz="0" w:space="0" w:color="auto"/>
        <w:left w:val="none" w:sz="0" w:space="0" w:color="auto"/>
        <w:bottom w:val="none" w:sz="0" w:space="0" w:color="auto"/>
        <w:right w:val="none" w:sz="0" w:space="0" w:color="auto"/>
      </w:divBdr>
    </w:div>
    <w:div w:id="92022818">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93526648">
      <w:bodyDiv w:val="1"/>
      <w:marLeft w:val="0"/>
      <w:marRight w:val="0"/>
      <w:marTop w:val="0"/>
      <w:marBottom w:val="0"/>
      <w:divBdr>
        <w:top w:val="none" w:sz="0" w:space="0" w:color="auto"/>
        <w:left w:val="none" w:sz="0" w:space="0" w:color="auto"/>
        <w:bottom w:val="none" w:sz="0" w:space="0" w:color="auto"/>
        <w:right w:val="none" w:sz="0" w:space="0" w:color="auto"/>
      </w:divBdr>
      <w:divsChild>
        <w:div w:id="149441301">
          <w:marLeft w:val="0"/>
          <w:marRight w:val="0"/>
          <w:marTop w:val="0"/>
          <w:marBottom w:val="0"/>
          <w:divBdr>
            <w:top w:val="none" w:sz="0" w:space="0" w:color="auto"/>
            <w:left w:val="none" w:sz="0" w:space="0" w:color="auto"/>
            <w:bottom w:val="none" w:sz="0" w:space="0" w:color="auto"/>
            <w:right w:val="none" w:sz="0" w:space="0" w:color="auto"/>
          </w:divBdr>
        </w:div>
      </w:divsChild>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13931414">
      <w:bodyDiv w:val="1"/>
      <w:marLeft w:val="0"/>
      <w:marRight w:val="0"/>
      <w:marTop w:val="0"/>
      <w:marBottom w:val="0"/>
      <w:divBdr>
        <w:top w:val="none" w:sz="0" w:space="0" w:color="auto"/>
        <w:left w:val="none" w:sz="0" w:space="0" w:color="auto"/>
        <w:bottom w:val="none" w:sz="0" w:space="0" w:color="auto"/>
        <w:right w:val="none" w:sz="0" w:space="0" w:color="auto"/>
      </w:divBdr>
    </w:div>
    <w:div w:id="217518876">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99259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9669240">
      <w:bodyDiv w:val="1"/>
      <w:marLeft w:val="0"/>
      <w:marRight w:val="0"/>
      <w:marTop w:val="0"/>
      <w:marBottom w:val="0"/>
      <w:divBdr>
        <w:top w:val="none" w:sz="0" w:space="0" w:color="auto"/>
        <w:left w:val="none" w:sz="0" w:space="0" w:color="auto"/>
        <w:bottom w:val="none" w:sz="0" w:space="0" w:color="auto"/>
        <w:right w:val="none" w:sz="0" w:space="0" w:color="auto"/>
      </w:divBdr>
    </w:div>
    <w:div w:id="297952187">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8753">
      <w:bodyDiv w:val="1"/>
      <w:marLeft w:val="0"/>
      <w:marRight w:val="0"/>
      <w:marTop w:val="0"/>
      <w:marBottom w:val="0"/>
      <w:divBdr>
        <w:top w:val="none" w:sz="0" w:space="0" w:color="auto"/>
        <w:left w:val="none" w:sz="0" w:space="0" w:color="auto"/>
        <w:bottom w:val="none" w:sz="0" w:space="0" w:color="auto"/>
        <w:right w:val="none" w:sz="0" w:space="0" w:color="auto"/>
      </w:divBdr>
    </w:div>
    <w:div w:id="345062023">
      <w:bodyDiv w:val="1"/>
      <w:marLeft w:val="0"/>
      <w:marRight w:val="0"/>
      <w:marTop w:val="0"/>
      <w:marBottom w:val="0"/>
      <w:divBdr>
        <w:top w:val="none" w:sz="0" w:space="0" w:color="auto"/>
        <w:left w:val="none" w:sz="0" w:space="0" w:color="auto"/>
        <w:bottom w:val="none" w:sz="0" w:space="0" w:color="auto"/>
        <w:right w:val="none" w:sz="0" w:space="0" w:color="auto"/>
      </w:divBdr>
      <w:divsChild>
        <w:div w:id="1973755443">
          <w:marLeft w:val="0"/>
          <w:marRight w:val="0"/>
          <w:marTop w:val="0"/>
          <w:marBottom w:val="0"/>
          <w:divBdr>
            <w:top w:val="none" w:sz="0" w:space="0" w:color="auto"/>
            <w:left w:val="none" w:sz="0" w:space="0" w:color="auto"/>
            <w:bottom w:val="none" w:sz="0" w:space="0" w:color="auto"/>
            <w:right w:val="none" w:sz="0" w:space="0" w:color="auto"/>
          </w:divBdr>
        </w:div>
      </w:divsChild>
    </w:div>
    <w:div w:id="346299453">
      <w:bodyDiv w:val="1"/>
      <w:marLeft w:val="0"/>
      <w:marRight w:val="0"/>
      <w:marTop w:val="0"/>
      <w:marBottom w:val="0"/>
      <w:divBdr>
        <w:top w:val="none" w:sz="0" w:space="0" w:color="auto"/>
        <w:left w:val="none" w:sz="0" w:space="0" w:color="auto"/>
        <w:bottom w:val="none" w:sz="0" w:space="0" w:color="auto"/>
        <w:right w:val="none" w:sz="0" w:space="0" w:color="auto"/>
      </w:divBdr>
    </w:div>
    <w:div w:id="374504306">
      <w:bodyDiv w:val="1"/>
      <w:marLeft w:val="0"/>
      <w:marRight w:val="0"/>
      <w:marTop w:val="0"/>
      <w:marBottom w:val="0"/>
      <w:divBdr>
        <w:top w:val="none" w:sz="0" w:space="0" w:color="auto"/>
        <w:left w:val="none" w:sz="0" w:space="0" w:color="auto"/>
        <w:bottom w:val="none" w:sz="0" w:space="0" w:color="auto"/>
        <w:right w:val="none" w:sz="0" w:space="0" w:color="auto"/>
      </w:divBdr>
      <w:divsChild>
        <w:div w:id="301278288">
          <w:marLeft w:val="0"/>
          <w:marRight w:val="0"/>
          <w:marTop w:val="0"/>
          <w:marBottom w:val="0"/>
          <w:divBdr>
            <w:top w:val="none" w:sz="0" w:space="0" w:color="auto"/>
            <w:left w:val="none" w:sz="0" w:space="0" w:color="auto"/>
            <w:bottom w:val="none" w:sz="0" w:space="0" w:color="auto"/>
            <w:right w:val="none" w:sz="0" w:space="0" w:color="auto"/>
          </w:divBdr>
          <w:divsChild>
            <w:div w:id="655691574">
              <w:marLeft w:val="0"/>
              <w:marRight w:val="0"/>
              <w:marTop w:val="0"/>
              <w:marBottom w:val="0"/>
              <w:divBdr>
                <w:top w:val="none" w:sz="0" w:space="0" w:color="auto"/>
                <w:left w:val="none" w:sz="0" w:space="0" w:color="auto"/>
                <w:bottom w:val="none" w:sz="0" w:space="0" w:color="auto"/>
                <w:right w:val="none" w:sz="0" w:space="0" w:color="auto"/>
              </w:divBdr>
              <w:divsChild>
                <w:div w:id="409351773">
                  <w:marLeft w:val="0"/>
                  <w:marRight w:val="0"/>
                  <w:marTop w:val="0"/>
                  <w:marBottom w:val="0"/>
                  <w:divBdr>
                    <w:top w:val="none" w:sz="0" w:space="0" w:color="auto"/>
                    <w:left w:val="none" w:sz="0" w:space="0" w:color="auto"/>
                    <w:bottom w:val="none" w:sz="0" w:space="0" w:color="auto"/>
                    <w:right w:val="none" w:sz="0" w:space="0" w:color="auto"/>
                  </w:divBdr>
                  <w:divsChild>
                    <w:div w:id="503517872">
                      <w:marLeft w:val="0"/>
                      <w:marRight w:val="0"/>
                      <w:marTop w:val="0"/>
                      <w:marBottom w:val="0"/>
                      <w:divBdr>
                        <w:top w:val="none" w:sz="0" w:space="0" w:color="auto"/>
                        <w:left w:val="none" w:sz="0" w:space="0" w:color="auto"/>
                        <w:bottom w:val="none" w:sz="0" w:space="0" w:color="auto"/>
                        <w:right w:val="none" w:sz="0" w:space="0" w:color="auto"/>
                      </w:divBdr>
                    </w:div>
                    <w:div w:id="106194465">
                      <w:marLeft w:val="0"/>
                      <w:marRight w:val="0"/>
                      <w:marTop w:val="0"/>
                      <w:marBottom w:val="0"/>
                      <w:divBdr>
                        <w:top w:val="none" w:sz="0" w:space="0" w:color="auto"/>
                        <w:left w:val="none" w:sz="0" w:space="0" w:color="auto"/>
                        <w:bottom w:val="none" w:sz="0" w:space="0" w:color="auto"/>
                        <w:right w:val="none" w:sz="0" w:space="0" w:color="auto"/>
                      </w:divBdr>
                      <w:divsChild>
                        <w:div w:id="585652167">
                          <w:marLeft w:val="0"/>
                          <w:marRight w:val="0"/>
                          <w:marTop w:val="0"/>
                          <w:marBottom w:val="0"/>
                          <w:divBdr>
                            <w:top w:val="none" w:sz="0" w:space="0" w:color="auto"/>
                            <w:left w:val="none" w:sz="0" w:space="0" w:color="auto"/>
                            <w:bottom w:val="none" w:sz="0" w:space="0" w:color="auto"/>
                            <w:right w:val="none" w:sz="0" w:space="0" w:color="auto"/>
                          </w:divBdr>
                          <w:divsChild>
                            <w:div w:id="19741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14256">
      <w:bodyDiv w:val="1"/>
      <w:marLeft w:val="0"/>
      <w:marRight w:val="0"/>
      <w:marTop w:val="0"/>
      <w:marBottom w:val="0"/>
      <w:divBdr>
        <w:top w:val="none" w:sz="0" w:space="0" w:color="auto"/>
        <w:left w:val="none" w:sz="0" w:space="0" w:color="auto"/>
        <w:bottom w:val="none" w:sz="0" w:space="0" w:color="auto"/>
        <w:right w:val="none" w:sz="0" w:space="0" w:color="auto"/>
      </w:divBdr>
    </w:div>
    <w:div w:id="390811441">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48857630">
      <w:bodyDiv w:val="1"/>
      <w:marLeft w:val="0"/>
      <w:marRight w:val="0"/>
      <w:marTop w:val="0"/>
      <w:marBottom w:val="0"/>
      <w:divBdr>
        <w:top w:val="none" w:sz="0" w:space="0" w:color="auto"/>
        <w:left w:val="none" w:sz="0" w:space="0" w:color="auto"/>
        <w:bottom w:val="none" w:sz="0" w:space="0" w:color="auto"/>
        <w:right w:val="none" w:sz="0" w:space="0" w:color="auto"/>
      </w:divBdr>
    </w:div>
    <w:div w:id="453518961">
      <w:bodyDiv w:val="1"/>
      <w:marLeft w:val="0"/>
      <w:marRight w:val="0"/>
      <w:marTop w:val="0"/>
      <w:marBottom w:val="0"/>
      <w:divBdr>
        <w:top w:val="none" w:sz="0" w:space="0" w:color="auto"/>
        <w:left w:val="none" w:sz="0" w:space="0" w:color="auto"/>
        <w:bottom w:val="none" w:sz="0" w:space="0" w:color="auto"/>
        <w:right w:val="none" w:sz="0" w:space="0" w:color="auto"/>
      </w:divBdr>
      <w:divsChild>
        <w:div w:id="568031942">
          <w:marLeft w:val="0"/>
          <w:marRight w:val="0"/>
          <w:marTop w:val="0"/>
          <w:marBottom w:val="0"/>
          <w:divBdr>
            <w:top w:val="none" w:sz="0" w:space="0" w:color="auto"/>
            <w:left w:val="none" w:sz="0" w:space="0" w:color="auto"/>
            <w:bottom w:val="none" w:sz="0" w:space="0" w:color="auto"/>
            <w:right w:val="none" w:sz="0" w:space="0" w:color="auto"/>
          </w:divBdr>
        </w:div>
      </w:divsChild>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4666561">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0752461">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9170534">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55897688">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84610120">
      <w:bodyDiv w:val="1"/>
      <w:marLeft w:val="0"/>
      <w:marRight w:val="0"/>
      <w:marTop w:val="0"/>
      <w:marBottom w:val="0"/>
      <w:divBdr>
        <w:top w:val="none" w:sz="0" w:space="0" w:color="auto"/>
        <w:left w:val="none" w:sz="0" w:space="0" w:color="auto"/>
        <w:bottom w:val="none" w:sz="0" w:space="0" w:color="auto"/>
        <w:right w:val="none" w:sz="0" w:space="0" w:color="auto"/>
      </w:divBdr>
    </w:div>
    <w:div w:id="58635433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7058285">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7664165">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33415620">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5859641">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6734617">
      <w:bodyDiv w:val="1"/>
      <w:marLeft w:val="0"/>
      <w:marRight w:val="0"/>
      <w:marTop w:val="0"/>
      <w:marBottom w:val="0"/>
      <w:divBdr>
        <w:top w:val="none" w:sz="0" w:space="0" w:color="auto"/>
        <w:left w:val="none" w:sz="0" w:space="0" w:color="auto"/>
        <w:bottom w:val="none" w:sz="0" w:space="0" w:color="auto"/>
        <w:right w:val="none" w:sz="0" w:space="0" w:color="auto"/>
      </w:divBdr>
    </w:div>
    <w:div w:id="696471085">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04834">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7461244">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90248249">
      <w:bodyDiv w:val="1"/>
      <w:marLeft w:val="0"/>
      <w:marRight w:val="0"/>
      <w:marTop w:val="0"/>
      <w:marBottom w:val="0"/>
      <w:divBdr>
        <w:top w:val="none" w:sz="0" w:space="0" w:color="auto"/>
        <w:left w:val="none" w:sz="0" w:space="0" w:color="auto"/>
        <w:bottom w:val="none" w:sz="0" w:space="0" w:color="auto"/>
        <w:right w:val="none" w:sz="0" w:space="0" w:color="auto"/>
      </w:divBdr>
      <w:divsChild>
        <w:div w:id="2110159161">
          <w:marLeft w:val="0"/>
          <w:marRight w:val="0"/>
          <w:marTop w:val="0"/>
          <w:marBottom w:val="0"/>
          <w:divBdr>
            <w:top w:val="none" w:sz="0" w:space="0" w:color="auto"/>
            <w:left w:val="none" w:sz="0" w:space="0" w:color="auto"/>
            <w:bottom w:val="none" w:sz="0" w:space="0" w:color="auto"/>
            <w:right w:val="none" w:sz="0" w:space="0" w:color="auto"/>
          </w:divBdr>
        </w:div>
      </w:divsChild>
    </w:div>
    <w:div w:id="794250311">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07286996">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3957224">
      <w:bodyDiv w:val="1"/>
      <w:marLeft w:val="0"/>
      <w:marRight w:val="0"/>
      <w:marTop w:val="0"/>
      <w:marBottom w:val="0"/>
      <w:divBdr>
        <w:top w:val="none" w:sz="0" w:space="0" w:color="auto"/>
        <w:left w:val="none" w:sz="0" w:space="0" w:color="auto"/>
        <w:bottom w:val="none" w:sz="0" w:space="0" w:color="auto"/>
        <w:right w:val="none" w:sz="0" w:space="0" w:color="auto"/>
      </w:divBdr>
    </w:div>
    <w:div w:id="838420986">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8633298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3955110">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1088511">
      <w:bodyDiv w:val="1"/>
      <w:marLeft w:val="0"/>
      <w:marRight w:val="0"/>
      <w:marTop w:val="0"/>
      <w:marBottom w:val="0"/>
      <w:divBdr>
        <w:top w:val="none" w:sz="0" w:space="0" w:color="auto"/>
        <w:left w:val="none" w:sz="0" w:space="0" w:color="auto"/>
        <w:bottom w:val="none" w:sz="0" w:space="0" w:color="auto"/>
        <w:right w:val="none" w:sz="0" w:space="0" w:color="auto"/>
      </w:divBdr>
      <w:divsChild>
        <w:div w:id="1322386867">
          <w:marLeft w:val="0"/>
          <w:marRight w:val="0"/>
          <w:marTop w:val="0"/>
          <w:marBottom w:val="0"/>
          <w:divBdr>
            <w:top w:val="none" w:sz="0" w:space="0" w:color="auto"/>
            <w:left w:val="none" w:sz="0" w:space="0" w:color="auto"/>
            <w:bottom w:val="none" w:sz="0" w:space="0" w:color="auto"/>
            <w:right w:val="none" w:sz="0" w:space="0" w:color="auto"/>
          </w:divBdr>
        </w:div>
      </w:divsChild>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6762660">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100454821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4381527">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5371151">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9549834">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6537824">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3209625">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35637592">
      <w:bodyDiv w:val="1"/>
      <w:marLeft w:val="0"/>
      <w:marRight w:val="0"/>
      <w:marTop w:val="0"/>
      <w:marBottom w:val="0"/>
      <w:divBdr>
        <w:top w:val="none" w:sz="0" w:space="0" w:color="auto"/>
        <w:left w:val="none" w:sz="0" w:space="0" w:color="auto"/>
        <w:bottom w:val="none" w:sz="0" w:space="0" w:color="auto"/>
        <w:right w:val="none" w:sz="0" w:space="0" w:color="auto"/>
      </w:divBdr>
    </w:div>
    <w:div w:id="1139154744">
      <w:bodyDiv w:val="1"/>
      <w:marLeft w:val="0"/>
      <w:marRight w:val="0"/>
      <w:marTop w:val="0"/>
      <w:marBottom w:val="0"/>
      <w:divBdr>
        <w:top w:val="none" w:sz="0" w:space="0" w:color="auto"/>
        <w:left w:val="none" w:sz="0" w:space="0" w:color="auto"/>
        <w:bottom w:val="none" w:sz="0" w:space="0" w:color="auto"/>
        <w:right w:val="none" w:sz="0" w:space="0" w:color="auto"/>
      </w:divBdr>
      <w:divsChild>
        <w:div w:id="752702652">
          <w:marLeft w:val="0"/>
          <w:marRight w:val="0"/>
          <w:marTop w:val="0"/>
          <w:marBottom w:val="0"/>
          <w:divBdr>
            <w:top w:val="none" w:sz="0" w:space="0" w:color="auto"/>
            <w:left w:val="none" w:sz="0" w:space="0" w:color="auto"/>
            <w:bottom w:val="none" w:sz="0" w:space="0" w:color="auto"/>
            <w:right w:val="none" w:sz="0" w:space="0" w:color="auto"/>
          </w:divBdr>
        </w:div>
      </w:divsChild>
    </w:div>
    <w:div w:id="1171068934">
      <w:bodyDiv w:val="1"/>
      <w:marLeft w:val="0"/>
      <w:marRight w:val="0"/>
      <w:marTop w:val="0"/>
      <w:marBottom w:val="0"/>
      <w:divBdr>
        <w:top w:val="none" w:sz="0" w:space="0" w:color="auto"/>
        <w:left w:val="none" w:sz="0" w:space="0" w:color="auto"/>
        <w:bottom w:val="none" w:sz="0" w:space="0" w:color="auto"/>
        <w:right w:val="none" w:sz="0" w:space="0" w:color="auto"/>
      </w:divBdr>
    </w:div>
    <w:div w:id="1204101570">
      <w:bodyDiv w:val="1"/>
      <w:marLeft w:val="0"/>
      <w:marRight w:val="0"/>
      <w:marTop w:val="0"/>
      <w:marBottom w:val="0"/>
      <w:divBdr>
        <w:top w:val="none" w:sz="0" w:space="0" w:color="auto"/>
        <w:left w:val="none" w:sz="0" w:space="0" w:color="auto"/>
        <w:bottom w:val="none" w:sz="0" w:space="0" w:color="auto"/>
        <w:right w:val="none" w:sz="0" w:space="0" w:color="auto"/>
      </w:divBdr>
    </w:div>
    <w:div w:id="1207331408">
      <w:bodyDiv w:val="1"/>
      <w:marLeft w:val="0"/>
      <w:marRight w:val="0"/>
      <w:marTop w:val="0"/>
      <w:marBottom w:val="0"/>
      <w:divBdr>
        <w:top w:val="none" w:sz="0" w:space="0" w:color="auto"/>
        <w:left w:val="none" w:sz="0" w:space="0" w:color="auto"/>
        <w:bottom w:val="none" w:sz="0" w:space="0" w:color="auto"/>
        <w:right w:val="none" w:sz="0" w:space="0" w:color="auto"/>
      </w:divBdr>
    </w:div>
    <w:div w:id="1223172247">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4627513">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91932201">
      <w:bodyDiv w:val="1"/>
      <w:marLeft w:val="0"/>
      <w:marRight w:val="0"/>
      <w:marTop w:val="0"/>
      <w:marBottom w:val="0"/>
      <w:divBdr>
        <w:top w:val="none" w:sz="0" w:space="0" w:color="auto"/>
        <w:left w:val="none" w:sz="0" w:space="0" w:color="auto"/>
        <w:bottom w:val="none" w:sz="0" w:space="0" w:color="auto"/>
        <w:right w:val="none" w:sz="0" w:space="0" w:color="auto"/>
      </w:divBdr>
    </w:div>
    <w:div w:id="1304696866">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6959021">
      <w:bodyDiv w:val="1"/>
      <w:marLeft w:val="0"/>
      <w:marRight w:val="0"/>
      <w:marTop w:val="0"/>
      <w:marBottom w:val="0"/>
      <w:divBdr>
        <w:top w:val="none" w:sz="0" w:space="0" w:color="auto"/>
        <w:left w:val="none" w:sz="0" w:space="0" w:color="auto"/>
        <w:bottom w:val="none" w:sz="0" w:space="0" w:color="auto"/>
        <w:right w:val="none" w:sz="0" w:space="0" w:color="auto"/>
      </w:divBdr>
      <w:divsChild>
        <w:div w:id="78913300">
          <w:marLeft w:val="0"/>
          <w:marRight w:val="0"/>
          <w:marTop w:val="0"/>
          <w:marBottom w:val="0"/>
          <w:divBdr>
            <w:top w:val="none" w:sz="0" w:space="0" w:color="auto"/>
            <w:left w:val="none" w:sz="0" w:space="0" w:color="auto"/>
            <w:bottom w:val="none" w:sz="0" w:space="0" w:color="auto"/>
            <w:right w:val="none" w:sz="0" w:space="0" w:color="auto"/>
          </w:divBdr>
        </w:div>
      </w:divsChild>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3628">
      <w:bodyDiv w:val="1"/>
      <w:marLeft w:val="0"/>
      <w:marRight w:val="0"/>
      <w:marTop w:val="0"/>
      <w:marBottom w:val="0"/>
      <w:divBdr>
        <w:top w:val="none" w:sz="0" w:space="0" w:color="auto"/>
        <w:left w:val="none" w:sz="0" w:space="0" w:color="auto"/>
        <w:bottom w:val="none" w:sz="0" w:space="0" w:color="auto"/>
        <w:right w:val="none" w:sz="0" w:space="0" w:color="auto"/>
      </w:divBdr>
    </w:div>
    <w:div w:id="1331913253">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63436429">
      <w:bodyDiv w:val="1"/>
      <w:marLeft w:val="0"/>
      <w:marRight w:val="0"/>
      <w:marTop w:val="0"/>
      <w:marBottom w:val="0"/>
      <w:divBdr>
        <w:top w:val="none" w:sz="0" w:space="0" w:color="auto"/>
        <w:left w:val="none" w:sz="0" w:space="0" w:color="auto"/>
        <w:bottom w:val="none" w:sz="0" w:space="0" w:color="auto"/>
        <w:right w:val="none" w:sz="0" w:space="0" w:color="auto"/>
      </w:divBdr>
    </w:div>
    <w:div w:id="1399478147">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3644281">
      <w:bodyDiv w:val="1"/>
      <w:marLeft w:val="0"/>
      <w:marRight w:val="0"/>
      <w:marTop w:val="0"/>
      <w:marBottom w:val="0"/>
      <w:divBdr>
        <w:top w:val="none" w:sz="0" w:space="0" w:color="auto"/>
        <w:left w:val="none" w:sz="0" w:space="0" w:color="auto"/>
        <w:bottom w:val="none" w:sz="0" w:space="0" w:color="auto"/>
        <w:right w:val="none" w:sz="0" w:space="0" w:color="auto"/>
      </w:divBdr>
      <w:divsChild>
        <w:div w:id="1869026007">
          <w:marLeft w:val="0"/>
          <w:marRight w:val="0"/>
          <w:marTop w:val="0"/>
          <w:marBottom w:val="0"/>
          <w:divBdr>
            <w:top w:val="none" w:sz="0" w:space="0" w:color="auto"/>
            <w:left w:val="none" w:sz="0" w:space="0" w:color="auto"/>
            <w:bottom w:val="none" w:sz="0" w:space="0" w:color="auto"/>
            <w:right w:val="none" w:sz="0" w:space="0" w:color="auto"/>
          </w:divBdr>
        </w:div>
      </w:divsChild>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74981923">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97039466">
      <w:bodyDiv w:val="1"/>
      <w:marLeft w:val="0"/>
      <w:marRight w:val="0"/>
      <w:marTop w:val="0"/>
      <w:marBottom w:val="0"/>
      <w:divBdr>
        <w:top w:val="none" w:sz="0" w:space="0" w:color="auto"/>
        <w:left w:val="none" w:sz="0" w:space="0" w:color="auto"/>
        <w:bottom w:val="none" w:sz="0" w:space="0" w:color="auto"/>
        <w:right w:val="none" w:sz="0" w:space="0" w:color="auto"/>
      </w:divBdr>
      <w:divsChild>
        <w:div w:id="1477916254">
          <w:marLeft w:val="0"/>
          <w:marRight w:val="0"/>
          <w:marTop w:val="0"/>
          <w:marBottom w:val="0"/>
          <w:divBdr>
            <w:top w:val="none" w:sz="0" w:space="0" w:color="auto"/>
            <w:left w:val="none" w:sz="0" w:space="0" w:color="auto"/>
            <w:bottom w:val="none" w:sz="0" w:space="0" w:color="auto"/>
            <w:right w:val="none" w:sz="0" w:space="0" w:color="auto"/>
          </w:divBdr>
        </w:div>
      </w:divsChild>
    </w:div>
    <w:div w:id="1504979016">
      <w:bodyDiv w:val="1"/>
      <w:marLeft w:val="0"/>
      <w:marRight w:val="0"/>
      <w:marTop w:val="0"/>
      <w:marBottom w:val="0"/>
      <w:divBdr>
        <w:top w:val="none" w:sz="0" w:space="0" w:color="auto"/>
        <w:left w:val="none" w:sz="0" w:space="0" w:color="auto"/>
        <w:bottom w:val="none" w:sz="0" w:space="0" w:color="auto"/>
        <w:right w:val="none" w:sz="0" w:space="0" w:color="auto"/>
      </w:divBdr>
      <w:divsChild>
        <w:div w:id="122386843">
          <w:marLeft w:val="0"/>
          <w:marRight w:val="0"/>
          <w:marTop w:val="0"/>
          <w:marBottom w:val="0"/>
          <w:divBdr>
            <w:top w:val="none" w:sz="0" w:space="0" w:color="auto"/>
            <w:left w:val="none" w:sz="0" w:space="0" w:color="auto"/>
            <w:bottom w:val="none" w:sz="0" w:space="0" w:color="auto"/>
            <w:right w:val="none" w:sz="0" w:space="0" w:color="auto"/>
          </w:divBdr>
        </w:div>
      </w:divsChild>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3757830">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6374469">
      <w:bodyDiv w:val="1"/>
      <w:marLeft w:val="0"/>
      <w:marRight w:val="0"/>
      <w:marTop w:val="0"/>
      <w:marBottom w:val="0"/>
      <w:divBdr>
        <w:top w:val="none" w:sz="0" w:space="0" w:color="auto"/>
        <w:left w:val="none" w:sz="0" w:space="0" w:color="auto"/>
        <w:bottom w:val="none" w:sz="0" w:space="0" w:color="auto"/>
        <w:right w:val="none" w:sz="0" w:space="0" w:color="auto"/>
      </w:divBdr>
    </w:div>
    <w:div w:id="1639795132">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57109319">
      <w:bodyDiv w:val="1"/>
      <w:marLeft w:val="0"/>
      <w:marRight w:val="0"/>
      <w:marTop w:val="0"/>
      <w:marBottom w:val="0"/>
      <w:divBdr>
        <w:top w:val="none" w:sz="0" w:space="0" w:color="auto"/>
        <w:left w:val="none" w:sz="0" w:space="0" w:color="auto"/>
        <w:bottom w:val="none" w:sz="0" w:space="0" w:color="auto"/>
        <w:right w:val="none" w:sz="0" w:space="0" w:color="auto"/>
      </w:divBdr>
    </w:div>
    <w:div w:id="1659000537">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79501218">
      <w:bodyDiv w:val="1"/>
      <w:marLeft w:val="0"/>
      <w:marRight w:val="0"/>
      <w:marTop w:val="0"/>
      <w:marBottom w:val="0"/>
      <w:divBdr>
        <w:top w:val="none" w:sz="0" w:space="0" w:color="auto"/>
        <w:left w:val="none" w:sz="0" w:space="0" w:color="auto"/>
        <w:bottom w:val="none" w:sz="0" w:space="0" w:color="auto"/>
        <w:right w:val="none" w:sz="0" w:space="0" w:color="auto"/>
      </w:divBdr>
    </w:div>
    <w:div w:id="1683971348">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25836047">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029748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11048137">
      <w:bodyDiv w:val="1"/>
      <w:marLeft w:val="0"/>
      <w:marRight w:val="0"/>
      <w:marTop w:val="0"/>
      <w:marBottom w:val="0"/>
      <w:divBdr>
        <w:top w:val="none" w:sz="0" w:space="0" w:color="auto"/>
        <w:left w:val="none" w:sz="0" w:space="0" w:color="auto"/>
        <w:bottom w:val="none" w:sz="0" w:space="0" w:color="auto"/>
        <w:right w:val="none" w:sz="0" w:space="0" w:color="auto"/>
      </w:divBdr>
    </w:div>
    <w:div w:id="181883854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70989205">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4390856">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61036278">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2190">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88027">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3428669">
      <w:bodyDiv w:val="1"/>
      <w:marLeft w:val="0"/>
      <w:marRight w:val="0"/>
      <w:marTop w:val="0"/>
      <w:marBottom w:val="0"/>
      <w:divBdr>
        <w:top w:val="none" w:sz="0" w:space="0" w:color="auto"/>
        <w:left w:val="none" w:sz="0" w:space="0" w:color="auto"/>
        <w:bottom w:val="none" w:sz="0" w:space="0" w:color="auto"/>
        <w:right w:val="none" w:sz="0" w:space="0" w:color="auto"/>
      </w:divBdr>
    </w:div>
    <w:div w:id="2112235422">
      <w:bodyDiv w:val="1"/>
      <w:marLeft w:val="0"/>
      <w:marRight w:val="0"/>
      <w:marTop w:val="0"/>
      <w:marBottom w:val="0"/>
      <w:divBdr>
        <w:top w:val="none" w:sz="0" w:space="0" w:color="auto"/>
        <w:left w:val="none" w:sz="0" w:space="0" w:color="auto"/>
        <w:bottom w:val="none" w:sz="0" w:space="0" w:color="auto"/>
        <w:right w:val="none" w:sz="0" w:space="0" w:color="auto"/>
      </w:divBdr>
    </w:div>
    <w:div w:id="2112890221">
      <w:bodyDiv w:val="1"/>
      <w:marLeft w:val="0"/>
      <w:marRight w:val="0"/>
      <w:marTop w:val="0"/>
      <w:marBottom w:val="0"/>
      <w:divBdr>
        <w:top w:val="none" w:sz="0" w:space="0" w:color="auto"/>
        <w:left w:val="none" w:sz="0" w:space="0" w:color="auto"/>
        <w:bottom w:val="none" w:sz="0" w:space="0" w:color="auto"/>
        <w:right w:val="none" w:sz="0" w:space="0" w:color="auto"/>
      </w:divBdr>
      <w:divsChild>
        <w:div w:id="275529335">
          <w:marLeft w:val="0"/>
          <w:marRight w:val="0"/>
          <w:marTop w:val="0"/>
          <w:marBottom w:val="0"/>
          <w:divBdr>
            <w:top w:val="none" w:sz="0" w:space="0" w:color="auto"/>
            <w:left w:val="none" w:sz="0" w:space="0" w:color="auto"/>
            <w:bottom w:val="none" w:sz="0" w:space="0" w:color="auto"/>
            <w:right w:val="none" w:sz="0" w:space="0" w:color="auto"/>
          </w:divBdr>
        </w:div>
      </w:divsChild>
    </w:div>
    <w:div w:id="2115897988">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5953954">
      <w:bodyDiv w:val="1"/>
      <w:marLeft w:val="0"/>
      <w:marRight w:val="0"/>
      <w:marTop w:val="0"/>
      <w:marBottom w:val="0"/>
      <w:divBdr>
        <w:top w:val="none" w:sz="0" w:space="0" w:color="auto"/>
        <w:left w:val="none" w:sz="0" w:space="0" w:color="auto"/>
        <w:bottom w:val="none" w:sz="0" w:space="0" w:color="auto"/>
        <w:right w:val="none" w:sz="0" w:space="0" w:color="auto"/>
      </w:divBdr>
    </w:div>
    <w:div w:id="21462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rvracha.ru/portal/inde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glms.ru/"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56D6-E8AB-4F76-AF75-92795BB0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36</Pages>
  <Words>9588</Words>
  <Characters>54653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64113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115</cp:revision>
  <cp:lastPrinted>2022-09-05T07:00:00Z</cp:lastPrinted>
  <dcterms:created xsi:type="dcterms:W3CDTF">2022-07-11T06:50:00Z</dcterms:created>
  <dcterms:modified xsi:type="dcterms:W3CDTF">2022-09-18T15:25:00Z</dcterms:modified>
</cp:coreProperties>
</file>