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65" w:rsidRPr="00412865" w:rsidRDefault="00412865" w:rsidP="00412865">
      <w:pPr>
        <w:spacing w:after="0" w:line="240" w:lineRule="auto"/>
        <w:jc w:val="center"/>
        <w:rPr>
          <w:rFonts w:ascii="Times New Roman" w:hAnsi="Times New Roman"/>
          <w:b/>
          <w:sz w:val="28"/>
          <w:szCs w:val="28"/>
        </w:rPr>
      </w:pPr>
      <w:r w:rsidRPr="00412865">
        <w:rPr>
          <w:rFonts w:ascii="Times New Roman" w:hAnsi="Times New Roman"/>
          <w:b/>
          <w:sz w:val="28"/>
          <w:szCs w:val="28"/>
        </w:rPr>
        <w:t>Общество</w:t>
      </w:r>
      <w:r w:rsidR="00E63535">
        <w:rPr>
          <w:rFonts w:ascii="Times New Roman" w:hAnsi="Times New Roman"/>
          <w:b/>
          <w:sz w:val="28"/>
          <w:szCs w:val="28"/>
        </w:rPr>
        <w:t xml:space="preserve"> </w:t>
      </w:r>
      <w:r w:rsidRPr="00412865">
        <w:rPr>
          <w:rFonts w:ascii="Times New Roman" w:hAnsi="Times New Roman"/>
          <w:b/>
          <w:sz w:val="28"/>
          <w:szCs w:val="28"/>
        </w:rPr>
        <w:t>с</w:t>
      </w:r>
      <w:r w:rsidR="00E63535">
        <w:rPr>
          <w:rFonts w:ascii="Times New Roman" w:hAnsi="Times New Roman"/>
          <w:b/>
          <w:sz w:val="28"/>
          <w:szCs w:val="28"/>
        </w:rPr>
        <w:t xml:space="preserve"> </w:t>
      </w:r>
      <w:r w:rsidRPr="00412865">
        <w:rPr>
          <w:rFonts w:ascii="Times New Roman" w:hAnsi="Times New Roman"/>
          <w:b/>
          <w:sz w:val="28"/>
          <w:szCs w:val="28"/>
        </w:rPr>
        <w:t>ограниченной</w:t>
      </w:r>
      <w:r w:rsidR="00E63535">
        <w:rPr>
          <w:rFonts w:ascii="Times New Roman" w:hAnsi="Times New Roman"/>
          <w:b/>
          <w:sz w:val="28"/>
          <w:szCs w:val="28"/>
        </w:rPr>
        <w:t xml:space="preserve"> </w:t>
      </w:r>
      <w:r w:rsidRPr="00412865">
        <w:rPr>
          <w:rFonts w:ascii="Times New Roman" w:hAnsi="Times New Roman"/>
          <w:b/>
          <w:sz w:val="28"/>
          <w:szCs w:val="28"/>
        </w:rPr>
        <w:t>ответственностью</w:t>
      </w:r>
      <w:r w:rsidR="00E63535">
        <w:rPr>
          <w:rFonts w:ascii="Times New Roman" w:hAnsi="Times New Roman"/>
          <w:b/>
          <w:sz w:val="28"/>
          <w:szCs w:val="28"/>
        </w:rPr>
        <w:t xml:space="preserve"> </w:t>
      </w:r>
      <w:r w:rsidRPr="00412865">
        <w:rPr>
          <w:rFonts w:ascii="Times New Roman" w:hAnsi="Times New Roman"/>
          <w:b/>
          <w:sz w:val="28"/>
          <w:szCs w:val="28"/>
        </w:rPr>
        <w:t>«</w:t>
      </w:r>
      <w:proofErr w:type="spellStart"/>
      <w:r w:rsidRPr="00412865">
        <w:rPr>
          <w:rFonts w:ascii="Times New Roman" w:hAnsi="Times New Roman"/>
          <w:b/>
          <w:sz w:val="28"/>
          <w:szCs w:val="28"/>
        </w:rPr>
        <w:t>Едурегионлаб</w:t>
      </w:r>
      <w:proofErr w:type="spellEnd"/>
      <w:r w:rsidRPr="00412865">
        <w:rPr>
          <w:rFonts w:ascii="Times New Roman" w:hAnsi="Times New Roman"/>
          <w:b/>
          <w:sz w:val="28"/>
          <w:szCs w:val="28"/>
        </w:rPr>
        <w:t>»</w:t>
      </w:r>
    </w:p>
    <w:p w:rsidR="00412865" w:rsidRPr="00412865" w:rsidRDefault="00412865" w:rsidP="00412865">
      <w:pPr>
        <w:spacing w:after="0" w:line="240" w:lineRule="auto"/>
        <w:jc w:val="center"/>
        <w:rPr>
          <w:rFonts w:ascii="Times New Roman" w:hAnsi="Times New Roman"/>
          <w:b/>
          <w:sz w:val="28"/>
          <w:szCs w:val="28"/>
        </w:rPr>
      </w:pPr>
      <w:r w:rsidRPr="00412865">
        <w:rPr>
          <w:rFonts w:ascii="Times New Roman" w:eastAsia="Times New Roman" w:hAnsi="Times New Roman"/>
          <w:b/>
          <w:color w:val="000000"/>
          <w:sz w:val="28"/>
          <w:szCs w:val="28"/>
        </w:rPr>
        <w:t>(</w:t>
      </w:r>
      <w:r w:rsidRPr="00412865">
        <w:rPr>
          <w:rFonts w:ascii="Times New Roman" w:hAnsi="Times New Roman"/>
          <w:b/>
          <w:sz w:val="28"/>
          <w:szCs w:val="28"/>
        </w:rPr>
        <w:t>ООО</w:t>
      </w:r>
      <w:r w:rsidR="00E63535">
        <w:rPr>
          <w:rFonts w:ascii="Times New Roman" w:hAnsi="Times New Roman"/>
          <w:b/>
          <w:sz w:val="28"/>
          <w:szCs w:val="28"/>
        </w:rPr>
        <w:t xml:space="preserve"> </w:t>
      </w:r>
      <w:r w:rsidRPr="00412865">
        <w:rPr>
          <w:rFonts w:ascii="Times New Roman" w:hAnsi="Times New Roman"/>
          <w:b/>
          <w:sz w:val="28"/>
          <w:szCs w:val="28"/>
        </w:rPr>
        <w:t>«</w:t>
      </w:r>
      <w:proofErr w:type="spellStart"/>
      <w:r w:rsidRPr="00412865">
        <w:rPr>
          <w:rFonts w:ascii="Times New Roman" w:hAnsi="Times New Roman"/>
          <w:b/>
          <w:sz w:val="28"/>
          <w:szCs w:val="28"/>
        </w:rPr>
        <w:t>Едурегионлаб</w:t>
      </w:r>
      <w:proofErr w:type="spellEnd"/>
      <w:r w:rsidRPr="00412865">
        <w:rPr>
          <w:rFonts w:ascii="Times New Roman" w:hAnsi="Times New Roman"/>
          <w:b/>
          <w:sz w:val="28"/>
          <w:szCs w:val="28"/>
        </w:rPr>
        <w:t>»</w:t>
      </w:r>
      <w:r w:rsidRPr="00412865">
        <w:rPr>
          <w:rFonts w:ascii="Times New Roman" w:eastAsia="Times New Roman" w:hAnsi="Times New Roman"/>
          <w:b/>
          <w:color w:val="000000"/>
          <w:sz w:val="28"/>
          <w:szCs w:val="28"/>
        </w:rPr>
        <w:t>)</w:t>
      </w:r>
    </w:p>
    <w:p w:rsidR="00412865" w:rsidRPr="00412865" w:rsidRDefault="00412865" w:rsidP="00412865">
      <w:pPr>
        <w:spacing w:after="0" w:line="240" w:lineRule="auto"/>
        <w:jc w:val="center"/>
        <w:rPr>
          <w:rFonts w:ascii="Times New Roman" w:hAnsi="Times New Roman"/>
        </w:rPr>
      </w:pPr>
      <w:r w:rsidRPr="00412865">
        <w:rPr>
          <w:rFonts w:ascii="Times New Roman" w:eastAsia="Courier New" w:hAnsi="Times New Roman"/>
          <w:noProof/>
          <w:sz w:val="24"/>
          <w:lang w:eastAsia="ru-RU"/>
        </w:rPr>
        <mc:AlternateContent>
          <mc:Choice Requires="wpg">
            <w:drawing>
              <wp:inline distT="0" distB="0" distL="0" distR="0" wp14:anchorId="540FE71E" wp14:editId="01224923">
                <wp:extent cx="6215380" cy="36830"/>
                <wp:effectExtent l="19050" t="0" r="23495" b="127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2" name="Shape 2727"/>
                        <wps:cNvSpPr>
                          <a:spLocks/>
                        </wps:cNvSpPr>
                        <wps:spPr bwMode="auto">
                          <a:xfrm>
                            <a:off x="0" y="0"/>
                            <a:ext cx="62154" cy="365"/>
                          </a:xfrm>
                          <a:custGeom>
                            <a:avLst/>
                            <a:gdLst>
                              <a:gd name="T0" fmla="*/ 0 w 6215434"/>
                              <a:gd name="T1" fmla="*/ 183 h 36590"/>
                              <a:gd name="T2" fmla="*/ 62154 w 6215434"/>
                              <a:gd name="T3" fmla="*/ 183 h 36590"/>
                              <a:gd name="T4" fmla="*/ 0 60000 65536"/>
                              <a:gd name="T5" fmla="*/ 0 60000 65536"/>
                              <a:gd name="T6" fmla="*/ 0 w 6215434"/>
                              <a:gd name="T7" fmla="*/ 0 h 36590"/>
                              <a:gd name="T8" fmla="*/ 6215434 w 6215434"/>
                              <a:gd name="T9" fmla="*/ 36590 h 36590"/>
                            </a:gdLst>
                            <a:ahLst/>
                            <a:cxnLst>
                              <a:cxn ang="T4">
                                <a:pos x="T0" y="T1"/>
                              </a:cxn>
                              <a:cxn ang="T5">
                                <a:pos x="T2" y="T3"/>
                              </a:cxn>
                            </a:cxnLst>
                            <a:rect l="T6" t="T7" r="T8" b="T9"/>
                            <a:pathLst>
                              <a:path w="6215434" h="36590">
                                <a:moveTo>
                                  <a:pt x="0" y="18295"/>
                                </a:moveTo>
                                <a:lnTo>
                                  <a:pt x="6215434" y="18295"/>
                                </a:lnTo>
                              </a:path>
                            </a:pathLst>
                          </a:custGeom>
                          <a:noFill/>
                          <a:ln w="3659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C57B750" id="Группа 1"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">
                <v:shape id="Shape 2727"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M+sAA&#10;AADaAAAADwAAAGRycy9kb3ducmV2LnhtbESPT2sCMRTE7wW/Q3hCbzXRQ7usRhGlpVf/IB4fm+dm&#10;dfOybKKm394UBI/DzPyGmS2Sa8WN+tB41jAeKRDElTcN1xr2u++PAkSIyAZbz6ThjwIs5oO3GZbG&#10;33lDt22sRYZwKFGDjbErpQyVJYdh5Dvi7J187zBm2dfS9HjPcNfKiVKf0mHDecFiRytL1WV7dRrS&#10;9bhPTp2/ftzucKmKtbGqMFq/D9NyCiJSiq/ws/1rNEzg/0q+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pM+sAAAADaAAAADwAAAAAAAAAAAAAAAACYAgAAZHJzL2Rvd25y&#10;ZXYueG1sUEsFBgAAAAAEAAQA9QAAAIUDAAAAAA==&#10;" path="m,18295r6215434,e" filled="f" strokeweight="1.0164mm">
                  <v:stroke miterlimit="1" joinstyle="miter"/>
                  <v:path arrowok="t" o:connecttype="custom" o:connectlocs="0,2;622,2" o:connectangles="0,0" textboxrect="0,0,6215434,36590"/>
                </v:shape>
                <w10:anchorlock/>
              </v:group>
            </w:pict>
          </mc:Fallback>
        </mc:AlternateContent>
      </w:r>
    </w:p>
    <w:p w:rsidR="00412865" w:rsidRPr="00412865" w:rsidRDefault="00E63535" w:rsidP="00412865">
      <w:pPr>
        <w:spacing w:after="0" w:line="240" w:lineRule="auto"/>
        <w:ind w:hanging="2"/>
        <w:jc w:val="right"/>
        <w:rPr>
          <w:rFonts w:ascii="Times New Roman" w:eastAsia="Times New Roman" w:hAnsi="Times New Roman"/>
          <w:b/>
        </w:rPr>
      </w:pPr>
      <w:r>
        <w:rPr>
          <w:rFonts w:ascii="Times New Roman" w:eastAsia="Times New Roman" w:hAnsi="Times New Roman"/>
          <w:b/>
        </w:rPr>
        <w:t xml:space="preserve">                                                                                </w:t>
      </w:r>
    </w:p>
    <w:p w:rsidR="00412865" w:rsidRPr="00412865" w:rsidRDefault="00412865" w:rsidP="00412865">
      <w:pPr>
        <w:spacing w:after="0" w:line="240" w:lineRule="auto"/>
        <w:ind w:hanging="2"/>
        <w:jc w:val="right"/>
        <w:rPr>
          <w:rFonts w:ascii="Times New Roman" w:eastAsia="Times New Roman" w:hAnsi="Times New Roman"/>
          <w:b/>
        </w:rPr>
      </w:pPr>
    </w:p>
    <w:p w:rsidR="00412865" w:rsidRPr="00412865" w:rsidRDefault="00412865" w:rsidP="00412865">
      <w:pPr>
        <w:spacing w:after="0" w:line="240" w:lineRule="auto"/>
        <w:ind w:hanging="2"/>
        <w:jc w:val="right"/>
        <w:rPr>
          <w:rFonts w:ascii="Times New Roman" w:eastAsia="Times New Roman" w:hAnsi="Times New Roman"/>
          <w:b/>
        </w:rPr>
      </w:pPr>
    </w:p>
    <w:p w:rsidR="00412865" w:rsidRPr="00412865" w:rsidRDefault="00412865" w:rsidP="00412865">
      <w:pPr>
        <w:spacing w:after="0" w:line="240" w:lineRule="auto"/>
        <w:ind w:hanging="2"/>
        <w:jc w:val="right"/>
        <w:rPr>
          <w:rFonts w:ascii="Times New Roman" w:eastAsia="Times New Roman" w:hAnsi="Times New Roman"/>
          <w:b/>
        </w:rPr>
      </w:pPr>
    </w:p>
    <w:p w:rsidR="00412865" w:rsidRPr="00412865" w:rsidRDefault="00412865" w:rsidP="00412865">
      <w:pPr>
        <w:spacing w:after="0" w:line="240" w:lineRule="auto"/>
        <w:ind w:hanging="2"/>
        <w:jc w:val="right"/>
        <w:rPr>
          <w:rFonts w:ascii="Times New Roman" w:eastAsia="Times New Roman" w:hAnsi="Times New Roman"/>
          <w:b/>
        </w:rPr>
      </w:pPr>
    </w:p>
    <w:p w:rsidR="00412865" w:rsidRPr="00412865" w:rsidRDefault="00412865" w:rsidP="00412865">
      <w:pPr>
        <w:spacing w:after="0" w:line="240" w:lineRule="auto"/>
        <w:ind w:hanging="2"/>
        <w:jc w:val="right"/>
        <w:rPr>
          <w:rFonts w:ascii="Times New Roman" w:hAnsi="Times New Roman"/>
        </w:rPr>
      </w:pPr>
      <w:r w:rsidRPr="00412865">
        <w:rPr>
          <w:rFonts w:ascii="Times New Roman" w:hAnsi="Times New Roman"/>
          <w:b/>
        </w:rPr>
        <w:t>УТВЕРЖДАЮ</w:t>
      </w:r>
    </w:p>
    <w:p w:rsidR="00412865" w:rsidRPr="00412865" w:rsidRDefault="00412865" w:rsidP="00412865">
      <w:pPr>
        <w:spacing w:after="0" w:line="240" w:lineRule="auto"/>
        <w:ind w:hanging="10"/>
        <w:jc w:val="right"/>
        <w:rPr>
          <w:rFonts w:ascii="Times New Roman" w:eastAsia="Times New Roman" w:hAnsi="Times New Roman"/>
        </w:rPr>
      </w:pPr>
      <w:r w:rsidRPr="00412865">
        <w:rPr>
          <w:rFonts w:ascii="Times New Roman" w:eastAsia="Times New Roman" w:hAnsi="Times New Roman"/>
        </w:rPr>
        <w:t>Директор</w:t>
      </w:r>
      <w:r w:rsidR="00E63535">
        <w:rPr>
          <w:rFonts w:ascii="Times New Roman" w:eastAsia="Times New Roman" w:hAnsi="Times New Roman"/>
        </w:rPr>
        <w:t xml:space="preserve"> </w:t>
      </w:r>
    </w:p>
    <w:p w:rsidR="00412865" w:rsidRPr="00412865" w:rsidRDefault="00E63535" w:rsidP="00412865">
      <w:pPr>
        <w:spacing w:after="0" w:line="240" w:lineRule="auto"/>
        <w:ind w:hanging="2"/>
        <w:jc w:val="right"/>
        <w:rPr>
          <w:rFonts w:ascii="Times New Roman" w:hAnsi="Times New Roman"/>
        </w:rPr>
      </w:pPr>
      <w:r>
        <w:rPr>
          <w:rFonts w:ascii="Times New Roman" w:eastAsia="Times New Roman" w:hAnsi="Times New Roman"/>
        </w:rPr>
        <w:t xml:space="preserve">                                                                </w:t>
      </w:r>
      <w:r w:rsidR="00412865" w:rsidRPr="00412865">
        <w:rPr>
          <w:rFonts w:ascii="Times New Roman" w:hAnsi="Times New Roman"/>
        </w:rPr>
        <w:t>___________/</w:t>
      </w:r>
      <w:proofErr w:type="spellStart"/>
      <w:r w:rsidR="00412865" w:rsidRPr="00412865">
        <w:rPr>
          <w:rFonts w:ascii="Times New Roman" w:hAnsi="Times New Roman"/>
        </w:rPr>
        <w:t>Брехач</w:t>
      </w:r>
      <w:proofErr w:type="spellEnd"/>
      <w:r>
        <w:rPr>
          <w:rFonts w:ascii="Times New Roman" w:hAnsi="Times New Roman"/>
        </w:rPr>
        <w:t xml:space="preserve"> </w:t>
      </w:r>
      <w:r w:rsidR="00412865" w:rsidRPr="00412865">
        <w:rPr>
          <w:rFonts w:ascii="Times New Roman" w:hAnsi="Times New Roman"/>
        </w:rPr>
        <w:t>Р.А./</w:t>
      </w:r>
    </w:p>
    <w:p w:rsidR="00412865" w:rsidRPr="00412865" w:rsidRDefault="00E63535" w:rsidP="00412865">
      <w:pPr>
        <w:spacing w:after="0" w:line="240" w:lineRule="auto"/>
        <w:ind w:hanging="10"/>
        <w:jc w:val="right"/>
        <w:rPr>
          <w:rFonts w:ascii="Times New Roman" w:eastAsia="Times New Roman" w:hAnsi="Times New Roman"/>
        </w:rPr>
      </w:pPr>
      <w:r>
        <w:rPr>
          <w:rFonts w:ascii="Times New Roman" w:eastAsia="Times New Roman" w:hAnsi="Times New Roman"/>
        </w:rPr>
        <w:t xml:space="preserve">                                                                  </w:t>
      </w:r>
      <w:r>
        <w:rPr>
          <w:rFonts w:ascii="Times New Roman" w:hAnsi="Times New Roman"/>
        </w:rPr>
        <w:t xml:space="preserve"> </w:t>
      </w:r>
      <w:r w:rsidR="00412865" w:rsidRPr="00412865">
        <w:rPr>
          <w:rFonts w:ascii="Times New Roman" w:hAnsi="Times New Roman"/>
        </w:rPr>
        <w:t>«01»</w:t>
      </w:r>
      <w:r>
        <w:rPr>
          <w:rFonts w:ascii="Times New Roman" w:hAnsi="Times New Roman"/>
        </w:rPr>
        <w:t xml:space="preserve"> </w:t>
      </w:r>
      <w:r w:rsidR="00241830">
        <w:rPr>
          <w:rFonts w:ascii="Times New Roman" w:hAnsi="Times New Roman"/>
        </w:rPr>
        <w:t>ноября</w:t>
      </w:r>
      <w:r>
        <w:rPr>
          <w:rFonts w:ascii="Times New Roman" w:hAnsi="Times New Roman"/>
        </w:rPr>
        <w:t xml:space="preserve"> </w:t>
      </w:r>
      <w:r w:rsidR="00412865" w:rsidRPr="00412865">
        <w:rPr>
          <w:rFonts w:ascii="Times New Roman" w:hAnsi="Times New Roman"/>
        </w:rPr>
        <w:t>2022</w:t>
      </w:r>
      <w:r>
        <w:rPr>
          <w:rFonts w:ascii="Times New Roman" w:hAnsi="Times New Roman"/>
        </w:rPr>
        <w:t xml:space="preserve"> </w:t>
      </w:r>
      <w:r w:rsidR="00412865" w:rsidRPr="00412865">
        <w:rPr>
          <w:rFonts w:ascii="Times New Roman" w:hAnsi="Times New Roman"/>
        </w:rPr>
        <w:t>г.</w:t>
      </w:r>
    </w:p>
    <w:p w:rsidR="00412865" w:rsidRPr="00412865" w:rsidRDefault="00412865" w:rsidP="00412865">
      <w:pPr>
        <w:spacing w:after="0" w:line="240" w:lineRule="auto"/>
        <w:ind w:hanging="10"/>
        <w:jc w:val="right"/>
        <w:rPr>
          <w:rFonts w:ascii="Times New Roman" w:eastAsia="Times New Roman" w:hAnsi="Times New Roman"/>
          <w:b/>
        </w:rPr>
      </w:pPr>
    </w:p>
    <w:p w:rsidR="00412865" w:rsidRPr="00412865" w:rsidRDefault="00412865" w:rsidP="00412865">
      <w:pPr>
        <w:spacing w:after="0" w:line="240" w:lineRule="auto"/>
        <w:jc w:val="center"/>
        <w:rPr>
          <w:rFonts w:ascii="Times New Roman" w:hAnsi="Times New Roman"/>
          <w:b/>
          <w:sz w:val="28"/>
          <w:szCs w:val="28"/>
        </w:rPr>
      </w:pPr>
    </w:p>
    <w:p w:rsidR="00412865" w:rsidRPr="00412865" w:rsidRDefault="00412865" w:rsidP="00412865">
      <w:pPr>
        <w:autoSpaceDE w:val="0"/>
        <w:autoSpaceDN w:val="0"/>
        <w:adjustRightInd w:val="0"/>
        <w:spacing w:after="0" w:line="240" w:lineRule="auto"/>
        <w:rPr>
          <w:rFonts w:ascii="Times New Roman" w:eastAsia="NSimSun" w:hAnsi="Times New Roman"/>
          <w:color w:val="000000"/>
          <w:lang w:eastAsia="zh-CN"/>
        </w:rPr>
      </w:pPr>
    </w:p>
    <w:p w:rsidR="00412865" w:rsidRPr="00412865" w:rsidRDefault="00412865" w:rsidP="00412865">
      <w:pPr>
        <w:autoSpaceDE w:val="0"/>
        <w:autoSpaceDN w:val="0"/>
        <w:adjustRightInd w:val="0"/>
        <w:spacing w:after="0" w:line="240" w:lineRule="auto"/>
        <w:rPr>
          <w:rFonts w:ascii="Times New Roman" w:eastAsia="NSimSun" w:hAnsi="Times New Roman"/>
          <w:lang w:eastAsia="zh-CN"/>
        </w:rPr>
      </w:pPr>
    </w:p>
    <w:p w:rsidR="00412865" w:rsidRPr="00412865" w:rsidRDefault="00241830" w:rsidP="00412865">
      <w:pPr>
        <w:spacing w:after="0" w:line="240" w:lineRule="auto"/>
        <w:jc w:val="center"/>
        <w:rPr>
          <w:rFonts w:ascii="Times New Roman" w:hAnsi="Times New Roman"/>
          <w:b/>
          <w:sz w:val="28"/>
          <w:szCs w:val="28"/>
        </w:rPr>
      </w:pPr>
      <w:r>
        <w:rPr>
          <w:noProof/>
          <w:lang w:eastAsia="ru-RU"/>
        </w:rPr>
        <w:drawing>
          <wp:anchor distT="0" distB="0" distL="114300" distR="114300" simplePos="0" relativeHeight="251659264" behindDoc="1" locked="0" layoutInCell="1" allowOverlap="1" wp14:anchorId="1B5C7206" wp14:editId="448F0D66">
            <wp:simplePos x="0" y="0"/>
            <wp:positionH relativeFrom="column">
              <wp:posOffset>3852545</wp:posOffset>
            </wp:positionH>
            <wp:positionV relativeFrom="paragraph">
              <wp:posOffset>-1986280</wp:posOffset>
            </wp:positionV>
            <wp:extent cx="2461260" cy="195072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865" w:rsidRPr="00412865" w:rsidRDefault="00412865" w:rsidP="00412865">
      <w:pPr>
        <w:spacing w:after="0" w:line="240" w:lineRule="auto"/>
        <w:jc w:val="center"/>
        <w:rPr>
          <w:rFonts w:ascii="Times New Roman" w:hAnsi="Times New Roman"/>
          <w:b/>
          <w:sz w:val="28"/>
          <w:szCs w:val="28"/>
        </w:rPr>
      </w:pPr>
    </w:p>
    <w:p w:rsidR="00412865" w:rsidRPr="00412865" w:rsidRDefault="00E63535" w:rsidP="00412865">
      <w:pPr>
        <w:autoSpaceDE w:val="0"/>
        <w:autoSpaceDN w:val="0"/>
        <w:adjustRightInd w:val="0"/>
        <w:spacing w:after="0" w:line="240" w:lineRule="auto"/>
        <w:rPr>
          <w:rFonts w:ascii="Times New Roman" w:eastAsia="NSimSun" w:hAnsi="Times New Roman"/>
          <w:lang w:eastAsia="zh-CN"/>
        </w:rPr>
      </w:pPr>
      <w:r>
        <w:rPr>
          <w:rFonts w:ascii="Times New Roman" w:eastAsia="NSimSun" w:hAnsi="Times New Roman"/>
          <w:lang w:eastAsia="zh-CN"/>
        </w:rPr>
        <w:t xml:space="preserve"> </w:t>
      </w:r>
    </w:p>
    <w:p w:rsidR="00412865" w:rsidRPr="00412865" w:rsidRDefault="00412865" w:rsidP="00412865">
      <w:pPr>
        <w:spacing w:after="0" w:line="240" w:lineRule="auto"/>
        <w:jc w:val="center"/>
        <w:rPr>
          <w:rFonts w:ascii="Times New Roman" w:eastAsia="NSimSun" w:hAnsi="Times New Roman"/>
          <w:b/>
          <w:bCs/>
          <w:sz w:val="28"/>
          <w:szCs w:val="28"/>
          <w:lang w:eastAsia="zh-CN"/>
        </w:rPr>
      </w:pPr>
    </w:p>
    <w:p w:rsidR="00412865" w:rsidRPr="00412865" w:rsidRDefault="00412865" w:rsidP="00412865">
      <w:pPr>
        <w:spacing w:after="0" w:line="240" w:lineRule="auto"/>
        <w:jc w:val="center"/>
        <w:rPr>
          <w:rFonts w:ascii="Times New Roman" w:eastAsia="NSimSun" w:hAnsi="Times New Roman"/>
          <w:b/>
          <w:bCs/>
          <w:sz w:val="28"/>
          <w:szCs w:val="28"/>
          <w:lang w:eastAsia="zh-CN"/>
        </w:rPr>
      </w:pPr>
      <w:r w:rsidRPr="00412865">
        <w:rPr>
          <w:rFonts w:ascii="Times New Roman" w:eastAsia="NSimSun" w:hAnsi="Times New Roman"/>
          <w:b/>
          <w:bCs/>
          <w:sz w:val="28"/>
          <w:szCs w:val="28"/>
          <w:lang w:eastAsia="zh-CN"/>
        </w:rPr>
        <w:t>ДОПОЛНИТЕЛЬНАЯ</w:t>
      </w:r>
      <w:r w:rsidR="00E63535">
        <w:rPr>
          <w:rFonts w:ascii="Times New Roman" w:eastAsia="NSimSun" w:hAnsi="Times New Roman"/>
          <w:b/>
          <w:bCs/>
          <w:sz w:val="28"/>
          <w:szCs w:val="28"/>
          <w:lang w:eastAsia="zh-CN"/>
        </w:rPr>
        <w:t xml:space="preserve">  </w:t>
      </w:r>
      <w:r w:rsidRPr="00412865">
        <w:rPr>
          <w:rFonts w:ascii="Times New Roman" w:eastAsia="NSimSun" w:hAnsi="Times New Roman"/>
          <w:b/>
          <w:bCs/>
          <w:sz w:val="28"/>
          <w:szCs w:val="28"/>
          <w:lang w:eastAsia="zh-CN"/>
        </w:rPr>
        <w:t>ПРОФЕССИОНАЛЬНАЯ</w:t>
      </w:r>
      <w:r w:rsidR="00E63535">
        <w:rPr>
          <w:rFonts w:ascii="Times New Roman" w:eastAsia="NSimSun" w:hAnsi="Times New Roman"/>
          <w:b/>
          <w:bCs/>
          <w:sz w:val="28"/>
          <w:szCs w:val="28"/>
          <w:lang w:eastAsia="zh-CN"/>
        </w:rPr>
        <w:t xml:space="preserve">  </w:t>
      </w:r>
      <w:r w:rsidRPr="00412865">
        <w:rPr>
          <w:rFonts w:ascii="Times New Roman" w:eastAsia="NSimSun" w:hAnsi="Times New Roman"/>
          <w:b/>
          <w:bCs/>
          <w:sz w:val="28"/>
          <w:szCs w:val="28"/>
          <w:lang w:eastAsia="zh-CN"/>
        </w:rPr>
        <w:t>ПРОГРАММА</w:t>
      </w:r>
      <w:r w:rsidR="00E63535">
        <w:rPr>
          <w:rFonts w:ascii="Times New Roman" w:eastAsia="NSimSun" w:hAnsi="Times New Roman"/>
          <w:b/>
          <w:bCs/>
          <w:sz w:val="28"/>
          <w:szCs w:val="28"/>
          <w:lang w:eastAsia="zh-CN"/>
        </w:rPr>
        <w:t xml:space="preserve">     </w:t>
      </w:r>
      <w:r w:rsidRPr="00412865">
        <w:rPr>
          <w:rFonts w:ascii="Times New Roman" w:eastAsia="NSimSun" w:hAnsi="Times New Roman"/>
          <w:b/>
          <w:bCs/>
          <w:sz w:val="28"/>
          <w:szCs w:val="28"/>
          <w:lang w:eastAsia="zh-CN"/>
        </w:rPr>
        <w:t>ПОВЫШЕНИЯ</w:t>
      </w:r>
      <w:r w:rsidR="00E63535">
        <w:rPr>
          <w:rFonts w:ascii="Times New Roman" w:eastAsia="NSimSun" w:hAnsi="Times New Roman"/>
          <w:b/>
          <w:bCs/>
          <w:sz w:val="28"/>
          <w:szCs w:val="28"/>
          <w:lang w:eastAsia="zh-CN"/>
        </w:rPr>
        <w:t xml:space="preserve">  </w:t>
      </w:r>
      <w:r w:rsidRPr="00412865">
        <w:rPr>
          <w:rFonts w:ascii="Times New Roman" w:eastAsia="NSimSun" w:hAnsi="Times New Roman"/>
          <w:b/>
          <w:bCs/>
          <w:sz w:val="28"/>
          <w:szCs w:val="28"/>
          <w:lang w:eastAsia="zh-CN"/>
        </w:rPr>
        <w:t>КВАЛИФИКАЦИИ</w:t>
      </w:r>
    </w:p>
    <w:p w:rsidR="00E80F5C" w:rsidRDefault="00E80F5C" w:rsidP="00E80F5C">
      <w:pPr>
        <w:jc w:val="center"/>
        <w:rPr>
          <w:b/>
          <w:sz w:val="28"/>
          <w:szCs w:val="28"/>
        </w:rPr>
      </w:pPr>
    </w:p>
    <w:p w:rsidR="00E80F5C" w:rsidRPr="0035753E" w:rsidRDefault="00E80F5C" w:rsidP="00E80F5C">
      <w:pPr>
        <w:autoSpaceDE w:val="0"/>
        <w:autoSpaceDN w:val="0"/>
        <w:adjustRightInd w:val="0"/>
        <w:rPr>
          <w:rFonts w:eastAsia="NSimSun"/>
          <w:color w:val="000000"/>
          <w:lang w:eastAsia="zh-CN"/>
        </w:rPr>
      </w:pPr>
    </w:p>
    <w:p w:rsidR="00FD7905" w:rsidRPr="00FD7905" w:rsidRDefault="00E63535" w:rsidP="00FD7905">
      <w:pPr>
        <w:jc w:val="center"/>
        <w:rPr>
          <w:rFonts w:ascii="Times New Roman" w:hAnsi="Times New Roman"/>
          <w:b/>
          <w:color w:val="000000"/>
          <w:sz w:val="32"/>
          <w:szCs w:val="32"/>
        </w:rPr>
      </w:pPr>
      <w:r w:rsidRPr="00FD7905">
        <w:rPr>
          <w:rFonts w:ascii="Times New Roman" w:hAnsi="Times New Roman"/>
          <w:b/>
          <w:color w:val="000000"/>
          <w:sz w:val="32"/>
          <w:szCs w:val="32"/>
        </w:rPr>
        <w:t>«</w:t>
      </w:r>
      <w:r w:rsidRPr="00E63535">
        <w:rPr>
          <w:rFonts w:ascii="Times New Roman" w:hAnsi="Times New Roman"/>
          <w:b/>
          <w:color w:val="000000"/>
          <w:sz w:val="32"/>
          <w:szCs w:val="32"/>
        </w:rPr>
        <w:t>СОВРЕМЕННЫЕ</w:t>
      </w:r>
      <w:r>
        <w:rPr>
          <w:rFonts w:ascii="Times New Roman" w:hAnsi="Times New Roman"/>
          <w:b/>
          <w:color w:val="000000"/>
          <w:sz w:val="32"/>
          <w:szCs w:val="32"/>
        </w:rPr>
        <w:t xml:space="preserve"> </w:t>
      </w:r>
      <w:r w:rsidRPr="00E63535">
        <w:rPr>
          <w:rFonts w:ascii="Times New Roman" w:hAnsi="Times New Roman"/>
          <w:b/>
          <w:color w:val="000000"/>
          <w:sz w:val="32"/>
          <w:szCs w:val="32"/>
        </w:rPr>
        <w:t>АСПЕКТЫ</w:t>
      </w:r>
      <w:r>
        <w:rPr>
          <w:rFonts w:ascii="Times New Roman" w:hAnsi="Times New Roman"/>
          <w:b/>
          <w:color w:val="000000"/>
          <w:sz w:val="32"/>
          <w:szCs w:val="32"/>
        </w:rPr>
        <w:t xml:space="preserve"> </w:t>
      </w:r>
      <w:r w:rsidRPr="00E63535">
        <w:rPr>
          <w:rFonts w:ascii="Times New Roman" w:hAnsi="Times New Roman"/>
          <w:b/>
          <w:color w:val="000000"/>
          <w:sz w:val="32"/>
          <w:szCs w:val="32"/>
        </w:rPr>
        <w:t>ОСУЩЕСТВЛЕНИЯ</w:t>
      </w:r>
      <w:r>
        <w:rPr>
          <w:rFonts w:ascii="Times New Roman" w:hAnsi="Times New Roman"/>
          <w:b/>
          <w:color w:val="000000"/>
          <w:sz w:val="32"/>
          <w:szCs w:val="32"/>
        </w:rPr>
        <w:t xml:space="preserve"> </w:t>
      </w:r>
      <w:r w:rsidRPr="00E63535">
        <w:rPr>
          <w:rFonts w:ascii="Times New Roman" w:hAnsi="Times New Roman"/>
          <w:b/>
          <w:color w:val="000000"/>
          <w:sz w:val="32"/>
          <w:szCs w:val="32"/>
        </w:rPr>
        <w:t>МЕДИЦИНСКОЙ</w:t>
      </w:r>
      <w:r>
        <w:rPr>
          <w:rFonts w:ascii="Times New Roman" w:hAnsi="Times New Roman"/>
          <w:b/>
          <w:color w:val="000000"/>
          <w:sz w:val="32"/>
          <w:szCs w:val="32"/>
        </w:rPr>
        <w:t xml:space="preserve"> </w:t>
      </w:r>
      <w:r w:rsidRPr="00E63535">
        <w:rPr>
          <w:rFonts w:ascii="Times New Roman" w:hAnsi="Times New Roman"/>
          <w:b/>
          <w:color w:val="000000"/>
          <w:sz w:val="32"/>
          <w:szCs w:val="32"/>
        </w:rPr>
        <w:t>ДЕЯТЕЛЬНОСТИ</w:t>
      </w:r>
      <w:r>
        <w:rPr>
          <w:rFonts w:ascii="Times New Roman" w:hAnsi="Times New Roman"/>
          <w:b/>
          <w:color w:val="000000"/>
          <w:sz w:val="32"/>
          <w:szCs w:val="32"/>
        </w:rPr>
        <w:t xml:space="preserve"> </w:t>
      </w:r>
      <w:r w:rsidRPr="00E63535">
        <w:rPr>
          <w:rFonts w:ascii="Times New Roman" w:hAnsi="Times New Roman"/>
          <w:b/>
          <w:color w:val="000000"/>
          <w:sz w:val="32"/>
          <w:szCs w:val="32"/>
        </w:rPr>
        <w:t>В</w:t>
      </w:r>
      <w:r>
        <w:rPr>
          <w:rFonts w:ascii="Times New Roman" w:hAnsi="Times New Roman"/>
          <w:b/>
          <w:color w:val="000000"/>
          <w:sz w:val="32"/>
          <w:szCs w:val="32"/>
        </w:rPr>
        <w:t xml:space="preserve"> </w:t>
      </w:r>
      <w:r w:rsidRPr="00E63535">
        <w:rPr>
          <w:rFonts w:ascii="Times New Roman" w:hAnsi="Times New Roman"/>
          <w:b/>
          <w:color w:val="000000"/>
          <w:sz w:val="32"/>
          <w:szCs w:val="32"/>
        </w:rPr>
        <w:t>ОБЛАСТИ</w:t>
      </w:r>
      <w:r>
        <w:rPr>
          <w:rFonts w:ascii="Times New Roman" w:hAnsi="Times New Roman"/>
          <w:b/>
          <w:color w:val="000000"/>
          <w:sz w:val="32"/>
          <w:szCs w:val="32"/>
        </w:rPr>
        <w:t xml:space="preserve"> </w:t>
      </w:r>
      <w:r w:rsidRPr="00E63535">
        <w:rPr>
          <w:rFonts w:ascii="Times New Roman" w:hAnsi="Times New Roman"/>
          <w:b/>
          <w:color w:val="000000"/>
          <w:sz w:val="32"/>
          <w:szCs w:val="32"/>
        </w:rPr>
        <w:t>ЛАБОРАТОРНОЙ</w:t>
      </w:r>
      <w:r>
        <w:rPr>
          <w:rFonts w:ascii="Times New Roman" w:hAnsi="Times New Roman"/>
          <w:b/>
          <w:color w:val="000000"/>
          <w:sz w:val="32"/>
          <w:szCs w:val="32"/>
        </w:rPr>
        <w:t xml:space="preserve"> </w:t>
      </w:r>
      <w:r w:rsidRPr="00E63535">
        <w:rPr>
          <w:rFonts w:ascii="Times New Roman" w:hAnsi="Times New Roman"/>
          <w:b/>
          <w:color w:val="000000"/>
          <w:sz w:val="32"/>
          <w:szCs w:val="32"/>
        </w:rPr>
        <w:t>ДИАГНОСТИКИ</w:t>
      </w:r>
      <w:r w:rsidRPr="00FD7905">
        <w:rPr>
          <w:rFonts w:ascii="Times New Roman" w:hAnsi="Times New Roman"/>
          <w:b/>
          <w:bCs/>
          <w:sz w:val="32"/>
          <w:szCs w:val="32"/>
        </w:rPr>
        <w:t>»</w:t>
      </w:r>
    </w:p>
    <w:p w:rsidR="00D7756C" w:rsidRPr="00F51FDB" w:rsidRDefault="00D7756C" w:rsidP="00D7756C">
      <w:pPr>
        <w:spacing w:after="0" w:line="240" w:lineRule="auto"/>
        <w:jc w:val="center"/>
        <w:rPr>
          <w:rFonts w:ascii="Times New Roman" w:hAnsi="Times New Roman"/>
          <w:b/>
          <w:sz w:val="32"/>
          <w:szCs w:val="32"/>
        </w:rPr>
      </w:pPr>
    </w:p>
    <w:p w:rsidR="00D7756C" w:rsidRPr="00515A1A" w:rsidRDefault="00D7756C" w:rsidP="00D7756C">
      <w:pPr>
        <w:spacing w:after="0" w:line="240" w:lineRule="auto"/>
        <w:jc w:val="center"/>
        <w:rPr>
          <w:rFonts w:ascii="Times New Roman" w:hAnsi="Times New Roman"/>
          <w:b/>
          <w:sz w:val="28"/>
          <w:szCs w:val="28"/>
        </w:rPr>
      </w:pPr>
    </w:p>
    <w:p w:rsidR="00D7756C" w:rsidRPr="00E80F5C" w:rsidRDefault="00D7756C" w:rsidP="00D7756C">
      <w:pPr>
        <w:spacing w:after="0" w:line="240" w:lineRule="auto"/>
        <w:jc w:val="center"/>
        <w:rPr>
          <w:rFonts w:ascii="Times New Roman" w:hAnsi="Times New Roman"/>
          <w:b/>
          <w:sz w:val="24"/>
          <w:szCs w:val="24"/>
        </w:rPr>
      </w:pPr>
      <w:r w:rsidRPr="00E80F5C">
        <w:rPr>
          <w:rFonts w:ascii="Times New Roman" w:hAnsi="Times New Roman"/>
          <w:b/>
          <w:sz w:val="24"/>
          <w:szCs w:val="24"/>
        </w:rPr>
        <w:t>со</w:t>
      </w:r>
      <w:r w:rsidR="00E63535">
        <w:rPr>
          <w:rFonts w:ascii="Times New Roman" w:hAnsi="Times New Roman"/>
          <w:b/>
          <w:sz w:val="24"/>
          <w:szCs w:val="24"/>
        </w:rPr>
        <w:t xml:space="preserve"> </w:t>
      </w:r>
      <w:r w:rsidRPr="00E80F5C">
        <w:rPr>
          <w:rFonts w:ascii="Times New Roman" w:hAnsi="Times New Roman"/>
          <w:b/>
          <w:sz w:val="24"/>
          <w:szCs w:val="24"/>
        </w:rPr>
        <w:t>сроком</w:t>
      </w:r>
      <w:r w:rsidR="00E63535">
        <w:rPr>
          <w:rFonts w:ascii="Times New Roman" w:hAnsi="Times New Roman"/>
          <w:b/>
          <w:sz w:val="24"/>
          <w:szCs w:val="24"/>
        </w:rPr>
        <w:t xml:space="preserve"> </w:t>
      </w:r>
      <w:r w:rsidRPr="00E80F5C">
        <w:rPr>
          <w:rFonts w:ascii="Times New Roman" w:hAnsi="Times New Roman"/>
          <w:b/>
          <w:sz w:val="24"/>
          <w:szCs w:val="24"/>
        </w:rPr>
        <w:t>освоения</w:t>
      </w:r>
      <w:r w:rsidR="00E63535">
        <w:rPr>
          <w:rFonts w:ascii="Times New Roman" w:hAnsi="Times New Roman"/>
          <w:b/>
          <w:sz w:val="24"/>
          <w:szCs w:val="24"/>
        </w:rPr>
        <w:t xml:space="preserve"> </w:t>
      </w:r>
      <w:r w:rsidRPr="00E80F5C">
        <w:rPr>
          <w:rFonts w:ascii="Times New Roman" w:hAnsi="Times New Roman"/>
          <w:b/>
          <w:sz w:val="24"/>
          <w:szCs w:val="24"/>
        </w:rPr>
        <w:t>144</w:t>
      </w:r>
      <w:r w:rsidR="00E63535">
        <w:rPr>
          <w:rFonts w:ascii="Times New Roman" w:hAnsi="Times New Roman"/>
          <w:b/>
          <w:sz w:val="24"/>
          <w:szCs w:val="24"/>
        </w:rPr>
        <w:t xml:space="preserve"> </w:t>
      </w:r>
      <w:proofErr w:type="gramStart"/>
      <w:r w:rsidRPr="00E80F5C">
        <w:rPr>
          <w:rFonts w:ascii="Times New Roman" w:hAnsi="Times New Roman"/>
          <w:b/>
          <w:sz w:val="24"/>
          <w:szCs w:val="24"/>
        </w:rPr>
        <w:t>академических</w:t>
      </w:r>
      <w:proofErr w:type="gramEnd"/>
      <w:r w:rsidR="00E63535">
        <w:rPr>
          <w:rFonts w:ascii="Times New Roman" w:hAnsi="Times New Roman"/>
          <w:b/>
          <w:sz w:val="24"/>
          <w:szCs w:val="24"/>
        </w:rPr>
        <w:t xml:space="preserve"> </w:t>
      </w:r>
      <w:r w:rsidRPr="00E80F5C">
        <w:rPr>
          <w:rFonts w:ascii="Times New Roman" w:hAnsi="Times New Roman"/>
          <w:b/>
          <w:sz w:val="24"/>
          <w:szCs w:val="24"/>
        </w:rPr>
        <w:t>часа</w:t>
      </w:r>
      <w:r w:rsidR="00E63535">
        <w:rPr>
          <w:rFonts w:ascii="Times New Roman" w:hAnsi="Times New Roman"/>
          <w:b/>
          <w:sz w:val="24"/>
          <w:szCs w:val="24"/>
        </w:rPr>
        <w:t xml:space="preserve"> </w:t>
      </w:r>
    </w:p>
    <w:p w:rsidR="00D7756C" w:rsidRPr="00FD7905" w:rsidRDefault="00D7756C" w:rsidP="00D7756C">
      <w:pPr>
        <w:spacing w:after="0" w:line="240" w:lineRule="auto"/>
        <w:jc w:val="center"/>
        <w:rPr>
          <w:rFonts w:ascii="Times New Roman" w:hAnsi="Times New Roman"/>
          <w:b/>
          <w:sz w:val="24"/>
          <w:szCs w:val="24"/>
        </w:rPr>
      </w:pPr>
      <w:r w:rsidRPr="00FD7905">
        <w:rPr>
          <w:rFonts w:ascii="Times New Roman" w:hAnsi="Times New Roman"/>
          <w:b/>
          <w:sz w:val="24"/>
          <w:szCs w:val="24"/>
        </w:rPr>
        <w:t>по</w:t>
      </w:r>
      <w:r w:rsidR="00E63535">
        <w:rPr>
          <w:rFonts w:ascii="Times New Roman" w:hAnsi="Times New Roman"/>
          <w:b/>
          <w:sz w:val="24"/>
          <w:szCs w:val="24"/>
        </w:rPr>
        <w:t xml:space="preserve"> </w:t>
      </w:r>
      <w:r w:rsidRPr="00FD7905">
        <w:rPr>
          <w:rFonts w:ascii="Times New Roman" w:hAnsi="Times New Roman"/>
          <w:b/>
          <w:sz w:val="24"/>
          <w:szCs w:val="24"/>
        </w:rPr>
        <w:t>специальности</w:t>
      </w:r>
      <w:r w:rsidR="00E63535">
        <w:rPr>
          <w:rFonts w:ascii="Times New Roman" w:hAnsi="Times New Roman"/>
          <w:b/>
          <w:sz w:val="24"/>
          <w:szCs w:val="24"/>
        </w:rPr>
        <w:t xml:space="preserve"> </w:t>
      </w:r>
      <w:r w:rsidR="00FD7905" w:rsidRPr="00FD7905">
        <w:rPr>
          <w:rFonts w:ascii="Times New Roman" w:hAnsi="Times New Roman"/>
          <w:b/>
          <w:sz w:val="24"/>
          <w:szCs w:val="24"/>
        </w:rPr>
        <w:t>«Лабораторная</w:t>
      </w:r>
      <w:r w:rsidR="00E63535">
        <w:rPr>
          <w:rFonts w:ascii="Times New Roman" w:hAnsi="Times New Roman"/>
          <w:b/>
          <w:sz w:val="24"/>
          <w:szCs w:val="24"/>
        </w:rPr>
        <w:t xml:space="preserve"> </w:t>
      </w:r>
      <w:r w:rsidR="00FD7905" w:rsidRPr="00FD7905">
        <w:rPr>
          <w:rFonts w:ascii="Times New Roman" w:hAnsi="Times New Roman"/>
          <w:b/>
          <w:sz w:val="24"/>
          <w:szCs w:val="24"/>
        </w:rPr>
        <w:t>диагностика</w:t>
      </w:r>
      <w:r w:rsidR="00FD7905" w:rsidRPr="00FD7905">
        <w:rPr>
          <w:rFonts w:ascii="Times New Roman" w:eastAsia="Times New Roman" w:hAnsi="Times New Roman"/>
          <w:b/>
          <w:sz w:val="24"/>
          <w:szCs w:val="24"/>
          <w:shd w:val="clear" w:color="auto" w:fill="FFFFFF"/>
        </w:rPr>
        <w:t>»</w:t>
      </w:r>
    </w:p>
    <w:p w:rsidR="00D7756C" w:rsidRPr="00F51FDB" w:rsidRDefault="00D7756C" w:rsidP="00D7756C">
      <w:pPr>
        <w:spacing w:after="0" w:line="240" w:lineRule="auto"/>
        <w:jc w:val="center"/>
        <w:rPr>
          <w:rFonts w:ascii="Times New Roman" w:hAnsi="Times New Roman"/>
          <w:b/>
          <w:sz w:val="24"/>
          <w:szCs w:val="24"/>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D7756C" w:rsidRPr="00515A1A" w:rsidRDefault="00D7756C" w:rsidP="00D7756C">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w:t>
      </w:r>
      <w:r w:rsidR="00E63535">
        <w:rPr>
          <w:rFonts w:ascii="Times New Roman" w:eastAsia="Times New Roman" w:hAnsi="Times New Roman"/>
          <w:b/>
          <w:sz w:val="28"/>
          <w:szCs w:val="28"/>
        </w:rPr>
        <w:t xml:space="preserve"> </w:t>
      </w:r>
      <w:r w:rsidR="008E2FFC">
        <w:rPr>
          <w:rFonts w:ascii="Times New Roman" w:eastAsia="Times New Roman" w:hAnsi="Times New Roman"/>
          <w:b/>
          <w:sz w:val="28"/>
          <w:szCs w:val="28"/>
        </w:rPr>
        <w:t>2022</w:t>
      </w:r>
    </w:p>
    <w:p w:rsidR="00D7756C" w:rsidRDefault="00D7756C" w:rsidP="00D7756C">
      <w:pPr>
        <w:spacing w:after="0" w:line="240" w:lineRule="auto"/>
        <w:jc w:val="both"/>
        <w:rPr>
          <w:rFonts w:ascii="Times New Roman" w:eastAsia="Times New Roman" w:hAnsi="Times New Roman"/>
          <w:sz w:val="28"/>
          <w:szCs w:val="28"/>
          <w:shd w:val="clear" w:color="auto" w:fill="FFFFFF"/>
        </w:rPr>
      </w:pPr>
    </w:p>
    <w:p w:rsidR="00A7057A" w:rsidRPr="00A7057A" w:rsidRDefault="00A7057A" w:rsidP="00241830">
      <w:pPr>
        <w:ind w:firstLine="708"/>
        <w:jc w:val="both"/>
        <w:rPr>
          <w:rFonts w:ascii="Times New Roman" w:hAnsi="Times New Roman"/>
          <w:sz w:val="28"/>
          <w:szCs w:val="28"/>
        </w:rPr>
      </w:pPr>
      <w:r w:rsidRPr="00A7057A">
        <w:rPr>
          <w:rFonts w:ascii="Times New Roman" w:hAnsi="Times New Roman"/>
          <w:sz w:val="28"/>
          <w:szCs w:val="28"/>
        </w:rPr>
        <w:lastRenderedPageBreak/>
        <w:t>Организация-разработчик:</w:t>
      </w:r>
      <w:r w:rsidR="00E63535">
        <w:rPr>
          <w:rFonts w:ascii="Times New Roman" w:hAnsi="Times New Roman"/>
          <w:sz w:val="28"/>
          <w:szCs w:val="28"/>
        </w:rPr>
        <w:t xml:space="preserve">  </w:t>
      </w:r>
      <w:r w:rsidRPr="00A7057A">
        <w:rPr>
          <w:rFonts w:ascii="Times New Roman" w:hAnsi="Times New Roman"/>
          <w:sz w:val="28"/>
          <w:szCs w:val="28"/>
        </w:rPr>
        <w:t>Общество</w:t>
      </w:r>
      <w:r w:rsidR="00E63535">
        <w:rPr>
          <w:rFonts w:ascii="Times New Roman" w:hAnsi="Times New Roman"/>
          <w:sz w:val="28"/>
          <w:szCs w:val="28"/>
        </w:rPr>
        <w:t xml:space="preserve"> </w:t>
      </w:r>
      <w:r w:rsidRPr="00A7057A">
        <w:rPr>
          <w:rFonts w:ascii="Times New Roman" w:hAnsi="Times New Roman"/>
          <w:sz w:val="28"/>
          <w:szCs w:val="28"/>
        </w:rPr>
        <w:t>с</w:t>
      </w:r>
      <w:r w:rsidR="00E63535">
        <w:rPr>
          <w:rFonts w:ascii="Times New Roman" w:hAnsi="Times New Roman"/>
          <w:sz w:val="28"/>
          <w:szCs w:val="28"/>
        </w:rPr>
        <w:t xml:space="preserve"> </w:t>
      </w:r>
      <w:r w:rsidRPr="00A7057A">
        <w:rPr>
          <w:rFonts w:ascii="Times New Roman" w:hAnsi="Times New Roman"/>
          <w:sz w:val="28"/>
          <w:szCs w:val="28"/>
        </w:rPr>
        <w:t>ограниченной</w:t>
      </w:r>
      <w:r w:rsidR="00E63535">
        <w:rPr>
          <w:rFonts w:ascii="Times New Roman" w:hAnsi="Times New Roman"/>
          <w:sz w:val="28"/>
          <w:szCs w:val="28"/>
        </w:rPr>
        <w:t xml:space="preserve"> </w:t>
      </w:r>
      <w:r w:rsidRPr="00A7057A">
        <w:rPr>
          <w:rFonts w:ascii="Times New Roman" w:hAnsi="Times New Roman"/>
          <w:sz w:val="28"/>
          <w:szCs w:val="28"/>
        </w:rPr>
        <w:t>ответственностью</w:t>
      </w:r>
      <w:r w:rsidR="00E63535">
        <w:rPr>
          <w:rFonts w:ascii="Times New Roman" w:hAnsi="Times New Roman"/>
          <w:sz w:val="28"/>
          <w:szCs w:val="28"/>
        </w:rPr>
        <w:t xml:space="preserve">  </w:t>
      </w:r>
      <w:r w:rsidRPr="00A7057A">
        <w:rPr>
          <w:rFonts w:ascii="Times New Roman" w:hAnsi="Times New Roman"/>
          <w:sz w:val="28"/>
          <w:szCs w:val="28"/>
        </w:rPr>
        <w:t>«</w:t>
      </w:r>
      <w:proofErr w:type="spellStart"/>
      <w:r w:rsidRPr="00A7057A">
        <w:rPr>
          <w:rFonts w:ascii="Times New Roman" w:hAnsi="Times New Roman"/>
          <w:sz w:val="28"/>
          <w:szCs w:val="28"/>
        </w:rPr>
        <w:t>Едурегионлаб</w:t>
      </w:r>
      <w:proofErr w:type="spellEnd"/>
      <w:r w:rsidRPr="00A7057A">
        <w:rPr>
          <w:rFonts w:ascii="Times New Roman" w:hAnsi="Times New Roman"/>
          <w:sz w:val="28"/>
          <w:szCs w:val="28"/>
        </w:rPr>
        <w:t>»</w:t>
      </w:r>
      <w:r w:rsidR="00E63535">
        <w:rPr>
          <w:rFonts w:ascii="Times New Roman" w:hAnsi="Times New Roman"/>
          <w:sz w:val="28"/>
          <w:szCs w:val="28"/>
        </w:rPr>
        <w:t xml:space="preserve"> </w:t>
      </w:r>
      <w:r w:rsidRPr="00A7057A">
        <w:rPr>
          <w:rFonts w:ascii="Times New Roman" w:hAnsi="Times New Roman"/>
          <w:sz w:val="28"/>
          <w:szCs w:val="28"/>
        </w:rPr>
        <w:t>(ООО</w:t>
      </w:r>
      <w:r w:rsidR="00E63535">
        <w:rPr>
          <w:rFonts w:ascii="Times New Roman" w:hAnsi="Times New Roman"/>
          <w:sz w:val="28"/>
          <w:szCs w:val="28"/>
        </w:rPr>
        <w:t xml:space="preserve"> </w:t>
      </w:r>
      <w:r w:rsidRPr="00A7057A">
        <w:rPr>
          <w:rFonts w:ascii="Times New Roman" w:hAnsi="Times New Roman"/>
          <w:sz w:val="28"/>
          <w:szCs w:val="28"/>
        </w:rPr>
        <w:t>«</w:t>
      </w:r>
      <w:proofErr w:type="spellStart"/>
      <w:r w:rsidRPr="00A7057A">
        <w:rPr>
          <w:rFonts w:ascii="Times New Roman" w:hAnsi="Times New Roman"/>
          <w:sz w:val="28"/>
          <w:szCs w:val="28"/>
        </w:rPr>
        <w:t>Едурегионлаб</w:t>
      </w:r>
      <w:proofErr w:type="spellEnd"/>
      <w:r w:rsidRPr="00A7057A">
        <w:rPr>
          <w:rFonts w:ascii="Times New Roman" w:hAnsi="Times New Roman"/>
          <w:sz w:val="28"/>
          <w:szCs w:val="28"/>
        </w:rPr>
        <w:t>»).</w:t>
      </w:r>
    </w:p>
    <w:p w:rsidR="00A7057A" w:rsidRPr="00A7057A" w:rsidRDefault="00A7057A" w:rsidP="00241830">
      <w:pPr>
        <w:pStyle w:val="Default"/>
        <w:ind w:firstLine="708"/>
        <w:jc w:val="both"/>
        <w:rPr>
          <w:color w:val="auto"/>
          <w:sz w:val="28"/>
          <w:szCs w:val="28"/>
        </w:rPr>
      </w:pPr>
    </w:p>
    <w:p w:rsidR="00A7057A" w:rsidRPr="00A7057A" w:rsidRDefault="00A7057A" w:rsidP="00241830">
      <w:pPr>
        <w:spacing w:after="0" w:line="240" w:lineRule="auto"/>
        <w:ind w:firstLine="708"/>
        <w:jc w:val="both"/>
        <w:rPr>
          <w:rFonts w:ascii="Times New Roman" w:hAnsi="Times New Roman"/>
          <w:sz w:val="28"/>
          <w:szCs w:val="28"/>
        </w:rPr>
      </w:pPr>
      <w:r w:rsidRPr="00213FBE">
        <w:rPr>
          <w:rFonts w:ascii="Times New Roman" w:eastAsia="Times New Roman" w:hAnsi="Times New Roman"/>
          <w:sz w:val="28"/>
          <w:szCs w:val="28"/>
        </w:rPr>
        <w:t>Структурное</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подразделение,</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подготовившее</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дополнительную</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профессиональную</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программу</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повышения</w:t>
      </w:r>
      <w:r w:rsidR="00E63535">
        <w:rPr>
          <w:rFonts w:ascii="Times New Roman" w:eastAsia="Times New Roman" w:hAnsi="Times New Roman"/>
          <w:sz w:val="28"/>
          <w:szCs w:val="28"/>
        </w:rPr>
        <w:t xml:space="preserve"> </w:t>
      </w:r>
      <w:r w:rsidRPr="00213FBE">
        <w:rPr>
          <w:rFonts w:ascii="Times New Roman" w:eastAsia="Times New Roman" w:hAnsi="Times New Roman"/>
          <w:sz w:val="28"/>
          <w:szCs w:val="28"/>
        </w:rPr>
        <w:t>квалификации</w:t>
      </w:r>
      <w:r w:rsidR="00E63535">
        <w:rPr>
          <w:rFonts w:ascii="Times New Roman" w:hAnsi="Times New Roman"/>
          <w:bCs/>
          <w:sz w:val="28"/>
          <w:szCs w:val="28"/>
        </w:rPr>
        <w:t xml:space="preserve"> </w:t>
      </w:r>
      <w:r w:rsidRPr="00213FBE">
        <w:rPr>
          <w:rFonts w:ascii="Times New Roman" w:hAnsi="Times New Roman"/>
          <w:sz w:val="28"/>
          <w:szCs w:val="28"/>
        </w:rPr>
        <w:t>«</w:t>
      </w:r>
      <w:r w:rsidR="00241830">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sidR="00241830">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sidR="00241830">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в</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диагностики</w:t>
      </w:r>
      <w:r w:rsidRPr="00213FBE">
        <w:rPr>
          <w:rFonts w:ascii="Times New Roman" w:eastAsia="Times New Roman" w:hAnsi="Times New Roman"/>
          <w:sz w:val="28"/>
          <w:szCs w:val="28"/>
          <w:shd w:val="clear" w:color="auto" w:fill="FFFFFF"/>
        </w:rPr>
        <w:t>»</w:t>
      </w:r>
      <w:r w:rsidRPr="00213FBE">
        <w:rPr>
          <w:rFonts w:ascii="Times New Roman" w:eastAsia="Times New Roman" w:hAnsi="Times New Roman"/>
          <w:bCs/>
          <w:sz w:val="28"/>
          <w:szCs w:val="28"/>
        </w:rPr>
        <w:t>,</w:t>
      </w:r>
      <w:r w:rsidR="00E63535">
        <w:rPr>
          <w:rFonts w:ascii="Times New Roman" w:eastAsia="Times New Roman" w:hAnsi="Times New Roman"/>
          <w:bCs/>
          <w:sz w:val="28"/>
          <w:szCs w:val="28"/>
        </w:rPr>
        <w:t xml:space="preserve"> </w:t>
      </w:r>
      <w:r w:rsidRPr="00213FBE">
        <w:rPr>
          <w:rFonts w:ascii="Times New Roman" w:eastAsia="Times New Roman" w:hAnsi="Times New Roman"/>
          <w:bCs/>
          <w:sz w:val="28"/>
          <w:szCs w:val="28"/>
        </w:rPr>
        <w:t>-</w:t>
      </w:r>
      <w:r w:rsidR="00E63535">
        <w:rPr>
          <w:rFonts w:ascii="Times New Roman" w:eastAsia="Times New Roman" w:hAnsi="Times New Roman"/>
          <w:bCs/>
          <w:sz w:val="28"/>
          <w:szCs w:val="28"/>
        </w:rPr>
        <w:t xml:space="preserve"> </w:t>
      </w:r>
      <w:r w:rsidR="00E63535">
        <w:rPr>
          <w:rFonts w:ascii="Times New Roman" w:hAnsi="Times New Roman"/>
          <w:sz w:val="28"/>
          <w:szCs w:val="28"/>
        </w:rPr>
        <w:t xml:space="preserve"> </w:t>
      </w:r>
      <w:r w:rsidRPr="00A7057A">
        <w:rPr>
          <w:rFonts w:ascii="Times New Roman" w:eastAsia="NSimSun" w:hAnsi="Times New Roman"/>
          <w:bCs/>
          <w:sz w:val="28"/>
          <w:szCs w:val="28"/>
          <w:lang w:eastAsia="zh-CN"/>
        </w:rPr>
        <w:t>специализированное</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структурное</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образовательное</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подразделение</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Образовательный</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центр</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w:t>
      </w:r>
      <w:proofErr w:type="spellStart"/>
      <w:r w:rsidRPr="00A7057A">
        <w:rPr>
          <w:rFonts w:ascii="Times New Roman" w:eastAsia="NSimSun" w:hAnsi="Times New Roman"/>
          <w:bCs/>
          <w:sz w:val="28"/>
          <w:szCs w:val="28"/>
          <w:lang w:eastAsia="zh-CN"/>
        </w:rPr>
        <w:t>Едурегионлаб</w:t>
      </w:r>
      <w:proofErr w:type="spellEnd"/>
      <w:r w:rsidRPr="00A7057A">
        <w:rPr>
          <w:rFonts w:ascii="Times New Roman" w:eastAsia="NSimSun" w:hAnsi="Times New Roman"/>
          <w:bCs/>
          <w:sz w:val="28"/>
          <w:szCs w:val="28"/>
          <w:lang w:eastAsia="zh-CN"/>
        </w:rPr>
        <w:t>»</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(ОЦ</w:t>
      </w:r>
      <w:r w:rsidR="00E63535">
        <w:rPr>
          <w:rFonts w:ascii="Times New Roman" w:eastAsia="NSimSun" w:hAnsi="Times New Roman"/>
          <w:bCs/>
          <w:sz w:val="28"/>
          <w:szCs w:val="28"/>
          <w:lang w:eastAsia="zh-CN"/>
        </w:rPr>
        <w:t xml:space="preserve"> </w:t>
      </w:r>
      <w:r w:rsidRPr="00A7057A">
        <w:rPr>
          <w:rFonts w:ascii="Times New Roman" w:eastAsia="NSimSun" w:hAnsi="Times New Roman"/>
          <w:bCs/>
          <w:sz w:val="28"/>
          <w:szCs w:val="28"/>
          <w:lang w:eastAsia="zh-CN"/>
        </w:rPr>
        <w:t>«</w:t>
      </w:r>
      <w:proofErr w:type="spellStart"/>
      <w:r w:rsidRPr="00A7057A">
        <w:rPr>
          <w:rFonts w:ascii="Times New Roman" w:eastAsia="NSimSun" w:hAnsi="Times New Roman"/>
          <w:bCs/>
          <w:sz w:val="28"/>
          <w:szCs w:val="28"/>
          <w:lang w:eastAsia="zh-CN"/>
        </w:rPr>
        <w:t>Едурегионлаб</w:t>
      </w:r>
      <w:proofErr w:type="spellEnd"/>
      <w:r w:rsidRPr="00A7057A">
        <w:rPr>
          <w:rFonts w:ascii="Times New Roman" w:eastAsia="NSimSun" w:hAnsi="Times New Roman"/>
          <w:bCs/>
          <w:sz w:val="28"/>
          <w:szCs w:val="28"/>
          <w:lang w:eastAsia="zh-CN"/>
        </w:rPr>
        <w:t>»).</w:t>
      </w:r>
    </w:p>
    <w:p w:rsidR="00A7057A" w:rsidRPr="00A7057A" w:rsidRDefault="00A7057A" w:rsidP="00241830">
      <w:pPr>
        <w:ind w:firstLine="708"/>
        <w:jc w:val="both"/>
        <w:rPr>
          <w:rFonts w:ascii="Times New Roman" w:hAnsi="Times New Roman"/>
          <w:sz w:val="28"/>
          <w:szCs w:val="28"/>
        </w:rPr>
      </w:pPr>
    </w:p>
    <w:p w:rsidR="00A7057A" w:rsidRPr="00A7057A" w:rsidRDefault="00A7057A" w:rsidP="00241830">
      <w:pPr>
        <w:spacing w:after="0" w:line="240" w:lineRule="auto"/>
        <w:ind w:firstLine="708"/>
        <w:jc w:val="both"/>
        <w:rPr>
          <w:rFonts w:ascii="Times New Roman" w:hAnsi="Times New Roman"/>
          <w:sz w:val="28"/>
          <w:szCs w:val="28"/>
        </w:rPr>
      </w:pPr>
      <w:r w:rsidRPr="00A7057A">
        <w:rPr>
          <w:rFonts w:ascii="Times New Roman" w:hAnsi="Times New Roman"/>
          <w:bCs/>
          <w:sz w:val="28"/>
          <w:szCs w:val="28"/>
        </w:rPr>
        <w:t>Дополнительная</w:t>
      </w:r>
      <w:r w:rsidR="00E63535">
        <w:rPr>
          <w:rFonts w:ascii="Times New Roman" w:hAnsi="Times New Roman"/>
          <w:bCs/>
          <w:sz w:val="28"/>
          <w:szCs w:val="28"/>
        </w:rPr>
        <w:t xml:space="preserve"> </w:t>
      </w:r>
      <w:r w:rsidRPr="00A7057A">
        <w:rPr>
          <w:rFonts w:ascii="Times New Roman" w:hAnsi="Times New Roman"/>
          <w:bCs/>
          <w:sz w:val="28"/>
          <w:szCs w:val="28"/>
        </w:rPr>
        <w:t>профессиональная</w:t>
      </w:r>
      <w:r w:rsidR="00E63535">
        <w:rPr>
          <w:rFonts w:ascii="Times New Roman" w:hAnsi="Times New Roman"/>
          <w:bCs/>
          <w:sz w:val="28"/>
          <w:szCs w:val="28"/>
        </w:rPr>
        <w:t xml:space="preserve"> </w:t>
      </w:r>
      <w:r w:rsidRPr="00A7057A">
        <w:rPr>
          <w:rFonts w:ascii="Times New Roman" w:hAnsi="Times New Roman"/>
          <w:bCs/>
          <w:sz w:val="28"/>
          <w:szCs w:val="28"/>
        </w:rPr>
        <w:t>программа</w:t>
      </w:r>
      <w:r w:rsidR="00E63535">
        <w:rPr>
          <w:rFonts w:ascii="Times New Roman" w:hAnsi="Times New Roman"/>
          <w:bCs/>
          <w:sz w:val="28"/>
          <w:szCs w:val="28"/>
        </w:rPr>
        <w:t xml:space="preserve"> </w:t>
      </w:r>
      <w:r w:rsidRPr="00A7057A">
        <w:rPr>
          <w:rFonts w:ascii="Times New Roman" w:hAnsi="Times New Roman"/>
          <w:bCs/>
          <w:sz w:val="28"/>
          <w:szCs w:val="28"/>
        </w:rPr>
        <w:t>повышения</w:t>
      </w:r>
      <w:r w:rsidR="00E63535">
        <w:rPr>
          <w:rFonts w:ascii="Times New Roman" w:hAnsi="Times New Roman"/>
          <w:bCs/>
          <w:sz w:val="28"/>
          <w:szCs w:val="28"/>
        </w:rPr>
        <w:t xml:space="preserve"> </w:t>
      </w:r>
      <w:r w:rsidRPr="00A7057A">
        <w:rPr>
          <w:rFonts w:ascii="Times New Roman" w:hAnsi="Times New Roman"/>
          <w:bCs/>
          <w:sz w:val="28"/>
          <w:szCs w:val="28"/>
        </w:rPr>
        <w:t>квалификации</w:t>
      </w:r>
      <w:r w:rsidR="00E63535">
        <w:rPr>
          <w:rFonts w:ascii="Times New Roman" w:hAnsi="Times New Roman"/>
          <w:bCs/>
          <w:sz w:val="28"/>
          <w:szCs w:val="28"/>
        </w:rPr>
        <w:t xml:space="preserve"> </w:t>
      </w:r>
      <w:r w:rsidRPr="00A7057A">
        <w:rPr>
          <w:rFonts w:ascii="Times New Roman" w:hAnsi="Times New Roman"/>
          <w:sz w:val="28"/>
          <w:szCs w:val="28"/>
        </w:rPr>
        <w:t>«</w:t>
      </w:r>
      <w:r w:rsidR="00241830">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sidR="00241830">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sidR="00241830">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в</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диагностики</w:t>
      </w:r>
      <w:r w:rsidRPr="00A7057A">
        <w:rPr>
          <w:rFonts w:ascii="Times New Roman" w:eastAsia="Times New Roman" w:hAnsi="Times New Roman"/>
          <w:sz w:val="28"/>
          <w:szCs w:val="28"/>
          <w:shd w:val="clear" w:color="auto" w:fill="FFFFFF"/>
        </w:rPr>
        <w:t>»</w:t>
      </w:r>
      <w:r w:rsidR="00E63535">
        <w:rPr>
          <w:rFonts w:ascii="Times New Roman" w:hAnsi="Times New Roman"/>
          <w:sz w:val="28"/>
          <w:szCs w:val="28"/>
        </w:rPr>
        <w:t xml:space="preserve">  </w:t>
      </w:r>
      <w:r w:rsidRPr="00A7057A">
        <w:rPr>
          <w:rFonts w:ascii="Times New Roman" w:hAnsi="Times New Roman"/>
          <w:sz w:val="28"/>
          <w:szCs w:val="28"/>
        </w:rPr>
        <w:t>разработана</w:t>
      </w:r>
      <w:r w:rsidR="00E63535">
        <w:rPr>
          <w:rFonts w:ascii="Times New Roman" w:hAnsi="Times New Roman"/>
          <w:sz w:val="28"/>
          <w:szCs w:val="28"/>
        </w:rPr>
        <w:t xml:space="preserve"> </w:t>
      </w:r>
      <w:r w:rsidRPr="00A7057A">
        <w:rPr>
          <w:rFonts w:ascii="Times New Roman" w:hAnsi="Times New Roman"/>
          <w:sz w:val="28"/>
          <w:szCs w:val="28"/>
          <w:shd w:val="clear" w:color="auto" w:fill="FFFFFF"/>
        </w:rPr>
        <w:t>рабочей</w:t>
      </w:r>
      <w:r w:rsidR="00E63535">
        <w:rPr>
          <w:rFonts w:ascii="Times New Roman" w:hAnsi="Times New Roman"/>
          <w:sz w:val="28"/>
          <w:szCs w:val="28"/>
          <w:shd w:val="clear" w:color="auto" w:fill="FFFFFF"/>
        </w:rPr>
        <w:t xml:space="preserve"> </w:t>
      </w:r>
      <w:r w:rsidRPr="00A7057A">
        <w:rPr>
          <w:rFonts w:ascii="Times New Roman" w:hAnsi="Times New Roman"/>
          <w:sz w:val="28"/>
          <w:szCs w:val="28"/>
          <w:shd w:val="clear" w:color="auto" w:fill="FFFFFF"/>
        </w:rPr>
        <w:t>группой</w:t>
      </w:r>
      <w:r w:rsidR="00E63535">
        <w:rPr>
          <w:rFonts w:ascii="Times New Roman" w:hAnsi="Times New Roman"/>
          <w:sz w:val="28"/>
          <w:szCs w:val="28"/>
          <w:shd w:val="clear" w:color="auto" w:fill="FFFFFF"/>
        </w:rPr>
        <w:t xml:space="preserve"> </w:t>
      </w:r>
      <w:r w:rsidRPr="00A7057A">
        <w:rPr>
          <w:rFonts w:ascii="Times New Roman" w:hAnsi="Times New Roman"/>
          <w:sz w:val="28"/>
          <w:szCs w:val="28"/>
          <w:shd w:val="clear" w:color="auto" w:fill="FFFFFF"/>
        </w:rPr>
        <w:t>сотрудников</w:t>
      </w:r>
      <w:r w:rsidR="00E63535">
        <w:rPr>
          <w:rFonts w:ascii="Times New Roman" w:hAnsi="Times New Roman"/>
          <w:sz w:val="28"/>
          <w:szCs w:val="28"/>
          <w:shd w:val="clear" w:color="auto" w:fill="FFFFFF"/>
        </w:rPr>
        <w:t xml:space="preserve"> </w:t>
      </w:r>
      <w:r w:rsidRPr="00A7057A">
        <w:rPr>
          <w:rFonts w:ascii="Times New Roman" w:hAnsi="Times New Roman"/>
          <w:sz w:val="28"/>
          <w:szCs w:val="28"/>
        </w:rPr>
        <w:t>ООО</w:t>
      </w:r>
      <w:r w:rsidR="00E63535">
        <w:rPr>
          <w:rFonts w:ascii="Times New Roman" w:hAnsi="Times New Roman"/>
          <w:sz w:val="28"/>
          <w:szCs w:val="28"/>
        </w:rPr>
        <w:t xml:space="preserve"> </w:t>
      </w:r>
      <w:r w:rsidRPr="00A7057A">
        <w:rPr>
          <w:rFonts w:ascii="Times New Roman" w:hAnsi="Times New Roman"/>
          <w:sz w:val="28"/>
          <w:szCs w:val="28"/>
        </w:rPr>
        <w:t>«</w:t>
      </w:r>
      <w:proofErr w:type="spellStart"/>
      <w:r w:rsidRPr="00A7057A">
        <w:rPr>
          <w:rFonts w:ascii="Times New Roman" w:hAnsi="Times New Roman"/>
          <w:sz w:val="28"/>
          <w:szCs w:val="28"/>
        </w:rPr>
        <w:t>Едурегионлаб</w:t>
      </w:r>
      <w:proofErr w:type="spellEnd"/>
      <w:r w:rsidRPr="00A7057A">
        <w:rPr>
          <w:rFonts w:ascii="Times New Roman" w:hAnsi="Times New Roman"/>
          <w:sz w:val="28"/>
          <w:szCs w:val="28"/>
        </w:rPr>
        <w:t>»</w:t>
      </w:r>
      <w:r w:rsidR="00E63535">
        <w:rPr>
          <w:rFonts w:ascii="Times New Roman" w:hAnsi="Times New Roman"/>
          <w:sz w:val="28"/>
          <w:szCs w:val="28"/>
          <w:shd w:val="clear" w:color="auto" w:fill="FFFFFF"/>
        </w:rPr>
        <w:t xml:space="preserve"> </w:t>
      </w:r>
      <w:r w:rsidR="00241830">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00241830">
        <w:rPr>
          <w:rFonts w:ascii="Times New Roman" w:hAnsi="Times New Roman"/>
          <w:sz w:val="28"/>
          <w:szCs w:val="28"/>
          <w:shd w:val="clear" w:color="auto" w:fill="FFFFFF"/>
        </w:rPr>
        <w:t>следующем</w:t>
      </w:r>
      <w:r w:rsidR="00E63535">
        <w:rPr>
          <w:rFonts w:ascii="Times New Roman" w:hAnsi="Times New Roman"/>
          <w:sz w:val="28"/>
          <w:szCs w:val="28"/>
          <w:shd w:val="clear" w:color="auto" w:fill="FFFFFF"/>
        </w:rPr>
        <w:t xml:space="preserve"> </w:t>
      </w:r>
      <w:r w:rsidR="00241830">
        <w:rPr>
          <w:rFonts w:ascii="Times New Roman" w:hAnsi="Times New Roman"/>
          <w:sz w:val="28"/>
          <w:szCs w:val="28"/>
          <w:shd w:val="clear" w:color="auto" w:fill="FFFFFF"/>
        </w:rPr>
        <w:t>составе</w:t>
      </w:r>
      <w:r w:rsidRPr="00A7057A">
        <w:rPr>
          <w:rFonts w:ascii="Times New Roman" w:hAnsi="Times New Roman"/>
          <w:sz w:val="28"/>
          <w:szCs w:val="28"/>
        </w:rPr>
        <w:t>.</w:t>
      </w:r>
    </w:p>
    <w:p w:rsidR="00A7057A" w:rsidRPr="00A7057A" w:rsidRDefault="00A7057A" w:rsidP="00A7057A">
      <w:pPr>
        <w:tabs>
          <w:tab w:val="left" w:pos="5134"/>
        </w:tabs>
        <w:jc w:val="both"/>
        <w:rPr>
          <w:rFonts w:ascii="Times New Roman" w:hAnsi="Times New Roman"/>
          <w:i/>
          <w:shd w:val="clear" w:color="auto" w:fill="FFFFFF"/>
        </w:rPr>
      </w:pPr>
    </w:p>
    <w:p w:rsidR="00A7057A" w:rsidRPr="00A7057A" w:rsidRDefault="00A7057A" w:rsidP="00A7057A">
      <w:pPr>
        <w:spacing w:after="200" w:line="276" w:lineRule="auto"/>
        <w:rPr>
          <w:rFonts w:ascii="Times New Roman" w:hAnsi="Times New Roman"/>
          <w:b/>
          <w:sz w:val="28"/>
          <w:szCs w:val="28"/>
        </w:rPr>
      </w:pPr>
    </w:p>
    <w:p w:rsidR="00A7057A" w:rsidRPr="00A7057A" w:rsidRDefault="00A7057A" w:rsidP="00A7057A">
      <w:pPr>
        <w:pStyle w:val="Standard"/>
        <w:tabs>
          <w:tab w:val="left" w:pos="5134"/>
        </w:tabs>
        <w:ind w:firstLine="567"/>
        <w:jc w:val="both"/>
      </w:pPr>
      <w:r w:rsidRPr="00A7057A">
        <w:t>Программа</w:t>
      </w:r>
      <w:r w:rsidR="00E63535">
        <w:t xml:space="preserve"> </w:t>
      </w:r>
      <w:r w:rsidRPr="00A7057A">
        <w:t>утверждена</w:t>
      </w:r>
      <w:r w:rsidR="00E63535">
        <w:t xml:space="preserve"> </w:t>
      </w:r>
      <w:r w:rsidRPr="00A7057A">
        <w:t>Приказом</w:t>
      </w:r>
      <w:r w:rsidR="00E63535">
        <w:t xml:space="preserve"> </w:t>
      </w:r>
      <w:r w:rsidRPr="00A7057A">
        <w:t>№</w:t>
      </w:r>
      <w:r w:rsidR="00E63535">
        <w:t xml:space="preserve"> </w:t>
      </w:r>
      <w:r w:rsidR="00241830">
        <w:t>11</w:t>
      </w:r>
      <w:r w:rsidRPr="00A7057A">
        <w:t>-ОЦ</w:t>
      </w:r>
      <w:r w:rsidR="00E63535">
        <w:t xml:space="preserve">  </w:t>
      </w:r>
      <w:r w:rsidRPr="00A7057A">
        <w:t>от</w:t>
      </w:r>
      <w:r w:rsidR="00E63535">
        <w:t xml:space="preserve"> </w:t>
      </w:r>
      <w:r w:rsidRPr="00A7057A">
        <w:t>«01»</w:t>
      </w:r>
      <w:r w:rsidR="00E63535">
        <w:t xml:space="preserve"> </w:t>
      </w:r>
      <w:r w:rsidR="00241830">
        <w:t>ноября</w:t>
      </w:r>
      <w:r w:rsidR="00E63535">
        <w:t xml:space="preserve"> </w:t>
      </w:r>
      <w:r w:rsidRPr="00A7057A">
        <w:t>2022</w:t>
      </w:r>
      <w:r w:rsidR="00E63535">
        <w:t xml:space="preserve"> </w:t>
      </w:r>
      <w:r w:rsidRPr="00A7057A">
        <w:t>г.</w:t>
      </w:r>
    </w:p>
    <w:p w:rsidR="00A7057A" w:rsidRPr="00A7057A" w:rsidRDefault="00E63535" w:rsidP="00A7057A">
      <w:pPr>
        <w:spacing w:line="276" w:lineRule="auto"/>
        <w:ind w:hanging="2"/>
        <w:jc w:val="both"/>
        <w:rPr>
          <w:rFonts w:ascii="Times New Roman" w:hAnsi="Times New Roman"/>
        </w:rPr>
      </w:pPr>
      <w:r>
        <w:rPr>
          <w:rFonts w:ascii="Times New Roman" w:hAnsi="Times New Roman"/>
        </w:rPr>
        <w:t xml:space="preserve"> </w:t>
      </w:r>
    </w:p>
    <w:p w:rsidR="003316E5" w:rsidRPr="00A7057A"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A7057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7057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7057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7057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7057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7057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515A1A"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Default="000347EE" w:rsidP="006E6F6A">
      <w:pPr>
        <w:pStyle w:val="Style14"/>
        <w:widowControl/>
        <w:spacing w:before="360" w:after="120" w:line="276" w:lineRule="auto"/>
        <w:ind w:left="714" w:hanging="357"/>
        <w:rPr>
          <w:rStyle w:val="FontStyle55"/>
          <w:color w:val="auto"/>
          <w:sz w:val="28"/>
          <w:szCs w:val="28"/>
        </w:rPr>
      </w:pPr>
    </w:p>
    <w:p w:rsidR="00241830" w:rsidRDefault="00241830">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9E278D" w:rsidRPr="00515A1A" w:rsidRDefault="009E278D" w:rsidP="009E278D">
      <w:pPr>
        <w:pStyle w:val="Style14"/>
        <w:widowControl/>
        <w:spacing w:before="360" w:after="120" w:line="276" w:lineRule="auto"/>
        <w:ind w:left="714" w:hanging="357"/>
        <w:rPr>
          <w:rStyle w:val="FontStyle55"/>
          <w:color w:val="auto"/>
          <w:sz w:val="28"/>
          <w:szCs w:val="28"/>
        </w:rPr>
      </w:pPr>
      <w:r w:rsidRPr="00515A1A">
        <w:rPr>
          <w:rStyle w:val="FontStyle55"/>
          <w:color w:val="auto"/>
          <w:sz w:val="28"/>
          <w:szCs w:val="28"/>
        </w:rPr>
        <w:lastRenderedPageBreak/>
        <w:t>Используемые</w:t>
      </w:r>
      <w:r w:rsidR="00E63535">
        <w:rPr>
          <w:rStyle w:val="FontStyle55"/>
          <w:color w:val="auto"/>
          <w:sz w:val="28"/>
          <w:szCs w:val="28"/>
        </w:rPr>
        <w:t xml:space="preserve">  </w:t>
      </w:r>
      <w:r w:rsidRPr="00515A1A">
        <w:rPr>
          <w:rStyle w:val="FontStyle55"/>
          <w:color w:val="auto"/>
          <w:sz w:val="28"/>
          <w:szCs w:val="28"/>
        </w:rPr>
        <w:t>сокращения</w:t>
      </w:r>
    </w:p>
    <w:tbl>
      <w:tblPr>
        <w:tblW w:w="9180" w:type="dxa"/>
        <w:tblLayout w:type="fixed"/>
        <w:tblLook w:val="00A0" w:firstRow="1" w:lastRow="0" w:firstColumn="1" w:lastColumn="0" w:noHBand="0" w:noVBand="0"/>
      </w:tblPr>
      <w:tblGrid>
        <w:gridCol w:w="2660"/>
        <w:gridCol w:w="425"/>
        <w:gridCol w:w="6095"/>
      </w:tblGrid>
      <w:tr w:rsidR="009E278D" w:rsidRPr="00515A1A" w:rsidTr="00650BF0">
        <w:trPr>
          <w:trHeight w:val="42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bookmarkStart w:id="0" w:name="_GoBack"/>
            <w:bookmarkEnd w:id="0"/>
            <w:r w:rsidRPr="00515A1A">
              <w:rPr>
                <w:rFonts w:ascii="Times New Roman" w:hAnsi="Times New Roman"/>
                <w:sz w:val="28"/>
                <w:szCs w:val="28"/>
                <w:lang w:eastAsia="ru-RU"/>
              </w:rPr>
              <w:t>ДОТ</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и</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ЭО</w:t>
            </w:r>
            <w:r w:rsidR="00E63535">
              <w:rPr>
                <w:rFonts w:ascii="Times New Roman" w:hAnsi="Times New Roman"/>
                <w:sz w:val="28"/>
                <w:szCs w:val="28"/>
                <w:lang w:eastAsia="ru-RU"/>
              </w:rPr>
              <w:t xml:space="preserve">    </w:t>
            </w:r>
          </w:p>
        </w:tc>
        <w:tc>
          <w:tcPr>
            <w:tcW w:w="425" w:type="dxa"/>
          </w:tcPr>
          <w:p w:rsidR="009E278D" w:rsidRPr="00515A1A" w:rsidRDefault="009E278D" w:rsidP="00650BF0">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w:t>
            </w:r>
            <w:r w:rsidR="00E63535">
              <w:rPr>
                <w:rFonts w:ascii="Times New Roman" w:hAnsi="Times New Roman"/>
                <w:sz w:val="28"/>
                <w:szCs w:val="28"/>
              </w:rPr>
              <w:t xml:space="preserve"> </w:t>
            </w:r>
            <w:r w:rsidRPr="00515A1A">
              <w:rPr>
                <w:rFonts w:ascii="Times New Roman" w:hAnsi="Times New Roman"/>
                <w:sz w:val="28"/>
                <w:szCs w:val="28"/>
              </w:rPr>
              <w:t>образовательные</w:t>
            </w:r>
            <w:r w:rsidR="00E63535">
              <w:rPr>
                <w:rFonts w:ascii="Times New Roman" w:hAnsi="Times New Roman"/>
                <w:sz w:val="28"/>
                <w:szCs w:val="28"/>
              </w:rPr>
              <w:t xml:space="preserve"> </w:t>
            </w:r>
            <w:r w:rsidRPr="00515A1A">
              <w:rPr>
                <w:rFonts w:ascii="Times New Roman" w:hAnsi="Times New Roman"/>
                <w:sz w:val="28"/>
                <w:szCs w:val="28"/>
              </w:rPr>
              <w:t>технологии</w:t>
            </w:r>
            <w:r w:rsidR="00E63535">
              <w:rPr>
                <w:rFonts w:ascii="Times New Roman" w:hAnsi="Times New Roman"/>
                <w:sz w:val="28"/>
                <w:szCs w:val="28"/>
              </w:rPr>
              <w:t xml:space="preserve"> </w:t>
            </w:r>
            <w:r w:rsidRPr="00515A1A">
              <w:rPr>
                <w:rFonts w:ascii="Times New Roman" w:hAnsi="Times New Roman"/>
                <w:sz w:val="28"/>
                <w:szCs w:val="28"/>
              </w:rPr>
              <w:t>и</w:t>
            </w:r>
            <w:r w:rsidR="00E63535">
              <w:rPr>
                <w:rFonts w:ascii="Times New Roman" w:hAnsi="Times New Roman"/>
                <w:sz w:val="28"/>
                <w:szCs w:val="28"/>
              </w:rPr>
              <w:t xml:space="preserve">      </w:t>
            </w:r>
            <w:r w:rsidRPr="00515A1A">
              <w:rPr>
                <w:rFonts w:ascii="Times New Roman" w:hAnsi="Times New Roman"/>
                <w:sz w:val="28"/>
                <w:szCs w:val="28"/>
              </w:rPr>
              <w:t>электронное</w:t>
            </w:r>
            <w:r w:rsidR="00E63535">
              <w:rPr>
                <w:rFonts w:ascii="Times New Roman" w:hAnsi="Times New Roman"/>
                <w:sz w:val="28"/>
                <w:szCs w:val="28"/>
              </w:rPr>
              <w:t xml:space="preserve"> </w:t>
            </w:r>
            <w:r w:rsidRPr="00515A1A">
              <w:rPr>
                <w:rFonts w:ascii="Times New Roman" w:hAnsi="Times New Roman"/>
                <w:sz w:val="28"/>
                <w:szCs w:val="28"/>
              </w:rPr>
              <w:t>обучение</w:t>
            </w:r>
          </w:p>
        </w:tc>
      </w:tr>
      <w:tr w:rsidR="009E278D" w:rsidRPr="00515A1A" w:rsidTr="00650BF0">
        <w:trPr>
          <w:trHeight w:val="41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9E278D" w:rsidRPr="00515A1A" w:rsidRDefault="009E278D" w:rsidP="00650BF0">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lang w:eastAsia="ru-RU"/>
              </w:rPr>
            </w:pPr>
            <w:r>
              <w:rPr>
                <w:rFonts w:ascii="Times New Roman" w:hAnsi="Times New Roman"/>
                <w:sz w:val="28"/>
                <w:szCs w:val="28"/>
                <w:lang w:eastAsia="ru-RU"/>
              </w:rPr>
              <w:t>п</w:t>
            </w:r>
            <w:r w:rsidRPr="00515A1A">
              <w:rPr>
                <w:rFonts w:ascii="Times New Roman" w:hAnsi="Times New Roman"/>
                <w:sz w:val="28"/>
                <w:szCs w:val="28"/>
                <w:lang w:eastAsia="ru-RU"/>
              </w:rPr>
              <w:t>рофессиональн</w:t>
            </w:r>
            <w:r>
              <w:rPr>
                <w:rFonts w:ascii="Times New Roman" w:hAnsi="Times New Roman"/>
                <w:sz w:val="28"/>
                <w:szCs w:val="28"/>
                <w:lang w:eastAsia="ru-RU"/>
              </w:rPr>
              <w:t>ые</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компетенции</w:t>
            </w:r>
          </w:p>
        </w:tc>
      </w:tr>
      <w:tr w:rsidR="009E278D" w:rsidRPr="00515A1A" w:rsidTr="00650BF0">
        <w:trPr>
          <w:trHeight w:val="41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9E278D" w:rsidRPr="00515A1A" w:rsidRDefault="009E278D" w:rsidP="00650BF0">
            <w:pPr>
              <w:rPr>
                <w:rFonts w:ascii="Times New Roman" w:hAnsi="Times New Roman"/>
                <w:sz w:val="28"/>
                <w:szCs w:val="28"/>
                <w:lang w:eastAsia="ru-RU"/>
              </w:rPr>
            </w:pPr>
          </w:p>
        </w:tc>
        <w:tc>
          <w:tcPr>
            <w:tcW w:w="6095" w:type="dxa"/>
          </w:tcPr>
          <w:p w:rsidR="009E278D" w:rsidRPr="00515A1A" w:rsidRDefault="009E278D" w:rsidP="00650BF0">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функции</w:t>
            </w:r>
          </w:p>
        </w:tc>
      </w:tr>
      <w:tr w:rsidR="009E278D" w:rsidRPr="00515A1A" w:rsidTr="00650BF0">
        <w:trPr>
          <w:trHeight w:val="41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Pr="00515A1A">
              <w:rPr>
                <w:rFonts w:ascii="Times New Roman" w:hAnsi="Times New Roman"/>
                <w:sz w:val="28"/>
                <w:szCs w:val="28"/>
                <w:lang w:eastAsia="ru-RU"/>
              </w:rPr>
              <w:t>ТФ</w:t>
            </w:r>
          </w:p>
        </w:tc>
        <w:tc>
          <w:tcPr>
            <w:tcW w:w="425" w:type="dxa"/>
          </w:tcPr>
          <w:p w:rsidR="009E278D" w:rsidRPr="00515A1A" w:rsidRDefault="009E278D" w:rsidP="00650BF0">
            <w:pPr>
              <w:rPr>
                <w:rFonts w:ascii="Times New Roman" w:hAnsi="Times New Roman"/>
                <w:sz w:val="28"/>
                <w:szCs w:val="28"/>
                <w:lang w:eastAsia="ru-RU"/>
              </w:rPr>
            </w:pPr>
          </w:p>
        </w:tc>
        <w:tc>
          <w:tcPr>
            <w:tcW w:w="6095" w:type="dxa"/>
          </w:tcPr>
          <w:p w:rsidR="009E278D" w:rsidRPr="00515A1A" w:rsidRDefault="009E278D" w:rsidP="00650BF0">
            <w:pPr>
              <w:suppressAutoHyphens/>
              <w:ind w:right="141"/>
              <w:rPr>
                <w:rFonts w:ascii="Times New Roman" w:hAnsi="Times New Roman"/>
                <w:sz w:val="28"/>
                <w:szCs w:val="28"/>
                <w:lang w:eastAsia="ru-RU"/>
              </w:rPr>
            </w:pPr>
            <w:r>
              <w:rPr>
                <w:rFonts w:ascii="Times New Roman" w:hAnsi="Times New Roman"/>
                <w:sz w:val="28"/>
                <w:szCs w:val="28"/>
                <w:lang w:eastAsia="ru-RU"/>
              </w:rPr>
              <w:t>обобщенные</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трудовые</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функции</w:t>
            </w:r>
          </w:p>
        </w:tc>
      </w:tr>
      <w:tr w:rsidR="009E278D" w:rsidRPr="00515A1A" w:rsidTr="00650BF0">
        <w:trPr>
          <w:trHeight w:val="41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9E278D" w:rsidRPr="00515A1A" w:rsidRDefault="009E278D" w:rsidP="00650BF0">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план</w:t>
            </w:r>
          </w:p>
        </w:tc>
      </w:tr>
      <w:tr w:rsidR="009E278D" w:rsidRPr="00515A1A" w:rsidTr="00650BF0">
        <w:trPr>
          <w:trHeight w:val="42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w:t>
            </w:r>
            <w:r w:rsidR="00E63535">
              <w:rPr>
                <w:rFonts w:ascii="Times New Roman" w:hAnsi="Times New Roman"/>
                <w:sz w:val="28"/>
                <w:szCs w:val="28"/>
                <w:lang w:eastAsia="ru-RU"/>
              </w:rPr>
              <w:t xml:space="preserve"> </w:t>
            </w:r>
            <w:r>
              <w:rPr>
                <w:rFonts w:ascii="Times New Roman" w:hAnsi="Times New Roman"/>
                <w:sz w:val="28"/>
                <w:szCs w:val="28"/>
                <w:lang w:eastAsia="ru-RU"/>
              </w:rPr>
              <w:t>ПК</w:t>
            </w:r>
          </w:p>
        </w:tc>
        <w:tc>
          <w:tcPr>
            <w:tcW w:w="425" w:type="dxa"/>
          </w:tcPr>
          <w:p w:rsidR="009E278D" w:rsidRPr="00515A1A" w:rsidRDefault="009E278D" w:rsidP="00650BF0">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rPr>
            </w:pPr>
            <w:r>
              <w:rPr>
                <w:rFonts w:ascii="Times New Roman" w:hAnsi="Times New Roman"/>
                <w:sz w:val="28"/>
                <w:szCs w:val="28"/>
              </w:rPr>
              <w:t>дополнительная</w:t>
            </w:r>
            <w:r w:rsidR="00E63535">
              <w:rPr>
                <w:rFonts w:ascii="Times New Roman" w:hAnsi="Times New Roman"/>
                <w:sz w:val="28"/>
                <w:szCs w:val="28"/>
              </w:rPr>
              <w:t xml:space="preserve"> </w:t>
            </w:r>
            <w:r>
              <w:rPr>
                <w:rFonts w:ascii="Times New Roman" w:hAnsi="Times New Roman"/>
                <w:sz w:val="28"/>
                <w:szCs w:val="28"/>
              </w:rPr>
              <w:t>профессиональная</w:t>
            </w:r>
            <w:r w:rsidR="00E63535">
              <w:rPr>
                <w:rFonts w:ascii="Times New Roman" w:hAnsi="Times New Roman"/>
                <w:sz w:val="28"/>
                <w:szCs w:val="28"/>
              </w:rPr>
              <w:t xml:space="preserve"> </w:t>
            </w:r>
            <w:r>
              <w:rPr>
                <w:rFonts w:ascii="Times New Roman" w:hAnsi="Times New Roman"/>
                <w:sz w:val="28"/>
                <w:szCs w:val="28"/>
              </w:rPr>
              <w:t>программа</w:t>
            </w:r>
            <w:r w:rsidR="00E63535">
              <w:rPr>
                <w:rFonts w:ascii="Times New Roman" w:hAnsi="Times New Roman"/>
                <w:sz w:val="28"/>
                <w:szCs w:val="28"/>
              </w:rPr>
              <w:t xml:space="preserve"> </w:t>
            </w:r>
            <w:r>
              <w:rPr>
                <w:rFonts w:ascii="Times New Roman" w:hAnsi="Times New Roman"/>
                <w:sz w:val="28"/>
                <w:szCs w:val="28"/>
              </w:rPr>
              <w:t>повышения</w:t>
            </w:r>
            <w:r w:rsidR="00E63535">
              <w:rPr>
                <w:rFonts w:ascii="Times New Roman" w:hAnsi="Times New Roman"/>
                <w:sz w:val="28"/>
                <w:szCs w:val="28"/>
              </w:rPr>
              <w:t xml:space="preserve"> </w:t>
            </w:r>
            <w:r>
              <w:rPr>
                <w:rFonts w:ascii="Times New Roman" w:hAnsi="Times New Roman"/>
                <w:sz w:val="28"/>
                <w:szCs w:val="28"/>
              </w:rPr>
              <w:t>квалификации</w:t>
            </w:r>
          </w:p>
        </w:tc>
      </w:tr>
      <w:tr w:rsidR="009E278D" w:rsidRPr="00515A1A" w:rsidTr="00650BF0">
        <w:trPr>
          <w:trHeight w:val="42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9E278D" w:rsidRPr="00515A1A" w:rsidRDefault="009E278D" w:rsidP="00650BF0">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rPr>
            </w:pPr>
            <w:r>
              <w:rPr>
                <w:rFonts w:ascii="Times New Roman" w:hAnsi="Times New Roman"/>
                <w:sz w:val="28"/>
                <w:szCs w:val="28"/>
              </w:rPr>
              <w:t>система</w:t>
            </w:r>
            <w:r w:rsidR="00E63535">
              <w:rPr>
                <w:rFonts w:ascii="Times New Roman" w:hAnsi="Times New Roman"/>
                <w:sz w:val="28"/>
                <w:szCs w:val="28"/>
              </w:rPr>
              <w:t xml:space="preserve"> </w:t>
            </w:r>
            <w:r>
              <w:rPr>
                <w:rFonts w:ascii="Times New Roman" w:hAnsi="Times New Roman"/>
                <w:sz w:val="28"/>
                <w:szCs w:val="28"/>
              </w:rPr>
              <w:t>дистанционного</w:t>
            </w:r>
            <w:r w:rsidR="00E63535">
              <w:rPr>
                <w:rFonts w:ascii="Times New Roman" w:hAnsi="Times New Roman"/>
                <w:sz w:val="28"/>
                <w:szCs w:val="28"/>
              </w:rPr>
              <w:t xml:space="preserve"> </w:t>
            </w:r>
            <w:r>
              <w:rPr>
                <w:rFonts w:ascii="Times New Roman" w:hAnsi="Times New Roman"/>
                <w:sz w:val="28"/>
                <w:szCs w:val="28"/>
              </w:rPr>
              <w:t>обучения</w:t>
            </w:r>
          </w:p>
        </w:tc>
      </w:tr>
      <w:tr w:rsidR="009E278D" w:rsidRPr="00515A1A" w:rsidTr="00650BF0">
        <w:trPr>
          <w:trHeight w:val="41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E278D" w:rsidRPr="00515A1A" w:rsidRDefault="009E278D" w:rsidP="00650BF0">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фонд</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оценочных</w:t>
            </w:r>
            <w:r w:rsidR="00E63535">
              <w:rPr>
                <w:rFonts w:ascii="Times New Roman" w:hAnsi="Times New Roman"/>
                <w:sz w:val="28"/>
                <w:szCs w:val="28"/>
                <w:lang w:eastAsia="ru-RU"/>
              </w:rPr>
              <w:t xml:space="preserve"> </w:t>
            </w:r>
            <w:r w:rsidRPr="00515A1A">
              <w:rPr>
                <w:rFonts w:ascii="Times New Roman" w:hAnsi="Times New Roman"/>
                <w:sz w:val="28"/>
                <w:szCs w:val="28"/>
                <w:lang w:eastAsia="ru-RU"/>
              </w:rPr>
              <w:t>средств</w:t>
            </w:r>
            <w:r w:rsidR="00E63535">
              <w:rPr>
                <w:rFonts w:ascii="Times New Roman" w:hAnsi="Times New Roman"/>
                <w:sz w:val="28"/>
                <w:szCs w:val="28"/>
                <w:lang w:eastAsia="ru-RU"/>
              </w:rPr>
              <w:t xml:space="preserve"> </w:t>
            </w:r>
          </w:p>
        </w:tc>
      </w:tr>
      <w:tr w:rsidR="009E278D" w:rsidRPr="00515A1A" w:rsidTr="00650BF0">
        <w:trPr>
          <w:trHeight w:val="42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9E278D" w:rsidRPr="00515A1A" w:rsidRDefault="009E278D" w:rsidP="00650BF0">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rPr>
            </w:pPr>
            <w:r w:rsidRPr="00515A1A">
              <w:rPr>
                <w:rFonts w:ascii="Times New Roman" w:hAnsi="Times New Roman"/>
                <w:sz w:val="28"/>
                <w:szCs w:val="28"/>
              </w:rPr>
              <w:t>медицинская</w:t>
            </w:r>
            <w:r w:rsidR="00E63535">
              <w:rPr>
                <w:rFonts w:ascii="Times New Roman" w:hAnsi="Times New Roman"/>
                <w:sz w:val="28"/>
                <w:szCs w:val="28"/>
              </w:rPr>
              <w:t xml:space="preserve"> </w:t>
            </w:r>
            <w:r w:rsidRPr="00515A1A">
              <w:rPr>
                <w:rFonts w:ascii="Times New Roman" w:hAnsi="Times New Roman"/>
                <w:sz w:val="28"/>
                <w:szCs w:val="28"/>
              </w:rPr>
              <w:t>организация</w:t>
            </w:r>
          </w:p>
        </w:tc>
      </w:tr>
      <w:tr w:rsidR="009E278D" w:rsidRPr="00515A1A" w:rsidTr="00650BF0">
        <w:trPr>
          <w:trHeight w:val="42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9E278D" w:rsidRPr="00515A1A" w:rsidRDefault="009E278D" w:rsidP="00650BF0">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9E278D" w:rsidRPr="00515A1A" w:rsidRDefault="009E278D" w:rsidP="00650BF0">
            <w:pPr>
              <w:suppressAutoHyphens/>
              <w:ind w:right="141"/>
              <w:rPr>
                <w:rFonts w:ascii="Times New Roman" w:hAnsi="Times New Roman"/>
                <w:sz w:val="28"/>
                <w:szCs w:val="28"/>
              </w:rPr>
            </w:pPr>
            <w:r>
              <w:rPr>
                <w:rFonts w:ascii="Times New Roman" w:hAnsi="Times New Roman"/>
                <w:sz w:val="28"/>
                <w:szCs w:val="28"/>
              </w:rPr>
              <w:t>обязательное</w:t>
            </w:r>
            <w:r w:rsidR="00E63535">
              <w:rPr>
                <w:rFonts w:ascii="Times New Roman" w:hAnsi="Times New Roman"/>
                <w:sz w:val="28"/>
                <w:szCs w:val="28"/>
              </w:rPr>
              <w:t xml:space="preserve"> </w:t>
            </w:r>
            <w:r w:rsidRPr="00515A1A">
              <w:rPr>
                <w:rFonts w:ascii="Times New Roman" w:hAnsi="Times New Roman"/>
                <w:sz w:val="28"/>
                <w:szCs w:val="28"/>
              </w:rPr>
              <w:t>медицинск</w:t>
            </w:r>
            <w:r>
              <w:rPr>
                <w:rFonts w:ascii="Times New Roman" w:hAnsi="Times New Roman"/>
                <w:sz w:val="28"/>
                <w:szCs w:val="28"/>
              </w:rPr>
              <w:t>ое</w:t>
            </w:r>
            <w:r w:rsidR="00E63535">
              <w:rPr>
                <w:rFonts w:ascii="Times New Roman" w:hAnsi="Times New Roman"/>
                <w:sz w:val="28"/>
                <w:szCs w:val="28"/>
              </w:rPr>
              <w:t xml:space="preserve"> </w:t>
            </w:r>
            <w:r>
              <w:rPr>
                <w:rFonts w:ascii="Times New Roman" w:hAnsi="Times New Roman"/>
                <w:sz w:val="28"/>
                <w:szCs w:val="28"/>
              </w:rPr>
              <w:t>страхование</w:t>
            </w:r>
          </w:p>
        </w:tc>
      </w:tr>
      <w:tr w:rsidR="009E278D" w:rsidRPr="00515A1A" w:rsidTr="00650BF0">
        <w:trPr>
          <w:trHeight w:val="423"/>
        </w:trPr>
        <w:tc>
          <w:tcPr>
            <w:tcW w:w="2660" w:type="dxa"/>
          </w:tcPr>
          <w:p w:rsidR="009E278D" w:rsidRPr="00515A1A"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9E278D" w:rsidRPr="0098142E" w:rsidRDefault="009E278D" w:rsidP="00650BF0">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E278D" w:rsidRPr="0098142E" w:rsidRDefault="009E278D" w:rsidP="00650BF0">
            <w:pPr>
              <w:suppressAutoHyphens/>
              <w:ind w:right="141"/>
              <w:rPr>
                <w:rFonts w:ascii="Times New Roman" w:hAnsi="Times New Roman"/>
                <w:sz w:val="28"/>
                <w:szCs w:val="28"/>
              </w:rPr>
            </w:pPr>
            <w:r>
              <w:rPr>
                <w:rFonts w:ascii="Times New Roman" w:hAnsi="Times New Roman"/>
                <w:sz w:val="28"/>
                <w:szCs w:val="28"/>
              </w:rPr>
              <w:t>м</w:t>
            </w:r>
            <w:r w:rsidRPr="0098142E">
              <w:rPr>
                <w:rFonts w:ascii="Times New Roman" w:hAnsi="Times New Roman"/>
                <w:sz w:val="28"/>
                <w:szCs w:val="28"/>
              </w:rPr>
              <w:t>еждународная</w:t>
            </w:r>
            <w:r w:rsidR="00E63535">
              <w:rPr>
                <w:rFonts w:ascii="Times New Roman" w:hAnsi="Times New Roman"/>
                <w:sz w:val="28"/>
                <w:szCs w:val="28"/>
              </w:rPr>
              <w:t xml:space="preserve"> </w:t>
            </w:r>
            <w:r w:rsidRPr="0098142E">
              <w:rPr>
                <w:rFonts w:ascii="Times New Roman" w:hAnsi="Times New Roman"/>
                <w:sz w:val="28"/>
                <w:szCs w:val="28"/>
              </w:rPr>
              <w:t>статистическая</w:t>
            </w:r>
            <w:r w:rsidR="00E63535">
              <w:rPr>
                <w:rFonts w:ascii="Times New Roman" w:hAnsi="Times New Roman"/>
                <w:sz w:val="28"/>
                <w:szCs w:val="28"/>
              </w:rPr>
              <w:t xml:space="preserve"> </w:t>
            </w:r>
            <w:r w:rsidRPr="0098142E">
              <w:rPr>
                <w:rFonts w:ascii="Times New Roman" w:hAnsi="Times New Roman"/>
                <w:sz w:val="28"/>
                <w:szCs w:val="28"/>
              </w:rPr>
              <w:t>классификация</w:t>
            </w:r>
            <w:r w:rsidR="00E63535">
              <w:rPr>
                <w:rFonts w:ascii="Times New Roman" w:hAnsi="Times New Roman"/>
                <w:sz w:val="28"/>
                <w:szCs w:val="28"/>
              </w:rPr>
              <w:t xml:space="preserve"> </w:t>
            </w:r>
            <w:r w:rsidRPr="0098142E">
              <w:rPr>
                <w:rFonts w:ascii="Times New Roman" w:hAnsi="Times New Roman"/>
                <w:sz w:val="28"/>
                <w:szCs w:val="28"/>
              </w:rPr>
              <w:t>болезней</w:t>
            </w:r>
            <w:r w:rsidR="00E63535">
              <w:rPr>
                <w:rFonts w:ascii="Times New Roman" w:hAnsi="Times New Roman"/>
                <w:sz w:val="28"/>
                <w:szCs w:val="28"/>
              </w:rPr>
              <w:t xml:space="preserve"> </w:t>
            </w:r>
            <w:r w:rsidRPr="0098142E">
              <w:rPr>
                <w:rFonts w:ascii="Times New Roman" w:hAnsi="Times New Roman"/>
                <w:sz w:val="28"/>
                <w:szCs w:val="28"/>
              </w:rPr>
              <w:t>и</w:t>
            </w:r>
            <w:r w:rsidR="00E63535">
              <w:rPr>
                <w:rFonts w:ascii="Times New Roman" w:hAnsi="Times New Roman"/>
                <w:sz w:val="28"/>
                <w:szCs w:val="28"/>
              </w:rPr>
              <w:t xml:space="preserve"> </w:t>
            </w:r>
            <w:r w:rsidRPr="0098142E">
              <w:rPr>
                <w:rFonts w:ascii="Times New Roman" w:hAnsi="Times New Roman"/>
                <w:sz w:val="28"/>
                <w:szCs w:val="28"/>
              </w:rPr>
              <w:t>проблем,</w:t>
            </w:r>
            <w:r w:rsidR="00E63535">
              <w:rPr>
                <w:rFonts w:ascii="Times New Roman" w:hAnsi="Times New Roman"/>
                <w:sz w:val="28"/>
                <w:szCs w:val="28"/>
              </w:rPr>
              <w:t xml:space="preserve"> </w:t>
            </w:r>
            <w:r w:rsidRPr="0098142E">
              <w:rPr>
                <w:rFonts w:ascii="Times New Roman" w:hAnsi="Times New Roman"/>
                <w:sz w:val="28"/>
                <w:szCs w:val="28"/>
              </w:rPr>
              <w:t>связанных</w:t>
            </w:r>
            <w:r w:rsidR="00E63535">
              <w:rPr>
                <w:rFonts w:ascii="Times New Roman" w:hAnsi="Times New Roman"/>
                <w:sz w:val="28"/>
                <w:szCs w:val="28"/>
              </w:rPr>
              <w:t xml:space="preserve"> </w:t>
            </w:r>
            <w:r w:rsidRPr="0098142E">
              <w:rPr>
                <w:rFonts w:ascii="Times New Roman" w:hAnsi="Times New Roman"/>
                <w:sz w:val="28"/>
                <w:szCs w:val="28"/>
              </w:rPr>
              <w:t>со</w:t>
            </w:r>
            <w:r w:rsidR="00E63535">
              <w:rPr>
                <w:rFonts w:ascii="Times New Roman" w:hAnsi="Times New Roman"/>
                <w:sz w:val="28"/>
                <w:szCs w:val="28"/>
              </w:rPr>
              <w:t xml:space="preserve"> </w:t>
            </w:r>
            <w:r w:rsidRPr="0098142E">
              <w:rPr>
                <w:rFonts w:ascii="Times New Roman" w:hAnsi="Times New Roman"/>
                <w:sz w:val="28"/>
                <w:szCs w:val="28"/>
              </w:rPr>
              <w:t>здоровьем</w:t>
            </w:r>
          </w:p>
        </w:tc>
      </w:tr>
      <w:tr w:rsidR="009E278D" w:rsidRPr="00E000C0" w:rsidTr="00650BF0">
        <w:trPr>
          <w:trHeight w:val="423"/>
        </w:trPr>
        <w:tc>
          <w:tcPr>
            <w:tcW w:w="2660" w:type="dxa"/>
          </w:tcPr>
          <w:p w:rsidR="009E278D" w:rsidRPr="00E000C0" w:rsidRDefault="009E278D" w:rsidP="00650BF0">
            <w:pPr>
              <w:pStyle w:val="afff0"/>
              <w:suppressAutoHyphens/>
              <w:ind w:left="1134" w:right="33"/>
              <w:jc w:val="both"/>
              <w:rPr>
                <w:rFonts w:ascii="Times New Roman" w:hAnsi="Times New Roman"/>
                <w:sz w:val="28"/>
                <w:szCs w:val="28"/>
              </w:rPr>
            </w:pPr>
            <w:r w:rsidRPr="00E000C0">
              <w:rPr>
                <w:rFonts w:ascii="Times New Roman" w:hAnsi="Times New Roman"/>
                <w:sz w:val="28"/>
                <w:szCs w:val="28"/>
              </w:rPr>
              <w:t>ИСМП</w:t>
            </w:r>
          </w:p>
        </w:tc>
        <w:tc>
          <w:tcPr>
            <w:tcW w:w="425" w:type="dxa"/>
          </w:tcPr>
          <w:p w:rsidR="009E278D" w:rsidRPr="00E000C0" w:rsidRDefault="009E278D" w:rsidP="00650BF0">
            <w:pPr>
              <w:rPr>
                <w:rFonts w:ascii="Times New Roman" w:hAnsi="Times New Roman"/>
              </w:rPr>
            </w:pPr>
            <w:r w:rsidRPr="00E000C0">
              <w:rPr>
                <w:rFonts w:ascii="Times New Roman" w:hAnsi="Times New Roman"/>
                <w:sz w:val="28"/>
                <w:szCs w:val="28"/>
              </w:rPr>
              <w:t>–</w:t>
            </w:r>
          </w:p>
        </w:tc>
        <w:tc>
          <w:tcPr>
            <w:tcW w:w="6095" w:type="dxa"/>
          </w:tcPr>
          <w:p w:rsidR="009E278D" w:rsidRPr="00E000C0" w:rsidRDefault="009E278D" w:rsidP="00650BF0">
            <w:pPr>
              <w:suppressAutoHyphens/>
              <w:ind w:right="141"/>
              <w:rPr>
                <w:rFonts w:ascii="Times New Roman" w:hAnsi="Times New Roman"/>
                <w:sz w:val="28"/>
                <w:szCs w:val="28"/>
              </w:rPr>
            </w:pPr>
            <w:r w:rsidRPr="00E000C0">
              <w:rPr>
                <w:rFonts w:ascii="Times New Roman" w:hAnsi="Times New Roman"/>
                <w:sz w:val="28"/>
                <w:szCs w:val="28"/>
              </w:rPr>
              <w:t>инфекции,</w:t>
            </w:r>
            <w:r w:rsidR="00E63535">
              <w:rPr>
                <w:rFonts w:ascii="Times New Roman" w:hAnsi="Times New Roman"/>
                <w:sz w:val="28"/>
                <w:szCs w:val="28"/>
              </w:rPr>
              <w:t xml:space="preserve"> </w:t>
            </w:r>
            <w:r w:rsidRPr="00E000C0">
              <w:rPr>
                <w:rFonts w:ascii="Times New Roman" w:hAnsi="Times New Roman"/>
                <w:sz w:val="28"/>
                <w:szCs w:val="28"/>
              </w:rPr>
              <w:t>связанные</w:t>
            </w:r>
            <w:r w:rsidR="00E63535">
              <w:rPr>
                <w:rFonts w:ascii="Times New Roman" w:hAnsi="Times New Roman"/>
                <w:sz w:val="28"/>
                <w:szCs w:val="28"/>
              </w:rPr>
              <w:t xml:space="preserve"> </w:t>
            </w:r>
            <w:r w:rsidRPr="00E000C0">
              <w:rPr>
                <w:rFonts w:ascii="Times New Roman" w:hAnsi="Times New Roman"/>
                <w:sz w:val="28"/>
                <w:szCs w:val="28"/>
              </w:rPr>
              <w:t>с</w:t>
            </w:r>
            <w:r w:rsidR="00E63535">
              <w:rPr>
                <w:rFonts w:ascii="Times New Roman" w:hAnsi="Times New Roman"/>
                <w:sz w:val="28"/>
                <w:szCs w:val="28"/>
              </w:rPr>
              <w:t xml:space="preserve"> </w:t>
            </w:r>
            <w:r w:rsidRPr="00E000C0">
              <w:rPr>
                <w:rFonts w:ascii="Times New Roman" w:hAnsi="Times New Roman"/>
                <w:sz w:val="28"/>
                <w:szCs w:val="28"/>
              </w:rPr>
              <w:t>оказанием</w:t>
            </w:r>
            <w:r w:rsidR="00E63535">
              <w:rPr>
                <w:rFonts w:ascii="Times New Roman" w:hAnsi="Times New Roman"/>
                <w:sz w:val="28"/>
                <w:szCs w:val="28"/>
              </w:rPr>
              <w:t xml:space="preserve"> </w:t>
            </w:r>
            <w:r w:rsidRPr="00E000C0">
              <w:rPr>
                <w:rFonts w:ascii="Times New Roman" w:hAnsi="Times New Roman"/>
                <w:sz w:val="28"/>
                <w:szCs w:val="28"/>
              </w:rPr>
              <w:t>медицинской</w:t>
            </w:r>
            <w:r w:rsidR="00E63535">
              <w:rPr>
                <w:rFonts w:ascii="Times New Roman" w:hAnsi="Times New Roman"/>
                <w:sz w:val="28"/>
                <w:szCs w:val="28"/>
              </w:rPr>
              <w:t xml:space="preserve"> </w:t>
            </w:r>
            <w:r w:rsidRPr="00E000C0">
              <w:rPr>
                <w:rFonts w:ascii="Times New Roman" w:hAnsi="Times New Roman"/>
                <w:sz w:val="28"/>
                <w:szCs w:val="28"/>
              </w:rPr>
              <w:t>помощи</w:t>
            </w:r>
            <w:r w:rsidR="00E63535">
              <w:rPr>
                <w:rFonts w:ascii="Times New Roman" w:hAnsi="Times New Roman"/>
                <w:sz w:val="28"/>
                <w:szCs w:val="28"/>
              </w:rPr>
              <w:t xml:space="preserve"> </w:t>
            </w:r>
          </w:p>
        </w:tc>
      </w:tr>
    </w:tbl>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515A1A"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Default="007E7614" w:rsidP="00EC3FFF">
      <w:pPr>
        <w:autoSpaceDE w:val="0"/>
        <w:autoSpaceDN w:val="0"/>
        <w:adjustRightInd w:val="0"/>
        <w:spacing w:after="0" w:line="240" w:lineRule="auto"/>
        <w:rPr>
          <w:rFonts w:ascii="Times New Roman" w:eastAsiaTheme="minorHAnsi" w:hAnsi="Times New Roman"/>
          <w:b/>
          <w:bCs/>
          <w:color w:val="000000"/>
          <w:sz w:val="28"/>
          <w:szCs w:val="28"/>
        </w:rPr>
      </w:pP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6300CA" w:rsidRDefault="006300CA" w:rsidP="00863C3B">
      <w:pPr>
        <w:autoSpaceDE w:val="0"/>
        <w:autoSpaceDN w:val="0"/>
        <w:adjustRightInd w:val="0"/>
        <w:spacing w:after="0" w:line="240" w:lineRule="auto"/>
        <w:rPr>
          <w:rFonts w:ascii="Times New Roman" w:eastAsiaTheme="minorHAnsi" w:hAnsi="Times New Roman"/>
          <w:b/>
          <w:bCs/>
          <w:color w:val="000000"/>
          <w:sz w:val="28"/>
          <w:szCs w:val="28"/>
        </w:rPr>
      </w:pPr>
    </w:p>
    <w:p w:rsidR="00241830" w:rsidRDefault="00241830">
      <w:pPr>
        <w:spacing w:after="200" w:line="276"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br w:type="page"/>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lastRenderedPageBreak/>
        <w:t>СОДЕРЖАНИЕ</w:t>
      </w: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1.</w:t>
      </w:r>
      <w:r w:rsidR="00E63535">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Общие</w:t>
      </w:r>
      <w:r w:rsidR="00E63535">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положения</w:t>
      </w:r>
      <w:r w:rsidR="00E63535">
        <w:rPr>
          <w:rFonts w:ascii="Times New Roman" w:eastAsiaTheme="minorHAnsi" w:hAnsi="Times New Roman"/>
          <w:b/>
          <w:bCs/>
          <w:color w:val="000000"/>
          <w:sz w:val="28"/>
          <w:szCs w:val="28"/>
        </w:rPr>
        <w:t xml:space="preserve"> </w:t>
      </w: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1.1.</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Аннотация</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н</w:t>
      </w:r>
      <w:r w:rsidRPr="00EC3FFF">
        <w:rPr>
          <w:rFonts w:ascii="Times New Roman" w:eastAsiaTheme="minorHAnsi" w:hAnsi="Times New Roman"/>
          <w:color w:val="000000"/>
          <w:sz w:val="28"/>
          <w:szCs w:val="28"/>
        </w:rPr>
        <w:t>ормативно-правовые</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основания</w:t>
      </w:r>
      <w:r w:rsidR="00E63535">
        <w:rPr>
          <w:rFonts w:ascii="Times New Roman" w:eastAsiaTheme="minorHAnsi" w:hAnsi="Times New Roman"/>
          <w:color w:val="000000"/>
          <w:sz w:val="28"/>
          <w:szCs w:val="28"/>
        </w:rPr>
        <w:t xml:space="preserve"> </w:t>
      </w:r>
    </w:p>
    <w:p w:rsidR="00863C3B"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1.2.</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Цель</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программы</w:t>
      </w:r>
    </w:p>
    <w:p w:rsidR="00863C3B"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1.3.</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Категория</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слушателей</w:t>
      </w:r>
      <w:r w:rsidR="00E63535">
        <w:rPr>
          <w:rFonts w:ascii="Times New Roman" w:eastAsiaTheme="minorHAnsi" w:hAnsi="Times New Roman"/>
          <w:color w:val="000000"/>
          <w:sz w:val="28"/>
          <w:szCs w:val="28"/>
        </w:rPr>
        <w:t xml:space="preserve"> </w:t>
      </w: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Формы</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освоения</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программы</w:t>
      </w:r>
      <w:r w:rsidR="00E63535">
        <w:rPr>
          <w:rFonts w:ascii="Times New Roman" w:eastAsiaTheme="minorHAnsi" w:hAnsi="Times New Roman"/>
          <w:color w:val="000000"/>
          <w:sz w:val="28"/>
          <w:szCs w:val="28"/>
        </w:rPr>
        <w:t xml:space="preserve"> </w:t>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2.</w:t>
      </w:r>
      <w:r w:rsidR="00E63535">
        <w:rPr>
          <w:rFonts w:ascii="Times New Roman" w:eastAsiaTheme="minorHAnsi" w:hAnsi="Times New Roman"/>
          <w:b/>
          <w:bCs/>
          <w:color w:val="000000"/>
          <w:sz w:val="28"/>
          <w:szCs w:val="28"/>
        </w:rPr>
        <w:t xml:space="preserve"> </w:t>
      </w:r>
      <w:r w:rsidRPr="00A11082">
        <w:rPr>
          <w:rFonts w:ascii="Times New Roman" w:eastAsiaTheme="minorHAnsi" w:hAnsi="Times New Roman"/>
          <w:b/>
          <w:color w:val="000000"/>
          <w:sz w:val="28"/>
          <w:szCs w:val="28"/>
        </w:rPr>
        <w:t>П</w:t>
      </w:r>
      <w:r w:rsidRPr="00EC3FFF">
        <w:rPr>
          <w:rFonts w:ascii="Times New Roman" w:eastAsiaTheme="minorHAnsi" w:hAnsi="Times New Roman"/>
          <w:b/>
          <w:color w:val="000000"/>
          <w:sz w:val="28"/>
          <w:szCs w:val="28"/>
        </w:rPr>
        <w:t>ланируемые</w:t>
      </w:r>
      <w:r w:rsidR="00E63535">
        <w:rPr>
          <w:rFonts w:ascii="Times New Roman" w:eastAsiaTheme="minorHAnsi" w:hAnsi="Times New Roman"/>
          <w:b/>
          <w:color w:val="000000"/>
          <w:sz w:val="28"/>
          <w:szCs w:val="28"/>
        </w:rPr>
        <w:t xml:space="preserve"> </w:t>
      </w:r>
      <w:r w:rsidRPr="00EC3FFF">
        <w:rPr>
          <w:rFonts w:ascii="Times New Roman" w:eastAsiaTheme="minorHAnsi" w:hAnsi="Times New Roman"/>
          <w:b/>
          <w:color w:val="000000"/>
          <w:sz w:val="28"/>
          <w:szCs w:val="28"/>
        </w:rPr>
        <w:t>результаты</w:t>
      </w:r>
      <w:r w:rsidR="00E63535">
        <w:rPr>
          <w:rFonts w:ascii="Times New Roman" w:eastAsiaTheme="minorHAnsi" w:hAnsi="Times New Roman"/>
          <w:b/>
          <w:color w:val="000000"/>
          <w:sz w:val="28"/>
          <w:szCs w:val="28"/>
        </w:rPr>
        <w:t xml:space="preserve"> </w:t>
      </w:r>
      <w:r w:rsidRPr="00A11082">
        <w:rPr>
          <w:rFonts w:ascii="Times New Roman" w:eastAsiaTheme="minorHAnsi" w:hAnsi="Times New Roman"/>
          <w:b/>
          <w:color w:val="000000"/>
          <w:sz w:val="28"/>
          <w:szCs w:val="28"/>
        </w:rPr>
        <w:t>обучения</w:t>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3.</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Учебный</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план</w:t>
      </w:r>
      <w:r w:rsidR="00E63535">
        <w:rPr>
          <w:rFonts w:ascii="Times New Roman" w:eastAsiaTheme="minorHAnsi" w:hAnsi="Times New Roman"/>
          <w:b/>
          <w:bCs/>
          <w:color w:val="000000"/>
          <w:sz w:val="28"/>
          <w:szCs w:val="28"/>
        </w:rPr>
        <w:t xml:space="preserve"> </w:t>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Pr="00EC3FFF">
        <w:rPr>
          <w:rFonts w:ascii="Times New Roman" w:eastAsiaTheme="minorHAnsi" w:hAnsi="Times New Roman"/>
          <w:b/>
          <w:bCs/>
          <w:color w:val="000000"/>
          <w:sz w:val="28"/>
          <w:szCs w:val="28"/>
        </w:rPr>
        <w:t>.</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Календарный</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учебный</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график</w:t>
      </w:r>
      <w:r w:rsidR="00E63535">
        <w:rPr>
          <w:rFonts w:ascii="Times New Roman" w:eastAsiaTheme="minorHAnsi" w:hAnsi="Times New Roman"/>
          <w:b/>
          <w:bCs/>
          <w:color w:val="000000"/>
          <w:sz w:val="28"/>
          <w:szCs w:val="28"/>
        </w:rPr>
        <w:t xml:space="preserve"> </w:t>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Pr="00EC3FFF">
        <w:rPr>
          <w:rFonts w:ascii="Times New Roman" w:eastAsiaTheme="minorHAnsi" w:hAnsi="Times New Roman"/>
          <w:b/>
          <w:bCs/>
          <w:color w:val="000000"/>
          <w:sz w:val="28"/>
          <w:szCs w:val="28"/>
        </w:rPr>
        <w:t>.</w:t>
      </w:r>
      <w:r w:rsidR="00E63535">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63535">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w:t>
      </w:r>
      <w:r w:rsidR="00E63535">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учебных</w:t>
      </w:r>
      <w:r w:rsidR="00E63535">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модулей</w:t>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Pr="00EC3FFF">
        <w:rPr>
          <w:rFonts w:ascii="Times New Roman" w:eastAsiaTheme="minorHAnsi" w:hAnsi="Times New Roman"/>
          <w:b/>
          <w:bCs/>
          <w:color w:val="000000"/>
          <w:sz w:val="28"/>
          <w:szCs w:val="28"/>
        </w:rPr>
        <w:t>.</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Организационно-педагогические</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условия</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реализации</w:t>
      </w:r>
      <w:r w:rsidR="00E63535">
        <w:rPr>
          <w:rFonts w:ascii="Times New Roman" w:eastAsiaTheme="minorHAnsi" w:hAnsi="Times New Roman"/>
          <w:b/>
          <w:bCs/>
          <w:color w:val="000000"/>
          <w:sz w:val="28"/>
          <w:szCs w:val="28"/>
        </w:rPr>
        <w:t xml:space="preserve"> </w:t>
      </w:r>
      <w:r w:rsidRPr="00EC3FFF">
        <w:rPr>
          <w:rFonts w:ascii="Times New Roman" w:eastAsiaTheme="minorHAnsi" w:hAnsi="Times New Roman"/>
          <w:b/>
          <w:bCs/>
          <w:color w:val="000000"/>
          <w:sz w:val="28"/>
          <w:szCs w:val="28"/>
        </w:rPr>
        <w:t>программы</w:t>
      </w:r>
      <w:r w:rsidR="00E63535">
        <w:rPr>
          <w:rFonts w:ascii="Times New Roman" w:eastAsiaTheme="minorHAnsi" w:hAnsi="Times New Roman"/>
          <w:b/>
          <w:bCs/>
          <w:color w:val="000000"/>
          <w:sz w:val="28"/>
          <w:szCs w:val="28"/>
        </w:rPr>
        <w:t xml:space="preserve"> </w:t>
      </w: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Pr="00EC3FFF">
        <w:rPr>
          <w:rFonts w:ascii="Times New Roman" w:eastAsiaTheme="minorHAnsi" w:hAnsi="Times New Roman"/>
          <w:color w:val="000000"/>
          <w:sz w:val="28"/>
          <w:szCs w:val="28"/>
        </w:rPr>
        <w:t>.1.</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Кадровое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обеспечение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программы</w:t>
      </w:r>
    </w:p>
    <w:p w:rsidR="00863C3B"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Pr="00EC3FFF">
        <w:rPr>
          <w:rFonts w:ascii="Times New Roman" w:eastAsiaTheme="minorHAnsi" w:hAnsi="Times New Roman"/>
          <w:color w:val="000000"/>
          <w:sz w:val="28"/>
          <w:szCs w:val="28"/>
        </w:rPr>
        <w:t>.2.</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Материально-техническое</w:t>
      </w:r>
      <w:r w:rsidR="00E63535">
        <w:rPr>
          <w:rFonts w:ascii="Times New Roman" w:eastAsiaTheme="minorHAnsi" w:hAnsi="Times New Roman"/>
          <w:color w:val="000000"/>
          <w:sz w:val="28"/>
          <w:szCs w:val="28"/>
        </w:rPr>
        <w:t xml:space="preserve"> </w:t>
      </w:r>
      <w:r w:rsidRPr="00EC3FFF">
        <w:rPr>
          <w:rFonts w:ascii="Times New Roman" w:eastAsiaTheme="minorHAnsi" w:hAnsi="Times New Roman"/>
          <w:color w:val="000000"/>
          <w:sz w:val="28"/>
          <w:szCs w:val="28"/>
        </w:rPr>
        <w:t>обеспечение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программы</w:t>
      </w:r>
      <w:r w:rsidR="00E63535">
        <w:rPr>
          <w:rFonts w:ascii="Times New Roman" w:eastAsiaTheme="minorHAnsi" w:hAnsi="Times New Roman"/>
          <w:color w:val="000000"/>
          <w:sz w:val="28"/>
          <w:szCs w:val="28"/>
        </w:rPr>
        <w:t xml:space="preserve"> </w:t>
      </w: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Учебно-методическое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информационное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обеспечение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программы</w:t>
      </w:r>
    </w:p>
    <w:p w:rsidR="00863C3B"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EC3FFF"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Pr="00EC3FFF">
        <w:rPr>
          <w:rFonts w:ascii="Times New Roman" w:eastAsiaTheme="minorHAnsi" w:hAnsi="Times New Roman"/>
          <w:b/>
          <w:bCs/>
          <w:color w:val="000000"/>
          <w:sz w:val="28"/>
          <w:szCs w:val="28"/>
        </w:rPr>
        <w:t>.</w:t>
      </w:r>
      <w:r w:rsidR="00E63535">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w:t>
      </w:r>
      <w:r w:rsidR="00E63535">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результатов</w:t>
      </w:r>
      <w:r w:rsidR="00E63535">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обучения</w:t>
      </w:r>
      <w:r w:rsidR="00E63535">
        <w:rPr>
          <w:rFonts w:ascii="Times New Roman" w:eastAsiaTheme="minorHAnsi" w:hAnsi="Times New Roman"/>
          <w:b/>
          <w:bCs/>
          <w:color w:val="000000"/>
          <w:sz w:val="28"/>
          <w:szCs w:val="28"/>
        </w:rPr>
        <w:t xml:space="preserve"> </w:t>
      </w:r>
    </w:p>
    <w:p w:rsidR="00863C3B" w:rsidRPr="00EC3FF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Pr="00EC3FFF">
        <w:rPr>
          <w:rFonts w:ascii="Times New Roman" w:eastAsiaTheme="minorHAnsi" w:hAnsi="Times New Roman"/>
          <w:color w:val="000000"/>
          <w:sz w:val="28"/>
          <w:szCs w:val="28"/>
        </w:rPr>
        <w:t>.1.</w:t>
      </w:r>
      <w:r w:rsidR="00E63535">
        <w:rPr>
          <w:rFonts w:ascii="Times New Roman" w:eastAsiaTheme="minorHAnsi" w:hAnsi="Times New Roman"/>
          <w:color w:val="000000"/>
          <w:sz w:val="28"/>
          <w:szCs w:val="28"/>
        </w:rPr>
        <w:t xml:space="preserve"> </w:t>
      </w:r>
      <w:r w:rsidRPr="006353BF">
        <w:rPr>
          <w:rFonts w:ascii="Times New Roman" w:eastAsia="NSimSun" w:hAnsi="Times New Roman"/>
          <w:bCs/>
          <w:sz w:val="28"/>
          <w:szCs w:val="28"/>
          <w:lang w:eastAsia="zh-CN"/>
        </w:rPr>
        <w:t>Формы</w:t>
      </w:r>
      <w:r w:rsidR="00E63535">
        <w:rPr>
          <w:rFonts w:ascii="Times New Roman" w:eastAsia="NSimSun" w:hAnsi="Times New Roman"/>
          <w:bCs/>
          <w:sz w:val="28"/>
          <w:szCs w:val="28"/>
          <w:lang w:eastAsia="zh-CN"/>
        </w:rPr>
        <w:t xml:space="preserve">    </w:t>
      </w:r>
      <w:r w:rsidRPr="006353BF">
        <w:rPr>
          <w:rFonts w:ascii="Times New Roman" w:eastAsia="NSimSun" w:hAnsi="Times New Roman"/>
          <w:bCs/>
          <w:sz w:val="28"/>
          <w:szCs w:val="28"/>
          <w:lang w:eastAsia="zh-CN"/>
        </w:rPr>
        <w:t>аттестации</w:t>
      </w:r>
      <w:r w:rsidR="00E63535">
        <w:rPr>
          <w:rFonts w:ascii="Times New Roman" w:eastAsiaTheme="minorHAnsi" w:hAnsi="Times New Roman"/>
          <w:color w:val="000000"/>
          <w:sz w:val="28"/>
          <w:szCs w:val="28"/>
        </w:rPr>
        <w:t xml:space="preserve">   </w:t>
      </w:r>
    </w:p>
    <w:p w:rsidR="00863C3B" w:rsidRPr="006353BF"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Pr="00EC3FFF">
        <w:rPr>
          <w:rFonts w:ascii="Times New Roman" w:eastAsiaTheme="minorHAnsi" w:hAnsi="Times New Roman"/>
          <w:color w:val="000000"/>
          <w:sz w:val="28"/>
          <w:szCs w:val="28"/>
        </w:rPr>
        <w:t>.2.</w:t>
      </w:r>
      <w:r w:rsidR="00E63535">
        <w:rPr>
          <w:rFonts w:ascii="Times New Roman" w:eastAsiaTheme="minorHAnsi" w:hAnsi="Times New Roman"/>
          <w:color w:val="000000"/>
          <w:sz w:val="28"/>
          <w:szCs w:val="28"/>
        </w:rPr>
        <w:t xml:space="preserve"> </w:t>
      </w:r>
      <w:r w:rsidRPr="006353BF">
        <w:rPr>
          <w:rFonts w:ascii="Times New Roman" w:eastAsia="NSimSun" w:hAnsi="Times New Roman"/>
          <w:bCs/>
          <w:sz w:val="28"/>
          <w:szCs w:val="28"/>
          <w:lang w:eastAsia="zh-CN"/>
        </w:rPr>
        <w:t>Оценочные</w:t>
      </w:r>
      <w:r w:rsidR="00E63535">
        <w:rPr>
          <w:rFonts w:ascii="Times New Roman" w:eastAsia="NSimSun" w:hAnsi="Times New Roman"/>
          <w:bCs/>
          <w:sz w:val="28"/>
          <w:szCs w:val="28"/>
          <w:lang w:eastAsia="zh-CN"/>
        </w:rPr>
        <w:t xml:space="preserve"> </w:t>
      </w:r>
      <w:r w:rsidRPr="006353BF">
        <w:rPr>
          <w:rFonts w:ascii="Times New Roman" w:eastAsia="NSimSun" w:hAnsi="Times New Roman"/>
          <w:bCs/>
          <w:sz w:val="28"/>
          <w:szCs w:val="28"/>
          <w:lang w:eastAsia="zh-CN"/>
        </w:rPr>
        <w:t>материалы</w:t>
      </w:r>
      <w:r w:rsidR="00E63535">
        <w:rPr>
          <w:rFonts w:ascii="Times New Roman" w:eastAsia="NSimSun" w:hAnsi="Times New Roman"/>
          <w:bCs/>
          <w:sz w:val="28"/>
          <w:szCs w:val="28"/>
          <w:lang w:eastAsia="zh-CN"/>
        </w:rPr>
        <w:t xml:space="preserve"> </w:t>
      </w:r>
    </w:p>
    <w:p w:rsidR="00863C3B" w:rsidRPr="00E63535" w:rsidRDefault="00863C3B" w:rsidP="00E63535">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7.3.</w:t>
      </w:r>
      <w:r w:rsidR="00E63535">
        <w:rPr>
          <w:rFonts w:ascii="Times New Roman" w:eastAsiaTheme="minorHAnsi" w:hAnsi="Times New Roman"/>
          <w:color w:val="000000"/>
          <w:sz w:val="28"/>
          <w:szCs w:val="28"/>
        </w:rPr>
        <w:t xml:space="preserve"> </w:t>
      </w:r>
      <w:r w:rsidRPr="003114BE">
        <w:rPr>
          <w:rFonts w:ascii="Times New Roman" w:hAnsi="Times New Roman"/>
          <w:sz w:val="28"/>
          <w:szCs w:val="28"/>
        </w:rPr>
        <w:t>Контрольно-измерительные</w:t>
      </w:r>
      <w:r w:rsidR="00E63535">
        <w:rPr>
          <w:rFonts w:ascii="Times New Roman" w:hAnsi="Times New Roman"/>
          <w:sz w:val="28"/>
          <w:szCs w:val="28"/>
        </w:rPr>
        <w:t xml:space="preserve"> </w:t>
      </w:r>
      <w:r w:rsidRPr="003114BE">
        <w:rPr>
          <w:rFonts w:ascii="Times New Roman" w:hAnsi="Times New Roman"/>
          <w:sz w:val="28"/>
          <w:szCs w:val="28"/>
        </w:rPr>
        <w:t>материалы</w:t>
      </w:r>
      <w:r w:rsidR="00E63535">
        <w:rPr>
          <w:rFonts w:ascii="Times New Roman" w:hAnsi="Times New Roman"/>
          <w:sz w:val="28"/>
          <w:szCs w:val="28"/>
        </w:rPr>
        <w:t xml:space="preserve"> </w:t>
      </w:r>
      <w:r>
        <w:rPr>
          <w:rFonts w:ascii="Times New Roman" w:hAnsi="Times New Roman"/>
          <w:sz w:val="28"/>
          <w:szCs w:val="28"/>
        </w:rPr>
        <w:t>(Приложение</w:t>
      </w:r>
      <w:r w:rsidR="00E63535">
        <w:rPr>
          <w:rFonts w:ascii="Times New Roman" w:hAnsi="Times New Roman"/>
          <w:sz w:val="28"/>
          <w:szCs w:val="28"/>
        </w:rPr>
        <w:t xml:space="preserve"> </w:t>
      </w:r>
      <w:r>
        <w:rPr>
          <w:rFonts w:ascii="Times New Roman" w:hAnsi="Times New Roman"/>
          <w:sz w:val="28"/>
          <w:szCs w:val="28"/>
        </w:rPr>
        <w:t>«Фонд</w:t>
      </w:r>
      <w:r w:rsidR="00E63535">
        <w:rPr>
          <w:rFonts w:ascii="Times New Roman" w:hAnsi="Times New Roman"/>
          <w:sz w:val="28"/>
          <w:szCs w:val="28"/>
        </w:rPr>
        <w:t xml:space="preserve"> </w:t>
      </w:r>
      <w:r>
        <w:rPr>
          <w:rFonts w:ascii="Times New Roman" w:hAnsi="Times New Roman"/>
          <w:sz w:val="28"/>
          <w:szCs w:val="28"/>
        </w:rPr>
        <w:t>оценочных</w:t>
      </w:r>
      <w:r w:rsidR="00E63535">
        <w:rPr>
          <w:rFonts w:ascii="Times New Roman" w:hAnsi="Times New Roman"/>
          <w:sz w:val="28"/>
          <w:szCs w:val="28"/>
        </w:rPr>
        <w:t xml:space="preserve"> </w:t>
      </w:r>
      <w:r>
        <w:rPr>
          <w:rFonts w:ascii="Times New Roman" w:hAnsi="Times New Roman"/>
          <w:sz w:val="28"/>
          <w:szCs w:val="28"/>
        </w:rPr>
        <w:t>средств»).</w:t>
      </w:r>
    </w:p>
    <w:p w:rsidR="00863C3B" w:rsidRDefault="00863C3B" w:rsidP="00863C3B">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300CA" w:rsidRDefault="006300CA" w:rsidP="009D1825">
      <w:pPr>
        <w:tabs>
          <w:tab w:val="left" w:pos="5134"/>
        </w:tabs>
        <w:spacing w:after="0" w:line="240" w:lineRule="auto"/>
        <w:jc w:val="center"/>
        <w:rPr>
          <w:rFonts w:ascii="Times New Roman" w:eastAsia="Times New Roman" w:hAnsi="Times New Roman"/>
          <w:b/>
          <w:sz w:val="28"/>
          <w:szCs w:val="28"/>
          <w:lang w:eastAsia="ru-RU"/>
        </w:rPr>
      </w:pPr>
    </w:p>
    <w:p w:rsidR="006300CA" w:rsidRDefault="006300CA"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241830" w:rsidRDefault="00241830">
      <w:pPr>
        <w:spacing w:after="200"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w:t>
      </w:r>
      <w:r w:rsidR="00E63535">
        <w:rPr>
          <w:rFonts w:ascii="Times New Roman" w:eastAsia="Times New Roman" w:hAnsi="Times New Roman"/>
          <w:b/>
          <w:sz w:val="28"/>
          <w:szCs w:val="28"/>
          <w:lang w:eastAsia="ru-RU"/>
        </w:rPr>
        <w:t xml:space="preserve"> </w:t>
      </w:r>
      <w:r w:rsidR="009D1825" w:rsidRPr="00515A1A">
        <w:rPr>
          <w:rFonts w:ascii="Times New Roman" w:eastAsia="Times New Roman" w:hAnsi="Times New Roman"/>
          <w:b/>
          <w:sz w:val="28"/>
          <w:szCs w:val="28"/>
          <w:lang w:eastAsia="ru-RU"/>
        </w:rPr>
        <w:t>ОБЩИЕ</w:t>
      </w:r>
      <w:r w:rsidR="00E63535">
        <w:rPr>
          <w:rFonts w:ascii="Times New Roman" w:eastAsia="Times New Roman" w:hAnsi="Times New Roman"/>
          <w:b/>
          <w:sz w:val="28"/>
          <w:szCs w:val="28"/>
          <w:lang w:eastAsia="ru-RU"/>
        </w:rPr>
        <w:t xml:space="preserve"> </w:t>
      </w:r>
      <w:r w:rsidR="009D1825" w:rsidRPr="00515A1A">
        <w:rPr>
          <w:rFonts w:ascii="Times New Roman" w:eastAsia="Times New Roman" w:hAnsi="Times New Roman"/>
          <w:b/>
          <w:sz w:val="28"/>
          <w:szCs w:val="28"/>
          <w:lang w:eastAsia="ru-RU"/>
        </w:rPr>
        <w:t>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6D2460" w:rsidRDefault="00D52B06" w:rsidP="00747313">
      <w:pPr>
        <w:pStyle w:val="afff0"/>
        <w:spacing w:after="0" w:line="240" w:lineRule="auto"/>
        <w:ind w:left="0" w:firstLine="450"/>
        <w:jc w:val="both"/>
        <w:rPr>
          <w:rFonts w:ascii="Times New Roman" w:hAnsi="Times New Roman"/>
          <w:bCs/>
          <w:sz w:val="28"/>
          <w:szCs w:val="28"/>
        </w:rPr>
      </w:pPr>
      <w:r w:rsidRPr="00E31FCE">
        <w:rPr>
          <w:rFonts w:ascii="Times New Roman" w:hAnsi="Times New Roman"/>
          <w:sz w:val="28"/>
          <w:szCs w:val="28"/>
          <w:shd w:val="clear" w:color="auto" w:fill="FFFFFF"/>
        </w:rPr>
        <w:tab/>
      </w:r>
      <w:proofErr w:type="gramStart"/>
      <w:r w:rsidR="00A554CD" w:rsidRPr="00E31FCE">
        <w:rPr>
          <w:rFonts w:ascii="Times New Roman" w:hAnsi="Times New Roman"/>
          <w:sz w:val="28"/>
          <w:szCs w:val="28"/>
          <w:shd w:val="clear" w:color="auto" w:fill="FFFFFF"/>
        </w:rPr>
        <w:t>Дополнительная</w:t>
      </w:r>
      <w:r w:rsidR="00E63535">
        <w:rPr>
          <w:rFonts w:ascii="Times New Roman" w:hAnsi="Times New Roman"/>
          <w:sz w:val="28"/>
          <w:szCs w:val="28"/>
          <w:shd w:val="clear" w:color="auto" w:fill="FFFFFF"/>
        </w:rPr>
        <w:t xml:space="preserve"> </w:t>
      </w:r>
      <w:r w:rsidR="00A554CD" w:rsidRPr="00E31FCE">
        <w:rPr>
          <w:rFonts w:ascii="Times New Roman" w:hAnsi="Times New Roman"/>
          <w:sz w:val="28"/>
          <w:szCs w:val="28"/>
          <w:shd w:val="clear" w:color="auto" w:fill="FFFFFF"/>
        </w:rPr>
        <w:t>профессиональная</w:t>
      </w:r>
      <w:r w:rsidR="00E63535">
        <w:rPr>
          <w:rFonts w:ascii="Times New Roman" w:hAnsi="Times New Roman"/>
          <w:sz w:val="28"/>
          <w:szCs w:val="28"/>
          <w:shd w:val="clear" w:color="auto" w:fill="FFFFFF"/>
        </w:rPr>
        <w:t xml:space="preserve"> </w:t>
      </w:r>
      <w:r w:rsidR="00E64338" w:rsidRPr="00E31FCE">
        <w:rPr>
          <w:rFonts w:ascii="Times New Roman" w:hAnsi="Times New Roman"/>
          <w:sz w:val="28"/>
          <w:szCs w:val="28"/>
          <w:shd w:val="clear" w:color="auto" w:fill="FFFFFF"/>
        </w:rPr>
        <w:t>программа</w:t>
      </w:r>
      <w:r w:rsidR="00E63535">
        <w:rPr>
          <w:rFonts w:ascii="Times New Roman" w:hAnsi="Times New Roman"/>
          <w:sz w:val="28"/>
          <w:szCs w:val="28"/>
          <w:shd w:val="clear" w:color="auto" w:fill="FFFFFF"/>
        </w:rPr>
        <w:t xml:space="preserve"> </w:t>
      </w:r>
      <w:r w:rsidR="00E64338" w:rsidRPr="00E31FCE">
        <w:rPr>
          <w:rFonts w:ascii="Times New Roman" w:hAnsi="Times New Roman"/>
          <w:sz w:val="28"/>
          <w:szCs w:val="28"/>
          <w:shd w:val="clear" w:color="auto" w:fill="FFFFFF"/>
        </w:rPr>
        <w:t>повышения</w:t>
      </w:r>
      <w:r w:rsidR="00E63535">
        <w:rPr>
          <w:rFonts w:ascii="Times New Roman" w:hAnsi="Times New Roman"/>
          <w:sz w:val="28"/>
          <w:szCs w:val="28"/>
          <w:shd w:val="clear" w:color="auto" w:fill="FFFFFF"/>
        </w:rPr>
        <w:t xml:space="preserve"> </w:t>
      </w:r>
      <w:r w:rsidR="00E64338" w:rsidRPr="00E31FCE">
        <w:rPr>
          <w:rFonts w:ascii="Times New Roman" w:hAnsi="Times New Roman"/>
          <w:sz w:val="28"/>
          <w:szCs w:val="28"/>
          <w:shd w:val="clear" w:color="auto" w:fill="FFFFFF"/>
        </w:rPr>
        <w:t>квалификации</w:t>
      </w:r>
      <w:r w:rsidR="00E63535">
        <w:rPr>
          <w:rFonts w:ascii="Times New Roman" w:hAnsi="Times New Roman"/>
          <w:sz w:val="28"/>
          <w:szCs w:val="28"/>
          <w:shd w:val="clear" w:color="auto" w:fill="FFFFFF"/>
        </w:rPr>
        <w:t xml:space="preserve"> </w:t>
      </w:r>
      <w:r w:rsidR="005F1047" w:rsidRPr="00E31FCE">
        <w:rPr>
          <w:rFonts w:ascii="Times New Roman" w:hAnsi="Times New Roman"/>
          <w:sz w:val="28"/>
          <w:szCs w:val="28"/>
          <w:shd w:val="clear" w:color="auto" w:fill="FFFFFF"/>
        </w:rPr>
        <w:t>«</w:t>
      </w:r>
      <w:r w:rsidR="00241830">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sidR="00241830">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sidR="00241830">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в</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диагностики</w:t>
      </w:r>
      <w:r w:rsidR="005F1047" w:rsidRPr="00E31FC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00C827C4" w:rsidRPr="00E31FCE">
        <w:rPr>
          <w:rFonts w:ascii="Times New Roman" w:hAnsi="Times New Roman"/>
          <w:sz w:val="28"/>
          <w:szCs w:val="28"/>
          <w:shd w:val="clear" w:color="auto" w:fill="FFFFFF"/>
        </w:rPr>
        <w:t>объемом</w:t>
      </w:r>
      <w:r w:rsidR="00E63535">
        <w:rPr>
          <w:rFonts w:ascii="Times New Roman" w:hAnsi="Times New Roman"/>
          <w:sz w:val="28"/>
          <w:szCs w:val="28"/>
          <w:shd w:val="clear" w:color="auto" w:fill="FFFFFF"/>
        </w:rPr>
        <w:t xml:space="preserve"> </w:t>
      </w:r>
      <w:r w:rsidR="00E64338" w:rsidRPr="00E31FCE">
        <w:rPr>
          <w:rFonts w:ascii="Times New Roman" w:hAnsi="Times New Roman"/>
          <w:sz w:val="28"/>
          <w:szCs w:val="28"/>
          <w:shd w:val="clear" w:color="auto" w:fill="FFFFFF"/>
        </w:rPr>
        <w:t>144</w:t>
      </w:r>
      <w:r w:rsidR="00E63535">
        <w:rPr>
          <w:rFonts w:ascii="Times New Roman" w:hAnsi="Times New Roman"/>
          <w:b/>
          <w:sz w:val="28"/>
          <w:szCs w:val="28"/>
          <w:shd w:val="clear" w:color="auto" w:fill="FFFFFF"/>
        </w:rPr>
        <w:t xml:space="preserve"> </w:t>
      </w:r>
      <w:r w:rsidR="00E64338" w:rsidRPr="00E31FCE">
        <w:rPr>
          <w:rFonts w:ascii="Times New Roman" w:hAnsi="Times New Roman"/>
          <w:sz w:val="28"/>
          <w:szCs w:val="28"/>
          <w:shd w:val="clear" w:color="auto" w:fill="FFFFFF"/>
        </w:rPr>
        <w:t>академических</w:t>
      </w:r>
      <w:r w:rsidR="00E63535">
        <w:rPr>
          <w:rFonts w:ascii="Times New Roman" w:hAnsi="Times New Roman"/>
          <w:sz w:val="28"/>
          <w:szCs w:val="28"/>
          <w:shd w:val="clear" w:color="auto" w:fill="FFFFFF"/>
        </w:rPr>
        <w:t xml:space="preserve"> </w:t>
      </w:r>
      <w:r w:rsidR="008C199B" w:rsidRPr="00E31FCE">
        <w:rPr>
          <w:rFonts w:ascii="Times New Roman" w:hAnsi="Times New Roman"/>
          <w:sz w:val="28"/>
          <w:szCs w:val="28"/>
          <w:shd w:val="clear" w:color="auto" w:fill="FFFFFF"/>
        </w:rPr>
        <w:t>часа</w:t>
      </w:r>
      <w:r w:rsidR="00E63535">
        <w:rPr>
          <w:rFonts w:ascii="Times New Roman" w:hAnsi="Times New Roman"/>
          <w:sz w:val="28"/>
          <w:szCs w:val="28"/>
          <w:shd w:val="clear" w:color="auto" w:fill="FFFFFF"/>
        </w:rPr>
        <w:t xml:space="preserve"> </w:t>
      </w:r>
      <w:r w:rsidR="009D1825" w:rsidRPr="00E31FCE">
        <w:rPr>
          <w:rFonts w:ascii="Times New Roman" w:hAnsi="Times New Roman"/>
          <w:sz w:val="28"/>
          <w:szCs w:val="28"/>
          <w:shd w:val="clear" w:color="auto" w:fill="FFFFFF"/>
        </w:rPr>
        <w:t>(далее</w:t>
      </w:r>
      <w:r w:rsidR="00E63535">
        <w:rPr>
          <w:rFonts w:ascii="Times New Roman" w:hAnsi="Times New Roman"/>
          <w:sz w:val="28"/>
          <w:szCs w:val="28"/>
          <w:shd w:val="clear" w:color="auto" w:fill="FFFFFF"/>
        </w:rPr>
        <w:t xml:space="preserve"> </w:t>
      </w:r>
      <w:r w:rsidR="009D1825" w:rsidRPr="00E31FC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009D1825" w:rsidRPr="00E31FCE">
        <w:rPr>
          <w:rFonts w:ascii="Times New Roman" w:hAnsi="Times New Roman"/>
          <w:sz w:val="28"/>
          <w:szCs w:val="28"/>
          <w:shd w:val="clear" w:color="auto" w:fill="FFFFFF"/>
        </w:rPr>
        <w:t>Программа)</w:t>
      </w:r>
      <w:r w:rsidR="005F33E7" w:rsidRPr="00E31FC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реализуемая</w:t>
      </w:r>
      <w:r w:rsidR="00E63535">
        <w:rPr>
          <w:rFonts w:ascii="Times New Roman" w:hAnsi="Times New Roman"/>
          <w:sz w:val="28"/>
          <w:szCs w:val="28"/>
          <w:shd w:val="clear" w:color="auto" w:fill="FFFFFF"/>
        </w:rPr>
        <w:t xml:space="preserve"> </w:t>
      </w:r>
      <w:r w:rsidR="00E31FCE" w:rsidRPr="00E31FCE">
        <w:rPr>
          <w:rFonts w:ascii="Times New Roman" w:hAnsi="Times New Roman"/>
          <w:sz w:val="28"/>
          <w:szCs w:val="28"/>
        </w:rPr>
        <w:t>ООО</w:t>
      </w:r>
      <w:r w:rsidR="00E63535">
        <w:rPr>
          <w:rFonts w:ascii="Times New Roman" w:hAnsi="Times New Roman"/>
          <w:sz w:val="28"/>
          <w:szCs w:val="28"/>
        </w:rPr>
        <w:t xml:space="preserve"> </w:t>
      </w:r>
      <w:r w:rsidR="00E31FCE" w:rsidRPr="00E31FCE">
        <w:rPr>
          <w:rFonts w:ascii="Times New Roman" w:hAnsi="Times New Roman"/>
          <w:sz w:val="28"/>
          <w:szCs w:val="28"/>
        </w:rPr>
        <w:t>«</w:t>
      </w:r>
      <w:proofErr w:type="spellStart"/>
      <w:r w:rsidR="00E31FCE" w:rsidRPr="00E31FCE">
        <w:rPr>
          <w:rFonts w:ascii="Times New Roman" w:hAnsi="Times New Roman"/>
          <w:sz w:val="28"/>
          <w:szCs w:val="28"/>
        </w:rPr>
        <w:t>Едурегионлаб</w:t>
      </w:r>
      <w:proofErr w:type="spellEnd"/>
      <w:r w:rsidR="00E31FCE" w:rsidRPr="00E31FCE">
        <w:rPr>
          <w:rFonts w:ascii="Times New Roman" w:hAnsi="Times New Roman"/>
          <w:sz w:val="28"/>
          <w:szCs w:val="28"/>
        </w:rPr>
        <w:t>»</w:t>
      </w:r>
      <w:r w:rsidR="00E63535">
        <w:rPr>
          <w:rFonts w:ascii="Times New Roman" w:hAnsi="Times New Roman"/>
          <w:sz w:val="28"/>
          <w:szCs w:val="28"/>
          <w:shd w:val="clear" w:color="auto" w:fill="FFFFFF"/>
        </w:rPr>
        <w:t xml:space="preserve"> </w:t>
      </w:r>
      <w:r w:rsidR="00E31FCE" w:rsidRPr="00E31FCE">
        <w:rPr>
          <w:rFonts w:ascii="Times New Roman" w:hAnsi="Times New Roman"/>
          <w:sz w:val="28"/>
          <w:szCs w:val="28"/>
          <w:shd w:val="clear" w:color="auto" w:fill="FFFFFF"/>
        </w:rPr>
        <w:t>(</w:t>
      </w:r>
      <w:r w:rsidR="00E31FCE" w:rsidRPr="00E31FCE">
        <w:rPr>
          <w:rFonts w:ascii="Times New Roman" w:eastAsia="NSimSun" w:hAnsi="Times New Roman"/>
          <w:bCs/>
          <w:color w:val="000000" w:themeColor="text1"/>
          <w:sz w:val="28"/>
          <w:szCs w:val="28"/>
          <w:lang w:eastAsia="zh-CN"/>
        </w:rPr>
        <w:t>специализированным</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структурным</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образовательным</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подразделением</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Образовательный</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центр</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w:t>
      </w:r>
      <w:proofErr w:type="spellStart"/>
      <w:r w:rsidR="00E31FCE" w:rsidRPr="00E31FCE">
        <w:rPr>
          <w:rFonts w:ascii="Times New Roman" w:eastAsia="NSimSun" w:hAnsi="Times New Roman"/>
          <w:bCs/>
          <w:color w:val="000000" w:themeColor="text1"/>
          <w:sz w:val="28"/>
          <w:szCs w:val="28"/>
          <w:lang w:eastAsia="zh-CN"/>
        </w:rPr>
        <w:t>Едурегионлаб</w:t>
      </w:r>
      <w:proofErr w:type="spellEnd"/>
      <w:r w:rsidR="00E31FCE" w:rsidRPr="00E31FCE">
        <w:rPr>
          <w:rFonts w:ascii="Times New Roman" w:eastAsia="NSimSun" w:hAnsi="Times New Roman"/>
          <w:bCs/>
          <w:color w:val="000000" w:themeColor="text1"/>
          <w:sz w:val="28"/>
          <w:szCs w:val="28"/>
          <w:lang w:eastAsia="zh-CN"/>
        </w:rPr>
        <w:t>»</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(ОЦ</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w:t>
      </w:r>
      <w:proofErr w:type="spellStart"/>
      <w:r w:rsidR="00E31FCE" w:rsidRPr="00E31FCE">
        <w:rPr>
          <w:rFonts w:ascii="Times New Roman" w:eastAsia="NSimSun" w:hAnsi="Times New Roman"/>
          <w:bCs/>
          <w:color w:val="000000" w:themeColor="text1"/>
          <w:sz w:val="28"/>
          <w:szCs w:val="28"/>
          <w:lang w:eastAsia="zh-CN"/>
        </w:rPr>
        <w:t>Едурегионлаб</w:t>
      </w:r>
      <w:proofErr w:type="spellEnd"/>
      <w:r w:rsidR="00E31FCE" w:rsidRPr="00E31FCE">
        <w:rPr>
          <w:rFonts w:ascii="Times New Roman" w:eastAsia="NSimSun" w:hAnsi="Times New Roman"/>
          <w:bCs/>
          <w:color w:val="000000" w:themeColor="text1"/>
          <w:sz w:val="28"/>
          <w:szCs w:val="28"/>
          <w:lang w:eastAsia="zh-CN"/>
        </w:rPr>
        <w:t>»)</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eastAsia="NSimSun" w:hAnsi="Times New Roman"/>
          <w:bCs/>
          <w:color w:val="000000" w:themeColor="text1"/>
          <w:sz w:val="28"/>
          <w:szCs w:val="28"/>
          <w:lang w:eastAsia="zh-CN"/>
        </w:rPr>
        <w:t>-</w:t>
      </w:r>
      <w:r w:rsidR="00E63535">
        <w:rPr>
          <w:rFonts w:ascii="Times New Roman" w:eastAsia="NSimSun" w:hAnsi="Times New Roman"/>
          <w:bCs/>
          <w:color w:val="000000" w:themeColor="text1"/>
          <w:sz w:val="28"/>
          <w:szCs w:val="28"/>
          <w:lang w:eastAsia="zh-CN"/>
        </w:rPr>
        <w:t xml:space="preserve"> </w:t>
      </w:r>
      <w:r w:rsidR="00E31FCE" w:rsidRPr="00E31FCE">
        <w:rPr>
          <w:rFonts w:ascii="Times New Roman" w:hAnsi="Times New Roman"/>
          <w:sz w:val="28"/>
          <w:szCs w:val="28"/>
          <w:shd w:val="clear" w:color="auto" w:fill="FFFFFF"/>
        </w:rPr>
        <w:t>далее</w:t>
      </w:r>
      <w:r w:rsidR="00E63535">
        <w:rPr>
          <w:rFonts w:ascii="Times New Roman" w:hAnsi="Times New Roman"/>
          <w:sz w:val="28"/>
          <w:szCs w:val="28"/>
          <w:shd w:val="clear" w:color="auto" w:fill="FFFFFF"/>
        </w:rPr>
        <w:t xml:space="preserve"> </w:t>
      </w:r>
      <w:r w:rsidR="00E31FCE" w:rsidRPr="00E31FC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00E31FCE" w:rsidRPr="00E31FCE">
        <w:rPr>
          <w:rFonts w:ascii="Times New Roman" w:hAnsi="Times New Roman"/>
          <w:sz w:val="28"/>
          <w:szCs w:val="28"/>
          <w:shd w:val="clear" w:color="auto" w:fill="FFFFFF"/>
        </w:rPr>
        <w:t>Центр)</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является</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нормативно-методическим</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документом,</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регламентирующим</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содержание,</w:t>
      </w:r>
      <w:r w:rsidR="00E63535">
        <w:rPr>
          <w:rFonts w:ascii="Times New Roman" w:hAnsi="Times New Roman"/>
          <w:sz w:val="28"/>
          <w:szCs w:val="28"/>
          <w:shd w:val="clear" w:color="auto" w:fill="FFFFFF"/>
        </w:rPr>
        <w:t xml:space="preserve"> </w:t>
      </w:r>
      <w:r w:rsidR="00747313" w:rsidRPr="00E31FCE">
        <w:rPr>
          <w:rFonts w:ascii="Times New Roman" w:hAnsi="Times New Roman"/>
          <w:sz w:val="28"/>
          <w:szCs w:val="28"/>
          <w:shd w:val="clear" w:color="auto" w:fill="FFFFFF"/>
        </w:rPr>
        <w:t>организационно-методические</w:t>
      </w:r>
      <w:r w:rsidR="00E63535">
        <w:rPr>
          <w:rFonts w:ascii="Times New Roman" w:hAnsi="Times New Roman"/>
          <w:sz w:val="28"/>
          <w:szCs w:val="28"/>
          <w:shd w:val="clear" w:color="auto" w:fill="FFFFFF"/>
        </w:rPr>
        <w:t xml:space="preserve"> </w:t>
      </w:r>
      <w:r w:rsidR="00747313" w:rsidRPr="006D2460">
        <w:rPr>
          <w:rFonts w:ascii="Times New Roman" w:hAnsi="Times New Roman"/>
          <w:sz w:val="28"/>
          <w:szCs w:val="28"/>
          <w:shd w:val="clear" w:color="auto" w:fill="FFFFFF"/>
        </w:rPr>
        <w:t>формы</w:t>
      </w:r>
      <w:r w:rsidR="00E63535">
        <w:rPr>
          <w:rFonts w:ascii="Times New Roman" w:hAnsi="Times New Roman"/>
          <w:sz w:val="28"/>
          <w:szCs w:val="28"/>
          <w:shd w:val="clear" w:color="auto" w:fill="FFFFFF"/>
        </w:rPr>
        <w:t xml:space="preserve"> </w:t>
      </w:r>
      <w:r w:rsidR="00747313" w:rsidRPr="006D2460">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00747313" w:rsidRPr="006D2460">
        <w:rPr>
          <w:rFonts w:ascii="Times New Roman" w:hAnsi="Times New Roman"/>
          <w:sz w:val="28"/>
          <w:szCs w:val="28"/>
          <w:shd w:val="clear" w:color="auto" w:fill="FFFFFF"/>
        </w:rPr>
        <w:t>трудоемкость</w:t>
      </w:r>
      <w:r w:rsidR="00E63535">
        <w:rPr>
          <w:rFonts w:ascii="Times New Roman" w:hAnsi="Times New Roman"/>
          <w:sz w:val="28"/>
          <w:szCs w:val="28"/>
          <w:shd w:val="clear" w:color="auto" w:fill="FFFFFF"/>
        </w:rPr>
        <w:t xml:space="preserve"> </w:t>
      </w:r>
      <w:r w:rsidR="00747313" w:rsidRPr="006D2460">
        <w:rPr>
          <w:rFonts w:ascii="Times New Roman" w:hAnsi="Times New Roman"/>
          <w:sz w:val="28"/>
          <w:szCs w:val="28"/>
          <w:shd w:val="clear" w:color="auto" w:fill="FFFFFF"/>
        </w:rPr>
        <w:t>обучения.</w:t>
      </w:r>
      <w:proofErr w:type="gramEnd"/>
    </w:p>
    <w:p w:rsidR="00792AB2" w:rsidRPr="00515A1A"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Default="00E63535"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Pr>
          <w:rFonts w:ascii="Times New Roman" w:hAnsi="Times New Roman"/>
          <w:b/>
          <w:sz w:val="28"/>
          <w:szCs w:val="28"/>
          <w:shd w:val="clear" w:color="auto" w:fill="FFFFFF"/>
        </w:rPr>
        <w:t>А</w:t>
      </w:r>
      <w:r w:rsidR="003B07AC">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Pr>
          <w:rFonts w:ascii="Times New Roman" w:hAnsi="Times New Roman"/>
          <w:b/>
          <w:sz w:val="28"/>
          <w:szCs w:val="28"/>
          <w:shd w:val="clear" w:color="auto" w:fill="FFFFFF"/>
        </w:rPr>
        <w:t>основания</w:t>
      </w:r>
    </w:p>
    <w:tbl>
      <w:tblPr>
        <w:tblStyle w:val="a4"/>
        <w:tblW w:w="0" w:type="auto"/>
        <w:tblLook w:val="04A0" w:firstRow="1" w:lastRow="0" w:firstColumn="1" w:lastColumn="0" w:noHBand="0" w:noVBand="1"/>
      </w:tblPr>
      <w:tblGrid>
        <w:gridCol w:w="2435"/>
        <w:gridCol w:w="2332"/>
        <w:gridCol w:w="2465"/>
        <w:gridCol w:w="2113"/>
      </w:tblGrid>
      <w:tr w:rsidR="001C1C9E" w:rsidRPr="001C1C9E" w:rsidTr="00BF0C30">
        <w:tc>
          <w:tcPr>
            <w:tcW w:w="2435" w:type="dxa"/>
            <w:vAlign w:val="center"/>
          </w:tcPr>
          <w:p w:rsidR="00B106F9" w:rsidRPr="001C1C9E" w:rsidRDefault="00B106F9" w:rsidP="00735B78">
            <w:pPr>
              <w:spacing w:after="0" w:line="240" w:lineRule="auto"/>
              <w:jc w:val="center"/>
              <w:rPr>
                <w:rFonts w:ascii="Times New Roman" w:hAnsi="Times New Roman"/>
                <w:sz w:val="24"/>
                <w:szCs w:val="24"/>
              </w:rPr>
            </w:pPr>
            <w:r w:rsidRPr="001C1C9E">
              <w:rPr>
                <w:rFonts w:ascii="Times New Roman" w:hAnsi="Times New Roman"/>
                <w:sz w:val="24"/>
                <w:szCs w:val="24"/>
              </w:rPr>
              <w:t>Вид</w:t>
            </w:r>
            <w:r w:rsidR="00E63535">
              <w:rPr>
                <w:rFonts w:ascii="Times New Roman" w:hAnsi="Times New Roman"/>
                <w:sz w:val="24"/>
                <w:szCs w:val="24"/>
              </w:rPr>
              <w:t xml:space="preserve"> </w:t>
            </w:r>
            <w:r w:rsidRPr="001C1C9E">
              <w:rPr>
                <w:rFonts w:ascii="Times New Roman" w:hAnsi="Times New Roman"/>
                <w:sz w:val="24"/>
                <w:szCs w:val="24"/>
              </w:rPr>
              <w:t>программы</w:t>
            </w:r>
          </w:p>
        </w:tc>
        <w:tc>
          <w:tcPr>
            <w:tcW w:w="2332" w:type="dxa"/>
            <w:vAlign w:val="center"/>
          </w:tcPr>
          <w:p w:rsidR="00B106F9" w:rsidRPr="001C1C9E" w:rsidRDefault="00B106F9" w:rsidP="00735B78">
            <w:pPr>
              <w:spacing w:after="0" w:line="240" w:lineRule="auto"/>
              <w:jc w:val="center"/>
              <w:rPr>
                <w:rFonts w:ascii="Times New Roman" w:hAnsi="Times New Roman"/>
                <w:sz w:val="24"/>
                <w:szCs w:val="24"/>
              </w:rPr>
            </w:pPr>
            <w:r w:rsidRPr="001C1C9E">
              <w:rPr>
                <w:rFonts w:ascii="Times New Roman" w:hAnsi="Times New Roman"/>
                <w:sz w:val="24"/>
                <w:szCs w:val="24"/>
              </w:rPr>
              <w:t>Наименование</w:t>
            </w:r>
            <w:r w:rsidR="00E63535">
              <w:rPr>
                <w:rFonts w:ascii="Times New Roman" w:hAnsi="Times New Roman"/>
                <w:sz w:val="24"/>
                <w:szCs w:val="24"/>
              </w:rPr>
              <w:t xml:space="preserve"> </w:t>
            </w:r>
            <w:r w:rsidRPr="001C1C9E">
              <w:rPr>
                <w:rFonts w:ascii="Times New Roman" w:hAnsi="Times New Roman"/>
                <w:sz w:val="24"/>
                <w:szCs w:val="24"/>
              </w:rPr>
              <w:t>программы</w:t>
            </w:r>
          </w:p>
        </w:tc>
        <w:tc>
          <w:tcPr>
            <w:tcW w:w="2465" w:type="dxa"/>
            <w:vAlign w:val="center"/>
          </w:tcPr>
          <w:p w:rsidR="00B106F9" w:rsidRPr="001C1C9E" w:rsidRDefault="00B106F9" w:rsidP="00735B78">
            <w:pPr>
              <w:spacing w:after="0" w:line="240" w:lineRule="auto"/>
              <w:jc w:val="center"/>
              <w:rPr>
                <w:rFonts w:ascii="Times New Roman" w:hAnsi="Times New Roman"/>
                <w:sz w:val="24"/>
                <w:szCs w:val="24"/>
              </w:rPr>
            </w:pPr>
            <w:r w:rsidRPr="001C1C9E">
              <w:rPr>
                <w:rFonts w:ascii="Times New Roman" w:hAnsi="Times New Roman"/>
                <w:sz w:val="24"/>
                <w:szCs w:val="24"/>
              </w:rPr>
              <w:t>Наименование</w:t>
            </w:r>
            <w:r w:rsidR="00E63535">
              <w:rPr>
                <w:rFonts w:ascii="Times New Roman" w:hAnsi="Times New Roman"/>
                <w:sz w:val="24"/>
                <w:szCs w:val="24"/>
              </w:rPr>
              <w:t xml:space="preserve"> </w:t>
            </w:r>
            <w:r w:rsidRPr="001C1C9E">
              <w:rPr>
                <w:rFonts w:ascii="Times New Roman" w:hAnsi="Times New Roman"/>
                <w:sz w:val="24"/>
                <w:szCs w:val="24"/>
              </w:rPr>
              <w:t>выбранного</w:t>
            </w:r>
            <w:r w:rsidR="00E63535">
              <w:rPr>
                <w:rFonts w:ascii="Times New Roman" w:hAnsi="Times New Roman"/>
                <w:sz w:val="24"/>
                <w:szCs w:val="24"/>
              </w:rPr>
              <w:t xml:space="preserve"> </w:t>
            </w:r>
            <w:r w:rsidRPr="001C1C9E">
              <w:rPr>
                <w:rFonts w:ascii="Times New Roman" w:hAnsi="Times New Roman"/>
                <w:sz w:val="24"/>
                <w:szCs w:val="24"/>
              </w:rPr>
              <w:t>профессионального</w:t>
            </w:r>
            <w:r w:rsidR="00E63535">
              <w:rPr>
                <w:rFonts w:ascii="Times New Roman" w:hAnsi="Times New Roman"/>
                <w:sz w:val="24"/>
                <w:szCs w:val="24"/>
              </w:rPr>
              <w:t xml:space="preserve"> </w:t>
            </w:r>
            <w:r w:rsidRPr="001C1C9E">
              <w:rPr>
                <w:rFonts w:ascii="Times New Roman" w:hAnsi="Times New Roman"/>
                <w:sz w:val="24"/>
                <w:szCs w:val="24"/>
              </w:rPr>
              <w:t>стандарта</w:t>
            </w:r>
            <w:r w:rsidR="00E63535">
              <w:rPr>
                <w:rFonts w:ascii="Times New Roman" w:hAnsi="Times New Roman"/>
                <w:sz w:val="24"/>
                <w:szCs w:val="24"/>
              </w:rPr>
              <w:t xml:space="preserve"> </w:t>
            </w:r>
            <w:r w:rsidRPr="001C1C9E">
              <w:rPr>
                <w:rFonts w:ascii="Times New Roman" w:hAnsi="Times New Roman"/>
                <w:sz w:val="24"/>
                <w:szCs w:val="24"/>
              </w:rPr>
              <w:t>(одного</w:t>
            </w:r>
            <w:r w:rsidR="00E63535">
              <w:rPr>
                <w:rFonts w:ascii="Times New Roman" w:hAnsi="Times New Roman"/>
                <w:sz w:val="24"/>
                <w:szCs w:val="24"/>
              </w:rPr>
              <w:t xml:space="preserve"> </w:t>
            </w:r>
            <w:r w:rsidRPr="001C1C9E">
              <w:rPr>
                <w:rFonts w:ascii="Times New Roman" w:hAnsi="Times New Roman"/>
                <w:sz w:val="24"/>
                <w:szCs w:val="24"/>
              </w:rPr>
              <w:t>или</w:t>
            </w:r>
            <w:r w:rsidR="00E63535">
              <w:rPr>
                <w:rFonts w:ascii="Times New Roman" w:hAnsi="Times New Roman"/>
                <w:sz w:val="24"/>
                <w:szCs w:val="24"/>
              </w:rPr>
              <w:t xml:space="preserve"> </w:t>
            </w:r>
            <w:r w:rsidRPr="001C1C9E">
              <w:rPr>
                <w:rFonts w:ascii="Times New Roman" w:hAnsi="Times New Roman"/>
                <w:sz w:val="24"/>
                <w:szCs w:val="24"/>
              </w:rPr>
              <w:t>нескольких),</w:t>
            </w:r>
            <w:r w:rsidR="00E63535">
              <w:rPr>
                <w:rFonts w:ascii="Times New Roman" w:hAnsi="Times New Roman"/>
                <w:sz w:val="24"/>
                <w:szCs w:val="24"/>
              </w:rPr>
              <w:t xml:space="preserve"> </w:t>
            </w:r>
            <w:r w:rsidRPr="001C1C9E">
              <w:rPr>
                <w:rFonts w:ascii="Times New Roman" w:hAnsi="Times New Roman"/>
                <w:sz w:val="24"/>
                <w:szCs w:val="24"/>
              </w:rPr>
              <w:t>ОТФ</w:t>
            </w:r>
            <w:r w:rsidR="00E63535">
              <w:rPr>
                <w:rFonts w:ascii="Times New Roman" w:hAnsi="Times New Roman"/>
                <w:sz w:val="24"/>
                <w:szCs w:val="24"/>
              </w:rPr>
              <w:t xml:space="preserve"> </w:t>
            </w:r>
            <w:r w:rsidRPr="001C1C9E">
              <w:rPr>
                <w:rFonts w:ascii="Times New Roman" w:hAnsi="Times New Roman"/>
                <w:sz w:val="24"/>
                <w:szCs w:val="24"/>
              </w:rPr>
              <w:t>или</w:t>
            </w:r>
            <w:r w:rsidR="00E63535">
              <w:rPr>
                <w:rFonts w:ascii="Times New Roman" w:hAnsi="Times New Roman"/>
                <w:sz w:val="24"/>
                <w:szCs w:val="24"/>
              </w:rPr>
              <w:t xml:space="preserve"> </w:t>
            </w:r>
            <w:r w:rsidRPr="001C1C9E">
              <w:rPr>
                <w:rFonts w:ascii="Times New Roman" w:hAnsi="Times New Roman"/>
                <w:sz w:val="24"/>
                <w:szCs w:val="24"/>
              </w:rPr>
              <w:t>ТФ</w:t>
            </w:r>
          </w:p>
        </w:tc>
        <w:tc>
          <w:tcPr>
            <w:tcW w:w="2113" w:type="dxa"/>
            <w:vAlign w:val="center"/>
          </w:tcPr>
          <w:p w:rsidR="00B106F9" w:rsidRPr="001C1C9E" w:rsidRDefault="00B106F9" w:rsidP="00735B78">
            <w:pPr>
              <w:spacing w:after="0" w:line="240" w:lineRule="auto"/>
              <w:jc w:val="center"/>
              <w:rPr>
                <w:rFonts w:ascii="Times New Roman" w:hAnsi="Times New Roman"/>
                <w:sz w:val="24"/>
                <w:szCs w:val="24"/>
              </w:rPr>
            </w:pPr>
            <w:r w:rsidRPr="001C1C9E">
              <w:rPr>
                <w:rFonts w:ascii="Times New Roman" w:hAnsi="Times New Roman"/>
                <w:sz w:val="24"/>
                <w:szCs w:val="24"/>
              </w:rPr>
              <w:t>Уровень</w:t>
            </w:r>
            <w:r w:rsidR="00E63535">
              <w:rPr>
                <w:rFonts w:ascii="Times New Roman" w:hAnsi="Times New Roman"/>
                <w:sz w:val="24"/>
                <w:szCs w:val="24"/>
              </w:rPr>
              <w:t xml:space="preserve"> </w:t>
            </w:r>
            <w:r w:rsidRPr="001C1C9E">
              <w:rPr>
                <w:rFonts w:ascii="Times New Roman" w:hAnsi="Times New Roman"/>
                <w:sz w:val="24"/>
                <w:szCs w:val="24"/>
              </w:rPr>
              <w:t>квалификации</w:t>
            </w:r>
            <w:r w:rsidR="00E63535">
              <w:rPr>
                <w:rFonts w:ascii="Times New Roman" w:hAnsi="Times New Roman"/>
                <w:sz w:val="24"/>
                <w:szCs w:val="24"/>
              </w:rPr>
              <w:t xml:space="preserve"> </w:t>
            </w:r>
            <w:r w:rsidRPr="001C1C9E">
              <w:rPr>
                <w:rFonts w:ascii="Times New Roman" w:hAnsi="Times New Roman"/>
                <w:sz w:val="24"/>
                <w:szCs w:val="24"/>
              </w:rPr>
              <w:t>ОТФ</w:t>
            </w:r>
            <w:r w:rsidR="00E63535">
              <w:rPr>
                <w:rFonts w:ascii="Times New Roman" w:hAnsi="Times New Roman"/>
                <w:sz w:val="24"/>
                <w:szCs w:val="24"/>
              </w:rPr>
              <w:t xml:space="preserve"> </w:t>
            </w:r>
            <w:r w:rsidRPr="001C1C9E">
              <w:rPr>
                <w:rFonts w:ascii="Times New Roman" w:hAnsi="Times New Roman"/>
                <w:sz w:val="24"/>
                <w:szCs w:val="24"/>
              </w:rPr>
              <w:t>и</w:t>
            </w:r>
            <w:r w:rsidR="00E63535">
              <w:rPr>
                <w:rFonts w:ascii="Times New Roman" w:hAnsi="Times New Roman"/>
                <w:sz w:val="24"/>
                <w:szCs w:val="24"/>
              </w:rPr>
              <w:t xml:space="preserve"> </w:t>
            </w:r>
            <w:r w:rsidRPr="001C1C9E">
              <w:rPr>
                <w:rFonts w:ascii="Times New Roman" w:hAnsi="Times New Roman"/>
                <w:sz w:val="24"/>
                <w:szCs w:val="24"/>
              </w:rPr>
              <w:t>(или)</w:t>
            </w:r>
            <w:r w:rsidR="00E63535">
              <w:rPr>
                <w:rFonts w:ascii="Times New Roman" w:hAnsi="Times New Roman"/>
                <w:sz w:val="24"/>
                <w:szCs w:val="24"/>
              </w:rPr>
              <w:t xml:space="preserve"> </w:t>
            </w:r>
            <w:r w:rsidRPr="001C1C9E">
              <w:rPr>
                <w:rFonts w:ascii="Times New Roman" w:hAnsi="Times New Roman"/>
                <w:sz w:val="24"/>
                <w:szCs w:val="24"/>
              </w:rPr>
              <w:t>ТФ</w:t>
            </w:r>
          </w:p>
        </w:tc>
      </w:tr>
      <w:tr w:rsidR="001C1C9E" w:rsidRPr="001C1C9E" w:rsidTr="00BF0C30">
        <w:tc>
          <w:tcPr>
            <w:tcW w:w="2435" w:type="dxa"/>
          </w:tcPr>
          <w:p w:rsidR="00B106F9" w:rsidRPr="001C1C9E" w:rsidRDefault="00B106F9" w:rsidP="00735B78">
            <w:pPr>
              <w:spacing w:after="0" w:line="240" w:lineRule="auto"/>
              <w:jc w:val="center"/>
              <w:rPr>
                <w:rFonts w:ascii="Times New Roman" w:hAnsi="Times New Roman"/>
              </w:rPr>
            </w:pPr>
            <w:r w:rsidRPr="001C1C9E">
              <w:rPr>
                <w:rFonts w:ascii="Times New Roman" w:hAnsi="Times New Roman"/>
              </w:rPr>
              <w:t>1</w:t>
            </w:r>
          </w:p>
        </w:tc>
        <w:tc>
          <w:tcPr>
            <w:tcW w:w="2332" w:type="dxa"/>
          </w:tcPr>
          <w:p w:rsidR="00B106F9" w:rsidRPr="001C1C9E" w:rsidRDefault="00B106F9" w:rsidP="00735B78">
            <w:pPr>
              <w:spacing w:after="0" w:line="240" w:lineRule="auto"/>
              <w:jc w:val="center"/>
              <w:rPr>
                <w:rFonts w:ascii="Times New Roman" w:hAnsi="Times New Roman"/>
              </w:rPr>
            </w:pPr>
            <w:r w:rsidRPr="001C1C9E">
              <w:rPr>
                <w:rFonts w:ascii="Times New Roman" w:hAnsi="Times New Roman"/>
              </w:rPr>
              <w:t>2</w:t>
            </w:r>
          </w:p>
        </w:tc>
        <w:tc>
          <w:tcPr>
            <w:tcW w:w="2465" w:type="dxa"/>
          </w:tcPr>
          <w:p w:rsidR="00B106F9" w:rsidRPr="001C1C9E" w:rsidRDefault="00B106F9" w:rsidP="00735B78">
            <w:pPr>
              <w:spacing w:after="0" w:line="240" w:lineRule="auto"/>
              <w:jc w:val="center"/>
              <w:rPr>
                <w:rFonts w:ascii="Times New Roman" w:hAnsi="Times New Roman"/>
              </w:rPr>
            </w:pPr>
            <w:r w:rsidRPr="001C1C9E">
              <w:rPr>
                <w:rFonts w:ascii="Times New Roman" w:hAnsi="Times New Roman"/>
              </w:rPr>
              <w:t>3</w:t>
            </w:r>
          </w:p>
        </w:tc>
        <w:tc>
          <w:tcPr>
            <w:tcW w:w="2113" w:type="dxa"/>
          </w:tcPr>
          <w:p w:rsidR="00B106F9" w:rsidRPr="001C1C9E" w:rsidRDefault="00B106F9" w:rsidP="00735B78">
            <w:pPr>
              <w:spacing w:after="0" w:line="240" w:lineRule="auto"/>
              <w:jc w:val="center"/>
              <w:rPr>
                <w:rFonts w:ascii="Times New Roman" w:hAnsi="Times New Roman"/>
              </w:rPr>
            </w:pPr>
            <w:r w:rsidRPr="001C1C9E">
              <w:rPr>
                <w:rFonts w:ascii="Times New Roman" w:hAnsi="Times New Roman"/>
              </w:rPr>
              <w:t>4</w:t>
            </w:r>
          </w:p>
        </w:tc>
      </w:tr>
      <w:tr w:rsidR="008077A9" w:rsidRPr="008077A9" w:rsidTr="00BF0C30">
        <w:trPr>
          <w:trHeight w:val="4602"/>
        </w:trPr>
        <w:tc>
          <w:tcPr>
            <w:tcW w:w="2435" w:type="dxa"/>
          </w:tcPr>
          <w:p w:rsidR="00B106F9" w:rsidRPr="00B10709" w:rsidRDefault="00B106F9" w:rsidP="00735B78">
            <w:pPr>
              <w:spacing w:after="0" w:line="240" w:lineRule="auto"/>
              <w:rPr>
                <w:rFonts w:ascii="Times New Roman" w:hAnsi="Times New Roman"/>
                <w:sz w:val="28"/>
                <w:szCs w:val="28"/>
              </w:rPr>
            </w:pPr>
            <w:r w:rsidRPr="00B10709">
              <w:rPr>
                <w:rFonts w:ascii="Times New Roman" w:hAnsi="Times New Roman"/>
                <w:sz w:val="28"/>
                <w:szCs w:val="28"/>
              </w:rPr>
              <w:t>Дополнительная</w:t>
            </w:r>
            <w:r w:rsidR="00E63535">
              <w:rPr>
                <w:rFonts w:ascii="Times New Roman" w:hAnsi="Times New Roman"/>
                <w:sz w:val="28"/>
                <w:szCs w:val="28"/>
              </w:rPr>
              <w:t xml:space="preserve"> </w:t>
            </w:r>
            <w:r w:rsidRPr="00B10709">
              <w:rPr>
                <w:rFonts w:ascii="Times New Roman" w:hAnsi="Times New Roman"/>
                <w:sz w:val="28"/>
                <w:szCs w:val="28"/>
              </w:rPr>
              <w:t>профессиональная</w:t>
            </w:r>
            <w:r w:rsidR="00E63535">
              <w:rPr>
                <w:rFonts w:ascii="Times New Roman" w:hAnsi="Times New Roman"/>
                <w:sz w:val="28"/>
                <w:szCs w:val="28"/>
              </w:rPr>
              <w:t xml:space="preserve"> </w:t>
            </w:r>
            <w:r w:rsidRPr="00B10709">
              <w:rPr>
                <w:rFonts w:ascii="Times New Roman" w:hAnsi="Times New Roman"/>
                <w:sz w:val="28"/>
                <w:szCs w:val="28"/>
              </w:rPr>
              <w:t>программа</w:t>
            </w:r>
            <w:r w:rsidR="00E63535">
              <w:rPr>
                <w:rFonts w:ascii="Times New Roman" w:hAnsi="Times New Roman"/>
                <w:sz w:val="28"/>
                <w:szCs w:val="28"/>
              </w:rPr>
              <w:t xml:space="preserve"> </w:t>
            </w:r>
            <w:r w:rsidRPr="00B10709">
              <w:rPr>
                <w:rFonts w:ascii="Times New Roman" w:hAnsi="Times New Roman"/>
                <w:sz w:val="28"/>
                <w:szCs w:val="28"/>
              </w:rPr>
              <w:t>повышения</w:t>
            </w:r>
            <w:r w:rsidR="00E63535">
              <w:rPr>
                <w:rFonts w:ascii="Times New Roman" w:hAnsi="Times New Roman"/>
                <w:sz w:val="28"/>
                <w:szCs w:val="28"/>
              </w:rPr>
              <w:t xml:space="preserve"> </w:t>
            </w:r>
            <w:r w:rsidRPr="00B10709">
              <w:rPr>
                <w:rFonts w:ascii="Times New Roman" w:hAnsi="Times New Roman"/>
                <w:sz w:val="28"/>
                <w:szCs w:val="28"/>
              </w:rPr>
              <w:t>квалификации</w:t>
            </w:r>
          </w:p>
        </w:tc>
        <w:tc>
          <w:tcPr>
            <w:tcW w:w="2332" w:type="dxa"/>
          </w:tcPr>
          <w:p w:rsidR="00B106F9" w:rsidRPr="00B10709" w:rsidRDefault="00241830" w:rsidP="003E1593">
            <w:pPr>
              <w:spacing w:after="0" w:line="240" w:lineRule="auto"/>
              <w:rPr>
                <w:rFonts w:ascii="Times New Roman" w:hAnsi="Times New Roman"/>
                <w:color w:val="FF0000"/>
                <w:sz w:val="28"/>
                <w:szCs w:val="28"/>
              </w:rPr>
            </w:pPr>
            <w:r>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Pr>
                <w:rFonts w:ascii="Times New Roman" w:hAnsi="Times New Roman"/>
                <w:color w:val="000000"/>
                <w:sz w:val="28"/>
                <w:szCs w:val="28"/>
              </w:rPr>
              <w:t>в</w:t>
            </w:r>
            <w:r w:rsidR="00E63535">
              <w:rPr>
                <w:rFonts w:ascii="Times New Roman" w:hAnsi="Times New Roman"/>
                <w:color w:val="000000"/>
                <w:sz w:val="28"/>
                <w:szCs w:val="28"/>
              </w:rPr>
              <w:t xml:space="preserve"> </w:t>
            </w:r>
            <w:r>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Pr>
                <w:rFonts w:ascii="Times New Roman" w:hAnsi="Times New Roman"/>
                <w:color w:val="000000"/>
                <w:sz w:val="28"/>
                <w:szCs w:val="28"/>
              </w:rPr>
              <w:t>диагностики</w:t>
            </w:r>
          </w:p>
        </w:tc>
        <w:tc>
          <w:tcPr>
            <w:tcW w:w="2465" w:type="dxa"/>
          </w:tcPr>
          <w:p w:rsidR="00600B0F" w:rsidRDefault="00567F29" w:rsidP="00735B78">
            <w:pPr>
              <w:spacing w:after="0" w:line="240" w:lineRule="auto"/>
              <w:rPr>
                <w:rFonts w:ascii="Times New Roman" w:hAnsi="Times New Roman"/>
                <w:sz w:val="24"/>
                <w:szCs w:val="24"/>
              </w:rPr>
            </w:pPr>
            <w:r w:rsidRPr="00600B0F">
              <w:rPr>
                <w:rFonts w:ascii="Times New Roman" w:hAnsi="Times New Roman"/>
                <w:sz w:val="28"/>
                <w:szCs w:val="28"/>
              </w:rPr>
              <w:t>Специалист</w:t>
            </w:r>
            <w:r w:rsidR="00E63535">
              <w:rPr>
                <w:rFonts w:ascii="Times New Roman" w:hAnsi="Times New Roman"/>
                <w:sz w:val="28"/>
                <w:szCs w:val="28"/>
              </w:rPr>
              <w:t xml:space="preserve"> </w:t>
            </w:r>
            <w:r w:rsidRPr="00600B0F">
              <w:rPr>
                <w:rFonts w:ascii="Times New Roman" w:hAnsi="Times New Roman"/>
                <w:sz w:val="28"/>
                <w:szCs w:val="28"/>
              </w:rPr>
              <w:t>в</w:t>
            </w:r>
            <w:r w:rsidR="00E63535">
              <w:rPr>
                <w:rFonts w:ascii="Times New Roman" w:hAnsi="Times New Roman"/>
                <w:sz w:val="28"/>
                <w:szCs w:val="28"/>
              </w:rPr>
              <w:t xml:space="preserve"> </w:t>
            </w:r>
            <w:r w:rsidRPr="00600B0F">
              <w:rPr>
                <w:rFonts w:ascii="Times New Roman" w:hAnsi="Times New Roman"/>
                <w:sz w:val="28"/>
                <w:szCs w:val="28"/>
              </w:rPr>
              <w:t>области</w:t>
            </w:r>
            <w:r w:rsidR="00E63535">
              <w:rPr>
                <w:rFonts w:ascii="Times New Roman" w:hAnsi="Times New Roman"/>
                <w:sz w:val="28"/>
                <w:szCs w:val="28"/>
              </w:rPr>
              <w:t xml:space="preserve"> </w:t>
            </w:r>
            <w:r w:rsidRPr="00600B0F">
              <w:rPr>
                <w:rFonts w:ascii="Times New Roman" w:hAnsi="Times New Roman"/>
                <w:sz w:val="28"/>
                <w:szCs w:val="28"/>
              </w:rPr>
              <w:t>лабораторной</w:t>
            </w:r>
            <w:r w:rsidR="00E63535">
              <w:rPr>
                <w:rFonts w:ascii="Times New Roman" w:hAnsi="Times New Roman"/>
                <w:sz w:val="28"/>
                <w:szCs w:val="28"/>
              </w:rPr>
              <w:t xml:space="preserve"> </w:t>
            </w:r>
            <w:r w:rsidRPr="00600B0F">
              <w:rPr>
                <w:rFonts w:ascii="Times New Roman" w:hAnsi="Times New Roman"/>
                <w:sz w:val="28"/>
                <w:szCs w:val="28"/>
              </w:rPr>
              <w:t>диагностики</w:t>
            </w:r>
            <w:r w:rsidR="00E63535">
              <w:rPr>
                <w:rFonts w:ascii="Times New Roman" w:hAnsi="Times New Roman"/>
                <w:sz w:val="28"/>
                <w:szCs w:val="28"/>
              </w:rPr>
              <w:t xml:space="preserve"> </w:t>
            </w:r>
            <w:r w:rsidRPr="00600B0F">
              <w:rPr>
                <w:rFonts w:ascii="Times New Roman" w:hAnsi="Times New Roman"/>
                <w:sz w:val="28"/>
                <w:szCs w:val="28"/>
              </w:rPr>
              <w:t>со</w:t>
            </w:r>
            <w:r w:rsidR="00E63535">
              <w:rPr>
                <w:rFonts w:ascii="Times New Roman" w:hAnsi="Times New Roman"/>
                <w:sz w:val="28"/>
                <w:szCs w:val="28"/>
              </w:rPr>
              <w:t xml:space="preserve"> </w:t>
            </w:r>
            <w:r w:rsidRPr="00600B0F">
              <w:rPr>
                <w:rFonts w:ascii="Times New Roman" w:hAnsi="Times New Roman"/>
                <w:sz w:val="28"/>
                <w:szCs w:val="28"/>
              </w:rPr>
              <w:t>средним</w:t>
            </w:r>
            <w:r w:rsidR="00E63535">
              <w:rPr>
                <w:rFonts w:ascii="Times New Roman" w:hAnsi="Times New Roman"/>
                <w:sz w:val="28"/>
                <w:szCs w:val="28"/>
              </w:rPr>
              <w:t xml:space="preserve"> </w:t>
            </w:r>
            <w:r w:rsidRPr="00600B0F">
              <w:rPr>
                <w:rFonts w:ascii="Times New Roman" w:hAnsi="Times New Roman"/>
                <w:sz w:val="28"/>
                <w:szCs w:val="28"/>
              </w:rPr>
              <w:t>медицинским</w:t>
            </w:r>
            <w:r w:rsidR="00E63535">
              <w:rPr>
                <w:rFonts w:ascii="Times New Roman" w:hAnsi="Times New Roman"/>
                <w:sz w:val="28"/>
                <w:szCs w:val="28"/>
              </w:rPr>
              <w:t xml:space="preserve"> </w:t>
            </w:r>
            <w:r w:rsidRPr="00600B0F">
              <w:rPr>
                <w:rFonts w:ascii="Times New Roman" w:hAnsi="Times New Roman"/>
                <w:sz w:val="28"/>
                <w:szCs w:val="28"/>
              </w:rPr>
              <w:t>образованием</w:t>
            </w:r>
            <w:r w:rsidR="00E63535">
              <w:rPr>
                <w:rFonts w:ascii="Times New Roman" w:hAnsi="Times New Roman"/>
                <w:sz w:val="24"/>
                <w:szCs w:val="24"/>
              </w:rPr>
              <w:t xml:space="preserve"> </w:t>
            </w:r>
          </w:p>
          <w:p w:rsidR="00B106F9" w:rsidRPr="00DA4D21" w:rsidRDefault="00B106F9" w:rsidP="00735B78">
            <w:pPr>
              <w:spacing w:after="0" w:line="240" w:lineRule="auto"/>
              <w:rPr>
                <w:rFonts w:ascii="Times New Roman" w:hAnsi="Times New Roman"/>
                <w:sz w:val="24"/>
                <w:szCs w:val="24"/>
              </w:rPr>
            </w:pPr>
            <w:r w:rsidRPr="00DA4D21">
              <w:rPr>
                <w:rFonts w:ascii="Times New Roman" w:hAnsi="Times New Roman"/>
                <w:sz w:val="24"/>
                <w:szCs w:val="24"/>
              </w:rPr>
              <w:t>(утв.</w:t>
            </w:r>
            <w:r w:rsidR="00E63535">
              <w:rPr>
                <w:rFonts w:ascii="Times New Roman" w:hAnsi="Times New Roman"/>
                <w:sz w:val="24"/>
                <w:szCs w:val="24"/>
              </w:rPr>
              <w:t xml:space="preserve"> </w:t>
            </w:r>
            <w:r w:rsidRPr="00DA4D21">
              <w:rPr>
                <w:rFonts w:ascii="Times New Roman" w:hAnsi="Times New Roman"/>
                <w:sz w:val="24"/>
                <w:szCs w:val="24"/>
              </w:rPr>
              <w:t>Приказом</w:t>
            </w:r>
            <w:r w:rsidR="00E63535">
              <w:rPr>
                <w:rFonts w:ascii="Times New Roman" w:hAnsi="Times New Roman"/>
                <w:sz w:val="24"/>
                <w:szCs w:val="24"/>
              </w:rPr>
              <w:t xml:space="preserve"> </w:t>
            </w:r>
            <w:r w:rsidRPr="00DA4D21">
              <w:rPr>
                <w:rFonts w:ascii="Times New Roman" w:hAnsi="Times New Roman"/>
                <w:spacing w:val="3"/>
                <w:sz w:val="24"/>
                <w:szCs w:val="24"/>
              </w:rPr>
              <w:t>Министерства</w:t>
            </w:r>
            <w:r w:rsidR="00E63535">
              <w:rPr>
                <w:rFonts w:ascii="Times New Roman" w:hAnsi="Times New Roman"/>
                <w:spacing w:val="3"/>
                <w:sz w:val="24"/>
                <w:szCs w:val="24"/>
              </w:rPr>
              <w:t xml:space="preserve"> </w:t>
            </w:r>
            <w:r w:rsidRPr="00DA4D21">
              <w:rPr>
                <w:rFonts w:ascii="Times New Roman" w:hAnsi="Times New Roman"/>
                <w:spacing w:val="3"/>
                <w:sz w:val="24"/>
                <w:szCs w:val="24"/>
              </w:rPr>
              <w:t>труда</w:t>
            </w:r>
            <w:r w:rsidR="00E63535">
              <w:rPr>
                <w:rFonts w:ascii="Times New Roman" w:hAnsi="Times New Roman"/>
                <w:spacing w:val="3"/>
                <w:sz w:val="24"/>
                <w:szCs w:val="24"/>
              </w:rPr>
              <w:t xml:space="preserve"> </w:t>
            </w:r>
            <w:r w:rsidRPr="00DA4D21">
              <w:rPr>
                <w:rFonts w:ascii="Times New Roman" w:hAnsi="Times New Roman"/>
                <w:spacing w:val="3"/>
                <w:sz w:val="24"/>
                <w:szCs w:val="24"/>
              </w:rPr>
              <w:t>и</w:t>
            </w:r>
            <w:r w:rsidR="00E63535">
              <w:rPr>
                <w:rFonts w:ascii="Times New Roman" w:hAnsi="Times New Roman"/>
                <w:spacing w:val="3"/>
                <w:sz w:val="24"/>
                <w:szCs w:val="24"/>
              </w:rPr>
              <w:t xml:space="preserve"> </w:t>
            </w:r>
            <w:r w:rsidRPr="00DA4D21">
              <w:rPr>
                <w:rFonts w:ascii="Times New Roman" w:hAnsi="Times New Roman"/>
                <w:spacing w:val="3"/>
                <w:sz w:val="24"/>
                <w:szCs w:val="24"/>
              </w:rPr>
              <w:t>социальной</w:t>
            </w:r>
            <w:r w:rsidR="00E63535">
              <w:rPr>
                <w:rFonts w:ascii="Times New Roman" w:hAnsi="Times New Roman"/>
                <w:spacing w:val="3"/>
                <w:sz w:val="24"/>
                <w:szCs w:val="24"/>
              </w:rPr>
              <w:t xml:space="preserve"> </w:t>
            </w:r>
            <w:r w:rsidRPr="00DA4D21">
              <w:rPr>
                <w:rFonts w:ascii="Times New Roman" w:hAnsi="Times New Roman"/>
                <w:spacing w:val="3"/>
                <w:sz w:val="24"/>
                <w:szCs w:val="24"/>
              </w:rPr>
              <w:t>защиты</w:t>
            </w:r>
            <w:r w:rsidR="00E63535">
              <w:rPr>
                <w:rFonts w:ascii="Times New Roman" w:hAnsi="Times New Roman"/>
                <w:spacing w:val="3"/>
                <w:sz w:val="24"/>
                <w:szCs w:val="24"/>
              </w:rPr>
              <w:t xml:space="preserve"> </w:t>
            </w:r>
            <w:r w:rsidRPr="00DA4D21">
              <w:rPr>
                <w:rFonts w:ascii="Times New Roman" w:hAnsi="Times New Roman"/>
                <w:spacing w:val="3"/>
                <w:sz w:val="24"/>
                <w:szCs w:val="24"/>
              </w:rPr>
              <w:t>РФ</w:t>
            </w:r>
            <w:r w:rsidR="00E63535">
              <w:rPr>
                <w:rFonts w:ascii="Times New Roman" w:hAnsi="Times New Roman"/>
                <w:spacing w:val="3"/>
                <w:sz w:val="24"/>
                <w:szCs w:val="24"/>
              </w:rPr>
              <w:t xml:space="preserve"> </w:t>
            </w:r>
            <w:r w:rsidRPr="00DA4D21">
              <w:rPr>
                <w:rFonts w:ascii="Times New Roman" w:eastAsia="Times New Roman" w:hAnsi="Times New Roman"/>
                <w:sz w:val="24"/>
                <w:szCs w:val="24"/>
              </w:rPr>
              <w:t>N</w:t>
            </w:r>
            <w:r w:rsidR="00E63535">
              <w:rPr>
                <w:rFonts w:ascii="Times New Roman" w:eastAsia="Times New Roman" w:hAnsi="Times New Roman"/>
                <w:sz w:val="24"/>
                <w:szCs w:val="24"/>
              </w:rPr>
              <w:t xml:space="preserve"> </w:t>
            </w:r>
            <w:r w:rsidR="00985CF3" w:rsidRPr="00DA4D21">
              <w:rPr>
                <w:rFonts w:ascii="Times New Roman" w:eastAsia="Times New Roman" w:hAnsi="Times New Roman"/>
                <w:sz w:val="24"/>
                <w:szCs w:val="24"/>
              </w:rPr>
              <w:t>47</w:t>
            </w:r>
            <w:r w:rsidR="00567F29" w:rsidRPr="00DA4D21">
              <w:rPr>
                <w:rFonts w:ascii="Times New Roman" w:eastAsia="Times New Roman" w:hAnsi="Times New Roman"/>
                <w:sz w:val="24"/>
                <w:szCs w:val="24"/>
              </w:rPr>
              <w:t>3</w:t>
            </w:r>
            <w:r w:rsidRPr="00DA4D21">
              <w:rPr>
                <w:rFonts w:ascii="Times New Roman" w:eastAsia="Times New Roman" w:hAnsi="Times New Roman"/>
                <w:sz w:val="24"/>
                <w:szCs w:val="24"/>
              </w:rPr>
              <w:t>н</w:t>
            </w:r>
            <w:r w:rsidR="00E63535">
              <w:rPr>
                <w:rFonts w:ascii="Times New Roman" w:eastAsia="Times New Roman" w:hAnsi="Times New Roman"/>
                <w:sz w:val="24"/>
                <w:szCs w:val="24"/>
              </w:rPr>
              <w:t xml:space="preserve"> </w:t>
            </w:r>
            <w:r w:rsidRPr="00DA4D21">
              <w:rPr>
                <w:rFonts w:ascii="Times New Roman" w:eastAsia="Times New Roman" w:hAnsi="Times New Roman"/>
                <w:sz w:val="24"/>
                <w:szCs w:val="24"/>
              </w:rPr>
              <w:t>от</w:t>
            </w:r>
            <w:r w:rsidR="00E63535">
              <w:rPr>
                <w:rFonts w:ascii="Times New Roman" w:eastAsia="Times New Roman" w:hAnsi="Times New Roman"/>
                <w:sz w:val="24"/>
                <w:szCs w:val="24"/>
              </w:rPr>
              <w:t xml:space="preserve"> </w:t>
            </w:r>
            <w:r w:rsidR="00985CF3" w:rsidRPr="00DA4D21">
              <w:rPr>
                <w:rFonts w:ascii="Times New Roman" w:eastAsia="Times New Roman" w:hAnsi="Times New Roman"/>
                <w:sz w:val="24"/>
                <w:szCs w:val="24"/>
              </w:rPr>
              <w:t>31</w:t>
            </w:r>
            <w:r w:rsidR="00E63535">
              <w:rPr>
                <w:rFonts w:ascii="Times New Roman" w:eastAsia="Times New Roman" w:hAnsi="Times New Roman"/>
                <w:sz w:val="24"/>
                <w:szCs w:val="24"/>
              </w:rPr>
              <w:t xml:space="preserve"> </w:t>
            </w:r>
            <w:r w:rsidR="00985CF3" w:rsidRPr="00DA4D21">
              <w:rPr>
                <w:rFonts w:ascii="Times New Roman" w:eastAsia="Times New Roman" w:hAnsi="Times New Roman"/>
                <w:sz w:val="24"/>
                <w:szCs w:val="24"/>
              </w:rPr>
              <w:t>июля</w:t>
            </w:r>
            <w:r w:rsidR="00E63535">
              <w:rPr>
                <w:rFonts w:ascii="Times New Roman" w:eastAsia="Times New Roman" w:hAnsi="Times New Roman"/>
                <w:sz w:val="24"/>
                <w:szCs w:val="24"/>
              </w:rPr>
              <w:t xml:space="preserve"> </w:t>
            </w:r>
            <w:r w:rsidRPr="00DA4D21">
              <w:rPr>
                <w:rFonts w:ascii="Times New Roman" w:eastAsia="Times New Roman" w:hAnsi="Times New Roman"/>
                <w:sz w:val="24"/>
                <w:szCs w:val="24"/>
              </w:rPr>
              <w:t>20</w:t>
            </w:r>
            <w:r w:rsidR="00985CF3" w:rsidRPr="00DA4D21">
              <w:rPr>
                <w:rFonts w:ascii="Times New Roman" w:eastAsia="Times New Roman" w:hAnsi="Times New Roman"/>
                <w:sz w:val="24"/>
                <w:szCs w:val="24"/>
              </w:rPr>
              <w:t>20</w:t>
            </w:r>
            <w:r w:rsidRPr="00DA4D21">
              <w:rPr>
                <w:rFonts w:ascii="Times New Roman" w:eastAsia="Times New Roman" w:hAnsi="Times New Roman"/>
                <w:sz w:val="24"/>
                <w:szCs w:val="24"/>
              </w:rPr>
              <w:t>г.</w:t>
            </w:r>
            <w:r w:rsidRPr="00DA4D21">
              <w:rPr>
                <w:rFonts w:ascii="Times New Roman" w:hAnsi="Times New Roman"/>
                <w:sz w:val="24"/>
                <w:szCs w:val="24"/>
              </w:rPr>
              <w:t>)</w:t>
            </w:r>
          </w:p>
          <w:p w:rsidR="00E42458" w:rsidRPr="00DA4D21" w:rsidRDefault="00E42458" w:rsidP="00735B78">
            <w:pPr>
              <w:spacing w:after="0" w:line="240" w:lineRule="auto"/>
              <w:rPr>
                <w:rFonts w:ascii="Times New Roman" w:hAnsi="Times New Roman"/>
                <w:sz w:val="24"/>
                <w:szCs w:val="24"/>
              </w:rPr>
            </w:pPr>
          </w:p>
          <w:p w:rsidR="00E42458" w:rsidRPr="00DA4D21" w:rsidRDefault="00B106F9" w:rsidP="005176A8">
            <w:pPr>
              <w:spacing w:after="0" w:line="240" w:lineRule="auto"/>
              <w:rPr>
                <w:rFonts w:ascii="Times New Roman" w:hAnsi="Times New Roman"/>
                <w:sz w:val="24"/>
                <w:szCs w:val="24"/>
              </w:rPr>
            </w:pPr>
            <w:r w:rsidRPr="00DA4D21">
              <w:rPr>
                <w:rFonts w:ascii="Times New Roman" w:hAnsi="Times New Roman"/>
                <w:sz w:val="24"/>
                <w:szCs w:val="24"/>
              </w:rPr>
              <w:t>ОТФ</w:t>
            </w:r>
            <w:r w:rsidR="00E63535">
              <w:rPr>
                <w:rFonts w:ascii="Times New Roman" w:hAnsi="Times New Roman"/>
                <w:sz w:val="24"/>
                <w:szCs w:val="24"/>
              </w:rPr>
              <w:t xml:space="preserve"> </w:t>
            </w:r>
            <w:r w:rsidRPr="00DA4D21">
              <w:rPr>
                <w:rFonts w:ascii="Times New Roman" w:hAnsi="Times New Roman"/>
                <w:sz w:val="24"/>
                <w:szCs w:val="24"/>
              </w:rPr>
              <w:t>–</w:t>
            </w:r>
            <w:r w:rsidR="00E63535">
              <w:rPr>
                <w:rFonts w:ascii="Times New Roman" w:hAnsi="Times New Roman"/>
                <w:sz w:val="24"/>
                <w:szCs w:val="24"/>
              </w:rPr>
              <w:t xml:space="preserve"> </w:t>
            </w:r>
            <w:r w:rsidRPr="00DA4D21">
              <w:rPr>
                <w:rFonts w:ascii="Times New Roman" w:hAnsi="Times New Roman"/>
                <w:sz w:val="24"/>
                <w:szCs w:val="24"/>
              </w:rPr>
              <w:t>А:</w:t>
            </w:r>
            <w:r w:rsidR="00E63535">
              <w:rPr>
                <w:rFonts w:ascii="Times New Roman" w:hAnsi="Times New Roman"/>
                <w:sz w:val="24"/>
                <w:szCs w:val="24"/>
              </w:rPr>
              <w:t xml:space="preserve"> </w:t>
            </w:r>
          </w:p>
          <w:p w:rsidR="005176A8" w:rsidRPr="00DA4D21" w:rsidRDefault="005176A8" w:rsidP="005176A8">
            <w:pPr>
              <w:spacing w:after="0" w:line="240" w:lineRule="auto"/>
              <w:rPr>
                <w:rFonts w:ascii="Times New Roman" w:hAnsi="Times New Roman"/>
                <w:sz w:val="24"/>
                <w:szCs w:val="24"/>
                <w:shd w:val="clear" w:color="auto" w:fill="FFFFFF"/>
              </w:rPr>
            </w:pPr>
            <w:r w:rsidRPr="00DA4D21">
              <w:rPr>
                <w:rFonts w:ascii="Times New Roman" w:hAnsi="Times New Roman"/>
                <w:sz w:val="24"/>
                <w:szCs w:val="24"/>
                <w:shd w:val="clear" w:color="auto" w:fill="FFFFFF"/>
              </w:rPr>
              <w:t>Выполнение</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клинических</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лабораторных</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исследований</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первой</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и</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второй</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категории</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сложности.</w:t>
            </w:r>
          </w:p>
          <w:p w:rsidR="00CB7CD2" w:rsidRPr="00DA4D21" w:rsidRDefault="00DA4D21" w:rsidP="005176A8">
            <w:pPr>
              <w:spacing w:after="0" w:line="240" w:lineRule="auto"/>
              <w:rPr>
                <w:rFonts w:ascii="Times New Roman" w:hAnsi="Times New Roman"/>
                <w:sz w:val="24"/>
                <w:szCs w:val="24"/>
              </w:rPr>
            </w:pPr>
            <w:r w:rsidRPr="00DA4D21">
              <w:rPr>
                <w:rFonts w:ascii="Times New Roman" w:hAnsi="Times New Roman"/>
                <w:sz w:val="24"/>
                <w:szCs w:val="24"/>
              </w:rPr>
              <w:t>ОТФ</w:t>
            </w:r>
            <w:r w:rsidR="00E63535">
              <w:rPr>
                <w:rFonts w:ascii="Times New Roman" w:hAnsi="Times New Roman"/>
                <w:sz w:val="24"/>
                <w:szCs w:val="24"/>
              </w:rPr>
              <w:t xml:space="preserve"> </w:t>
            </w:r>
            <w:r w:rsidRPr="00DA4D21">
              <w:rPr>
                <w:rFonts w:ascii="Times New Roman" w:hAnsi="Times New Roman"/>
                <w:sz w:val="24"/>
                <w:szCs w:val="24"/>
              </w:rPr>
              <w:t>–</w:t>
            </w:r>
            <w:r w:rsidR="00E63535">
              <w:rPr>
                <w:rFonts w:ascii="Times New Roman" w:hAnsi="Times New Roman"/>
                <w:sz w:val="24"/>
                <w:szCs w:val="24"/>
              </w:rPr>
              <w:t xml:space="preserve"> </w:t>
            </w:r>
            <w:r w:rsidRPr="00DA4D21">
              <w:rPr>
                <w:rFonts w:ascii="Times New Roman" w:hAnsi="Times New Roman"/>
                <w:sz w:val="24"/>
                <w:szCs w:val="24"/>
              </w:rPr>
              <w:t>В:</w:t>
            </w:r>
          </w:p>
          <w:p w:rsidR="00DA4D21" w:rsidRPr="00DA4D21" w:rsidRDefault="00DA4D21" w:rsidP="005176A8">
            <w:pPr>
              <w:spacing w:after="0" w:line="240" w:lineRule="auto"/>
              <w:rPr>
                <w:rFonts w:ascii="Times New Roman" w:hAnsi="Times New Roman"/>
                <w:sz w:val="24"/>
                <w:szCs w:val="24"/>
              </w:rPr>
            </w:pPr>
            <w:r w:rsidRPr="00DA4D21">
              <w:rPr>
                <w:rFonts w:ascii="Times New Roman" w:hAnsi="Times New Roman"/>
                <w:sz w:val="24"/>
                <w:szCs w:val="24"/>
                <w:shd w:val="clear" w:color="auto" w:fill="FFFFFF"/>
              </w:rPr>
              <w:t>Выполнение,</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организация</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и</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аналитическое</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обеспечение</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клинических</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лабораторных</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исследований</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второй</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категории</w:t>
            </w:r>
            <w:r w:rsidR="00E63535">
              <w:rPr>
                <w:rFonts w:ascii="Times New Roman" w:hAnsi="Times New Roman"/>
                <w:sz w:val="24"/>
                <w:szCs w:val="24"/>
                <w:shd w:val="clear" w:color="auto" w:fill="FFFFFF"/>
              </w:rPr>
              <w:t xml:space="preserve"> </w:t>
            </w:r>
            <w:r w:rsidRPr="00DA4D21">
              <w:rPr>
                <w:rFonts w:ascii="Times New Roman" w:hAnsi="Times New Roman"/>
                <w:sz w:val="24"/>
                <w:szCs w:val="24"/>
                <w:shd w:val="clear" w:color="auto" w:fill="FFFFFF"/>
              </w:rPr>
              <w:t>сложности</w:t>
            </w:r>
          </w:p>
        </w:tc>
        <w:tc>
          <w:tcPr>
            <w:tcW w:w="2113" w:type="dxa"/>
          </w:tcPr>
          <w:p w:rsidR="008E7C9F" w:rsidRDefault="008E7C9F" w:rsidP="00735B78">
            <w:pPr>
              <w:spacing w:after="0" w:line="240" w:lineRule="auto"/>
              <w:jc w:val="center"/>
              <w:rPr>
                <w:rFonts w:ascii="Times New Roman" w:hAnsi="Times New Roman"/>
                <w:sz w:val="28"/>
                <w:szCs w:val="28"/>
              </w:rPr>
            </w:pPr>
          </w:p>
          <w:p w:rsidR="00B106F9" w:rsidRPr="0049615D" w:rsidRDefault="00040500" w:rsidP="00735B78">
            <w:pPr>
              <w:spacing w:after="0" w:line="240" w:lineRule="auto"/>
              <w:jc w:val="center"/>
              <w:rPr>
                <w:rFonts w:ascii="Times New Roman" w:hAnsi="Times New Roman"/>
                <w:sz w:val="28"/>
                <w:szCs w:val="28"/>
              </w:rPr>
            </w:pPr>
            <w:r>
              <w:rPr>
                <w:rFonts w:ascii="Times New Roman" w:hAnsi="Times New Roman"/>
                <w:sz w:val="28"/>
                <w:szCs w:val="28"/>
              </w:rPr>
              <w:t>6</w:t>
            </w:r>
          </w:p>
          <w:p w:rsidR="00B106F9" w:rsidRDefault="00B106F9" w:rsidP="00735B78">
            <w:pPr>
              <w:spacing w:after="0" w:line="240" w:lineRule="auto"/>
              <w:jc w:val="center"/>
              <w:rPr>
                <w:rFonts w:ascii="Times New Roman" w:hAnsi="Times New Roman"/>
                <w:sz w:val="28"/>
                <w:szCs w:val="28"/>
              </w:rPr>
            </w:pPr>
          </w:p>
          <w:p w:rsidR="008E7C9F" w:rsidRDefault="008E7C9F" w:rsidP="00735B78">
            <w:pPr>
              <w:spacing w:after="0" w:line="240" w:lineRule="auto"/>
              <w:jc w:val="center"/>
              <w:rPr>
                <w:rFonts w:ascii="Times New Roman" w:hAnsi="Times New Roman"/>
                <w:sz w:val="28"/>
                <w:szCs w:val="28"/>
              </w:rPr>
            </w:pPr>
          </w:p>
          <w:p w:rsidR="008E7C9F" w:rsidRDefault="008E7C9F" w:rsidP="00735B78">
            <w:pPr>
              <w:spacing w:after="0" w:line="240" w:lineRule="auto"/>
              <w:jc w:val="center"/>
              <w:rPr>
                <w:rFonts w:ascii="Times New Roman" w:hAnsi="Times New Roman"/>
                <w:sz w:val="28"/>
                <w:szCs w:val="28"/>
              </w:rPr>
            </w:pPr>
          </w:p>
          <w:p w:rsidR="008E7C9F" w:rsidRPr="0049615D" w:rsidRDefault="008E7C9F" w:rsidP="00E42458">
            <w:pPr>
              <w:spacing w:after="0" w:line="240" w:lineRule="auto"/>
              <w:rPr>
                <w:rFonts w:ascii="Times New Roman" w:hAnsi="Times New Roman"/>
                <w:sz w:val="28"/>
                <w:szCs w:val="28"/>
              </w:rPr>
            </w:pPr>
          </w:p>
        </w:tc>
      </w:tr>
    </w:tbl>
    <w:p w:rsidR="00B106F9" w:rsidRDefault="00B106F9" w:rsidP="00B106F9">
      <w:pPr>
        <w:pStyle w:val="afff5"/>
        <w:jc w:val="both"/>
        <w:rPr>
          <w:rFonts w:ascii="Times New Roman" w:hAnsi="Times New Roman" w:cs="Times New Roman"/>
          <w:b/>
          <w:color w:val="FF0000"/>
          <w:sz w:val="28"/>
          <w:szCs w:val="28"/>
        </w:rPr>
      </w:pPr>
    </w:p>
    <w:p w:rsidR="002E0041" w:rsidRPr="00226AC0" w:rsidRDefault="002E0041" w:rsidP="00241830">
      <w:pPr>
        <w:spacing w:after="0" w:line="240" w:lineRule="auto"/>
        <w:ind w:firstLine="708"/>
        <w:jc w:val="both"/>
        <w:rPr>
          <w:rFonts w:ascii="Times New Roman" w:hAnsi="Times New Roman"/>
          <w:b/>
          <w:sz w:val="28"/>
          <w:szCs w:val="28"/>
          <w:shd w:val="clear" w:color="auto" w:fill="FFFFFF"/>
        </w:rPr>
      </w:pPr>
      <w:r>
        <w:rPr>
          <w:rFonts w:ascii="Times New Roman" w:eastAsia="Times New Roman" w:hAnsi="Times New Roman"/>
          <w:sz w:val="28"/>
          <w:szCs w:val="28"/>
          <w:shd w:val="clear" w:color="auto" w:fill="FFFFFF"/>
        </w:rPr>
        <w:lastRenderedPageBreak/>
        <w:t>Дополнительная</w:t>
      </w:r>
      <w:r w:rsidR="00E63535">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профессиональная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программа</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повышения</w:t>
      </w:r>
      <w:r w:rsidR="00E63535">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квалификации</w:t>
      </w:r>
      <w:r w:rsidR="00E63535">
        <w:rPr>
          <w:rFonts w:ascii="Times New Roman" w:eastAsia="Times New Roman" w:hAnsi="Times New Roman"/>
          <w:sz w:val="28"/>
          <w:szCs w:val="28"/>
          <w:shd w:val="clear" w:color="auto" w:fill="FFFFFF"/>
        </w:rPr>
        <w:t xml:space="preserve"> </w:t>
      </w:r>
      <w:r w:rsidRPr="00BF3088">
        <w:rPr>
          <w:rFonts w:ascii="Times New Roman" w:eastAsia="Times New Roman" w:hAnsi="Times New Roman"/>
          <w:sz w:val="28"/>
          <w:szCs w:val="28"/>
          <w:shd w:val="clear" w:color="auto" w:fill="FFFFFF"/>
        </w:rPr>
        <w:t>«</w:t>
      </w:r>
      <w:r w:rsidR="00241830">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sidR="00241830">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sidR="00241830">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в</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диагностики</w:t>
      </w:r>
      <w:r w:rsidRPr="00BF3088">
        <w:rPr>
          <w:rFonts w:ascii="Times New Roman" w:eastAsia="Times New Roman" w:hAnsi="Times New Roman"/>
          <w:sz w:val="28"/>
          <w:szCs w:val="28"/>
          <w:shd w:val="clear" w:color="auto" w:fill="FFFFFF"/>
        </w:rPr>
        <w:t>»</w:t>
      </w:r>
      <w:r w:rsidR="00E63535">
        <w:rPr>
          <w:rFonts w:ascii="Times New Roman" w:eastAsia="Times New Roman" w:hAnsi="Times New Roman"/>
          <w:sz w:val="28"/>
          <w:szCs w:val="28"/>
          <w:shd w:val="clear" w:color="auto" w:fill="FFFFFF"/>
        </w:rPr>
        <w:t xml:space="preserve"> </w:t>
      </w:r>
      <w:r w:rsidRPr="00226AC0">
        <w:rPr>
          <w:rFonts w:ascii="Times New Roman" w:eastAsia="Times New Roman" w:hAnsi="Times New Roman"/>
          <w:sz w:val="28"/>
          <w:szCs w:val="28"/>
        </w:rPr>
        <w:t>разработана</w:t>
      </w:r>
      <w:r w:rsidR="00E63535">
        <w:rPr>
          <w:rFonts w:ascii="Times New Roman" w:eastAsia="Times New Roman" w:hAnsi="Times New Roman"/>
          <w:sz w:val="28"/>
          <w:szCs w:val="28"/>
        </w:rPr>
        <w:t xml:space="preserve"> </w:t>
      </w:r>
      <w:r w:rsidRPr="00226AC0">
        <w:rPr>
          <w:rFonts w:ascii="Times New Roman" w:eastAsia="Times New Roman" w:hAnsi="Times New Roman"/>
          <w:sz w:val="28"/>
          <w:szCs w:val="28"/>
        </w:rPr>
        <w:t>для</w:t>
      </w:r>
      <w:r w:rsidR="00E63535">
        <w:rPr>
          <w:rFonts w:ascii="Times New Roman" w:eastAsia="Times New Roman" w:hAnsi="Times New Roman"/>
          <w:sz w:val="28"/>
          <w:szCs w:val="28"/>
        </w:rPr>
        <w:t xml:space="preserve"> </w:t>
      </w:r>
      <w:r w:rsidRPr="00226AC0">
        <w:rPr>
          <w:rFonts w:ascii="Times New Roman" w:eastAsia="Times New Roman" w:hAnsi="Times New Roman"/>
          <w:sz w:val="28"/>
          <w:szCs w:val="28"/>
        </w:rPr>
        <w:t>специалистов</w:t>
      </w:r>
      <w:r w:rsidR="00E63535">
        <w:rPr>
          <w:rFonts w:ascii="Times New Roman" w:eastAsia="Times New Roman" w:hAnsi="Times New Roman"/>
          <w:sz w:val="28"/>
          <w:szCs w:val="28"/>
        </w:rPr>
        <w:t xml:space="preserve"> </w:t>
      </w:r>
      <w:r w:rsidRPr="00226AC0">
        <w:rPr>
          <w:rFonts w:ascii="Times New Roman" w:eastAsia="Times New Roman" w:hAnsi="Times New Roman"/>
          <w:sz w:val="28"/>
          <w:szCs w:val="28"/>
        </w:rPr>
        <w:t>с</w:t>
      </w:r>
      <w:r>
        <w:rPr>
          <w:rFonts w:ascii="Times New Roman" w:eastAsia="Times New Roman" w:hAnsi="Times New Roman"/>
          <w:sz w:val="28"/>
          <w:szCs w:val="28"/>
        </w:rPr>
        <w:t>о</w:t>
      </w:r>
      <w:r w:rsidR="00E63535">
        <w:rPr>
          <w:rFonts w:ascii="Times New Roman" w:eastAsia="Times New Roman" w:hAnsi="Times New Roman"/>
          <w:sz w:val="28"/>
          <w:szCs w:val="28"/>
        </w:rPr>
        <w:t xml:space="preserve"> </w:t>
      </w:r>
      <w:r>
        <w:rPr>
          <w:rFonts w:ascii="Times New Roman" w:eastAsia="Times New Roman" w:hAnsi="Times New Roman"/>
          <w:sz w:val="28"/>
          <w:szCs w:val="28"/>
        </w:rPr>
        <w:t>средним</w:t>
      </w:r>
      <w:r w:rsidR="00E63535">
        <w:rPr>
          <w:rFonts w:ascii="Times New Roman" w:eastAsia="Times New Roman" w:hAnsi="Times New Roman"/>
          <w:sz w:val="28"/>
          <w:szCs w:val="28"/>
        </w:rPr>
        <w:t xml:space="preserve"> </w:t>
      </w:r>
      <w:r>
        <w:rPr>
          <w:rFonts w:ascii="Times New Roman" w:eastAsia="Times New Roman" w:hAnsi="Times New Roman"/>
          <w:sz w:val="28"/>
          <w:szCs w:val="28"/>
        </w:rPr>
        <w:t>профессиональным</w:t>
      </w:r>
      <w:r w:rsidR="00E63535">
        <w:rPr>
          <w:rFonts w:ascii="Times New Roman" w:eastAsia="Times New Roman" w:hAnsi="Times New Roman"/>
          <w:sz w:val="28"/>
          <w:szCs w:val="28"/>
        </w:rPr>
        <w:t xml:space="preserve"> </w:t>
      </w:r>
      <w:r w:rsidRPr="00226AC0">
        <w:rPr>
          <w:rFonts w:ascii="Times New Roman" w:eastAsia="Times New Roman" w:hAnsi="Times New Roman"/>
          <w:sz w:val="28"/>
          <w:szCs w:val="28"/>
        </w:rPr>
        <w:t>образованием</w:t>
      </w:r>
      <w:r w:rsidR="00E63535">
        <w:rPr>
          <w:rFonts w:ascii="Times New Roman" w:eastAsia="Times New Roman" w:hAnsi="Times New Roman"/>
          <w:sz w:val="28"/>
          <w:szCs w:val="28"/>
        </w:rPr>
        <w:t xml:space="preserve"> </w:t>
      </w:r>
      <w:r w:rsidR="00030631">
        <w:rPr>
          <w:rFonts w:ascii="Times New Roman" w:eastAsia="Times New Roman" w:hAnsi="Times New Roman"/>
          <w:sz w:val="28"/>
          <w:szCs w:val="28"/>
        </w:rPr>
        <w:t>по</w:t>
      </w:r>
      <w:r w:rsidR="00E63535">
        <w:rPr>
          <w:rFonts w:ascii="Times New Roman" w:eastAsia="Times New Roman" w:hAnsi="Times New Roman"/>
          <w:sz w:val="28"/>
          <w:szCs w:val="28"/>
        </w:rPr>
        <w:t xml:space="preserve"> </w:t>
      </w:r>
      <w:r w:rsidR="00030631">
        <w:rPr>
          <w:rFonts w:ascii="Times New Roman" w:eastAsia="Times New Roman" w:hAnsi="Times New Roman"/>
          <w:sz w:val="28"/>
          <w:szCs w:val="28"/>
        </w:rPr>
        <w:t>специальности</w:t>
      </w:r>
      <w:r w:rsidR="00E63535">
        <w:rPr>
          <w:rFonts w:ascii="Times New Roman" w:eastAsia="Times New Roman" w:hAnsi="Times New Roman"/>
          <w:sz w:val="28"/>
          <w:szCs w:val="28"/>
        </w:rPr>
        <w:t xml:space="preserve"> </w:t>
      </w:r>
      <w:r w:rsidR="00030631">
        <w:rPr>
          <w:rFonts w:ascii="Times New Roman" w:eastAsia="Times New Roman" w:hAnsi="Times New Roman"/>
          <w:sz w:val="28"/>
          <w:szCs w:val="28"/>
        </w:rPr>
        <w:t>«</w:t>
      </w:r>
      <w:r w:rsidR="005F7A1B">
        <w:rPr>
          <w:rFonts w:ascii="Times New Roman" w:hAnsi="Times New Roman"/>
          <w:sz w:val="28"/>
          <w:szCs w:val="28"/>
        </w:rPr>
        <w:t>Лабораторная</w:t>
      </w:r>
      <w:r w:rsidR="00E63535">
        <w:rPr>
          <w:rFonts w:ascii="Times New Roman" w:hAnsi="Times New Roman"/>
          <w:sz w:val="28"/>
          <w:szCs w:val="28"/>
        </w:rPr>
        <w:t xml:space="preserve"> </w:t>
      </w:r>
      <w:r w:rsidR="005F7A1B">
        <w:rPr>
          <w:rFonts w:ascii="Times New Roman" w:hAnsi="Times New Roman"/>
          <w:sz w:val="28"/>
          <w:szCs w:val="28"/>
        </w:rPr>
        <w:t>диагностика</w:t>
      </w:r>
      <w:r w:rsidR="00030631">
        <w:rPr>
          <w:rFonts w:ascii="Times New Roman" w:eastAsia="Times New Roman" w:hAnsi="Times New Roman"/>
          <w:sz w:val="28"/>
          <w:szCs w:val="28"/>
        </w:rPr>
        <w:t>»</w:t>
      </w:r>
      <w:r w:rsidRPr="00226AC0">
        <w:rPr>
          <w:rFonts w:ascii="Times New Roman" w:eastAsia="Times New Roman" w:hAnsi="Times New Roman"/>
          <w:sz w:val="28"/>
          <w:szCs w:val="28"/>
        </w:rPr>
        <w:t>.</w:t>
      </w:r>
    </w:p>
    <w:p w:rsidR="002E0041" w:rsidRDefault="002E0041" w:rsidP="00241830">
      <w:pPr>
        <w:pStyle w:val="Default"/>
        <w:ind w:firstLine="708"/>
        <w:jc w:val="both"/>
        <w:rPr>
          <w:b/>
          <w:color w:val="auto"/>
          <w:sz w:val="28"/>
          <w:szCs w:val="28"/>
        </w:rPr>
      </w:pPr>
    </w:p>
    <w:p w:rsidR="0028370F" w:rsidRPr="00254FC5" w:rsidRDefault="00523CE5" w:rsidP="00241830">
      <w:pPr>
        <w:pStyle w:val="Default"/>
        <w:ind w:firstLine="708"/>
        <w:jc w:val="both"/>
        <w:rPr>
          <w:color w:val="auto"/>
          <w:sz w:val="28"/>
          <w:szCs w:val="28"/>
        </w:rPr>
      </w:pPr>
      <w:r w:rsidRPr="00254FC5">
        <w:rPr>
          <w:b/>
          <w:color w:val="auto"/>
          <w:sz w:val="28"/>
          <w:szCs w:val="28"/>
        </w:rPr>
        <w:t>Основная</w:t>
      </w:r>
      <w:r w:rsidR="00E63535">
        <w:rPr>
          <w:b/>
          <w:color w:val="auto"/>
          <w:sz w:val="28"/>
          <w:szCs w:val="28"/>
        </w:rPr>
        <w:t xml:space="preserve"> </w:t>
      </w:r>
      <w:r w:rsidRPr="00254FC5">
        <w:rPr>
          <w:b/>
          <w:color w:val="auto"/>
          <w:sz w:val="28"/>
          <w:szCs w:val="28"/>
        </w:rPr>
        <w:t>цель</w:t>
      </w:r>
      <w:r w:rsidR="00E63535">
        <w:rPr>
          <w:b/>
          <w:color w:val="auto"/>
          <w:sz w:val="28"/>
          <w:szCs w:val="28"/>
        </w:rPr>
        <w:t xml:space="preserve"> </w:t>
      </w:r>
      <w:r w:rsidRPr="00254FC5">
        <w:rPr>
          <w:b/>
          <w:color w:val="auto"/>
          <w:sz w:val="28"/>
          <w:szCs w:val="28"/>
        </w:rPr>
        <w:t>вида</w:t>
      </w:r>
      <w:r w:rsidR="00E63535">
        <w:rPr>
          <w:b/>
          <w:color w:val="auto"/>
          <w:sz w:val="28"/>
          <w:szCs w:val="28"/>
        </w:rPr>
        <w:t xml:space="preserve"> </w:t>
      </w:r>
      <w:r w:rsidRPr="00254FC5">
        <w:rPr>
          <w:b/>
          <w:color w:val="auto"/>
          <w:sz w:val="28"/>
          <w:szCs w:val="28"/>
        </w:rPr>
        <w:t>профессиональной</w:t>
      </w:r>
      <w:r w:rsidR="00E63535">
        <w:rPr>
          <w:b/>
          <w:color w:val="auto"/>
          <w:sz w:val="28"/>
          <w:szCs w:val="28"/>
        </w:rPr>
        <w:t xml:space="preserve"> </w:t>
      </w:r>
      <w:r w:rsidRPr="00254FC5">
        <w:rPr>
          <w:b/>
          <w:color w:val="auto"/>
          <w:sz w:val="28"/>
          <w:szCs w:val="28"/>
        </w:rPr>
        <w:t>деятельности:</w:t>
      </w:r>
      <w:r w:rsidR="00E63535">
        <w:rPr>
          <w:b/>
          <w:color w:val="auto"/>
          <w:sz w:val="28"/>
          <w:szCs w:val="28"/>
        </w:rPr>
        <w:t xml:space="preserve"> </w:t>
      </w:r>
      <w:r w:rsidR="00E63535">
        <w:rPr>
          <w:color w:val="auto"/>
          <w:sz w:val="28"/>
          <w:szCs w:val="28"/>
        </w:rPr>
        <w:t xml:space="preserve">  </w:t>
      </w:r>
      <w:r w:rsidR="005176A8" w:rsidRPr="00254FC5">
        <w:rPr>
          <w:color w:val="22272F"/>
          <w:sz w:val="28"/>
          <w:szCs w:val="28"/>
          <w:shd w:val="clear" w:color="auto" w:fill="FFFFFF"/>
        </w:rPr>
        <w:t>Лабораторное</w:t>
      </w:r>
      <w:r w:rsidR="00E63535">
        <w:rPr>
          <w:color w:val="22272F"/>
          <w:sz w:val="28"/>
          <w:szCs w:val="28"/>
          <w:shd w:val="clear" w:color="auto" w:fill="FFFFFF"/>
        </w:rPr>
        <w:t xml:space="preserve"> </w:t>
      </w:r>
      <w:r w:rsidR="005176A8" w:rsidRPr="00254FC5">
        <w:rPr>
          <w:color w:val="22272F"/>
          <w:sz w:val="28"/>
          <w:szCs w:val="28"/>
          <w:shd w:val="clear" w:color="auto" w:fill="FFFFFF"/>
        </w:rPr>
        <w:t>обеспечение</w:t>
      </w:r>
      <w:r w:rsidR="00E63535">
        <w:rPr>
          <w:color w:val="22272F"/>
          <w:sz w:val="28"/>
          <w:szCs w:val="28"/>
          <w:shd w:val="clear" w:color="auto" w:fill="FFFFFF"/>
        </w:rPr>
        <w:t xml:space="preserve"> </w:t>
      </w:r>
      <w:r w:rsidR="005176A8" w:rsidRPr="00254FC5">
        <w:rPr>
          <w:color w:val="22272F"/>
          <w:sz w:val="28"/>
          <w:szCs w:val="28"/>
          <w:shd w:val="clear" w:color="auto" w:fill="FFFFFF"/>
        </w:rPr>
        <w:t>медицинской</w:t>
      </w:r>
      <w:r w:rsidR="00E63535">
        <w:rPr>
          <w:color w:val="22272F"/>
          <w:sz w:val="28"/>
          <w:szCs w:val="28"/>
          <w:shd w:val="clear" w:color="auto" w:fill="FFFFFF"/>
        </w:rPr>
        <w:t xml:space="preserve"> </w:t>
      </w:r>
      <w:r w:rsidR="005176A8" w:rsidRPr="00254FC5">
        <w:rPr>
          <w:color w:val="22272F"/>
          <w:sz w:val="28"/>
          <w:szCs w:val="28"/>
          <w:shd w:val="clear" w:color="auto" w:fill="FFFFFF"/>
        </w:rPr>
        <w:t>помощи</w:t>
      </w:r>
      <w:r w:rsidR="0028370F" w:rsidRPr="00254FC5">
        <w:rPr>
          <w:color w:val="auto"/>
          <w:sz w:val="28"/>
          <w:szCs w:val="28"/>
        </w:rPr>
        <w:t>.</w:t>
      </w:r>
    </w:p>
    <w:p w:rsidR="00BD5BC8" w:rsidRPr="00B64E8C" w:rsidRDefault="00E63535" w:rsidP="00241830">
      <w:pPr>
        <w:pStyle w:val="Default"/>
        <w:ind w:firstLine="708"/>
        <w:jc w:val="both"/>
        <w:rPr>
          <w:rFonts w:eastAsiaTheme="minorHAnsi"/>
          <w:color w:val="FF0000"/>
          <w:sz w:val="28"/>
          <w:szCs w:val="28"/>
          <w:lang w:eastAsia="en-US"/>
        </w:rPr>
      </w:pPr>
      <w:r>
        <w:rPr>
          <w:color w:val="FF0000"/>
          <w:sz w:val="28"/>
          <w:szCs w:val="28"/>
        </w:rPr>
        <w:t xml:space="preserve">   </w:t>
      </w:r>
    </w:p>
    <w:p w:rsidR="000F2A26" w:rsidRPr="00814081" w:rsidRDefault="000B6C23" w:rsidP="00241830">
      <w:pPr>
        <w:spacing w:after="0" w:line="240" w:lineRule="auto"/>
        <w:ind w:firstLine="708"/>
        <w:jc w:val="both"/>
        <w:rPr>
          <w:rFonts w:ascii="Times New Roman" w:hAnsi="Times New Roman"/>
          <w:sz w:val="28"/>
          <w:szCs w:val="28"/>
        </w:rPr>
      </w:pPr>
      <w:r w:rsidRPr="00814081">
        <w:rPr>
          <w:rFonts w:ascii="Times New Roman" w:hAnsi="Times New Roman"/>
          <w:b/>
          <w:bCs/>
          <w:sz w:val="28"/>
          <w:szCs w:val="28"/>
        </w:rPr>
        <w:t>Актуальность</w:t>
      </w:r>
      <w:r w:rsidR="00E63535">
        <w:rPr>
          <w:rFonts w:ascii="Times New Roman" w:hAnsi="Times New Roman"/>
          <w:bCs/>
          <w:sz w:val="28"/>
          <w:szCs w:val="28"/>
        </w:rPr>
        <w:t xml:space="preserve"> </w:t>
      </w:r>
      <w:r w:rsidR="000F2A26" w:rsidRPr="00814081">
        <w:rPr>
          <w:rFonts w:ascii="Times New Roman" w:eastAsia="Times New Roman" w:hAnsi="Times New Roman"/>
          <w:bCs/>
          <w:sz w:val="28"/>
          <w:szCs w:val="28"/>
        </w:rPr>
        <w:t>дополнительной</w:t>
      </w:r>
      <w:r w:rsidR="00E63535">
        <w:rPr>
          <w:rFonts w:ascii="Times New Roman" w:eastAsia="Times New Roman" w:hAnsi="Times New Roman"/>
          <w:bCs/>
          <w:sz w:val="28"/>
          <w:szCs w:val="28"/>
        </w:rPr>
        <w:t xml:space="preserve"> </w:t>
      </w:r>
      <w:r w:rsidR="000F2A26" w:rsidRPr="00814081">
        <w:rPr>
          <w:rFonts w:ascii="Times New Roman" w:eastAsia="Times New Roman" w:hAnsi="Times New Roman"/>
          <w:bCs/>
          <w:sz w:val="28"/>
          <w:szCs w:val="28"/>
        </w:rPr>
        <w:t>профессиональной</w:t>
      </w:r>
      <w:r w:rsidR="00E63535">
        <w:rPr>
          <w:rFonts w:ascii="Times New Roman" w:eastAsia="Times New Roman" w:hAnsi="Times New Roman"/>
          <w:bCs/>
          <w:sz w:val="28"/>
          <w:szCs w:val="28"/>
        </w:rPr>
        <w:t xml:space="preserve"> </w:t>
      </w:r>
      <w:r w:rsidR="000F2A26" w:rsidRPr="00814081">
        <w:rPr>
          <w:rFonts w:ascii="Times New Roman" w:eastAsia="Times New Roman" w:hAnsi="Times New Roman"/>
          <w:bCs/>
          <w:sz w:val="28"/>
          <w:szCs w:val="28"/>
        </w:rPr>
        <w:t>программы</w:t>
      </w:r>
      <w:r w:rsidR="00E63535">
        <w:rPr>
          <w:rFonts w:ascii="Times New Roman" w:eastAsia="Times New Roman" w:hAnsi="Times New Roman"/>
          <w:bCs/>
          <w:sz w:val="28"/>
          <w:szCs w:val="28"/>
        </w:rPr>
        <w:t xml:space="preserve"> </w:t>
      </w:r>
      <w:r w:rsidR="000F2A26" w:rsidRPr="00814081">
        <w:rPr>
          <w:rFonts w:ascii="Times New Roman" w:eastAsia="Times New Roman" w:hAnsi="Times New Roman"/>
          <w:bCs/>
          <w:sz w:val="28"/>
          <w:szCs w:val="28"/>
        </w:rPr>
        <w:t>повышения</w:t>
      </w:r>
      <w:r w:rsidR="00E63535">
        <w:rPr>
          <w:rFonts w:ascii="Times New Roman" w:eastAsia="Times New Roman" w:hAnsi="Times New Roman"/>
          <w:bCs/>
          <w:sz w:val="28"/>
          <w:szCs w:val="28"/>
        </w:rPr>
        <w:t xml:space="preserve"> </w:t>
      </w:r>
      <w:r w:rsidR="000F2A26" w:rsidRPr="00814081">
        <w:rPr>
          <w:rFonts w:ascii="Times New Roman" w:eastAsia="Times New Roman" w:hAnsi="Times New Roman"/>
          <w:bCs/>
          <w:sz w:val="28"/>
          <w:szCs w:val="28"/>
        </w:rPr>
        <w:t>квалификации</w:t>
      </w:r>
      <w:r w:rsidR="00E63535">
        <w:rPr>
          <w:rFonts w:ascii="Times New Roman" w:eastAsia="Times New Roman" w:hAnsi="Times New Roman"/>
          <w:bCs/>
          <w:sz w:val="28"/>
          <w:szCs w:val="28"/>
        </w:rPr>
        <w:t xml:space="preserve"> </w:t>
      </w:r>
      <w:r w:rsidR="000F2A26" w:rsidRPr="00814081">
        <w:rPr>
          <w:rFonts w:ascii="Times New Roman" w:eastAsia="Times New Roman" w:hAnsi="Times New Roman"/>
          <w:bCs/>
          <w:sz w:val="28"/>
          <w:szCs w:val="28"/>
        </w:rPr>
        <w:t>«</w:t>
      </w:r>
      <w:r w:rsidR="00241830">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sidR="00241830">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sidR="00241830">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в</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диагностики</w:t>
      </w:r>
      <w:r w:rsidR="000F2A26" w:rsidRPr="00814081">
        <w:rPr>
          <w:rFonts w:ascii="Times New Roman" w:eastAsia="Times New Roman" w:hAnsi="Times New Roman"/>
          <w:bCs/>
          <w:sz w:val="28"/>
          <w:szCs w:val="28"/>
        </w:rPr>
        <w:t>»</w:t>
      </w:r>
      <w:r w:rsidR="00E63535">
        <w:rPr>
          <w:rFonts w:ascii="Times New Roman" w:eastAsia="Times New Roman" w:hAnsi="Times New Roman"/>
          <w:bCs/>
          <w:sz w:val="28"/>
          <w:szCs w:val="28"/>
        </w:rPr>
        <w:t xml:space="preserve"> </w:t>
      </w:r>
      <w:r w:rsidR="00814081" w:rsidRPr="00814081">
        <w:rPr>
          <w:rFonts w:ascii="Times New Roman" w:hAnsi="Times New Roman"/>
          <w:sz w:val="28"/>
          <w:szCs w:val="28"/>
        </w:rPr>
        <w:t>обусловлена</w:t>
      </w:r>
      <w:r w:rsidR="00E63535">
        <w:rPr>
          <w:rFonts w:ascii="Times New Roman" w:hAnsi="Times New Roman"/>
          <w:sz w:val="28"/>
          <w:szCs w:val="28"/>
        </w:rPr>
        <w:t xml:space="preserve"> </w:t>
      </w:r>
      <w:r w:rsidR="00814081" w:rsidRPr="00814081">
        <w:rPr>
          <w:rFonts w:ascii="Times New Roman" w:hAnsi="Times New Roman"/>
          <w:sz w:val="28"/>
          <w:szCs w:val="28"/>
        </w:rPr>
        <w:t>необходимостью</w:t>
      </w:r>
      <w:r w:rsidR="00E63535">
        <w:rPr>
          <w:rFonts w:ascii="Times New Roman" w:hAnsi="Times New Roman"/>
          <w:sz w:val="28"/>
          <w:szCs w:val="28"/>
        </w:rPr>
        <w:t xml:space="preserve"> </w:t>
      </w:r>
      <w:r w:rsidR="00814081" w:rsidRPr="00814081">
        <w:rPr>
          <w:rFonts w:ascii="Times New Roman" w:hAnsi="Times New Roman"/>
          <w:sz w:val="28"/>
          <w:szCs w:val="28"/>
        </w:rPr>
        <w:t>обучения</w:t>
      </w:r>
      <w:r w:rsidR="00E63535">
        <w:rPr>
          <w:rFonts w:ascii="Times New Roman" w:hAnsi="Times New Roman"/>
          <w:sz w:val="28"/>
          <w:szCs w:val="28"/>
        </w:rPr>
        <w:t xml:space="preserve"> </w:t>
      </w:r>
      <w:r w:rsidR="00814081" w:rsidRPr="00814081">
        <w:rPr>
          <w:rFonts w:ascii="Times New Roman" w:hAnsi="Times New Roman"/>
          <w:sz w:val="28"/>
          <w:szCs w:val="28"/>
        </w:rPr>
        <w:t>специалистов</w:t>
      </w:r>
      <w:r w:rsidR="00E63535">
        <w:rPr>
          <w:rFonts w:ascii="Times New Roman" w:hAnsi="Times New Roman"/>
          <w:sz w:val="28"/>
          <w:szCs w:val="28"/>
        </w:rPr>
        <w:t xml:space="preserve"> </w:t>
      </w:r>
      <w:r w:rsidR="00814081" w:rsidRPr="00814081">
        <w:rPr>
          <w:rFonts w:ascii="Times New Roman" w:hAnsi="Times New Roman"/>
          <w:sz w:val="28"/>
          <w:szCs w:val="28"/>
        </w:rPr>
        <w:t>здравоохранения</w:t>
      </w:r>
      <w:r w:rsidR="00E63535">
        <w:rPr>
          <w:rFonts w:ascii="Times New Roman" w:hAnsi="Times New Roman"/>
          <w:sz w:val="28"/>
          <w:szCs w:val="28"/>
        </w:rPr>
        <w:t xml:space="preserve"> </w:t>
      </w:r>
      <w:r w:rsidR="00814081" w:rsidRPr="00814081">
        <w:rPr>
          <w:rFonts w:ascii="Times New Roman" w:hAnsi="Times New Roman"/>
          <w:sz w:val="28"/>
          <w:szCs w:val="28"/>
        </w:rPr>
        <w:t>в</w:t>
      </w:r>
      <w:r w:rsidR="00E63535">
        <w:rPr>
          <w:rFonts w:ascii="Times New Roman" w:hAnsi="Times New Roman"/>
          <w:sz w:val="28"/>
          <w:szCs w:val="28"/>
        </w:rPr>
        <w:t xml:space="preserve"> </w:t>
      </w:r>
      <w:r w:rsidR="00814081" w:rsidRPr="00814081">
        <w:rPr>
          <w:rFonts w:ascii="Times New Roman" w:hAnsi="Times New Roman"/>
          <w:sz w:val="28"/>
          <w:szCs w:val="28"/>
        </w:rPr>
        <w:t>области</w:t>
      </w:r>
      <w:r w:rsidR="00E63535">
        <w:rPr>
          <w:rFonts w:ascii="Times New Roman" w:hAnsi="Times New Roman"/>
          <w:sz w:val="28"/>
          <w:szCs w:val="28"/>
        </w:rPr>
        <w:t xml:space="preserve"> </w:t>
      </w:r>
      <w:r w:rsidR="00814081" w:rsidRPr="00814081">
        <w:rPr>
          <w:rFonts w:ascii="Times New Roman" w:hAnsi="Times New Roman"/>
          <w:sz w:val="28"/>
          <w:szCs w:val="28"/>
        </w:rPr>
        <w:t>лабораторной</w:t>
      </w:r>
      <w:r w:rsidR="00E63535">
        <w:rPr>
          <w:rFonts w:ascii="Times New Roman" w:hAnsi="Times New Roman"/>
          <w:sz w:val="28"/>
          <w:szCs w:val="28"/>
        </w:rPr>
        <w:t xml:space="preserve"> </w:t>
      </w:r>
      <w:r w:rsidR="00814081" w:rsidRPr="00814081">
        <w:rPr>
          <w:rFonts w:ascii="Times New Roman" w:hAnsi="Times New Roman"/>
          <w:sz w:val="28"/>
          <w:szCs w:val="28"/>
        </w:rPr>
        <w:t>диагностики</w:t>
      </w:r>
      <w:r w:rsidR="00E63535">
        <w:rPr>
          <w:rFonts w:ascii="Times New Roman" w:hAnsi="Times New Roman"/>
          <w:sz w:val="28"/>
          <w:szCs w:val="28"/>
        </w:rPr>
        <w:t xml:space="preserve"> </w:t>
      </w:r>
      <w:r w:rsidR="00814081" w:rsidRPr="00814081">
        <w:rPr>
          <w:rFonts w:ascii="Times New Roman" w:hAnsi="Times New Roman"/>
          <w:sz w:val="28"/>
          <w:szCs w:val="28"/>
        </w:rPr>
        <w:t>в</w:t>
      </w:r>
      <w:r w:rsidR="00E63535">
        <w:rPr>
          <w:rFonts w:ascii="Times New Roman" w:hAnsi="Times New Roman"/>
          <w:sz w:val="28"/>
          <w:szCs w:val="28"/>
        </w:rPr>
        <w:t xml:space="preserve"> </w:t>
      </w:r>
      <w:r w:rsidR="00814081" w:rsidRPr="00814081">
        <w:rPr>
          <w:rFonts w:ascii="Times New Roman" w:hAnsi="Times New Roman"/>
          <w:sz w:val="28"/>
          <w:szCs w:val="28"/>
        </w:rPr>
        <w:t>условиях</w:t>
      </w:r>
      <w:r w:rsidR="00E63535">
        <w:rPr>
          <w:rFonts w:ascii="Times New Roman" w:hAnsi="Times New Roman"/>
          <w:sz w:val="28"/>
          <w:szCs w:val="28"/>
        </w:rPr>
        <w:t xml:space="preserve"> </w:t>
      </w:r>
      <w:r w:rsidR="00814081" w:rsidRPr="00814081">
        <w:rPr>
          <w:rFonts w:ascii="Times New Roman" w:hAnsi="Times New Roman"/>
          <w:sz w:val="28"/>
          <w:szCs w:val="28"/>
        </w:rPr>
        <w:t>реформирования</w:t>
      </w:r>
      <w:r w:rsidR="00E63535">
        <w:rPr>
          <w:rFonts w:ascii="Times New Roman" w:hAnsi="Times New Roman"/>
          <w:sz w:val="28"/>
          <w:szCs w:val="28"/>
        </w:rPr>
        <w:t xml:space="preserve"> </w:t>
      </w:r>
      <w:r w:rsidR="00814081" w:rsidRPr="00814081">
        <w:rPr>
          <w:rFonts w:ascii="Times New Roman" w:hAnsi="Times New Roman"/>
          <w:sz w:val="28"/>
          <w:szCs w:val="28"/>
        </w:rPr>
        <w:t>и</w:t>
      </w:r>
      <w:r w:rsidR="00E63535">
        <w:rPr>
          <w:rFonts w:ascii="Times New Roman" w:hAnsi="Times New Roman"/>
          <w:sz w:val="28"/>
          <w:szCs w:val="28"/>
        </w:rPr>
        <w:t xml:space="preserve"> </w:t>
      </w:r>
      <w:r w:rsidR="00814081" w:rsidRPr="00814081">
        <w:rPr>
          <w:rFonts w:ascii="Times New Roman" w:hAnsi="Times New Roman"/>
          <w:sz w:val="28"/>
          <w:szCs w:val="28"/>
        </w:rPr>
        <w:t>модернизации</w:t>
      </w:r>
      <w:r w:rsidR="00E63535">
        <w:rPr>
          <w:rFonts w:ascii="Times New Roman" w:hAnsi="Times New Roman"/>
          <w:sz w:val="28"/>
          <w:szCs w:val="28"/>
        </w:rPr>
        <w:t xml:space="preserve"> </w:t>
      </w:r>
      <w:r w:rsidR="00814081" w:rsidRPr="00814081">
        <w:rPr>
          <w:rFonts w:ascii="Times New Roman" w:hAnsi="Times New Roman"/>
          <w:sz w:val="28"/>
          <w:szCs w:val="28"/>
        </w:rPr>
        <w:t>здравоохранения</w:t>
      </w:r>
      <w:r w:rsidR="00E63535">
        <w:rPr>
          <w:rFonts w:ascii="Times New Roman" w:hAnsi="Times New Roman"/>
          <w:sz w:val="28"/>
          <w:szCs w:val="28"/>
        </w:rPr>
        <w:t xml:space="preserve"> </w:t>
      </w:r>
      <w:r w:rsidR="00814081" w:rsidRPr="00814081">
        <w:rPr>
          <w:rFonts w:ascii="Times New Roman" w:hAnsi="Times New Roman"/>
          <w:sz w:val="28"/>
          <w:szCs w:val="28"/>
        </w:rPr>
        <w:t>Российской</w:t>
      </w:r>
      <w:r w:rsidR="00E63535">
        <w:rPr>
          <w:rFonts w:ascii="Times New Roman" w:hAnsi="Times New Roman"/>
          <w:sz w:val="28"/>
          <w:szCs w:val="28"/>
        </w:rPr>
        <w:t xml:space="preserve"> </w:t>
      </w:r>
      <w:r w:rsidR="00814081" w:rsidRPr="00814081">
        <w:rPr>
          <w:rFonts w:ascii="Times New Roman" w:hAnsi="Times New Roman"/>
          <w:sz w:val="28"/>
          <w:szCs w:val="28"/>
        </w:rPr>
        <w:t>Федерации.</w:t>
      </w:r>
      <w:r w:rsidR="00E63535">
        <w:rPr>
          <w:rFonts w:ascii="Times New Roman" w:hAnsi="Times New Roman"/>
          <w:sz w:val="28"/>
          <w:szCs w:val="28"/>
        </w:rPr>
        <w:t xml:space="preserve"> </w:t>
      </w:r>
      <w:r w:rsidR="00814081" w:rsidRPr="00814081">
        <w:rPr>
          <w:rFonts w:ascii="Times New Roman" w:hAnsi="Times New Roman"/>
          <w:sz w:val="28"/>
          <w:szCs w:val="28"/>
        </w:rPr>
        <w:t>Особое</w:t>
      </w:r>
      <w:r w:rsidR="00E63535">
        <w:rPr>
          <w:rFonts w:ascii="Times New Roman" w:hAnsi="Times New Roman"/>
          <w:sz w:val="28"/>
          <w:szCs w:val="28"/>
        </w:rPr>
        <w:t xml:space="preserve"> </w:t>
      </w:r>
      <w:r w:rsidR="00814081" w:rsidRPr="00814081">
        <w:rPr>
          <w:rFonts w:ascii="Times New Roman" w:hAnsi="Times New Roman"/>
          <w:sz w:val="28"/>
          <w:szCs w:val="28"/>
        </w:rPr>
        <w:t>место</w:t>
      </w:r>
      <w:r w:rsidR="00E63535">
        <w:rPr>
          <w:rFonts w:ascii="Times New Roman" w:hAnsi="Times New Roman"/>
          <w:sz w:val="28"/>
          <w:szCs w:val="28"/>
        </w:rPr>
        <w:t xml:space="preserve"> </w:t>
      </w:r>
      <w:r w:rsidR="00814081" w:rsidRPr="00814081">
        <w:rPr>
          <w:rFonts w:ascii="Times New Roman" w:hAnsi="Times New Roman"/>
          <w:sz w:val="28"/>
          <w:szCs w:val="28"/>
        </w:rPr>
        <w:t>отводится</w:t>
      </w:r>
      <w:r w:rsidR="00E63535">
        <w:rPr>
          <w:rFonts w:ascii="Times New Roman" w:hAnsi="Times New Roman"/>
          <w:sz w:val="28"/>
          <w:szCs w:val="28"/>
        </w:rPr>
        <w:t xml:space="preserve"> </w:t>
      </w:r>
      <w:r w:rsidR="00814081" w:rsidRPr="00814081">
        <w:rPr>
          <w:rFonts w:ascii="Times New Roman" w:hAnsi="Times New Roman"/>
          <w:sz w:val="28"/>
          <w:szCs w:val="28"/>
        </w:rPr>
        <w:t>лабораторному</w:t>
      </w:r>
      <w:r w:rsidR="00E63535">
        <w:rPr>
          <w:rFonts w:ascii="Times New Roman" w:hAnsi="Times New Roman"/>
          <w:sz w:val="28"/>
          <w:szCs w:val="28"/>
        </w:rPr>
        <w:t xml:space="preserve"> </w:t>
      </w:r>
      <w:r w:rsidR="00814081" w:rsidRPr="00814081">
        <w:rPr>
          <w:rFonts w:ascii="Times New Roman" w:hAnsi="Times New Roman"/>
          <w:sz w:val="28"/>
          <w:szCs w:val="28"/>
        </w:rPr>
        <w:t>обеспечению</w:t>
      </w:r>
      <w:r w:rsidR="00E63535">
        <w:rPr>
          <w:rFonts w:ascii="Times New Roman" w:hAnsi="Times New Roman"/>
          <w:sz w:val="28"/>
          <w:szCs w:val="28"/>
        </w:rPr>
        <w:t xml:space="preserve"> </w:t>
      </w:r>
      <w:r w:rsidR="00814081" w:rsidRPr="00814081">
        <w:rPr>
          <w:rFonts w:ascii="Times New Roman" w:hAnsi="Times New Roman"/>
          <w:sz w:val="28"/>
          <w:szCs w:val="28"/>
        </w:rPr>
        <w:t>медицинской</w:t>
      </w:r>
      <w:r w:rsidR="00E63535">
        <w:rPr>
          <w:rFonts w:ascii="Times New Roman" w:hAnsi="Times New Roman"/>
          <w:sz w:val="28"/>
          <w:szCs w:val="28"/>
        </w:rPr>
        <w:t xml:space="preserve"> </w:t>
      </w:r>
      <w:r w:rsidR="00814081" w:rsidRPr="00814081">
        <w:rPr>
          <w:rFonts w:ascii="Times New Roman" w:hAnsi="Times New Roman"/>
          <w:sz w:val="28"/>
          <w:szCs w:val="28"/>
        </w:rPr>
        <w:t>помощи</w:t>
      </w:r>
      <w:r w:rsidR="00E63535">
        <w:rPr>
          <w:rFonts w:ascii="Times New Roman" w:hAnsi="Times New Roman"/>
          <w:color w:val="000000"/>
          <w:sz w:val="28"/>
          <w:szCs w:val="28"/>
          <w:shd w:val="clear" w:color="auto" w:fill="FFFFFF"/>
        </w:rPr>
        <w:t xml:space="preserve"> </w:t>
      </w:r>
      <w:r w:rsidR="00814081" w:rsidRPr="00814081">
        <w:rPr>
          <w:rFonts w:ascii="Times New Roman" w:hAnsi="Times New Roman"/>
          <w:color w:val="000000"/>
          <w:sz w:val="28"/>
          <w:szCs w:val="28"/>
          <w:shd w:val="clear" w:color="auto" w:fill="FFFFFF"/>
        </w:rPr>
        <w:t>в</w:t>
      </w:r>
      <w:r w:rsidR="00E63535">
        <w:rPr>
          <w:rFonts w:ascii="Times New Roman" w:hAnsi="Times New Roman"/>
          <w:color w:val="000000"/>
          <w:sz w:val="28"/>
          <w:szCs w:val="28"/>
          <w:shd w:val="clear" w:color="auto" w:fill="FFFFFF"/>
        </w:rPr>
        <w:t xml:space="preserve"> </w:t>
      </w:r>
      <w:r w:rsidR="00814081" w:rsidRPr="00814081">
        <w:rPr>
          <w:rFonts w:ascii="Times New Roman" w:hAnsi="Times New Roman"/>
          <w:color w:val="000000"/>
          <w:sz w:val="28"/>
          <w:szCs w:val="28"/>
          <w:shd w:val="clear" w:color="auto" w:fill="FFFFFF"/>
        </w:rPr>
        <w:t>целях</w:t>
      </w:r>
      <w:r w:rsidR="00E63535">
        <w:rPr>
          <w:rFonts w:ascii="Times New Roman" w:hAnsi="Times New Roman"/>
          <w:color w:val="000000"/>
          <w:sz w:val="28"/>
          <w:szCs w:val="28"/>
          <w:shd w:val="clear" w:color="auto" w:fill="FFFFFF"/>
        </w:rPr>
        <w:t xml:space="preserve"> </w:t>
      </w:r>
      <w:r w:rsidR="00873A36" w:rsidRPr="00814081">
        <w:rPr>
          <w:rFonts w:ascii="Times New Roman" w:hAnsi="Times New Roman"/>
          <w:sz w:val="28"/>
          <w:szCs w:val="28"/>
        </w:rPr>
        <w:t>неуклонно</w:t>
      </w:r>
      <w:r w:rsidR="00814081" w:rsidRPr="00814081">
        <w:rPr>
          <w:rFonts w:ascii="Times New Roman" w:hAnsi="Times New Roman"/>
          <w:sz w:val="28"/>
          <w:szCs w:val="28"/>
        </w:rPr>
        <w:t>го</w:t>
      </w:r>
      <w:r w:rsidR="00E63535">
        <w:rPr>
          <w:rFonts w:ascii="Times New Roman" w:hAnsi="Times New Roman"/>
          <w:sz w:val="28"/>
          <w:szCs w:val="28"/>
        </w:rPr>
        <w:t xml:space="preserve"> </w:t>
      </w:r>
      <w:r w:rsidR="00873A36" w:rsidRPr="00814081">
        <w:rPr>
          <w:rFonts w:ascii="Times New Roman" w:hAnsi="Times New Roman"/>
          <w:sz w:val="28"/>
          <w:szCs w:val="28"/>
        </w:rPr>
        <w:t>повышени</w:t>
      </w:r>
      <w:r w:rsidR="00814081" w:rsidRPr="00814081">
        <w:rPr>
          <w:rFonts w:ascii="Times New Roman" w:hAnsi="Times New Roman"/>
          <w:sz w:val="28"/>
          <w:szCs w:val="28"/>
        </w:rPr>
        <w:t>я</w:t>
      </w:r>
      <w:r w:rsidR="00E63535">
        <w:rPr>
          <w:rFonts w:ascii="Times New Roman" w:hAnsi="Times New Roman"/>
          <w:sz w:val="28"/>
          <w:szCs w:val="28"/>
        </w:rPr>
        <w:t xml:space="preserve"> </w:t>
      </w:r>
      <w:r w:rsidR="00873A36" w:rsidRPr="00814081">
        <w:rPr>
          <w:rFonts w:ascii="Times New Roman" w:hAnsi="Times New Roman"/>
          <w:sz w:val="28"/>
          <w:szCs w:val="28"/>
        </w:rPr>
        <w:t>качества</w:t>
      </w:r>
      <w:r w:rsidR="00E63535">
        <w:rPr>
          <w:rFonts w:ascii="Times New Roman" w:hAnsi="Times New Roman"/>
          <w:sz w:val="28"/>
          <w:szCs w:val="28"/>
        </w:rPr>
        <w:t xml:space="preserve"> </w:t>
      </w:r>
      <w:r w:rsidR="00873A36" w:rsidRPr="00814081">
        <w:rPr>
          <w:rFonts w:ascii="Times New Roman" w:hAnsi="Times New Roman"/>
          <w:sz w:val="28"/>
          <w:szCs w:val="28"/>
        </w:rPr>
        <w:t>оказания</w:t>
      </w:r>
      <w:r w:rsidR="00E63535">
        <w:rPr>
          <w:rFonts w:ascii="Times New Roman" w:hAnsi="Times New Roman"/>
          <w:sz w:val="28"/>
          <w:szCs w:val="28"/>
        </w:rPr>
        <w:t xml:space="preserve"> </w:t>
      </w:r>
      <w:r w:rsidR="00873A36" w:rsidRPr="00814081">
        <w:rPr>
          <w:rFonts w:ascii="Times New Roman" w:hAnsi="Times New Roman"/>
          <w:sz w:val="28"/>
          <w:szCs w:val="28"/>
        </w:rPr>
        <w:t>медицинской</w:t>
      </w:r>
      <w:r w:rsidR="00E63535">
        <w:rPr>
          <w:rFonts w:ascii="Times New Roman" w:hAnsi="Times New Roman"/>
          <w:sz w:val="28"/>
          <w:szCs w:val="28"/>
        </w:rPr>
        <w:t xml:space="preserve"> </w:t>
      </w:r>
      <w:r w:rsidR="00873A36" w:rsidRPr="00814081">
        <w:rPr>
          <w:rFonts w:ascii="Times New Roman" w:hAnsi="Times New Roman"/>
          <w:sz w:val="28"/>
          <w:szCs w:val="28"/>
        </w:rPr>
        <w:t>помощи</w:t>
      </w:r>
      <w:r w:rsidR="00E63535">
        <w:rPr>
          <w:rFonts w:ascii="Times New Roman" w:hAnsi="Times New Roman"/>
          <w:sz w:val="28"/>
          <w:szCs w:val="28"/>
        </w:rPr>
        <w:t xml:space="preserve"> </w:t>
      </w:r>
      <w:r w:rsidR="00873A36" w:rsidRPr="00814081">
        <w:rPr>
          <w:rFonts w:ascii="Times New Roman" w:hAnsi="Times New Roman"/>
          <w:sz w:val="28"/>
          <w:szCs w:val="28"/>
        </w:rPr>
        <w:t>населению.</w:t>
      </w:r>
    </w:p>
    <w:p w:rsidR="0066448D" w:rsidRPr="00952D99" w:rsidRDefault="0066448D" w:rsidP="00241830">
      <w:pPr>
        <w:shd w:val="clear" w:color="auto" w:fill="FFFFFF"/>
        <w:spacing w:after="0" w:line="240" w:lineRule="auto"/>
        <w:ind w:firstLine="708"/>
        <w:jc w:val="both"/>
        <w:outlineLvl w:val="2"/>
        <w:rPr>
          <w:rFonts w:ascii="Times New Roman" w:eastAsia="Times New Roman" w:hAnsi="Times New Roman"/>
          <w:bCs/>
          <w:sz w:val="28"/>
          <w:szCs w:val="28"/>
          <w:lang w:eastAsia="ru-RU"/>
        </w:rPr>
      </w:pPr>
    </w:p>
    <w:p w:rsidR="000430E4" w:rsidRPr="000C6603" w:rsidRDefault="005F33E7" w:rsidP="00241830">
      <w:pPr>
        <w:spacing w:after="0" w:line="240" w:lineRule="auto"/>
        <w:ind w:firstLine="708"/>
        <w:jc w:val="both"/>
        <w:rPr>
          <w:rFonts w:ascii="Times New Roman" w:eastAsia="Times New Roman" w:hAnsi="Times New Roman"/>
          <w:b/>
          <w:sz w:val="28"/>
          <w:szCs w:val="28"/>
          <w:shd w:val="clear" w:color="auto" w:fill="FFFFFF"/>
        </w:rPr>
      </w:pPr>
      <w:r w:rsidRPr="000C6603">
        <w:rPr>
          <w:rFonts w:ascii="Times New Roman" w:eastAsia="Times New Roman" w:hAnsi="Times New Roman"/>
          <w:b/>
          <w:sz w:val="28"/>
          <w:szCs w:val="28"/>
          <w:shd w:val="clear" w:color="auto" w:fill="FFFFFF"/>
        </w:rPr>
        <w:tab/>
      </w:r>
      <w:r w:rsidR="00A47D66" w:rsidRPr="000C6603">
        <w:rPr>
          <w:rFonts w:ascii="Times New Roman" w:eastAsia="Times New Roman" w:hAnsi="Times New Roman"/>
          <w:b/>
          <w:sz w:val="28"/>
          <w:szCs w:val="28"/>
          <w:shd w:val="clear" w:color="auto" w:fill="FFFFFF"/>
        </w:rPr>
        <w:t>Программа</w:t>
      </w:r>
      <w:r w:rsidR="00E63535">
        <w:rPr>
          <w:rFonts w:ascii="Times New Roman" w:eastAsia="Times New Roman" w:hAnsi="Times New Roman"/>
          <w:b/>
          <w:sz w:val="28"/>
          <w:szCs w:val="28"/>
          <w:shd w:val="clear" w:color="auto" w:fill="FFFFFF"/>
        </w:rPr>
        <w:t xml:space="preserve"> </w:t>
      </w:r>
      <w:r w:rsidR="00A47D66" w:rsidRPr="000C6603">
        <w:rPr>
          <w:rFonts w:ascii="Times New Roman" w:eastAsia="Times New Roman" w:hAnsi="Times New Roman"/>
          <w:b/>
          <w:sz w:val="28"/>
          <w:szCs w:val="28"/>
          <w:shd w:val="clear" w:color="auto" w:fill="FFFFFF"/>
        </w:rPr>
        <w:t>разработана</w:t>
      </w:r>
      <w:r w:rsidR="00E63535">
        <w:rPr>
          <w:rFonts w:ascii="Times New Roman" w:eastAsia="Times New Roman" w:hAnsi="Times New Roman"/>
          <w:b/>
          <w:sz w:val="28"/>
          <w:szCs w:val="28"/>
          <w:shd w:val="clear" w:color="auto" w:fill="FFFFFF"/>
        </w:rPr>
        <w:t xml:space="preserve"> </w:t>
      </w:r>
      <w:r w:rsidR="00A47D66" w:rsidRPr="000C6603">
        <w:rPr>
          <w:rFonts w:ascii="Times New Roman" w:eastAsia="Times New Roman" w:hAnsi="Times New Roman"/>
          <w:b/>
          <w:sz w:val="28"/>
          <w:szCs w:val="28"/>
          <w:shd w:val="clear" w:color="auto" w:fill="FFFFFF"/>
        </w:rPr>
        <w:t>на</w:t>
      </w:r>
      <w:r w:rsidR="00E63535">
        <w:rPr>
          <w:rFonts w:ascii="Times New Roman" w:eastAsia="Times New Roman" w:hAnsi="Times New Roman"/>
          <w:b/>
          <w:sz w:val="28"/>
          <w:szCs w:val="28"/>
          <w:shd w:val="clear" w:color="auto" w:fill="FFFFFF"/>
        </w:rPr>
        <w:t xml:space="preserve"> </w:t>
      </w:r>
      <w:r w:rsidR="00A47D66" w:rsidRPr="000C6603">
        <w:rPr>
          <w:rFonts w:ascii="Times New Roman" w:eastAsia="Times New Roman" w:hAnsi="Times New Roman"/>
          <w:b/>
          <w:sz w:val="28"/>
          <w:szCs w:val="28"/>
          <w:shd w:val="clear" w:color="auto" w:fill="FFFFFF"/>
        </w:rPr>
        <w:t>основании</w:t>
      </w:r>
      <w:r w:rsidR="00E63535">
        <w:rPr>
          <w:rFonts w:ascii="Times New Roman" w:eastAsia="Times New Roman" w:hAnsi="Times New Roman"/>
          <w:b/>
          <w:sz w:val="28"/>
          <w:szCs w:val="28"/>
          <w:shd w:val="clear" w:color="auto" w:fill="FFFFFF"/>
        </w:rPr>
        <w:t xml:space="preserve"> </w:t>
      </w:r>
      <w:r w:rsidR="000430E4" w:rsidRPr="000C6603">
        <w:rPr>
          <w:rFonts w:ascii="Times New Roman" w:eastAsia="Times New Roman" w:hAnsi="Times New Roman"/>
          <w:b/>
          <w:sz w:val="28"/>
          <w:szCs w:val="28"/>
          <w:shd w:val="clear" w:color="auto" w:fill="FFFFFF"/>
        </w:rPr>
        <w:t>нормативно-правовых</w:t>
      </w:r>
      <w:r w:rsidR="00E63535">
        <w:rPr>
          <w:rFonts w:ascii="Times New Roman" w:eastAsia="Times New Roman" w:hAnsi="Times New Roman"/>
          <w:b/>
          <w:sz w:val="28"/>
          <w:szCs w:val="28"/>
          <w:shd w:val="clear" w:color="auto" w:fill="FFFFFF"/>
        </w:rPr>
        <w:t xml:space="preserve"> </w:t>
      </w:r>
      <w:r w:rsidR="000430E4" w:rsidRPr="000C6603">
        <w:rPr>
          <w:rFonts w:ascii="Times New Roman" w:eastAsia="Times New Roman" w:hAnsi="Times New Roman"/>
          <w:b/>
          <w:sz w:val="28"/>
          <w:szCs w:val="28"/>
          <w:shd w:val="clear" w:color="auto" w:fill="FFFFFF"/>
        </w:rPr>
        <w:t>документов:</w:t>
      </w:r>
    </w:p>
    <w:p w:rsidR="000430E4" w:rsidRPr="00E505AE" w:rsidRDefault="00A47D66" w:rsidP="00241830">
      <w:pPr>
        <w:pStyle w:val="afff0"/>
        <w:numPr>
          <w:ilvl w:val="0"/>
          <w:numId w:val="3"/>
        </w:numPr>
        <w:tabs>
          <w:tab w:val="left" w:pos="993"/>
        </w:tabs>
        <w:spacing w:after="0" w:line="240" w:lineRule="auto"/>
        <w:ind w:left="0" w:firstLine="708"/>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закона</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29</w:t>
      </w:r>
      <w:r w:rsidR="0035409E" w:rsidRPr="00E505AE">
        <w:rPr>
          <w:rFonts w:ascii="Times New Roman" w:hAnsi="Times New Roman"/>
          <w:sz w:val="28"/>
          <w:szCs w:val="28"/>
          <w:shd w:val="clear" w:color="auto" w:fill="FFFFFF"/>
        </w:rPr>
        <w:t>.12.2012</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273-ФЗ</w:t>
      </w:r>
      <w:r w:rsidR="00E63535">
        <w:rPr>
          <w:rFonts w:ascii="Times New Roman" w:hAnsi="Times New Roman"/>
          <w:sz w:val="28"/>
          <w:szCs w:val="28"/>
          <w:shd w:val="clear" w:color="auto" w:fill="FFFFFF"/>
        </w:rPr>
        <w:t xml:space="preserve"> </w:t>
      </w:r>
      <w:r w:rsidR="000430E4" w:rsidRPr="00E505AE">
        <w:rPr>
          <w:rFonts w:ascii="Times New Roman" w:hAnsi="Times New Roman"/>
          <w:sz w:val="28"/>
          <w:szCs w:val="28"/>
          <w:shd w:val="clear" w:color="auto" w:fill="FFFFFF"/>
        </w:rPr>
        <w:t>(ред.</w:t>
      </w:r>
      <w:r w:rsidR="00E63535">
        <w:rPr>
          <w:rFonts w:ascii="Times New Roman" w:hAnsi="Times New Roman"/>
          <w:sz w:val="28"/>
          <w:szCs w:val="28"/>
          <w:shd w:val="clear" w:color="auto" w:fill="FFFFFF"/>
        </w:rPr>
        <w:t xml:space="preserve"> </w:t>
      </w:r>
      <w:r w:rsidR="000430E4" w:rsidRPr="00E505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000430E4" w:rsidRPr="00E505AE">
        <w:rPr>
          <w:rFonts w:ascii="Times New Roman" w:hAnsi="Times New Roman"/>
          <w:sz w:val="28"/>
          <w:szCs w:val="28"/>
          <w:shd w:val="clear" w:color="auto" w:fill="FFFFFF"/>
        </w:rPr>
        <w:t>07.03.2018)</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«Об</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образовании</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Российской</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Федерации»</w:t>
      </w:r>
      <w:r w:rsidR="0035409E" w:rsidRPr="00E505A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p>
    <w:p w:rsidR="000430E4" w:rsidRPr="00E505AE" w:rsidRDefault="00A47D66" w:rsidP="00241830">
      <w:pPr>
        <w:pStyle w:val="afff0"/>
        <w:numPr>
          <w:ilvl w:val="0"/>
          <w:numId w:val="3"/>
        </w:numPr>
        <w:tabs>
          <w:tab w:val="left" w:pos="993"/>
        </w:tabs>
        <w:spacing w:after="0" w:line="240" w:lineRule="auto"/>
        <w:ind w:left="0" w:firstLine="708"/>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w:t>
      </w:r>
      <w:r w:rsidR="00E63535">
        <w:rPr>
          <w:rFonts w:ascii="Times New Roman" w:hAnsi="Times New Roman"/>
          <w:sz w:val="28"/>
          <w:szCs w:val="28"/>
          <w:shd w:val="clear" w:color="auto" w:fill="FFFFFF"/>
        </w:rPr>
        <w:t xml:space="preserve"> </w:t>
      </w:r>
      <w:r w:rsidR="0035409E" w:rsidRPr="00E505AE">
        <w:rPr>
          <w:rFonts w:ascii="Times New Roman" w:hAnsi="Times New Roman"/>
          <w:sz w:val="28"/>
          <w:szCs w:val="28"/>
          <w:shd w:val="clear" w:color="auto" w:fill="FFFFFF"/>
        </w:rPr>
        <w:t>закона</w:t>
      </w:r>
      <w:r w:rsidR="00E63535">
        <w:rPr>
          <w:rFonts w:ascii="Times New Roman" w:hAnsi="Times New Roman"/>
          <w:sz w:val="28"/>
          <w:szCs w:val="28"/>
          <w:shd w:val="clear" w:color="auto" w:fill="FFFFFF"/>
        </w:rPr>
        <w:t xml:space="preserve"> </w:t>
      </w:r>
      <w:r w:rsidR="0035409E" w:rsidRPr="00E505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0035409E" w:rsidRPr="00E505AE">
        <w:rPr>
          <w:rFonts w:ascii="Times New Roman" w:hAnsi="Times New Roman"/>
          <w:sz w:val="28"/>
          <w:szCs w:val="28"/>
          <w:shd w:val="clear" w:color="auto" w:fill="FFFFFF"/>
        </w:rPr>
        <w:t>21.11.</w:t>
      </w:r>
      <w:r w:rsidRPr="00E505AE">
        <w:rPr>
          <w:rFonts w:ascii="Times New Roman" w:hAnsi="Times New Roman"/>
          <w:sz w:val="28"/>
          <w:szCs w:val="28"/>
          <w:shd w:val="clear" w:color="auto" w:fill="FFFFFF"/>
        </w:rPr>
        <w:t>2011</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323-ФЗ</w:t>
      </w:r>
      <w:r w:rsidR="00E63535">
        <w:rPr>
          <w:rFonts w:ascii="Times New Roman" w:hAnsi="Times New Roman"/>
          <w:sz w:val="28"/>
          <w:szCs w:val="28"/>
          <w:shd w:val="clear" w:color="auto" w:fill="FFFFFF"/>
        </w:rPr>
        <w:t xml:space="preserve"> </w:t>
      </w:r>
      <w:r w:rsidR="000430E4" w:rsidRPr="00E505AE">
        <w:rPr>
          <w:rFonts w:ascii="Times New Roman" w:hAnsi="Times New Roman"/>
          <w:sz w:val="28"/>
          <w:szCs w:val="28"/>
          <w:shd w:val="clear" w:color="auto" w:fill="FFFFFF"/>
        </w:rPr>
        <w:t>(ред.</w:t>
      </w:r>
      <w:r w:rsidR="00E63535">
        <w:rPr>
          <w:rFonts w:ascii="Times New Roman" w:hAnsi="Times New Roman"/>
          <w:sz w:val="28"/>
          <w:szCs w:val="28"/>
          <w:shd w:val="clear" w:color="auto" w:fill="FFFFFF"/>
        </w:rPr>
        <w:t xml:space="preserve"> </w:t>
      </w:r>
      <w:r w:rsidR="000430E4" w:rsidRPr="00E505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000430E4" w:rsidRPr="00E505AE">
        <w:rPr>
          <w:rFonts w:ascii="Times New Roman" w:hAnsi="Times New Roman"/>
          <w:sz w:val="28"/>
          <w:szCs w:val="28"/>
          <w:shd w:val="clear" w:color="auto" w:fill="FFFFFF"/>
        </w:rPr>
        <w:t>07.03.2018)</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«Об</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основах</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охраны</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здоровья</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граждан</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Российской</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Федерации»;</w:t>
      </w:r>
      <w:r w:rsidR="00E63535">
        <w:rPr>
          <w:rFonts w:ascii="Times New Roman" w:hAnsi="Times New Roman"/>
          <w:sz w:val="28"/>
          <w:szCs w:val="28"/>
          <w:shd w:val="clear" w:color="auto" w:fill="FFFFFF"/>
        </w:rPr>
        <w:t xml:space="preserve"> </w:t>
      </w:r>
    </w:p>
    <w:p w:rsidR="0067707B" w:rsidRPr="002020A8" w:rsidRDefault="00E505AE" w:rsidP="00241830">
      <w:pPr>
        <w:pStyle w:val="afff0"/>
        <w:numPr>
          <w:ilvl w:val="0"/>
          <w:numId w:val="3"/>
        </w:numPr>
        <w:tabs>
          <w:tab w:val="left" w:pos="993"/>
        </w:tabs>
        <w:spacing w:after="0" w:line="240" w:lineRule="auto"/>
        <w:ind w:left="0" w:firstLine="708"/>
        <w:jc w:val="both"/>
        <w:rPr>
          <w:rFonts w:ascii="Times New Roman" w:hAnsi="Times New Roman"/>
          <w:sz w:val="28"/>
          <w:szCs w:val="28"/>
        </w:rPr>
      </w:pPr>
      <w:r w:rsidRPr="00E505AE">
        <w:rPr>
          <w:rFonts w:ascii="Times New Roman" w:hAnsi="Times New Roman"/>
          <w:sz w:val="28"/>
          <w:szCs w:val="28"/>
        </w:rPr>
        <w:t>Приказа</w:t>
      </w:r>
      <w:r w:rsidR="00E63535">
        <w:rPr>
          <w:rFonts w:ascii="Times New Roman" w:hAnsi="Times New Roman"/>
          <w:sz w:val="28"/>
          <w:szCs w:val="28"/>
        </w:rPr>
        <w:t xml:space="preserve"> </w:t>
      </w:r>
      <w:r w:rsidRPr="00E505AE">
        <w:rPr>
          <w:rFonts w:ascii="Times New Roman" w:hAnsi="Times New Roman"/>
          <w:sz w:val="28"/>
          <w:szCs w:val="28"/>
        </w:rPr>
        <w:t>Министерства</w:t>
      </w:r>
      <w:r w:rsidR="00E63535">
        <w:rPr>
          <w:rFonts w:ascii="Times New Roman" w:hAnsi="Times New Roman"/>
          <w:sz w:val="28"/>
          <w:szCs w:val="28"/>
        </w:rPr>
        <w:t xml:space="preserve"> </w:t>
      </w:r>
      <w:r w:rsidRPr="00E505AE">
        <w:rPr>
          <w:rFonts w:ascii="Times New Roman" w:hAnsi="Times New Roman"/>
          <w:sz w:val="28"/>
          <w:szCs w:val="28"/>
        </w:rPr>
        <w:t>образования</w:t>
      </w:r>
      <w:r w:rsidR="00E63535">
        <w:rPr>
          <w:rFonts w:ascii="Times New Roman" w:hAnsi="Times New Roman"/>
          <w:sz w:val="28"/>
          <w:szCs w:val="28"/>
        </w:rPr>
        <w:t xml:space="preserve"> </w:t>
      </w:r>
      <w:r w:rsidRPr="00E505AE">
        <w:rPr>
          <w:rFonts w:ascii="Times New Roman" w:hAnsi="Times New Roman"/>
          <w:sz w:val="28"/>
          <w:szCs w:val="28"/>
        </w:rPr>
        <w:t>РФ</w:t>
      </w:r>
      <w:r w:rsidR="00E63535">
        <w:rPr>
          <w:rFonts w:ascii="Times New Roman" w:hAnsi="Times New Roman"/>
          <w:sz w:val="28"/>
          <w:szCs w:val="28"/>
        </w:rPr>
        <w:t xml:space="preserve"> </w:t>
      </w:r>
      <w:r w:rsidRPr="00E505AE">
        <w:rPr>
          <w:rFonts w:ascii="Times New Roman" w:hAnsi="Times New Roman"/>
          <w:sz w:val="28"/>
          <w:szCs w:val="28"/>
        </w:rPr>
        <w:t>от</w:t>
      </w:r>
      <w:r w:rsidR="00E63535">
        <w:rPr>
          <w:rFonts w:ascii="Times New Roman" w:hAnsi="Times New Roman"/>
          <w:sz w:val="28"/>
          <w:szCs w:val="28"/>
        </w:rPr>
        <w:t xml:space="preserve"> </w:t>
      </w:r>
      <w:r w:rsidRPr="00E505AE">
        <w:rPr>
          <w:rFonts w:ascii="Times New Roman" w:hAnsi="Times New Roman"/>
          <w:sz w:val="28"/>
          <w:szCs w:val="28"/>
        </w:rPr>
        <w:t>01.07.2013</w:t>
      </w:r>
      <w:r w:rsidR="00E63535">
        <w:rPr>
          <w:rFonts w:ascii="Times New Roman" w:hAnsi="Times New Roman"/>
          <w:sz w:val="28"/>
          <w:szCs w:val="28"/>
        </w:rPr>
        <w:t xml:space="preserve"> </w:t>
      </w:r>
      <w:r w:rsidRPr="00E505AE">
        <w:rPr>
          <w:rFonts w:ascii="Times New Roman" w:hAnsi="Times New Roman"/>
          <w:sz w:val="28"/>
          <w:szCs w:val="28"/>
        </w:rPr>
        <w:t>№</w:t>
      </w:r>
      <w:r w:rsidR="00E63535">
        <w:rPr>
          <w:rFonts w:ascii="Times New Roman" w:hAnsi="Times New Roman"/>
          <w:sz w:val="28"/>
          <w:szCs w:val="28"/>
        </w:rPr>
        <w:t xml:space="preserve"> </w:t>
      </w:r>
      <w:r w:rsidRPr="00E505AE">
        <w:rPr>
          <w:rFonts w:ascii="Times New Roman" w:hAnsi="Times New Roman"/>
          <w:sz w:val="28"/>
          <w:szCs w:val="28"/>
        </w:rPr>
        <w:t>499</w:t>
      </w:r>
      <w:r w:rsidR="00E63535">
        <w:rPr>
          <w:rFonts w:ascii="Times New Roman" w:hAnsi="Times New Roman"/>
          <w:sz w:val="28"/>
          <w:szCs w:val="28"/>
        </w:rPr>
        <w:t xml:space="preserve"> </w:t>
      </w:r>
      <w:r w:rsidRPr="00E505AE">
        <w:rPr>
          <w:rFonts w:ascii="Times New Roman" w:hAnsi="Times New Roman"/>
          <w:sz w:val="28"/>
          <w:szCs w:val="28"/>
        </w:rPr>
        <w:t>«Об</w:t>
      </w:r>
      <w:r w:rsidR="00E63535">
        <w:rPr>
          <w:rFonts w:ascii="Times New Roman" w:hAnsi="Times New Roman"/>
          <w:sz w:val="28"/>
          <w:szCs w:val="28"/>
        </w:rPr>
        <w:t xml:space="preserve"> </w:t>
      </w:r>
      <w:r w:rsidRPr="00E505AE">
        <w:rPr>
          <w:rFonts w:ascii="Times New Roman" w:hAnsi="Times New Roman"/>
          <w:sz w:val="28"/>
          <w:szCs w:val="28"/>
        </w:rPr>
        <w:t>утверждении</w:t>
      </w:r>
      <w:r w:rsidR="00E63535">
        <w:rPr>
          <w:rFonts w:ascii="Times New Roman" w:hAnsi="Times New Roman"/>
          <w:sz w:val="28"/>
          <w:szCs w:val="28"/>
        </w:rPr>
        <w:t xml:space="preserve"> </w:t>
      </w:r>
      <w:r w:rsidRPr="00E505AE">
        <w:rPr>
          <w:rFonts w:ascii="Times New Roman" w:hAnsi="Times New Roman"/>
          <w:sz w:val="28"/>
          <w:szCs w:val="28"/>
        </w:rPr>
        <w:t>Порядка</w:t>
      </w:r>
      <w:r w:rsidR="00E63535">
        <w:rPr>
          <w:rFonts w:ascii="Times New Roman" w:hAnsi="Times New Roman"/>
          <w:sz w:val="28"/>
          <w:szCs w:val="28"/>
        </w:rPr>
        <w:t xml:space="preserve"> </w:t>
      </w:r>
      <w:r w:rsidRPr="00E505AE">
        <w:rPr>
          <w:rFonts w:ascii="Times New Roman" w:hAnsi="Times New Roman"/>
          <w:sz w:val="28"/>
          <w:szCs w:val="28"/>
        </w:rPr>
        <w:t>организации</w:t>
      </w:r>
      <w:r w:rsidR="00E63535">
        <w:rPr>
          <w:rFonts w:ascii="Times New Roman" w:hAnsi="Times New Roman"/>
          <w:sz w:val="28"/>
          <w:szCs w:val="28"/>
        </w:rPr>
        <w:t xml:space="preserve"> </w:t>
      </w:r>
      <w:r w:rsidRPr="00E505AE">
        <w:rPr>
          <w:rFonts w:ascii="Times New Roman" w:hAnsi="Times New Roman"/>
          <w:sz w:val="28"/>
          <w:szCs w:val="28"/>
        </w:rPr>
        <w:t>и</w:t>
      </w:r>
      <w:r w:rsidR="00E63535">
        <w:rPr>
          <w:rFonts w:ascii="Times New Roman" w:hAnsi="Times New Roman"/>
          <w:sz w:val="28"/>
          <w:szCs w:val="28"/>
        </w:rPr>
        <w:t xml:space="preserve"> </w:t>
      </w:r>
      <w:r w:rsidRPr="00E505AE">
        <w:rPr>
          <w:rFonts w:ascii="Times New Roman" w:hAnsi="Times New Roman"/>
          <w:sz w:val="28"/>
          <w:szCs w:val="28"/>
        </w:rPr>
        <w:t>осуществления</w:t>
      </w:r>
      <w:r w:rsidR="00E63535">
        <w:rPr>
          <w:rFonts w:ascii="Times New Roman" w:hAnsi="Times New Roman"/>
          <w:sz w:val="28"/>
          <w:szCs w:val="28"/>
        </w:rPr>
        <w:t xml:space="preserve"> </w:t>
      </w:r>
      <w:r w:rsidRPr="00E505AE">
        <w:rPr>
          <w:rFonts w:ascii="Times New Roman" w:hAnsi="Times New Roman"/>
          <w:sz w:val="28"/>
          <w:szCs w:val="28"/>
          <w:shd w:val="clear" w:color="auto" w:fill="FFFFFF"/>
        </w:rPr>
        <w:t>образовательной</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деятельности</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дополнительным</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профессиональным</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программам»;</w:t>
      </w:r>
    </w:p>
    <w:p w:rsidR="002020A8" w:rsidRDefault="002020A8" w:rsidP="00241830">
      <w:pPr>
        <w:tabs>
          <w:tab w:val="left" w:pos="993"/>
        </w:tabs>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67707B">
        <w:rPr>
          <w:rFonts w:eastAsiaTheme="minorHAnsi" w:cs="Calibri"/>
          <w:color w:val="000000"/>
          <w:sz w:val="28"/>
          <w:szCs w:val="28"/>
        </w:rPr>
        <w:t>‒</w:t>
      </w:r>
      <w:r w:rsidR="00E63535">
        <w:rPr>
          <w:rFonts w:eastAsiaTheme="minorHAnsi" w:cs="Calibri"/>
          <w:color w:val="000000"/>
          <w:sz w:val="28"/>
          <w:szCs w:val="28"/>
        </w:rPr>
        <w:t xml:space="preserve"> </w:t>
      </w:r>
      <w:r w:rsidRPr="0067707B">
        <w:rPr>
          <w:rFonts w:ascii="Times New Roman" w:eastAsiaTheme="minorHAnsi" w:hAnsi="Times New Roman"/>
          <w:color w:val="000000"/>
          <w:sz w:val="28"/>
          <w:szCs w:val="28"/>
        </w:rPr>
        <w:t>Приказ</w:t>
      </w:r>
      <w:r>
        <w:rPr>
          <w:rFonts w:ascii="Times New Roman" w:eastAsiaTheme="minorHAnsi" w:hAnsi="Times New Roman"/>
          <w:color w:val="000000"/>
          <w:sz w:val="28"/>
          <w:szCs w:val="28"/>
        </w:rPr>
        <w:t>а</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Минздрава</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России</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от</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10.02.2016</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№83н</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"Об</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утверждении</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Квалификационных</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требований</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к</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медицинским</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sidRPr="0067707B">
        <w:rPr>
          <w:rFonts w:ascii="Times New Roman" w:eastAsiaTheme="minorHAnsi" w:hAnsi="Times New Roman"/>
          <w:color w:val="000000"/>
          <w:sz w:val="28"/>
          <w:szCs w:val="28"/>
        </w:rPr>
        <w:t>фармацевтическим</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работникам</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со</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средним</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медицинским</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фармацевтическим</w:t>
      </w:r>
      <w:r w:rsidR="00E63535">
        <w:rPr>
          <w:rFonts w:ascii="Times New Roman" w:eastAsiaTheme="minorHAnsi" w:hAnsi="Times New Roman"/>
          <w:color w:val="000000"/>
          <w:sz w:val="28"/>
          <w:szCs w:val="28"/>
        </w:rPr>
        <w:t xml:space="preserve"> </w:t>
      </w:r>
      <w:r w:rsidRPr="00755DB0">
        <w:rPr>
          <w:rFonts w:ascii="Times New Roman" w:eastAsiaTheme="minorHAnsi" w:hAnsi="Times New Roman"/>
          <w:color w:val="000000"/>
          <w:sz w:val="28"/>
          <w:szCs w:val="28"/>
        </w:rPr>
        <w:t>образованием";</w:t>
      </w:r>
    </w:p>
    <w:p w:rsidR="002020A8" w:rsidRPr="00755DB0" w:rsidRDefault="002020A8" w:rsidP="00241830">
      <w:pPr>
        <w:tabs>
          <w:tab w:val="left" w:pos="993"/>
        </w:tabs>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755DB0">
        <w:rPr>
          <w:rFonts w:ascii="Times New Roman" w:eastAsiaTheme="minorHAnsi" w:hAnsi="Times New Roman"/>
          <w:sz w:val="28"/>
          <w:szCs w:val="28"/>
        </w:rPr>
        <w:t>‒</w:t>
      </w:r>
      <w:r w:rsidR="00E63535">
        <w:rPr>
          <w:rFonts w:ascii="Times New Roman" w:eastAsiaTheme="minorHAnsi" w:hAnsi="Times New Roman"/>
          <w:sz w:val="28"/>
          <w:szCs w:val="28"/>
        </w:rPr>
        <w:t xml:space="preserve"> </w:t>
      </w:r>
      <w:r w:rsidRPr="00755DB0">
        <w:rPr>
          <w:rFonts w:ascii="Times New Roman" w:eastAsiaTheme="minorHAnsi" w:hAnsi="Times New Roman"/>
          <w:sz w:val="28"/>
          <w:szCs w:val="28"/>
        </w:rPr>
        <w:t>Приказа</w:t>
      </w:r>
      <w:r w:rsidR="00E63535">
        <w:rPr>
          <w:rFonts w:ascii="Times New Roman" w:eastAsiaTheme="minorHAnsi" w:hAnsi="Times New Roman"/>
          <w:sz w:val="28"/>
          <w:szCs w:val="28"/>
        </w:rPr>
        <w:t xml:space="preserve"> </w:t>
      </w:r>
      <w:r w:rsidRPr="00755DB0">
        <w:rPr>
          <w:rFonts w:ascii="Times New Roman" w:hAnsi="Times New Roman"/>
          <w:sz w:val="28"/>
          <w:szCs w:val="28"/>
        </w:rPr>
        <w:t>Минздрава</w:t>
      </w:r>
      <w:r w:rsidR="00E63535">
        <w:rPr>
          <w:rFonts w:ascii="Times New Roman" w:hAnsi="Times New Roman"/>
          <w:sz w:val="28"/>
          <w:szCs w:val="28"/>
        </w:rPr>
        <w:t xml:space="preserve"> </w:t>
      </w:r>
      <w:r w:rsidRPr="00755DB0">
        <w:rPr>
          <w:rFonts w:ascii="Times New Roman" w:hAnsi="Times New Roman"/>
          <w:sz w:val="28"/>
          <w:szCs w:val="28"/>
        </w:rPr>
        <w:t>России</w:t>
      </w:r>
      <w:r w:rsidR="00E63535">
        <w:rPr>
          <w:rFonts w:ascii="Times New Roman" w:hAnsi="Times New Roman"/>
          <w:sz w:val="28"/>
          <w:szCs w:val="28"/>
        </w:rPr>
        <w:t xml:space="preserve"> </w:t>
      </w:r>
      <w:r w:rsidRPr="00755DB0">
        <w:rPr>
          <w:rFonts w:ascii="Times New Roman" w:hAnsi="Times New Roman"/>
          <w:sz w:val="28"/>
          <w:szCs w:val="28"/>
        </w:rPr>
        <w:t>от</w:t>
      </w:r>
      <w:r w:rsidR="00E63535">
        <w:rPr>
          <w:rFonts w:ascii="Times New Roman" w:hAnsi="Times New Roman"/>
          <w:sz w:val="28"/>
          <w:szCs w:val="28"/>
        </w:rPr>
        <w:t xml:space="preserve"> </w:t>
      </w:r>
      <w:r w:rsidRPr="00755DB0">
        <w:rPr>
          <w:rFonts w:ascii="Times New Roman" w:hAnsi="Times New Roman"/>
          <w:sz w:val="28"/>
          <w:szCs w:val="28"/>
        </w:rPr>
        <w:t>20</w:t>
      </w:r>
      <w:r w:rsidR="00E63535">
        <w:rPr>
          <w:rFonts w:ascii="Times New Roman" w:hAnsi="Times New Roman"/>
          <w:sz w:val="28"/>
          <w:szCs w:val="28"/>
        </w:rPr>
        <w:t xml:space="preserve"> </w:t>
      </w:r>
      <w:r w:rsidRPr="00755DB0">
        <w:rPr>
          <w:rFonts w:ascii="Times New Roman" w:hAnsi="Times New Roman"/>
          <w:sz w:val="28"/>
          <w:szCs w:val="28"/>
        </w:rPr>
        <w:t>декабря</w:t>
      </w:r>
      <w:r w:rsidR="00E63535">
        <w:rPr>
          <w:rFonts w:ascii="Times New Roman" w:hAnsi="Times New Roman"/>
          <w:sz w:val="28"/>
          <w:szCs w:val="28"/>
        </w:rPr>
        <w:t xml:space="preserve"> </w:t>
      </w:r>
      <w:r w:rsidRPr="00755DB0">
        <w:rPr>
          <w:rFonts w:ascii="Times New Roman" w:hAnsi="Times New Roman"/>
          <w:sz w:val="28"/>
          <w:szCs w:val="28"/>
        </w:rPr>
        <w:t>2012</w:t>
      </w:r>
      <w:r w:rsidR="00E63535">
        <w:rPr>
          <w:rFonts w:ascii="Times New Roman" w:hAnsi="Times New Roman"/>
          <w:sz w:val="28"/>
          <w:szCs w:val="28"/>
        </w:rPr>
        <w:t xml:space="preserve"> </w:t>
      </w:r>
      <w:r w:rsidRPr="00755DB0">
        <w:rPr>
          <w:rFonts w:ascii="Times New Roman" w:hAnsi="Times New Roman"/>
          <w:sz w:val="28"/>
          <w:szCs w:val="28"/>
        </w:rPr>
        <w:t>г.</w:t>
      </w:r>
      <w:r w:rsidR="00E63535">
        <w:rPr>
          <w:rFonts w:ascii="Times New Roman" w:hAnsi="Times New Roman"/>
          <w:sz w:val="28"/>
          <w:szCs w:val="28"/>
        </w:rPr>
        <w:t xml:space="preserve"> </w:t>
      </w:r>
      <w:r w:rsidRPr="00755DB0">
        <w:rPr>
          <w:rFonts w:ascii="Times New Roman" w:hAnsi="Times New Roman"/>
          <w:sz w:val="28"/>
          <w:szCs w:val="28"/>
        </w:rPr>
        <w:t>N</w:t>
      </w:r>
      <w:r w:rsidR="00E63535">
        <w:rPr>
          <w:rFonts w:ascii="Times New Roman" w:hAnsi="Times New Roman"/>
          <w:sz w:val="28"/>
          <w:szCs w:val="28"/>
        </w:rPr>
        <w:t xml:space="preserve"> </w:t>
      </w:r>
      <w:r w:rsidRPr="00755DB0">
        <w:rPr>
          <w:rFonts w:ascii="Times New Roman" w:hAnsi="Times New Roman"/>
          <w:sz w:val="28"/>
          <w:szCs w:val="28"/>
        </w:rPr>
        <w:t>1183н</w:t>
      </w:r>
      <w:r w:rsidR="00E63535">
        <w:rPr>
          <w:rFonts w:ascii="Times New Roman" w:hAnsi="Times New Roman"/>
          <w:sz w:val="28"/>
          <w:szCs w:val="28"/>
        </w:rPr>
        <w:t xml:space="preserve"> </w:t>
      </w:r>
      <w:r w:rsidRPr="00755DB0">
        <w:rPr>
          <w:rFonts w:ascii="Times New Roman" w:hAnsi="Times New Roman"/>
          <w:sz w:val="28"/>
          <w:szCs w:val="28"/>
        </w:rPr>
        <w:t>"Об</w:t>
      </w:r>
      <w:r w:rsidR="00E63535">
        <w:rPr>
          <w:rFonts w:ascii="Times New Roman" w:hAnsi="Times New Roman"/>
          <w:sz w:val="28"/>
          <w:szCs w:val="28"/>
        </w:rPr>
        <w:t xml:space="preserve"> </w:t>
      </w:r>
      <w:r w:rsidRPr="00755DB0">
        <w:rPr>
          <w:rFonts w:ascii="Times New Roman" w:hAnsi="Times New Roman"/>
          <w:sz w:val="28"/>
          <w:szCs w:val="28"/>
        </w:rPr>
        <w:t>утверждении</w:t>
      </w:r>
      <w:r w:rsidR="00E63535">
        <w:rPr>
          <w:rFonts w:ascii="Times New Roman" w:hAnsi="Times New Roman"/>
          <w:sz w:val="28"/>
          <w:szCs w:val="28"/>
        </w:rPr>
        <w:t xml:space="preserve"> </w:t>
      </w:r>
      <w:r w:rsidRPr="00755DB0">
        <w:rPr>
          <w:rFonts w:ascii="Times New Roman" w:hAnsi="Times New Roman"/>
          <w:sz w:val="28"/>
          <w:szCs w:val="28"/>
        </w:rPr>
        <w:t>Номенклатуры</w:t>
      </w:r>
      <w:r w:rsidR="00E63535">
        <w:rPr>
          <w:rFonts w:ascii="Times New Roman" w:hAnsi="Times New Roman"/>
          <w:sz w:val="28"/>
          <w:szCs w:val="28"/>
        </w:rPr>
        <w:t xml:space="preserve"> </w:t>
      </w:r>
      <w:r w:rsidRPr="00755DB0">
        <w:rPr>
          <w:rFonts w:ascii="Times New Roman" w:hAnsi="Times New Roman"/>
          <w:sz w:val="28"/>
          <w:szCs w:val="28"/>
        </w:rPr>
        <w:t>должностей</w:t>
      </w:r>
      <w:r w:rsidR="00E63535">
        <w:rPr>
          <w:rFonts w:ascii="Times New Roman" w:hAnsi="Times New Roman"/>
          <w:sz w:val="28"/>
          <w:szCs w:val="28"/>
        </w:rPr>
        <w:t xml:space="preserve"> </w:t>
      </w:r>
      <w:r w:rsidRPr="00755DB0">
        <w:rPr>
          <w:rFonts w:ascii="Times New Roman" w:hAnsi="Times New Roman"/>
          <w:sz w:val="28"/>
          <w:szCs w:val="28"/>
        </w:rPr>
        <w:t>медицинских</w:t>
      </w:r>
      <w:r w:rsidR="00E63535">
        <w:rPr>
          <w:rFonts w:ascii="Times New Roman" w:hAnsi="Times New Roman"/>
          <w:sz w:val="28"/>
          <w:szCs w:val="28"/>
        </w:rPr>
        <w:t xml:space="preserve"> </w:t>
      </w:r>
      <w:r w:rsidRPr="00755DB0">
        <w:rPr>
          <w:rFonts w:ascii="Times New Roman" w:hAnsi="Times New Roman"/>
          <w:sz w:val="28"/>
          <w:szCs w:val="28"/>
        </w:rPr>
        <w:t>работников</w:t>
      </w:r>
      <w:r w:rsidR="00E63535">
        <w:rPr>
          <w:rFonts w:ascii="Times New Roman" w:hAnsi="Times New Roman"/>
          <w:sz w:val="28"/>
          <w:szCs w:val="28"/>
        </w:rPr>
        <w:t xml:space="preserve"> </w:t>
      </w:r>
      <w:r w:rsidRPr="00755DB0">
        <w:rPr>
          <w:rFonts w:ascii="Times New Roman" w:hAnsi="Times New Roman"/>
          <w:sz w:val="28"/>
          <w:szCs w:val="28"/>
        </w:rPr>
        <w:t>и</w:t>
      </w:r>
      <w:r w:rsidR="00E63535">
        <w:rPr>
          <w:rFonts w:ascii="Times New Roman" w:hAnsi="Times New Roman"/>
          <w:sz w:val="28"/>
          <w:szCs w:val="28"/>
        </w:rPr>
        <w:t xml:space="preserve"> </w:t>
      </w:r>
      <w:r w:rsidRPr="00755DB0">
        <w:rPr>
          <w:rFonts w:ascii="Times New Roman" w:hAnsi="Times New Roman"/>
          <w:sz w:val="28"/>
          <w:szCs w:val="28"/>
        </w:rPr>
        <w:t>фармацевтических</w:t>
      </w:r>
      <w:r w:rsidR="00E63535">
        <w:rPr>
          <w:rFonts w:ascii="Times New Roman" w:hAnsi="Times New Roman"/>
          <w:sz w:val="28"/>
          <w:szCs w:val="28"/>
        </w:rPr>
        <w:t xml:space="preserve"> </w:t>
      </w:r>
      <w:r w:rsidRPr="00755DB0">
        <w:rPr>
          <w:rFonts w:ascii="Times New Roman" w:hAnsi="Times New Roman"/>
          <w:sz w:val="28"/>
          <w:szCs w:val="28"/>
        </w:rPr>
        <w:t>работников"</w:t>
      </w:r>
      <w:r w:rsidR="00E63535">
        <w:rPr>
          <w:rFonts w:ascii="Times New Roman" w:hAnsi="Times New Roman"/>
          <w:sz w:val="28"/>
          <w:szCs w:val="28"/>
        </w:rPr>
        <w:t xml:space="preserve"> </w:t>
      </w:r>
      <w:r w:rsidRPr="00755DB0">
        <w:rPr>
          <w:rFonts w:ascii="Times New Roman" w:hAnsi="Times New Roman"/>
          <w:sz w:val="28"/>
          <w:szCs w:val="28"/>
        </w:rPr>
        <w:t>(зарегистрирован</w:t>
      </w:r>
      <w:r w:rsidR="00E63535">
        <w:rPr>
          <w:rFonts w:ascii="Times New Roman" w:hAnsi="Times New Roman"/>
          <w:sz w:val="28"/>
          <w:szCs w:val="28"/>
        </w:rPr>
        <w:t xml:space="preserve"> </w:t>
      </w:r>
      <w:r w:rsidRPr="00755DB0">
        <w:rPr>
          <w:rFonts w:ascii="Times New Roman" w:hAnsi="Times New Roman"/>
          <w:sz w:val="28"/>
          <w:szCs w:val="28"/>
        </w:rPr>
        <w:t>Минюстом</w:t>
      </w:r>
      <w:r w:rsidR="00E63535">
        <w:rPr>
          <w:rFonts w:ascii="Times New Roman" w:hAnsi="Times New Roman"/>
          <w:sz w:val="28"/>
          <w:szCs w:val="28"/>
        </w:rPr>
        <w:t xml:space="preserve"> </w:t>
      </w:r>
      <w:r w:rsidRPr="00755DB0">
        <w:rPr>
          <w:rFonts w:ascii="Times New Roman" w:hAnsi="Times New Roman"/>
          <w:sz w:val="28"/>
          <w:szCs w:val="28"/>
        </w:rPr>
        <w:t>России</w:t>
      </w:r>
      <w:r w:rsidR="00E63535">
        <w:rPr>
          <w:rFonts w:ascii="Times New Roman" w:hAnsi="Times New Roman"/>
          <w:sz w:val="28"/>
          <w:szCs w:val="28"/>
        </w:rPr>
        <w:t xml:space="preserve"> </w:t>
      </w:r>
      <w:r w:rsidRPr="00755DB0">
        <w:rPr>
          <w:rFonts w:ascii="Times New Roman" w:hAnsi="Times New Roman"/>
          <w:sz w:val="28"/>
          <w:szCs w:val="28"/>
        </w:rPr>
        <w:t>18</w:t>
      </w:r>
      <w:r w:rsidR="00E63535">
        <w:rPr>
          <w:rFonts w:ascii="Times New Roman" w:hAnsi="Times New Roman"/>
          <w:sz w:val="28"/>
          <w:szCs w:val="28"/>
        </w:rPr>
        <w:t xml:space="preserve"> </w:t>
      </w:r>
      <w:r w:rsidRPr="00755DB0">
        <w:rPr>
          <w:rFonts w:ascii="Times New Roman" w:hAnsi="Times New Roman"/>
          <w:sz w:val="28"/>
          <w:szCs w:val="28"/>
        </w:rPr>
        <w:t>марта</w:t>
      </w:r>
      <w:r w:rsidR="00E63535">
        <w:rPr>
          <w:rFonts w:ascii="Times New Roman" w:hAnsi="Times New Roman"/>
          <w:sz w:val="28"/>
          <w:szCs w:val="28"/>
        </w:rPr>
        <w:t xml:space="preserve"> </w:t>
      </w:r>
      <w:r w:rsidRPr="00755DB0">
        <w:rPr>
          <w:rFonts w:ascii="Times New Roman" w:hAnsi="Times New Roman"/>
          <w:sz w:val="28"/>
          <w:szCs w:val="28"/>
        </w:rPr>
        <w:t>2013</w:t>
      </w:r>
      <w:r w:rsidR="00E63535">
        <w:rPr>
          <w:rFonts w:ascii="Times New Roman" w:hAnsi="Times New Roman"/>
          <w:sz w:val="28"/>
          <w:szCs w:val="28"/>
        </w:rPr>
        <w:t xml:space="preserve"> </w:t>
      </w:r>
      <w:r w:rsidRPr="00755DB0">
        <w:rPr>
          <w:rFonts w:ascii="Times New Roman" w:hAnsi="Times New Roman"/>
          <w:sz w:val="28"/>
          <w:szCs w:val="28"/>
        </w:rPr>
        <w:t>г.,</w:t>
      </w:r>
      <w:r w:rsidR="00E63535">
        <w:rPr>
          <w:rFonts w:ascii="Times New Roman" w:hAnsi="Times New Roman"/>
          <w:sz w:val="28"/>
          <w:szCs w:val="28"/>
        </w:rPr>
        <w:t xml:space="preserve"> </w:t>
      </w:r>
      <w:r w:rsidRPr="00755DB0">
        <w:rPr>
          <w:rFonts w:ascii="Times New Roman" w:hAnsi="Times New Roman"/>
          <w:sz w:val="28"/>
          <w:szCs w:val="28"/>
        </w:rPr>
        <w:t>регистрационный</w:t>
      </w:r>
      <w:r w:rsidR="00E63535">
        <w:rPr>
          <w:rFonts w:ascii="Times New Roman" w:hAnsi="Times New Roman"/>
          <w:sz w:val="28"/>
          <w:szCs w:val="28"/>
        </w:rPr>
        <w:t xml:space="preserve"> </w:t>
      </w:r>
      <w:r w:rsidRPr="00755DB0">
        <w:rPr>
          <w:rFonts w:ascii="Times New Roman" w:hAnsi="Times New Roman"/>
          <w:sz w:val="28"/>
          <w:szCs w:val="28"/>
        </w:rPr>
        <w:t>N</w:t>
      </w:r>
      <w:r w:rsidR="00E63535">
        <w:rPr>
          <w:rFonts w:ascii="Times New Roman" w:hAnsi="Times New Roman"/>
          <w:sz w:val="28"/>
          <w:szCs w:val="28"/>
        </w:rPr>
        <w:t xml:space="preserve"> </w:t>
      </w:r>
      <w:r w:rsidRPr="00755DB0">
        <w:rPr>
          <w:rFonts w:ascii="Times New Roman" w:hAnsi="Times New Roman"/>
          <w:sz w:val="28"/>
          <w:szCs w:val="28"/>
        </w:rPr>
        <w:t>27723),</w:t>
      </w:r>
      <w:r w:rsidR="00E63535">
        <w:rPr>
          <w:rFonts w:ascii="Times New Roman" w:hAnsi="Times New Roman"/>
          <w:sz w:val="28"/>
          <w:szCs w:val="28"/>
        </w:rPr>
        <w:t xml:space="preserve"> </w:t>
      </w:r>
      <w:r w:rsidRPr="00755DB0">
        <w:rPr>
          <w:rFonts w:ascii="Times New Roman" w:hAnsi="Times New Roman"/>
          <w:sz w:val="28"/>
          <w:szCs w:val="28"/>
        </w:rPr>
        <w:t>с</w:t>
      </w:r>
      <w:r w:rsidR="00E63535">
        <w:rPr>
          <w:rFonts w:ascii="Times New Roman" w:hAnsi="Times New Roman"/>
          <w:sz w:val="28"/>
          <w:szCs w:val="28"/>
        </w:rPr>
        <w:t xml:space="preserve"> </w:t>
      </w:r>
      <w:r w:rsidRPr="00755DB0">
        <w:rPr>
          <w:rFonts w:ascii="Times New Roman" w:hAnsi="Times New Roman"/>
          <w:sz w:val="28"/>
          <w:szCs w:val="28"/>
        </w:rPr>
        <w:t>изменениями,</w:t>
      </w:r>
      <w:r w:rsidR="00E63535">
        <w:rPr>
          <w:rFonts w:ascii="Times New Roman" w:hAnsi="Times New Roman"/>
          <w:sz w:val="28"/>
          <w:szCs w:val="28"/>
        </w:rPr>
        <w:t xml:space="preserve"> </w:t>
      </w:r>
      <w:r w:rsidRPr="00755DB0">
        <w:rPr>
          <w:rFonts w:ascii="Times New Roman" w:hAnsi="Times New Roman"/>
          <w:sz w:val="28"/>
          <w:szCs w:val="28"/>
        </w:rPr>
        <w:t>внесенными</w:t>
      </w:r>
      <w:r w:rsidR="00E63535">
        <w:rPr>
          <w:rFonts w:ascii="Times New Roman" w:hAnsi="Times New Roman"/>
          <w:sz w:val="28"/>
          <w:szCs w:val="28"/>
        </w:rPr>
        <w:t xml:space="preserve"> </w:t>
      </w:r>
      <w:hyperlink r:id="rId11" w:history="1">
        <w:r w:rsidRPr="00755DB0">
          <w:rPr>
            <w:rStyle w:val="aff9"/>
            <w:rFonts w:ascii="Times New Roman" w:hAnsi="Times New Roman"/>
            <w:color w:val="auto"/>
            <w:sz w:val="28"/>
            <w:szCs w:val="28"/>
          </w:rPr>
          <w:t>приказом</w:t>
        </w:r>
      </w:hyperlink>
      <w:r w:rsidR="00E63535">
        <w:rPr>
          <w:rFonts w:ascii="Times New Roman" w:hAnsi="Times New Roman"/>
          <w:sz w:val="28"/>
          <w:szCs w:val="28"/>
        </w:rPr>
        <w:t xml:space="preserve"> </w:t>
      </w:r>
      <w:r w:rsidRPr="00755DB0">
        <w:rPr>
          <w:rFonts w:ascii="Times New Roman" w:hAnsi="Times New Roman"/>
          <w:sz w:val="28"/>
          <w:szCs w:val="28"/>
        </w:rPr>
        <w:t>Минздрава</w:t>
      </w:r>
      <w:r w:rsidR="00E63535">
        <w:rPr>
          <w:rFonts w:ascii="Times New Roman" w:hAnsi="Times New Roman"/>
          <w:sz w:val="28"/>
          <w:szCs w:val="28"/>
        </w:rPr>
        <w:t xml:space="preserve"> </w:t>
      </w:r>
      <w:r w:rsidRPr="00755DB0">
        <w:rPr>
          <w:rFonts w:ascii="Times New Roman" w:hAnsi="Times New Roman"/>
          <w:sz w:val="28"/>
          <w:szCs w:val="28"/>
        </w:rPr>
        <w:t>России</w:t>
      </w:r>
      <w:r w:rsidR="00E63535">
        <w:rPr>
          <w:rFonts w:ascii="Times New Roman" w:hAnsi="Times New Roman"/>
          <w:sz w:val="28"/>
          <w:szCs w:val="28"/>
        </w:rPr>
        <w:t xml:space="preserve"> </w:t>
      </w:r>
      <w:r w:rsidRPr="00755DB0">
        <w:rPr>
          <w:rFonts w:ascii="Times New Roman" w:hAnsi="Times New Roman"/>
          <w:sz w:val="28"/>
          <w:szCs w:val="28"/>
        </w:rPr>
        <w:t>от</w:t>
      </w:r>
      <w:r w:rsidR="00E63535">
        <w:rPr>
          <w:rFonts w:ascii="Times New Roman" w:hAnsi="Times New Roman"/>
          <w:sz w:val="28"/>
          <w:szCs w:val="28"/>
        </w:rPr>
        <w:t xml:space="preserve"> </w:t>
      </w:r>
      <w:r w:rsidRPr="00755DB0">
        <w:rPr>
          <w:rFonts w:ascii="Times New Roman" w:hAnsi="Times New Roman"/>
          <w:sz w:val="28"/>
          <w:szCs w:val="28"/>
        </w:rPr>
        <w:t>1</w:t>
      </w:r>
      <w:r w:rsidR="00E63535">
        <w:rPr>
          <w:rFonts w:ascii="Times New Roman" w:hAnsi="Times New Roman"/>
          <w:sz w:val="28"/>
          <w:szCs w:val="28"/>
        </w:rPr>
        <w:t xml:space="preserve"> </w:t>
      </w:r>
      <w:r w:rsidRPr="00755DB0">
        <w:rPr>
          <w:rFonts w:ascii="Times New Roman" w:hAnsi="Times New Roman"/>
          <w:sz w:val="28"/>
          <w:szCs w:val="28"/>
        </w:rPr>
        <w:t>августа</w:t>
      </w:r>
      <w:r w:rsidR="00E63535">
        <w:rPr>
          <w:rFonts w:ascii="Times New Roman" w:hAnsi="Times New Roman"/>
          <w:sz w:val="28"/>
          <w:szCs w:val="28"/>
        </w:rPr>
        <w:t xml:space="preserve"> </w:t>
      </w:r>
      <w:r w:rsidRPr="00755DB0">
        <w:rPr>
          <w:rFonts w:ascii="Times New Roman" w:hAnsi="Times New Roman"/>
          <w:sz w:val="28"/>
          <w:szCs w:val="28"/>
        </w:rPr>
        <w:t>2014</w:t>
      </w:r>
      <w:r w:rsidR="00E63535">
        <w:rPr>
          <w:rFonts w:ascii="Times New Roman" w:hAnsi="Times New Roman"/>
          <w:sz w:val="28"/>
          <w:szCs w:val="28"/>
        </w:rPr>
        <w:t xml:space="preserve"> </w:t>
      </w:r>
      <w:r w:rsidRPr="00755DB0">
        <w:rPr>
          <w:rFonts w:ascii="Times New Roman" w:hAnsi="Times New Roman"/>
          <w:sz w:val="28"/>
          <w:szCs w:val="28"/>
        </w:rPr>
        <w:t>г.</w:t>
      </w:r>
      <w:r w:rsidR="00E63535">
        <w:rPr>
          <w:rFonts w:ascii="Times New Roman" w:hAnsi="Times New Roman"/>
          <w:sz w:val="28"/>
          <w:szCs w:val="28"/>
        </w:rPr>
        <w:t xml:space="preserve"> </w:t>
      </w:r>
      <w:r w:rsidRPr="00755DB0">
        <w:rPr>
          <w:rFonts w:ascii="Times New Roman" w:hAnsi="Times New Roman"/>
          <w:sz w:val="28"/>
          <w:szCs w:val="28"/>
        </w:rPr>
        <w:t>N</w:t>
      </w:r>
      <w:r w:rsidR="00E63535">
        <w:rPr>
          <w:rFonts w:ascii="Times New Roman" w:hAnsi="Times New Roman"/>
          <w:sz w:val="28"/>
          <w:szCs w:val="28"/>
        </w:rPr>
        <w:t xml:space="preserve"> </w:t>
      </w:r>
      <w:r w:rsidRPr="00755DB0">
        <w:rPr>
          <w:rFonts w:ascii="Times New Roman" w:hAnsi="Times New Roman"/>
          <w:sz w:val="28"/>
          <w:szCs w:val="28"/>
        </w:rPr>
        <w:t>420н</w:t>
      </w:r>
      <w:r w:rsidR="00E63535">
        <w:rPr>
          <w:rFonts w:ascii="Times New Roman" w:hAnsi="Times New Roman"/>
          <w:sz w:val="28"/>
          <w:szCs w:val="28"/>
        </w:rPr>
        <w:t xml:space="preserve"> </w:t>
      </w:r>
      <w:r w:rsidRPr="00755DB0">
        <w:rPr>
          <w:rFonts w:ascii="Times New Roman" w:hAnsi="Times New Roman"/>
          <w:sz w:val="28"/>
          <w:szCs w:val="28"/>
        </w:rPr>
        <w:t>(зарегистрирован</w:t>
      </w:r>
      <w:r w:rsidR="00E63535">
        <w:rPr>
          <w:rFonts w:ascii="Times New Roman" w:hAnsi="Times New Roman"/>
          <w:sz w:val="28"/>
          <w:szCs w:val="28"/>
        </w:rPr>
        <w:t xml:space="preserve"> </w:t>
      </w:r>
      <w:r w:rsidRPr="00755DB0">
        <w:rPr>
          <w:rFonts w:ascii="Times New Roman" w:hAnsi="Times New Roman"/>
          <w:sz w:val="28"/>
          <w:szCs w:val="28"/>
        </w:rPr>
        <w:t>Минюстом</w:t>
      </w:r>
      <w:r w:rsidR="00E63535">
        <w:rPr>
          <w:rFonts w:ascii="Times New Roman" w:hAnsi="Times New Roman"/>
          <w:sz w:val="28"/>
          <w:szCs w:val="28"/>
        </w:rPr>
        <w:t xml:space="preserve"> </w:t>
      </w:r>
      <w:r w:rsidRPr="00755DB0">
        <w:rPr>
          <w:rFonts w:ascii="Times New Roman" w:hAnsi="Times New Roman"/>
          <w:sz w:val="28"/>
          <w:szCs w:val="28"/>
        </w:rPr>
        <w:t>России</w:t>
      </w:r>
      <w:r w:rsidR="00E63535">
        <w:rPr>
          <w:rFonts w:ascii="Times New Roman" w:hAnsi="Times New Roman"/>
          <w:sz w:val="28"/>
          <w:szCs w:val="28"/>
        </w:rPr>
        <w:t xml:space="preserve"> </w:t>
      </w:r>
      <w:r w:rsidRPr="00755DB0">
        <w:rPr>
          <w:rFonts w:ascii="Times New Roman" w:hAnsi="Times New Roman"/>
          <w:sz w:val="28"/>
          <w:szCs w:val="28"/>
        </w:rPr>
        <w:t>14</w:t>
      </w:r>
      <w:r w:rsidR="00E63535">
        <w:rPr>
          <w:rFonts w:ascii="Times New Roman" w:hAnsi="Times New Roman"/>
          <w:sz w:val="28"/>
          <w:szCs w:val="28"/>
        </w:rPr>
        <w:t xml:space="preserve"> </w:t>
      </w:r>
      <w:r w:rsidRPr="00755DB0">
        <w:rPr>
          <w:rFonts w:ascii="Times New Roman" w:hAnsi="Times New Roman"/>
          <w:sz w:val="28"/>
          <w:szCs w:val="28"/>
        </w:rPr>
        <w:t>августа</w:t>
      </w:r>
      <w:r w:rsidR="00E63535">
        <w:rPr>
          <w:rFonts w:ascii="Times New Roman" w:hAnsi="Times New Roman"/>
          <w:sz w:val="28"/>
          <w:szCs w:val="28"/>
        </w:rPr>
        <w:t xml:space="preserve"> </w:t>
      </w:r>
      <w:r w:rsidRPr="00755DB0">
        <w:rPr>
          <w:rFonts w:ascii="Times New Roman" w:hAnsi="Times New Roman"/>
          <w:sz w:val="28"/>
          <w:szCs w:val="28"/>
        </w:rPr>
        <w:t>2014</w:t>
      </w:r>
      <w:r w:rsidR="00E63535">
        <w:rPr>
          <w:rFonts w:ascii="Times New Roman" w:hAnsi="Times New Roman"/>
          <w:sz w:val="28"/>
          <w:szCs w:val="28"/>
        </w:rPr>
        <w:t xml:space="preserve"> </w:t>
      </w:r>
      <w:r w:rsidRPr="00755DB0">
        <w:rPr>
          <w:rFonts w:ascii="Times New Roman" w:hAnsi="Times New Roman"/>
          <w:sz w:val="28"/>
          <w:szCs w:val="28"/>
        </w:rPr>
        <w:t>г.,</w:t>
      </w:r>
      <w:r w:rsidR="00E63535">
        <w:rPr>
          <w:rFonts w:ascii="Times New Roman" w:hAnsi="Times New Roman"/>
          <w:sz w:val="28"/>
          <w:szCs w:val="28"/>
        </w:rPr>
        <w:t xml:space="preserve"> </w:t>
      </w:r>
      <w:r w:rsidRPr="00755DB0">
        <w:rPr>
          <w:rFonts w:ascii="Times New Roman" w:hAnsi="Times New Roman"/>
          <w:sz w:val="28"/>
          <w:szCs w:val="28"/>
        </w:rPr>
        <w:t>регистрационный</w:t>
      </w:r>
      <w:r w:rsidR="00E63535">
        <w:rPr>
          <w:rFonts w:ascii="Times New Roman" w:hAnsi="Times New Roman"/>
          <w:sz w:val="28"/>
          <w:szCs w:val="28"/>
        </w:rPr>
        <w:t xml:space="preserve"> </w:t>
      </w:r>
      <w:r w:rsidRPr="00755DB0">
        <w:rPr>
          <w:rFonts w:ascii="Times New Roman" w:hAnsi="Times New Roman"/>
          <w:sz w:val="28"/>
          <w:szCs w:val="28"/>
        </w:rPr>
        <w:t>N</w:t>
      </w:r>
      <w:r w:rsidR="00E63535">
        <w:rPr>
          <w:rFonts w:ascii="Times New Roman" w:hAnsi="Times New Roman"/>
          <w:sz w:val="28"/>
          <w:szCs w:val="28"/>
        </w:rPr>
        <w:t xml:space="preserve"> </w:t>
      </w:r>
      <w:r w:rsidRPr="00755DB0">
        <w:rPr>
          <w:rFonts w:ascii="Times New Roman" w:hAnsi="Times New Roman"/>
          <w:sz w:val="28"/>
          <w:szCs w:val="28"/>
        </w:rPr>
        <w:t>33591);</w:t>
      </w:r>
      <w:proofErr w:type="gramEnd"/>
    </w:p>
    <w:p w:rsidR="002020A8" w:rsidRPr="00101C63" w:rsidRDefault="002020A8" w:rsidP="00241830">
      <w:pPr>
        <w:pStyle w:val="afff0"/>
        <w:numPr>
          <w:ilvl w:val="0"/>
          <w:numId w:val="3"/>
        </w:numPr>
        <w:tabs>
          <w:tab w:val="left" w:pos="993"/>
        </w:tabs>
        <w:autoSpaceDE w:val="0"/>
        <w:autoSpaceDN w:val="0"/>
        <w:adjustRightInd w:val="0"/>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color w:val="000000"/>
          <w:sz w:val="28"/>
          <w:szCs w:val="28"/>
        </w:rPr>
        <w:t>Приказа</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Министерства</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здравоохранения</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социального</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развития</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Российской</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Федерации</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от</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23.07.2010</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541н</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«Об</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утверждении</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единого</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квалификационного</w:t>
      </w:r>
      <w:r w:rsidR="00E63535">
        <w:rPr>
          <w:rFonts w:ascii="Times New Roman" w:eastAsiaTheme="minorHAnsi" w:hAnsi="Times New Roman"/>
          <w:color w:val="000000"/>
          <w:sz w:val="28"/>
          <w:szCs w:val="28"/>
        </w:rPr>
        <w:t xml:space="preserve"> </w:t>
      </w:r>
      <w:r w:rsidR="00E63535">
        <w:rPr>
          <w:rFonts w:eastAsiaTheme="minorHAnsi"/>
          <w:sz w:val="28"/>
          <w:szCs w:val="28"/>
        </w:rPr>
        <w:t xml:space="preserve"> </w:t>
      </w:r>
      <w:r w:rsidRPr="00365517">
        <w:rPr>
          <w:rFonts w:ascii="Times New Roman" w:eastAsiaTheme="minorHAnsi" w:hAnsi="Times New Roman"/>
          <w:color w:val="000000"/>
          <w:sz w:val="28"/>
          <w:szCs w:val="28"/>
        </w:rPr>
        <w:t>справочника</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должностей</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руководителей,</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специалистов</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служащих»,</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раздел</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«Квалификационные</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характеристики</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должностей</w:t>
      </w:r>
      <w:r w:rsidR="00E63535">
        <w:rPr>
          <w:rFonts w:ascii="Times New Roman" w:eastAsiaTheme="minorHAnsi" w:hAnsi="Times New Roman"/>
          <w:color w:val="000000"/>
          <w:sz w:val="28"/>
          <w:szCs w:val="28"/>
        </w:rPr>
        <w:t xml:space="preserve"> </w:t>
      </w:r>
      <w:r w:rsidRPr="00365517">
        <w:rPr>
          <w:rFonts w:ascii="Times New Roman" w:eastAsiaTheme="minorHAnsi" w:hAnsi="Times New Roman"/>
          <w:color w:val="000000"/>
          <w:sz w:val="28"/>
          <w:szCs w:val="28"/>
        </w:rPr>
        <w:t>работ</w:t>
      </w:r>
      <w:r>
        <w:rPr>
          <w:rFonts w:ascii="Times New Roman" w:eastAsiaTheme="minorHAnsi" w:hAnsi="Times New Roman"/>
          <w:color w:val="000000"/>
          <w:sz w:val="28"/>
          <w:szCs w:val="28"/>
        </w:rPr>
        <w:t>ников</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в</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сфере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здравоохранения»;</w:t>
      </w:r>
    </w:p>
    <w:p w:rsidR="00101C63" w:rsidRPr="00101C63" w:rsidRDefault="00BA31B1" w:rsidP="00241830">
      <w:pPr>
        <w:pStyle w:val="afff0"/>
        <w:numPr>
          <w:ilvl w:val="0"/>
          <w:numId w:val="3"/>
        </w:numPr>
        <w:tabs>
          <w:tab w:val="left" w:pos="993"/>
        </w:tabs>
        <w:autoSpaceDE w:val="0"/>
        <w:autoSpaceDN w:val="0"/>
        <w:adjustRightInd w:val="0"/>
        <w:spacing w:after="0" w:line="240" w:lineRule="auto"/>
        <w:ind w:left="0" w:firstLine="708"/>
        <w:jc w:val="both"/>
        <w:rPr>
          <w:rFonts w:ascii="Times New Roman" w:eastAsiaTheme="minorHAnsi" w:hAnsi="Times New Roman"/>
          <w:sz w:val="28"/>
          <w:szCs w:val="28"/>
        </w:rPr>
      </w:pPr>
      <w:hyperlink r:id="rId12" w:anchor="/document/99/727251242/" w:tgtFrame="_self" w:history="1">
        <w:r w:rsidR="00101C63" w:rsidRPr="00101C63">
          <w:rPr>
            <w:rStyle w:val="afd"/>
            <w:rFonts w:ascii="Times New Roman" w:hAnsi="Times New Roman"/>
            <w:color w:val="auto"/>
            <w:sz w:val="28"/>
            <w:szCs w:val="28"/>
            <w:u w:val="none"/>
          </w:rPr>
          <w:t>Приказа</w:t>
        </w:r>
        <w:r w:rsidR="00E63535">
          <w:rPr>
            <w:rStyle w:val="afd"/>
            <w:rFonts w:ascii="Times New Roman" w:hAnsi="Times New Roman"/>
            <w:color w:val="auto"/>
            <w:sz w:val="28"/>
            <w:szCs w:val="28"/>
            <w:u w:val="none"/>
          </w:rPr>
          <w:t xml:space="preserve"> </w:t>
        </w:r>
        <w:r w:rsidR="00101C63" w:rsidRPr="00101C63">
          <w:rPr>
            <w:rStyle w:val="afd"/>
            <w:rFonts w:ascii="Times New Roman" w:hAnsi="Times New Roman"/>
            <w:color w:val="auto"/>
            <w:sz w:val="28"/>
            <w:szCs w:val="28"/>
            <w:u w:val="none"/>
          </w:rPr>
          <w:t>Минздрава</w:t>
        </w:r>
        <w:r w:rsidR="00E63535">
          <w:rPr>
            <w:rStyle w:val="afd"/>
            <w:rFonts w:ascii="Times New Roman" w:hAnsi="Times New Roman"/>
            <w:color w:val="auto"/>
            <w:sz w:val="28"/>
            <w:szCs w:val="28"/>
            <w:u w:val="none"/>
          </w:rPr>
          <w:t xml:space="preserve"> </w:t>
        </w:r>
        <w:r w:rsidR="00101C63" w:rsidRPr="00101C63">
          <w:rPr>
            <w:rStyle w:val="afd"/>
            <w:rFonts w:ascii="Times New Roman" w:hAnsi="Times New Roman"/>
            <w:color w:val="auto"/>
            <w:sz w:val="28"/>
            <w:szCs w:val="28"/>
            <w:u w:val="none"/>
          </w:rPr>
          <w:t>от</w:t>
        </w:r>
        <w:r w:rsidR="00E63535">
          <w:rPr>
            <w:rStyle w:val="afd"/>
            <w:rFonts w:ascii="Times New Roman" w:hAnsi="Times New Roman"/>
            <w:color w:val="auto"/>
            <w:sz w:val="28"/>
            <w:szCs w:val="28"/>
            <w:u w:val="none"/>
          </w:rPr>
          <w:t xml:space="preserve"> </w:t>
        </w:r>
        <w:r w:rsidR="00101C63" w:rsidRPr="00101C63">
          <w:rPr>
            <w:rStyle w:val="afd"/>
            <w:rFonts w:ascii="Times New Roman" w:hAnsi="Times New Roman"/>
            <w:color w:val="auto"/>
            <w:sz w:val="28"/>
            <w:szCs w:val="28"/>
            <w:u w:val="none"/>
          </w:rPr>
          <w:t>22.11.2021</w:t>
        </w:r>
        <w:r w:rsidR="00E63535">
          <w:rPr>
            <w:rStyle w:val="afd"/>
            <w:rFonts w:ascii="Times New Roman" w:hAnsi="Times New Roman"/>
            <w:color w:val="auto"/>
            <w:sz w:val="28"/>
            <w:szCs w:val="28"/>
            <w:u w:val="none"/>
          </w:rPr>
          <w:t xml:space="preserve"> </w:t>
        </w:r>
        <w:r w:rsidR="00101C63" w:rsidRPr="00101C63">
          <w:rPr>
            <w:rStyle w:val="afd"/>
            <w:rFonts w:ascii="Times New Roman" w:hAnsi="Times New Roman"/>
            <w:color w:val="auto"/>
            <w:sz w:val="28"/>
            <w:szCs w:val="28"/>
            <w:u w:val="none"/>
          </w:rPr>
          <w:t>г.</w:t>
        </w:r>
        <w:r w:rsidR="00E63535">
          <w:rPr>
            <w:rStyle w:val="afd"/>
            <w:rFonts w:ascii="Times New Roman" w:hAnsi="Times New Roman"/>
            <w:color w:val="auto"/>
            <w:sz w:val="28"/>
            <w:szCs w:val="28"/>
            <w:u w:val="none"/>
          </w:rPr>
          <w:t xml:space="preserve"> </w:t>
        </w:r>
        <w:r w:rsidR="00101C63" w:rsidRPr="00101C63">
          <w:rPr>
            <w:rStyle w:val="afd"/>
            <w:rFonts w:ascii="Times New Roman" w:hAnsi="Times New Roman"/>
            <w:color w:val="auto"/>
            <w:sz w:val="28"/>
            <w:szCs w:val="28"/>
            <w:u w:val="none"/>
          </w:rPr>
          <w:t>№</w:t>
        </w:r>
        <w:r w:rsidR="00E63535">
          <w:rPr>
            <w:rStyle w:val="afd"/>
            <w:rFonts w:ascii="Times New Roman" w:hAnsi="Times New Roman"/>
            <w:color w:val="auto"/>
            <w:sz w:val="28"/>
            <w:szCs w:val="28"/>
            <w:u w:val="none"/>
          </w:rPr>
          <w:t xml:space="preserve"> </w:t>
        </w:r>
        <w:r w:rsidR="00101C63" w:rsidRPr="00101C63">
          <w:rPr>
            <w:rStyle w:val="afd"/>
            <w:rFonts w:ascii="Times New Roman" w:hAnsi="Times New Roman"/>
            <w:color w:val="auto"/>
            <w:sz w:val="28"/>
            <w:szCs w:val="28"/>
            <w:u w:val="none"/>
          </w:rPr>
          <w:t>1081н</w:t>
        </w:r>
      </w:hyperlink>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«Об</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утверждении</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Положения</w:t>
      </w:r>
      <w:r w:rsidR="00E63535">
        <w:rPr>
          <w:rFonts w:ascii="Times New Roman" w:hAnsi="Times New Roman"/>
          <w:sz w:val="28"/>
          <w:szCs w:val="28"/>
          <w:shd w:val="clear" w:color="auto" w:fill="FFFFFF"/>
        </w:rPr>
        <w:t xml:space="preserve"> </w:t>
      </w:r>
      <w:r w:rsidR="00101C63">
        <w:rPr>
          <w:rFonts w:ascii="Times New Roman" w:hAnsi="Times New Roman"/>
          <w:sz w:val="28"/>
          <w:szCs w:val="28"/>
          <w:shd w:val="clear" w:color="auto" w:fill="FFFFFF"/>
        </w:rPr>
        <w:t>об</w:t>
      </w:r>
      <w:r w:rsidR="00E63535">
        <w:rPr>
          <w:rFonts w:ascii="Times New Roman" w:hAnsi="Times New Roman"/>
          <w:sz w:val="28"/>
          <w:szCs w:val="28"/>
          <w:shd w:val="clear" w:color="auto" w:fill="FFFFFF"/>
        </w:rPr>
        <w:t xml:space="preserve"> </w:t>
      </w:r>
      <w:r w:rsidR="00101C63">
        <w:rPr>
          <w:rFonts w:ascii="Times New Roman" w:hAnsi="Times New Roman"/>
          <w:sz w:val="28"/>
          <w:szCs w:val="28"/>
          <w:shd w:val="clear" w:color="auto" w:fill="FFFFFF"/>
        </w:rPr>
        <w:t>аккредитации</w:t>
      </w:r>
      <w:r w:rsidR="00E63535">
        <w:rPr>
          <w:rFonts w:ascii="Times New Roman" w:hAnsi="Times New Roman"/>
          <w:sz w:val="28"/>
          <w:szCs w:val="28"/>
          <w:shd w:val="clear" w:color="auto" w:fill="FFFFFF"/>
        </w:rPr>
        <w:t xml:space="preserve"> </w:t>
      </w:r>
      <w:r w:rsidR="00101C63">
        <w:rPr>
          <w:rFonts w:ascii="Times New Roman" w:hAnsi="Times New Roman"/>
          <w:sz w:val="28"/>
          <w:szCs w:val="28"/>
          <w:shd w:val="clear" w:color="auto" w:fill="FFFFFF"/>
        </w:rPr>
        <w:t>специалистов»</w:t>
      </w:r>
      <w:r w:rsidR="00E63535">
        <w:rPr>
          <w:rFonts w:ascii="Times New Roman" w:hAnsi="Times New Roman"/>
          <w:sz w:val="28"/>
          <w:szCs w:val="28"/>
          <w:shd w:val="clear" w:color="auto" w:fill="FFFFFF"/>
        </w:rPr>
        <w:t xml:space="preserve"> </w:t>
      </w:r>
      <w:r w:rsidR="00101C63">
        <w:rPr>
          <w:rFonts w:ascii="Times New Roman" w:hAnsi="Times New Roman"/>
          <w:sz w:val="28"/>
          <w:szCs w:val="28"/>
          <w:shd w:val="clear" w:color="auto" w:fill="FFFFFF"/>
        </w:rPr>
        <w:t>(</w:t>
      </w:r>
      <w:r w:rsidR="00101C63" w:rsidRPr="00101C63">
        <w:rPr>
          <w:rFonts w:ascii="Times New Roman" w:hAnsi="Times New Roman"/>
          <w:sz w:val="28"/>
          <w:szCs w:val="28"/>
          <w:shd w:val="clear" w:color="auto" w:fill="FFFFFF"/>
        </w:rPr>
        <w:t>Действует</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1</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марта</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2022</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до</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1</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марта</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2023</w:t>
      </w:r>
      <w:r w:rsidR="00E63535">
        <w:rPr>
          <w:rFonts w:ascii="Times New Roman" w:hAnsi="Times New Roman"/>
          <w:sz w:val="28"/>
          <w:szCs w:val="28"/>
          <w:shd w:val="clear" w:color="auto" w:fill="FFFFFF"/>
        </w:rPr>
        <w:t xml:space="preserve"> </w:t>
      </w:r>
      <w:r w:rsidR="00101C63" w:rsidRPr="00101C63">
        <w:rPr>
          <w:rFonts w:ascii="Times New Roman" w:hAnsi="Times New Roman"/>
          <w:sz w:val="28"/>
          <w:szCs w:val="28"/>
          <w:shd w:val="clear" w:color="auto" w:fill="FFFFFF"/>
        </w:rPr>
        <w:t>года</w:t>
      </w:r>
      <w:r w:rsidR="00101C63">
        <w:rPr>
          <w:rFonts w:ascii="Times New Roman" w:hAnsi="Times New Roman"/>
          <w:sz w:val="28"/>
          <w:szCs w:val="28"/>
          <w:shd w:val="clear" w:color="auto" w:fill="FFFFFF"/>
        </w:rPr>
        <w:t>)</w:t>
      </w:r>
      <w:r w:rsidR="00F2449C">
        <w:rPr>
          <w:rFonts w:ascii="Times New Roman" w:hAnsi="Times New Roman"/>
          <w:sz w:val="28"/>
          <w:szCs w:val="28"/>
          <w:shd w:val="clear" w:color="auto" w:fill="FFFFFF"/>
        </w:rPr>
        <w:t>;</w:t>
      </w:r>
    </w:p>
    <w:p w:rsidR="0089061A" w:rsidRPr="003061DF" w:rsidRDefault="0089061A" w:rsidP="00241830">
      <w:pPr>
        <w:pStyle w:val="afff0"/>
        <w:numPr>
          <w:ilvl w:val="0"/>
          <w:numId w:val="3"/>
        </w:numPr>
        <w:tabs>
          <w:tab w:val="left" w:pos="993"/>
        </w:tabs>
        <w:autoSpaceDE w:val="0"/>
        <w:autoSpaceDN w:val="0"/>
        <w:adjustRightInd w:val="0"/>
        <w:spacing w:after="0" w:line="240" w:lineRule="auto"/>
        <w:ind w:left="0" w:firstLine="708"/>
        <w:jc w:val="both"/>
        <w:rPr>
          <w:rFonts w:ascii="Times New Roman" w:eastAsiaTheme="minorHAnsi" w:hAnsi="Times New Roman"/>
          <w:sz w:val="28"/>
          <w:szCs w:val="28"/>
        </w:rPr>
      </w:pPr>
      <w:r w:rsidRPr="003061DF">
        <w:rPr>
          <w:rFonts w:ascii="Times New Roman" w:hAnsi="Times New Roman"/>
          <w:sz w:val="28"/>
          <w:szCs w:val="28"/>
          <w:shd w:val="clear" w:color="auto" w:fill="FFFFFF"/>
        </w:rPr>
        <w:lastRenderedPageBreak/>
        <w:t>Приказа</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Министерства</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труда</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социальной</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защиты</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РФ</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31</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июля</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2020</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г.</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N</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47</w:t>
      </w:r>
      <w:r w:rsidR="003061DF" w:rsidRPr="003061DF">
        <w:rPr>
          <w:rFonts w:ascii="Times New Roman" w:hAnsi="Times New Roman"/>
          <w:sz w:val="28"/>
          <w:szCs w:val="28"/>
          <w:shd w:val="clear" w:color="auto" w:fill="FFFFFF"/>
        </w:rPr>
        <w:t>3</w:t>
      </w:r>
      <w:r w:rsidRPr="003061DF">
        <w:rPr>
          <w:rFonts w:ascii="Times New Roman" w:hAnsi="Times New Roman"/>
          <w:sz w:val="28"/>
          <w:szCs w:val="28"/>
          <w:shd w:val="clear" w:color="auto" w:fill="FFFFFF"/>
        </w:rPr>
        <w:t>н</w:t>
      </w:r>
      <w:r w:rsidR="00E63535">
        <w:rPr>
          <w:rFonts w:ascii="Times New Roman" w:hAnsi="Times New Roman"/>
          <w:sz w:val="28"/>
          <w:szCs w:val="28"/>
        </w:rPr>
        <w:t xml:space="preserve"> </w:t>
      </w:r>
      <w:r w:rsidRPr="003061DF">
        <w:rPr>
          <w:rFonts w:ascii="Times New Roman" w:hAnsi="Times New Roman"/>
          <w:sz w:val="28"/>
          <w:szCs w:val="28"/>
          <w:shd w:val="clear" w:color="auto" w:fill="FFFFFF"/>
        </w:rPr>
        <w:t>"Об</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утверждении</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профессионального</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стандарта</w:t>
      </w:r>
      <w:r w:rsidR="00E63535">
        <w:rPr>
          <w:rFonts w:ascii="Times New Roman" w:hAnsi="Times New Roman"/>
          <w:sz w:val="28"/>
          <w:szCs w:val="28"/>
          <w:shd w:val="clear" w:color="auto" w:fill="FFFFFF"/>
        </w:rPr>
        <w:t xml:space="preserve"> </w:t>
      </w:r>
      <w:r w:rsidRPr="003061DF">
        <w:rPr>
          <w:rFonts w:ascii="Times New Roman" w:hAnsi="Times New Roman"/>
          <w:sz w:val="28"/>
          <w:szCs w:val="28"/>
          <w:shd w:val="clear" w:color="auto" w:fill="FFFFFF"/>
        </w:rPr>
        <w:t>"</w:t>
      </w:r>
      <w:r w:rsidR="003061DF" w:rsidRPr="003061DF">
        <w:rPr>
          <w:rFonts w:ascii="Times New Roman" w:hAnsi="Times New Roman"/>
          <w:sz w:val="28"/>
          <w:szCs w:val="28"/>
        </w:rPr>
        <w:t>Специалист</w:t>
      </w:r>
      <w:r w:rsidR="00E63535">
        <w:rPr>
          <w:rFonts w:ascii="Times New Roman" w:hAnsi="Times New Roman"/>
          <w:sz w:val="28"/>
          <w:szCs w:val="28"/>
        </w:rPr>
        <w:t xml:space="preserve"> </w:t>
      </w:r>
      <w:r w:rsidR="003061DF" w:rsidRPr="003061DF">
        <w:rPr>
          <w:rFonts w:ascii="Times New Roman" w:hAnsi="Times New Roman"/>
          <w:sz w:val="28"/>
          <w:szCs w:val="28"/>
        </w:rPr>
        <w:t>в</w:t>
      </w:r>
      <w:r w:rsidR="00E63535">
        <w:rPr>
          <w:rFonts w:ascii="Times New Roman" w:hAnsi="Times New Roman"/>
          <w:sz w:val="28"/>
          <w:szCs w:val="28"/>
        </w:rPr>
        <w:t xml:space="preserve"> </w:t>
      </w:r>
      <w:r w:rsidR="003061DF" w:rsidRPr="003061DF">
        <w:rPr>
          <w:rFonts w:ascii="Times New Roman" w:hAnsi="Times New Roman"/>
          <w:sz w:val="28"/>
          <w:szCs w:val="28"/>
        </w:rPr>
        <w:t>области</w:t>
      </w:r>
      <w:r w:rsidR="00E63535">
        <w:rPr>
          <w:rFonts w:ascii="Times New Roman" w:hAnsi="Times New Roman"/>
          <w:sz w:val="28"/>
          <w:szCs w:val="28"/>
        </w:rPr>
        <w:t xml:space="preserve"> </w:t>
      </w:r>
      <w:r w:rsidR="003061DF" w:rsidRPr="003061DF">
        <w:rPr>
          <w:rFonts w:ascii="Times New Roman" w:hAnsi="Times New Roman"/>
          <w:sz w:val="28"/>
          <w:szCs w:val="28"/>
        </w:rPr>
        <w:t>лабораторной</w:t>
      </w:r>
      <w:r w:rsidR="00E63535">
        <w:rPr>
          <w:rFonts w:ascii="Times New Roman" w:hAnsi="Times New Roman"/>
          <w:sz w:val="28"/>
          <w:szCs w:val="28"/>
        </w:rPr>
        <w:t xml:space="preserve"> </w:t>
      </w:r>
      <w:r w:rsidR="003061DF" w:rsidRPr="003061DF">
        <w:rPr>
          <w:rFonts w:ascii="Times New Roman" w:hAnsi="Times New Roman"/>
          <w:sz w:val="28"/>
          <w:szCs w:val="28"/>
        </w:rPr>
        <w:t>диагностики</w:t>
      </w:r>
      <w:r w:rsidR="00E63535">
        <w:rPr>
          <w:rFonts w:ascii="Times New Roman" w:hAnsi="Times New Roman"/>
          <w:sz w:val="28"/>
          <w:szCs w:val="28"/>
        </w:rPr>
        <w:t xml:space="preserve"> </w:t>
      </w:r>
      <w:r w:rsidR="003061DF" w:rsidRPr="003061DF">
        <w:rPr>
          <w:rFonts w:ascii="Times New Roman" w:hAnsi="Times New Roman"/>
          <w:sz w:val="28"/>
          <w:szCs w:val="28"/>
        </w:rPr>
        <w:t>со</w:t>
      </w:r>
      <w:r w:rsidR="00E63535">
        <w:rPr>
          <w:rFonts w:ascii="Times New Roman" w:hAnsi="Times New Roman"/>
          <w:sz w:val="28"/>
          <w:szCs w:val="28"/>
        </w:rPr>
        <w:t xml:space="preserve"> </w:t>
      </w:r>
      <w:r w:rsidR="003061DF" w:rsidRPr="003061DF">
        <w:rPr>
          <w:rFonts w:ascii="Times New Roman" w:hAnsi="Times New Roman"/>
          <w:sz w:val="28"/>
          <w:szCs w:val="28"/>
        </w:rPr>
        <w:t>средним</w:t>
      </w:r>
      <w:r w:rsidR="00E63535">
        <w:rPr>
          <w:rFonts w:ascii="Times New Roman" w:hAnsi="Times New Roman"/>
          <w:sz w:val="28"/>
          <w:szCs w:val="28"/>
        </w:rPr>
        <w:t xml:space="preserve"> </w:t>
      </w:r>
      <w:r w:rsidR="003061DF" w:rsidRPr="003061DF">
        <w:rPr>
          <w:rFonts w:ascii="Times New Roman" w:hAnsi="Times New Roman"/>
          <w:sz w:val="28"/>
          <w:szCs w:val="28"/>
        </w:rPr>
        <w:t>медицинским</w:t>
      </w:r>
      <w:r w:rsidR="00E63535">
        <w:rPr>
          <w:rFonts w:ascii="Times New Roman" w:hAnsi="Times New Roman"/>
          <w:sz w:val="28"/>
          <w:szCs w:val="28"/>
        </w:rPr>
        <w:t xml:space="preserve"> </w:t>
      </w:r>
      <w:r w:rsidR="003061DF" w:rsidRPr="003061DF">
        <w:rPr>
          <w:rFonts w:ascii="Times New Roman" w:hAnsi="Times New Roman"/>
          <w:sz w:val="28"/>
          <w:szCs w:val="28"/>
        </w:rPr>
        <w:t>образованием</w:t>
      </w:r>
      <w:r w:rsidRPr="003061DF">
        <w:rPr>
          <w:rFonts w:ascii="Times New Roman" w:hAnsi="Times New Roman"/>
          <w:sz w:val="28"/>
          <w:szCs w:val="28"/>
          <w:shd w:val="clear" w:color="auto" w:fill="FFFFFF"/>
        </w:rPr>
        <w:t>"</w:t>
      </w:r>
      <w:r w:rsidRPr="003061DF">
        <w:rPr>
          <w:rFonts w:ascii="Times New Roman" w:hAnsi="Times New Roman"/>
          <w:spacing w:val="3"/>
          <w:sz w:val="28"/>
          <w:szCs w:val="28"/>
        </w:rPr>
        <w:t>;</w:t>
      </w:r>
    </w:p>
    <w:p w:rsidR="002020A8" w:rsidRPr="0089061A" w:rsidRDefault="002020A8" w:rsidP="00241830">
      <w:pPr>
        <w:pStyle w:val="afff0"/>
        <w:numPr>
          <w:ilvl w:val="0"/>
          <w:numId w:val="3"/>
        </w:numPr>
        <w:tabs>
          <w:tab w:val="left" w:pos="993"/>
        </w:tabs>
        <w:autoSpaceDE w:val="0"/>
        <w:autoSpaceDN w:val="0"/>
        <w:adjustRightInd w:val="0"/>
        <w:spacing w:after="0" w:line="240" w:lineRule="auto"/>
        <w:ind w:left="0" w:firstLine="708"/>
        <w:jc w:val="both"/>
        <w:rPr>
          <w:rFonts w:ascii="Times New Roman" w:eastAsiaTheme="minorHAnsi" w:hAnsi="Times New Roman"/>
          <w:sz w:val="28"/>
          <w:szCs w:val="28"/>
        </w:rPr>
      </w:pPr>
      <w:r w:rsidRPr="00101C63">
        <w:rPr>
          <w:rFonts w:ascii="Times New Roman" w:eastAsiaTheme="minorHAnsi" w:hAnsi="Times New Roman"/>
          <w:color w:val="000000"/>
          <w:sz w:val="28"/>
          <w:szCs w:val="28"/>
        </w:rPr>
        <w:t>Приказа</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Минздрава</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РФ</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от</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05.06.98</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№186</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(ред.</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от</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05.08.2003)</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"О</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повышении</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квалификации</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специалистов</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со</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средним</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медицинским</w:t>
      </w:r>
      <w:r w:rsidR="00E63535">
        <w:rPr>
          <w:rFonts w:ascii="Times New Roman" w:eastAsiaTheme="minorHAnsi" w:hAnsi="Times New Roman"/>
          <w:color w:val="000000"/>
          <w:sz w:val="28"/>
          <w:szCs w:val="28"/>
        </w:rPr>
        <w:t xml:space="preserve"> </w:t>
      </w:r>
      <w:r w:rsidRPr="00101C63">
        <w:rPr>
          <w:rFonts w:ascii="Times New Roman" w:eastAsiaTheme="minorHAnsi" w:hAnsi="Times New Roman"/>
          <w:color w:val="000000"/>
          <w:sz w:val="28"/>
          <w:szCs w:val="28"/>
        </w:rPr>
        <w:t>и</w:t>
      </w:r>
      <w:r w:rsidR="00E63535">
        <w:rPr>
          <w:rFonts w:ascii="Times New Roman" w:eastAsiaTheme="minorHAnsi" w:hAnsi="Times New Roman"/>
          <w:color w:val="000000"/>
          <w:sz w:val="28"/>
          <w:szCs w:val="28"/>
        </w:rPr>
        <w:t xml:space="preserve"> </w:t>
      </w:r>
      <w:r w:rsidRPr="0089061A">
        <w:rPr>
          <w:rFonts w:ascii="Times New Roman" w:eastAsiaTheme="minorHAnsi" w:hAnsi="Times New Roman"/>
          <w:sz w:val="28"/>
          <w:szCs w:val="28"/>
        </w:rPr>
        <w:t>фармацевтическим</w:t>
      </w:r>
      <w:r w:rsidR="00E63535">
        <w:rPr>
          <w:rFonts w:ascii="Times New Roman" w:eastAsiaTheme="minorHAnsi" w:hAnsi="Times New Roman"/>
          <w:sz w:val="28"/>
          <w:szCs w:val="28"/>
        </w:rPr>
        <w:t xml:space="preserve"> </w:t>
      </w:r>
      <w:r w:rsidRPr="0089061A">
        <w:rPr>
          <w:rFonts w:ascii="Times New Roman" w:eastAsiaTheme="minorHAnsi" w:hAnsi="Times New Roman"/>
          <w:sz w:val="28"/>
          <w:szCs w:val="28"/>
        </w:rPr>
        <w:t>образованием";</w:t>
      </w:r>
    </w:p>
    <w:p w:rsidR="00E505AE" w:rsidRPr="00756EE3" w:rsidRDefault="00857D0F" w:rsidP="00241830">
      <w:pPr>
        <w:tabs>
          <w:tab w:val="left" w:pos="993"/>
        </w:tabs>
        <w:autoSpaceDE w:val="0"/>
        <w:autoSpaceDN w:val="0"/>
        <w:adjustRightInd w:val="0"/>
        <w:spacing w:after="0" w:line="240" w:lineRule="auto"/>
        <w:ind w:firstLine="708"/>
        <w:jc w:val="both"/>
        <w:rPr>
          <w:rFonts w:ascii="Times New Roman" w:hAnsi="Times New Roman"/>
          <w:spacing w:val="3"/>
          <w:sz w:val="28"/>
          <w:szCs w:val="28"/>
        </w:rPr>
      </w:pPr>
      <w:r w:rsidRPr="00A8628A">
        <w:rPr>
          <w:rFonts w:ascii="Times New Roman" w:eastAsiaTheme="minorHAnsi" w:hAnsi="Times New Roman"/>
          <w:sz w:val="28"/>
          <w:szCs w:val="28"/>
        </w:rPr>
        <w:t>‒</w:t>
      </w:r>
      <w:r w:rsidR="00E63535">
        <w:rPr>
          <w:rFonts w:ascii="Times New Roman" w:eastAsiaTheme="minorHAnsi" w:hAnsi="Times New Roman"/>
          <w:sz w:val="28"/>
          <w:szCs w:val="28"/>
        </w:rPr>
        <w:t xml:space="preserve"> </w:t>
      </w:r>
      <w:r w:rsidR="00E505AE" w:rsidRPr="00A8628A">
        <w:rPr>
          <w:rFonts w:ascii="Times New Roman" w:hAnsi="Times New Roman"/>
          <w:sz w:val="28"/>
          <w:szCs w:val="28"/>
          <w:shd w:val="clear" w:color="auto" w:fill="FFFFFF"/>
        </w:rPr>
        <w:t>Постановлени</w:t>
      </w:r>
      <w:r w:rsidR="00CA20EE" w:rsidRPr="00A8628A">
        <w:rPr>
          <w:rFonts w:ascii="Times New Roman" w:hAnsi="Times New Roman"/>
          <w:sz w:val="28"/>
          <w:szCs w:val="28"/>
          <w:shd w:val="clear" w:color="auto" w:fill="FFFFFF"/>
        </w:rPr>
        <w:t>я</w:t>
      </w:r>
      <w:r w:rsidR="00E63535">
        <w:rPr>
          <w:rFonts w:ascii="Times New Roman" w:hAnsi="Times New Roman"/>
          <w:sz w:val="28"/>
          <w:szCs w:val="28"/>
          <w:shd w:val="clear" w:color="auto" w:fill="FFFFFF"/>
        </w:rPr>
        <w:t xml:space="preserve"> </w:t>
      </w:r>
      <w:r w:rsidR="00E505AE" w:rsidRPr="00A8628A">
        <w:rPr>
          <w:rFonts w:ascii="Times New Roman" w:hAnsi="Times New Roman"/>
          <w:sz w:val="28"/>
          <w:szCs w:val="28"/>
          <w:shd w:val="clear" w:color="auto" w:fill="FFFFFF"/>
        </w:rPr>
        <w:t>Правительства</w:t>
      </w:r>
      <w:r w:rsidR="00E63535">
        <w:rPr>
          <w:rFonts w:ascii="Times New Roman" w:hAnsi="Times New Roman"/>
          <w:sz w:val="28"/>
          <w:szCs w:val="28"/>
          <w:shd w:val="clear" w:color="auto" w:fill="FFFFFF"/>
        </w:rPr>
        <w:t xml:space="preserve"> </w:t>
      </w:r>
      <w:r w:rsidR="00E505AE" w:rsidRPr="00A8628A">
        <w:rPr>
          <w:rFonts w:ascii="Times New Roman" w:hAnsi="Times New Roman"/>
          <w:sz w:val="28"/>
          <w:szCs w:val="28"/>
          <w:shd w:val="clear" w:color="auto" w:fill="FFFFFF"/>
        </w:rPr>
        <w:t>РФ</w:t>
      </w:r>
      <w:r w:rsidR="00E63535">
        <w:rPr>
          <w:rFonts w:ascii="Times New Roman" w:hAnsi="Times New Roman"/>
          <w:sz w:val="28"/>
          <w:szCs w:val="28"/>
          <w:shd w:val="clear" w:color="auto" w:fill="FFFFFF"/>
        </w:rPr>
        <w:t xml:space="preserve"> </w:t>
      </w:r>
      <w:r w:rsidR="00CA20EE" w:rsidRPr="00A8628A">
        <w:rPr>
          <w:rFonts w:ascii="Times New Roman" w:hAnsi="Times New Roman"/>
          <w:bCs/>
          <w:sz w:val="28"/>
          <w:szCs w:val="28"/>
          <w:bdr w:val="none" w:sz="0" w:space="0" w:color="auto" w:frame="1"/>
          <w:shd w:val="clear" w:color="auto" w:fill="FFFFFF"/>
        </w:rPr>
        <w:t>от</w:t>
      </w:r>
      <w:r w:rsidR="00E63535">
        <w:rPr>
          <w:rFonts w:ascii="Times New Roman" w:hAnsi="Times New Roman"/>
          <w:sz w:val="28"/>
          <w:szCs w:val="28"/>
          <w:shd w:val="clear" w:color="auto" w:fill="FFFFFF"/>
        </w:rPr>
        <w:t xml:space="preserve"> </w:t>
      </w:r>
      <w:r w:rsidR="00CA20EE" w:rsidRPr="00A8628A">
        <w:rPr>
          <w:rFonts w:ascii="Times New Roman" w:hAnsi="Times New Roman"/>
          <w:bCs/>
          <w:sz w:val="28"/>
          <w:szCs w:val="28"/>
          <w:bdr w:val="none" w:sz="0" w:space="0" w:color="auto" w:frame="1"/>
          <w:shd w:val="clear" w:color="auto" w:fill="FFFFFF"/>
        </w:rPr>
        <w:t>22</w:t>
      </w:r>
      <w:r w:rsidR="00CA20EE" w:rsidRPr="00A8628A">
        <w:rPr>
          <w:rFonts w:ascii="Times New Roman" w:hAnsi="Times New Roman"/>
          <w:sz w:val="28"/>
          <w:szCs w:val="28"/>
          <w:shd w:val="clear" w:color="auto" w:fill="FFFFFF"/>
        </w:rPr>
        <w:t>.</w:t>
      </w:r>
      <w:r w:rsidR="00CA20EE" w:rsidRPr="00A8628A">
        <w:rPr>
          <w:rFonts w:ascii="Times New Roman" w:hAnsi="Times New Roman"/>
          <w:bCs/>
          <w:sz w:val="28"/>
          <w:szCs w:val="28"/>
          <w:bdr w:val="none" w:sz="0" w:space="0" w:color="auto" w:frame="1"/>
          <w:shd w:val="clear" w:color="auto" w:fill="FFFFFF"/>
        </w:rPr>
        <w:t>01</w:t>
      </w:r>
      <w:r w:rsidR="00CA20EE" w:rsidRPr="00A8628A">
        <w:rPr>
          <w:rFonts w:ascii="Times New Roman" w:hAnsi="Times New Roman"/>
          <w:sz w:val="28"/>
          <w:szCs w:val="28"/>
          <w:shd w:val="clear" w:color="auto" w:fill="FFFFFF"/>
        </w:rPr>
        <w:t>.2013</w:t>
      </w:r>
      <w:r w:rsidR="00E63535">
        <w:rPr>
          <w:rFonts w:ascii="Times New Roman" w:hAnsi="Times New Roman"/>
          <w:sz w:val="28"/>
          <w:szCs w:val="28"/>
          <w:shd w:val="clear" w:color="auto" w:fill="FFFFFF"/>
        </w:rPr>
        <w:t xml:space="preserve"> </w:t>
      </w:r>
      <w:r w:rsidR="00CA20EE" w:rsidRPr="00A8628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00CA20EE" w:rsidRPr="00A8628A">
        <w:rPr>
          <w:rFonts w:ascii="Times New Roman" w:hAnsi="Times New Roman"/>
          <w:sz w:val="28"/>
          <w:szCs w:val="28"/>
          <w:shd w:val="clear" w:color="auto" w:fill="FFFFFF"/>
        </w:rPr>
        <w:t>23</w:t>
      </w:r>
      <w:r w:rsidR="00E63535">
        <w:rPr>
          <w:rFonts w:ascii="Times New Roman" w:hAnsi="Times New Roman"/>
          <w:sz w:val="28"/>
          <w:szCs w:val="28"/>
          <w:shd w:val="clear" w:color="auto" w:fill="FFFFFF"/>
        </w:rPr>
        <w:t xml:space="preserve"> </w:t>
      </w:r>
      <w:r w:rsidR="00CA20EE" w:rsidRPr="00A8628A">
        <w:rPr>
          <w:rFonts w:ascii="Times New Roman" w:hAnsi="Times New Roman"/>
          <w:sz w:val="28"/>
          <w:szCs w:val="28"/>
          <w:shd w:val="clear" w:color="auto" w:fill="FFFFFF"/>
        </w:rPr>
        <w:t>«О</w:t>
      </w:r>
      <w:r w:rsidR="00E63535">
        <w:rPr>
          <w:rFonts w:ascii="Times New Roman" w:hAnsi="Times New Roman"/>
          <w:sz w:val="28"/>
          <w:szCs w:val="28"/>
          <w:shd w:val="clear" w:color="auto" w:fill="FFFFFF"/>
        </w:rPr>
        <w:t xml:space="preserve"> </w:t>
      </w:r>
      <w:r w:rsidR="00CA20EE" w:rsidRPr="00A8628A">
        <w:rPr>
          <w:rFonts w:ascii="Times New Roman" w:hAnsi="Times New Roman"/>
          <w:sz w:val="28"/>
          <w:szCs w:val="28"/>
          <w:shd w:val="clear" w:color="auto" w:fill="FFFFFF"/>
        </w:rPr>
        <w:t>правилах</w:t>
      </w:r>
      <w:r w:rsidR="00E63535">
        <w:rPr>
          <w:rFonts w:ascii="Times New Roman" w:hAnsi="Times New Roman"/>
          <w:sz w:val="28"/>
          <w:szCs w:val="28"/>
          <w:shd w:val="clear" w:color="auto" w:fill="FFFFFF"/>
        </w:rPr>
        <w:t xml:space="preserve"> </w:t>
      </w:r>
      <w:r w:rsidR="00CA20EE">
        <w:rPr>
          <w:rFonts w:ascii="Times New Roman" w:hAnsi="Times New Roman"/>
          <w:sz w:val="28"/>
          <w:szCs w:val="28"/>
          <w:shd w:val="clear" w:color="auto" w:fill="FFFFFF"/>
        </w:rPr>
        <w:t>разработки</w:t>
      </w:r>
      <w:r w:rsidR="00E63535">
        <w:rPr>
          <w:rFonts w:ascii="Times New Roman" w:hAnsi="Times New Roman"/>
          <w:sz w:val="28"/>
          <w:szCs w:val="28"/>
          <w:shd w:val="clear" w:color="auto" w:fill="FFFFFF"/>
        </w:rPr>
        <w:t xml:space="preserve"> </w:t>
      </w:r>
      <w:r w:rsidR="00CA20EE">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00CA20EE">
        <w:rPr>
          <w:rFonts w:ascii="Times New Roman" w:hAnsi="Times New Roman"/>
          <w:sz w:val="28"/>
          <w:szCs w:val="28"/>
          <w:shd w:val="clear" w:color="auto" w:fill="FFFFFF"/>
        </w:rPr>
        <w:t>утверждения</w:t>
      </w:r>
      <w:r w:rsidR="00E63535">
        <w:rPr>
          <w:rFonts w:ascii="Times New Roman" w:hAnsi="Times New Roman"/>
          <w:sz w:val="28"/>
          <w:szCs w:val="28"/>
          <w:shd w:val="clear" w:color="auto" w:fill="FFFFFF"/>
        </w:rPr>
        <w:t xml:space="preserve"> </w:t>
      </w:r>
      <w:r w:rsidR="00CA20EE" w:rsidRPr="00CA20EE">
        <w:rPr>
          <w:rFonts w:ascii="Times New Roman" w:hAnsi="Times New Roman"/>
          <w:bCs/>
          <w:sz w:val="28"/>
          <w:szCs w:val="28"/>
          <w:bdr w:val="none" w:sz="0" w:space="0" w:color="auto" w:frame="1"/>
          <w:shd w:val="clear" w:color="auto" w:fill="FFFFFF"/>
        </w:rPr>
        <w:t>профессиональных</w:t>
      </w:r>
      <w:r w:rsidR="00E63535">
        <w:rPr>
          <w:rFonts w:ascii="Times New Roman" w:hAnsi="Times New Roman"/>
          <w:sz w:val="28"/>
          <w:szCs w:val="28"/>
          <w:shd w:val="clear" w:color="auto" w:fill="FFFFFF"/>
        </w:rPr>
        <w:t xml:space="preserve"> </w:t>
      </w:r>
      <w:r w:rsidR="00CA20EE" w:rsidRPr="00CA20EE">
        <w:rPr>
          <w:rFonts w:ascii="Times New Roman" w:hAnsi="Times New Roman"/>
          <w:bCs/>
          <w:sz w:val="28"/>
          <w:szCs w:val="28"/>
          <w:bdr w:val="none" w:sz="0" w:space="0" w:color="auto" w:frame="1"/>
          <w:shd w:val="clear" w:color="auto" w:fill="FFFFFF"/>
        </w:rPr>
        <w:t>стандартов</w:t>
      </w:r>
      <w:r w:rsidR="00CA20EE" w:rsidRPr="00CA20E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00CA20EE" w:rsidRPr="00CA20EE">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00CA20EE" w:rsidRPr="00CA20EE">
        <w:rPr>
          <w:rFonts w:ascii="Times New Roman" w:hAnsi="Times New Roman"/>
          <w:sz w:val="28"/>
          <w:szCs w:val="28"/>
          <w:shd w:val="clear" w:color="auto" w:fill="FFFFFF"/>
        </w:rPr>
        <w:t>изменениями</w:t>
      </w:r>
      <w:r w:rsidR="00E63535">
        <w:rPr>
          <w:rFonts w:ascii="Times New Roman" w:hAnsi="Times New Roman"/>
          <w:sz w:val="28"/>
          <w:szCs w:val="28"/>
          <w:shd w:val="clear" w:color="auto" w:fill="FFFFFF"/>
        </w:rPr>
        <w:t xml:space="preserve"> </w:t>
      </w:r>
      <w:r w:rsidR="00CA20EE" w:rsidRPr="00CA20EE">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00CA20EE" w:rsidRPr="00CA20EE">
        <w:rPr>
          <w:rFonts w:ascii="Times New Roman" w:hAnsi="Times New Roman"/>
          <w:sz w:val="28"/>
          <w:szCs w:val="28"/>
          <w:shd w:val="clear" w:color="auto" w:fill="FFFFFF"/>
        </w:rPr>
        <w:t>дополнениями)</w:t>
      </w:r>
      <w:r w:rsidR="00E505AE" w:rsidRPr="00CA20EE">
        <w:rPr>
          <w:rFonts w:ascii="Times New Roman" w:hAnsi="Times New Roman"/>
          <w:sz w:val="28"/>
          <w:szCs w:val="28"/>
          <w:shd w:val="clear" w:color="auto" w:fill="FFFFFF"/>
        </w:rPr>
        <w:t>;</w:t>
      </w:r>
    </w:p>
    <w:p w:rsidR="00E505AE" w:rsidRPr="00E505AE" w:rsidRDefault="00D95F74" w:rsidP="00241830">
      <w:pPr>
        <w:pStyle w:val="afff0"/>
        <w:numPr>
          <w:ilvl w:val="0"/>
          <w:numId w:val="3"/>
        </w:numPr>
        <w:tabs>
          <w:tab w:val="left" w:pos="993"/>
        </w:tabs>
        <w:spacing w:after="0" w:line="240" w:lineRule="auto"/>
        <w:ind w:left="0" w:firstLine="708"/>
        <w:jc w:val="both"/>
        <w:rPr>
          <w:rFonts w:ascii="Times New Roman" w:hAnsi="Times New Roman"/>
          <w:sz w:val="28"/>
          <w:szCs w:val="28"/>
        </w:rPr>
      </w:pPr>
      <w:r w:rsidRPr="00E505AE">
        <w:rPr>
          <w:rFonts w:ascii="Times New Roman" w:hAnsi="Times New Roman"/>
          <w:sz w:val="28"/>
          <w:szCs w:val="28"/>
          <w:shd w:val="clear" w:color="auto" w:fill="FFFFFF"/>
        </w:rPr>
        <w:t>Приказа</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Министерства</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труда</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социального</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развития</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РФ</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12.074.2013</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E505AE">
        <w:rPr>
          <w:rFonts w:ascii="Times New Roman" w:hAnsi="Times New Roman"/>
          <w:sz w:val="28"/>
          <w:szCs w:val="28"/>
          <w:shd w:val="clear" w:color="auto" w:fill="FFFFFF"/>
        </w:rPr>
        <w:t>148н</w:t>
      </w:r>
      <w:r w:rsidR="00E63535">
        <w:rPr>
          <w:rFonts w:ascii="Times New Roman" w:hAnsi="Times New Roman"/>
          <w:sz w:val="28"/>
          <w:szCs w:val="28"/>
          <w:shd w:val="clear" w:color="auto" w:fill="FFFFFF"/>
        </w:rPr>
        <w:t xml:space="preserve"> </w:t>
      </w:r>
      <w:r w:rsidR="00A47D66" w:rsidRPr="00E505AE">
        <w:rPr>
          <w:rFonts w:ascii="Times New Roman" w:hAnsi="Times New Roman"/>
          <w:sz w:val="28"/>
          <w:szCs w:val="28"/>
        </w:rPr>
        <w:t>«Об</w:t>
      </w:r>
      <w:r w:rsidR="00E63535">
        <w:rPr>
          <w:rFonts w:ascii="Times New Roman" w:hAnsi="Times New Roman"/>
          <w:sz w:val="28"/>
          <w:szCs w:val="28"/>
        </w:rPr>
        <w:t xml:space="preserve"> </w:t>
      </w:r>
      <w:r w:rsidR="00A47D66" w:rsidRPr="00E505AE">
        <w:rPr>
          <w:rFonts w:ascii="Times New Roman" w:hAnsi="Times New Roman"/>
          <w:sz w:val="28"/>
          <w:szCs w:val="28"/>
        </w:rPr>
        <w:t>утверждении</w:t>
      </w:r>
      <w:r w:rsidR="00E63535">
        <w:rPr>
          <w:rFonts w:ascii="Times New Roman" w:hAnsi="Times New Roman"/>
          <w:sz w:val="28"/>
          <w:szCs w:val="28"/>
        </w:rPr>
        <w:t xml:space="preserve"> </w:t>
      </w:r>
      <w:r w:rsidR="00A47D66" w:rsidRPr="00E505AE">
        <w:rPr>
          <w:rFonts w:ascii="Times New Roman" w:hAnsi="Times New Roman"/>
          <w:sz w:val="28"/>
          <w:szCs w:val="28"/>
        </w:rPr>
        <w:t>уровней</w:t>
      </w:r>
      <w:r w:rsidR="00E63535">
        <w:rPr>
          <w:rFonts w:ascii="Times New Roman" w:hAnsi="Times New Roman"/>
          <w:sz w:val="28"/>
          <w:szCs w:val="28"/>
        </w:rPr>
        <w:t xml:space="preserve"> </w:t>
      </w:r>
      <w:r w:rsidR="00A47D66" w:rsidRPr="00E505AE">
        <w:rPr>
          <w:rFonts w:ascii="Times New Roman" w:hAnsi="Times New Roman"/>
          <w:sz w:val="28"/>
          <w:szCs w:val="28"/>
        </w:rPr>
        <w:t>квалификаций</w:t>
      </w:r>
      <w:r w:rsidR="00E63535">
        <w:rPr>
          <w:rFonts w:ascii="Times New Roman" w:hAnsi="Times New Roman"/>
          <w:sz w:val="28"/>
          <w:szCs w:val="28"/>
        </w:rPr>
        <w:t xml:space="preserve"> </w:t>
      </w:r>
      <w:r w:rsidR="00A47D66" w:rsidRPr="00E505AE">
        <w:rPr>
          <w:rFonts w:ascii="Times New Roman" w:hAnsi="Times New Roman"/>
          <w:sz w:val="28"/>
          <w:szCs w:val="28"/>
        </w:rPr>
        <w:t>в</w:t>
      </w:r>
      <w:r w:rsidR="00E63535">
        <w:rPr>
          <w:rFonts w:ascii="Times New Roman" w:hAnsi="Times New Roman"/>
          <w:sz w:val="28"/>
          <w:szCs w:val="28"/>
        </w:rPr>
        <w:t xml:space="preserve"> </w:t>
      </w:r>
      <w:r w:rsidR="00A47D66" w:rsidRPr="00E505AE">
        <w:rPr>
          <w:rFonts w:ascii="Times New Roman" w:hAnsi="Times New Roman"/>
          <w:sz w:val="28"/>
          <w:szCs w:val="28"/>
        </w:rPr>
        <w:t>целях</w:t>
      </w:r>
      <w:r w:rsidR="00E63535">
        <w:rPr>
          <w:rFonts w:ascii="Times New Roman" w:hAnsi="Times New Roman"/>
          <w:sz w:val="28"/>
          <w:szCs w:val="28"/>
        </w:rPr>
        <w:t xml:space="preserve"> </w:t>
      </w:r>
      <w:r w:rsidR="00A47D66" w:rsidRPr="00E505AE">
        <w:rPr>
          <w:rFonts w:ascii="Times New Roman" w:hAnsi="Times New Roman"/>
          <w:sz w:val="28"/>
          <w:szCs w:val="28"/>
        </w:rPr>
        <w:t>разработки</w:t>
      </w:r>
      <w:r w:rsidR="00E63535">
        <w:rPr>
          <w:rFonts w:ascii="Times New Roman" w:hAnsi="Times New Roman"/>
          <w:sz w:val="28"/>
          <w:szCs w:val="28"/>
        </w:rPr>
        <w:t xml:space="preserve"> </w:t>
      </w:r>
      <w:r w:rsidR="00A47D66" w:rsidRPr="00E505AE">
        <w:rPr>
          <w:rFonts w:ascii="Times New Roman" w:hAnsi="Times New Roman"/>
          <w:sz w:val="28"/>
          <w:szCs w:val="28"/>
        </w:rPr>
        <w:t>проектов</w:t>
      </w:r>
      <w:r w:rsidR="00E63535">
        <w:rPr>
          <w:rFonts w:ascii="Times New Roman" w:hAnsi="Times New Roman"/>
          <w:sz w:val="28"/>
          <w:szCs w:val="28"/>
        </w:rPr>
        <w:t xml:space="preserve"> </w:t>
      </w:r>
      <w:r w:rsidR="00A47D66" w:rsidRPr="00E505AE">
        <w:rPr>
          <w:rFonts w:ascii="Times New Roman" w:hAnsi="Times New Roman"/>
          <w:sz w:val="28"/>
          <w:szCs w:val="28"/>
        </w:rPr>
        <w:t>профессиональных</w:t>
      </w:r>
      <w:r w:rsidR="00E63535">
        <w:rPr>
          <w:rFonts w:ascii="Times New Roman" w:hAnsi="Times New Roman"/>
          <w:sz w:val="28"/>
          <w:szCs w:val="28"/>
        </w:rPr>
        <w:t xml:space="preserve"> </w:t>
      </w:r>
      <w:r w:rsidR="00A47D66" w:rsidRPr="00E505AE">
        <w:rPr>
          <w:rFonts w:ascii="Times New Roman" w:hAnsi="Times New Roman"/>
          <w:sz w:val="28"/>
          <w:szCs w:val="28"/>
        </w:rPr>
        <w:t>стандартов»;</w:t>
      </w:r>
      <w:r w:rsidR="00E63535">
        <w:rPr>
          <w:rFonts w:ascii="Times New Roman" w:hAnsi="Times New Roman"/>
          <w:sz w:val="28"/>
          <w:szCs w:val="28"/>
        </w:rPr>
        <w:t xml:space="preserve"> </w:t>
      </w:r>
    </w:p>
    <w:p w:rsidR="00E505AE" w:rsidRPr="00E505AE" w:rsidRDefault="00E505AE" w:rsidP="00241830">
      <w:pPr>
        <w:pStyle w:val="afff0"/>
        <w:numPr>
          <w:ilvl w:val="0"/>
          <w:numId w:val="3"/>
        </w:numPr>
        <w:tabs>
          <w:tab w:val="left" w:pos="993"/>
        </w:tabs>
        <w:autoSpaceDE w:val="0"/>
        <w:autoSpaceDN w:val="0"/>
        <w:adjustRightInd w:val="0"/>
        <w:spacing w:after="0" w:line="240" w:lineRule="auto"/>
        <w:ind w:left="0" w:firstLine="708"/>
        <w:jc w:val="both"/>
        <w:rPr>
          <w:rFonts w:ascii="Times New Roman" w:eastAsiaTheme="minorHAnsi" w:hAnsi="Times New Roman"/>
          <w:sz w:val="28"/>
          <w:szCs w:val="28"/>
        </w:rPr>
      </w:pPr>
      <w:r w:rsidRPr="00E505AE">
        <w:rPr>
          <w:rFonts w:ascii="Times New Roman" w:eastAsiaTheme="minorHAnsi" w:hAnsi="Times New Roman"/>
          <w:sz w:val="28"/>
          <w:szCs w:val="28"/>
        </w:rPr>
        <w:t>Приказ</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Минздрава</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РФ</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от</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23.08.2017</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816</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утверждении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порядка</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применения</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организациями,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осуществляющими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образовательную</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деятельность,</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электронного</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обучения,</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дистанционных</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образовательных</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технологий</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при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реализации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образовательных</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программ»;</w:t>
      </w:r>
      <w:r w:rsidR="00E63535">
        <w:rPr>
          <w:rFonts w:ascii="Times New Roman" w:eastAsiaTheme="minorHAnsi" w:hAnsi="Times New Roman"/>
          <w:sz w:val="28"/>
          <w:szCs w:val="28"/>
        </w:rPr>
        <w:t xml:space="preserve"> </w:t>
      </w:r>
    </w:p>
    <w:p w:rsidR="00E505AE" w:rsidRPr="00E505AE" w:rsidRDefault="00E505AE" w:rsidP="00241830">
      <w:pPr>
        <w:pStyle w:val="afff0"/>
        <w:numPr>
          <w:ilvl w:val="0"/>
          <w:numId w:val="3"/>
        </w:numPr>
        <w:tabs>
          <w:tab w:val="left" w:pos="993"/>
        </w:tabs>
        <w:spacing w:after="0" w:line="240" w:lineRule="auto"/>
        <w:ind w:left="0" w:firstLine="708"/>
        <w:jc w:val="both"/>
        <w:rPr>
          <w:rFonts w:ascii="Times New Roman" w:hAnsi="Times New Roman"/>
          <w:sz w:val="28"/>
          <w:szCs w:val="28"/>
        </w:rPr>
      </w:pPr>
      <w:r w:rsidRPr="00E505AE">
        <w:rPr>
          <w:rFonts w:ascii="Times New Roman" w:hAnsi="Times New Roman"/>
          <w:sz w:val="28"/>
          <w:szCs w:val="28"/>
        </w:rPr>
        <w:t>Приказ</w:t>
      </w:r>
      <w:r w:rsidR="00E63535">
        <w:rPr>
          <w:rFonts w:ascii="Times New Roman" w:hAnsi="Times New Roman"/>
          <w:sz w:val="28"/>
          <w:szCs w:val="28"/>
        </w:rPr>
        <w:t xml:space="preserve"> </w:t>
      </w:r>
      <w:proofErr w:type="spellStart"/>
      <w:r w:rsidRPr="00E505AE">
        <w:rPr>
          <w:rFonts w:ascii="Times New Roman" w:hAnsi="Times New Roman"/>
          <w:sz w:val="28"/>
          <w:szCs w:val="28"/>
        </w:rPr>
        <w:t>Минобрнауки</w:t>
      </w:r>
      <w:proofErr w:type="spellEnd"/>
      <w:r w:rsidR="00E63535">
        <w:rPr>
          <w:rFonts w:ascii="Times New Roman" w:hAnsi="Times New Roman"/>
          <w:sz w:val="28"/>
          <w:szCs w:val="28"/>
        </w:rPr>
        <w:t xml:space="preserve"> </w:t>
      </w:r>
      <w:r w:rsidRPr="00E505AE">
        <w:rPr>
          <w:rFonts w:ascii="Times New Roman" w:hAnsi="Times New Roman"/>
          <w:sz w:val="28"/>
          <w:szCs w:val="28"/>
        </w:rPr>
        <w:t>РФ</w:t>
      </w:r>
      <w:r w:rsidR="00E63535">
        <w:rPr>
          <w:rFonts w:ascii="Times New Roman" w:hAnsi="Times New Roman"/>
          <w:sz w:val="28"/>
          <w:szCs w:val="28"/>
        </w:rPr>
        <w:t xml:space="preserve"> </w:t>
      </w:r>
      <w:r w:rsidRPr="00E505AE">
        <w:rPr>
          <w:rFonts w:ascii="Times New Roman" w:hAnsi="Times New Roman"/>
          <w:sz w:val="28"/>
          <w:szCs w:val="28"/>
        </w:rPr>
        <w:t>от</w:t>
      </w:r>
      <w:r w:rsidR="00E63535">
        <w:rPr>
          <w:rFonts w:ascii="Times New Roman" w:hAnsi="Times New Roman"/>
          <w:sz w:val="28"/>
          <w:szCs w:val="28"/>
        </w:rPr>
        <w:t xml:space="preserve"> </w:t>
      </w:r>
      <w:r w:rsidRPr="00E505AE">
        <w:rPr>
          <w:rFonts w:ascii="Times New Roman" w:hAnsi="Times New Roman"/>
          <w:sz w:val="28"/>
          <w:szCs w:val="28"/>
        </w:rPr>
        <w:t>6</w:t>
      </w:r>
      <w:r w:rsidR="00E63535">
        <w:rPr>
          <w:rFonts w:ascii="Times New Roman" w:hAnsi="Times New Roman"/>
          <w:sz w:val="28"/>
          <w:szCs w:val="28"/>
        </w:rPr>
        <w:t xml:space="preserve"> </w:t>
      </w:r>
      <w:r w:rsidRPr="00E505AE">
        <w:rPr>
          <w:rFonts w:ascii="Times New Roman" w:hAnsi="Times New Roman"/>
          <w:sz w:val="28"/>
          <w:szCs w:val="28"/>
        </w:rPr>
        <w:t>мая</w:t>
      </w:r>
      <w:r w:rsidR="00E63535">
        <w:rPr>
          <w:rFonts w:ascii="Times New Roman" w:hAnsi="Times New Roman"/>
          <w:sz w:val="28"/>
          <w:szCs w:val="28"/>
        </w:rPr>
        <w:t xml:space="preserve"> </w:t>
      </w:r>
      <w:r w:rsidRPr="00E505AE">
        <w:rPr>
          <w:rFonts w:ascii="Times New Roman" w:hAnsi="Times New Roman"/>
          <w:sz w:val="28"/>
          <w:szCs w:val="28"/>
        </w:rPr>
        <w:t>2005</w:t>
      </w:r>
      <w:r w:rsidR="00E63535">
        <w:rPr>
          <w:rFonts w:ascii="Times New Roman" w:hAnsi="Times New Roman"/>
          <w:sz w:val="28"/>
          <w:szCs w:val="28"/>
        </w:rPr>
        <w:t xml:space="preserve"> </w:t>
      </w:r>
      <w:r w:rsidRPr="00E505AE">
        <w:rPr>
          <w:rFonts w:ascii="Times New Roman" w:hAnsi="Times New Roman"/>
          <w:sz w:val="28"/>
          <w:szCs w:val="28"/>
        </w:rPr>
        <w:t>г.</w:t>
      </w:r>
      <w:r w:rsidR="00E63535">
        <w:rPr>
          <w:rFonts w:ascii="Times New Roman" w:hAnsi="Times New Roman"/>
          <w:sz w:val="28"/>
          <w:szCs w:val="28"/>
        </w:rPr>
        <w:t xml:space="preserve"> </w:t>
      </w:r>
      <w:r w:rsidRPr="00E505AE">
        <w:rPr>
          <w:rFonts w:ascii="Times New Roman" w:hAnsi="Times New Roman"/>
          <w:sz w:val="28"/>
          <w:szCs w:val="28"/>
        </w:rPr>
        <w:t>№</w:t>
      </w:r>
      <w:r w:rsidR="00E63535">
        <w:rPr>
          <w:rFonts w:ascii="Times New Roman" w:hAnsi="Times New Roman"/>
          <w:sz w:val="28"/>
          <w:szCs w:val="28"/>
        </w:rPr>
        <w:t xml:space="preserve"> </w:t>
      </w:r>
      <w:r w:rsidRPr="00E505AE">
        <w:rPr>
          <w:rFonts w:ascii="Times New Roman" w:hAnsi="Times New Roman"/>
          <w:sz w:val="28"/>
          <w:szCs w:val="28"/>
        </w:rPr>
        <w:t>137</w:t>
      </w:r>
      <w:r w:rsidR="00E63535">
        <w:rPr>
          <w:rFonts w:ascii="Times New Roman" w:hAnsi="Times New Roman"/>
          <w:sz w:val="28"/>
          <w:szCs w:val="28"/>
        </w:rPr>
        <w:t xml:space="preserve"> </w:t>
      </w:r>
      <w:r w:rsidRPr="00E505AE">
        <w:rPr>
          <w:rFonts w:ascii="Times New Roman" w:hAnsi="Times New Roman"/>
          <w:sz w:val="28"/>
          <w:szCs w:val="28"/>
        </w:rPr>
        <w:t>«Об</w:t>
      </w:r>
      <w:r w:rsidR="00E63535">
        <w:rPr>
          <w:rFonts w:ascii="Times New Roman" w:hAnsi="Times New Roman"/>
          <w:sz w:val="28"/>
          <w:szCs w:val="28"/>
        </w:rPr>
        <w:t xml:space="preserve"> </w:t>
      </w:r>
      <w:r w:rsidRPr="00E505AE">
        <w:rPr>
          <w:rFonts w:ascii="Times New Roman" w:hAnsi="Times New Roman"/>
          <w:sz w:val="28"/>
          <w:szCs w:val="28"/>
        </w:rPr>
        <w:t>использовании</w:t>
      </w:r>
      <w:r w:rsidR="00E63535">
        <w:rPr>
          <w:rFonts w:ascii="Times New Roman" w:hAnsi="Times New Roman"/>
          <w:sz w:val="28"/>
          <w:szCs w:val="28"/>
        </w:rPr>
        <w:t xml:space="preserve"> </w:t>
      </w:r>
      <w:r w:rsidRPr="00E505AE">
        <w:rPr>
          <w:rFonts w:ascii="Times New Roman" w:hAnsi="Times New Roman"/>
          <w:sz w:val="28"/>
          <w:szCs w:val="28"/>
        </w:rPr>
        <w:t>дистанционных</w:t>
      </w:r>
      <w:r w:rsidR="00E63535">
        <w:rPr>
          <w:rFonts w:ascii="Times New Roman" w:hAnsi="Times New Roman"/>
          <w:sz w:val="28"/>
          <w:szCs w:val="28"/>
        </w:rPr>
        <w:t xml:space="preserve"> </w:t>
      </w:r>
      <w:r w:rsidRPr="00E505AE">
        <w:rPr>
          <w:rFonts w:ascii="Times New Roman" w:hAnsi="Times New Roman"/>
          <w:sz w:val="28"/>
          <w:szCs w:val="28"/>
        </w:rPr>
        <w:t>образовательных</w:t>
      </w:r>
      <w:r w:rsidR="00E63535">
        <w:rPr>
          <w:rFonts w:ascii="Times New Roman" w:hAnsi="Times New Roman"/>
          <w:sz w:val="28"/>
          <w:szCs w:val="28"/>
        </w:rPr>
        <w:t xml:space="preserve"> </w:t>
      </w:r>
      <w:r w:rsidRPr="00E505AE">
        <w:rPr>
          <w:rFonts w:ascii="Times New Roman" w:hAnsi="Times New Roman"/>
          <w:sz w:val="28"/>
          <w:szCs w:val="28"/>
        </w:rPr>
        <w:t>технологий»;</w:t>
      </w:r>
    </w:p>
    <w:p w:rsidR="00E505AE" w:rsidRPr="0085026F" w:rsidRDefault="00E505AE" w:rsidP="00241830">
      <w:pPr>
        <w:pStyle w:val="afff0"/>
        <w:numPr>
          <w:ilvl w:val="0"/>
          <w:numId w:val="3"/>
        </w:numPr>
        <w:tabs>
          <w:tab w:val="left" w:pos="993"/>
        </w:tabs>
        <w:spacing w:after="0" w:line="240" w:lineRule="auto"/>
        <w:ind w:left="0" w:firstLine="708"/>
        <w:jc w:val="both"/>
        <w:rPr>
          <w:rFonts w:ascii="Times New Roman" w:hAnsi="Times New Roman"/>
          <w:sz w:val="28"/>
          <w:szCs w:val="28"/>
        </w:rPr>
      </w:pPr>
      <w:r w:rsidRPr="00E505AE">
        <w:rPr>
          <w:rFonts w:ascii="Times New Roman" w:eastAsiaTheme="minorHAnsi" w:hAnsi="Times New Roman"/>
          <w:sz w:val="28"/>
          <w:szCs w:val="28"/>
        </w:rPr>
        <w:t>ГОСТ</w:t>
      </w:r>
      <w:r w:rsidR="00E63535">
        <w:rPr>
          <w:rFonts w:ascii="Times New Roman" w:eastAsiaTheme="minorHAnsi" w:hAnsi="Times New Roman"/>
          <w:sz w:val="28"/>
          <w:szCs w:val="28"/>
        </w:rPr>
        <w:t xml:space="preserve"> </w:t>
      </w:r>
      <w:proofErr w:type="gramStart"/>
      <w:r w:rsidRPr="00E505AE">
        <w:rPr>
          <w:rFonts w:ascii="Times New Roman" w:eastAsiaTheme="minorHAnsi" w:hAnsi="Times New Roman"/>
          <w:sz w:val="28"/>
          <w:szCs w:val="28"/>
        </w:rPr>
        <w:t>Р</w:t>
      </w:r>
      <w:proofErr w:type="gramEnd"/>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53620-2009</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«Информационно-коммуникационные</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технологии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в</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образовании.</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Электронные</w:t>
      </w:r>
      <w:r w:rsidR="00E63535">
        <w:rPr>
          <w:rFonts w:ascii="Times New Roman" w:eastAsiaTheme="minorHAnsi" w:hAnsi="Times New Roman"/>
          <w:sz w:val="28"/>
          <w:szCs w:val="28"/>
        </w:rPr>
        <w:t xml:space="preserve"> </w:t>
      </w:r>
      <w:r w:rsidRPr="00E505AE">
        <w:rPr>
          <w:rFonts w:ascii="Times New Roman" w:eastAsiaTheme="minorHAnsi" w:hAnsi="Times New Roman"/>
          <w:sz w:val="28"/>
          <w:szCs w:val="28"/>
        </w:rPr>
        <w:t>образовате</w:t>
      </w:r>
      <w:r>
        <w:rPr>
          <w:rFonts w:ascii="Times New Roman" w:eastAsiaTheme="minorHAnsi" w:hAnsi="Times New Roman"/>
          <w:sz w:val="28"/>
          <w:szCs w:val="28"/>
        </w:rPr>
        <w:t>льные</w:t>
      </w:r>
      <w:r w:rsidR="00E63535">
        <w:rPr>
          <w:rFonts w:ascii="Times New Roman" w:eastAsiaTheme="minorHAnsi" w:hAnsi="Times New Roman"/>
          <w:sz w:val="28"/>
          <w:szCs w:val="28"/>
        </w:rPr>
        <w:t xml:space="preserve"> </w:t>
      </w:r>
      <w:r>
        <w:rPr>
          <w:rFonts w:ascii="Times New Roman" w:eastAsiaTheme="minorHAnsi" w:hAnsi="Times New Roman"/>
          <w:sz w:val="28"/>
          <w:szCs w:val="28"/>
        </w:rPr>
        <w:t>ресурсы.</w:t>
      </w:r>
      <w:r w:rsidR="00E63535">
        <w:rPr>
          <w:rFonts w:ascii="Times New Roman" w:eastAsiaTheme="minorHAnsi" w:hAnsi="Times New Roman"/>
          <w:sz w:val="28"/>
          <w:szCs w:val="28"/>
        </w:rPr>
        <w:t xml:space="preserve"> </w:t>
      </w:r>
      <w:r>
        <w:rPr>
          <w:rFonts w:ascii="Times New Roman" w:eastAsiaTheme="minorHAnsi" w:hAnsi="Times New Roman"/>
          <w:sz w:val="28"/>
          <w:szCs w:val="28"/>
        </w:rPr>
        <w:t>Общие</w:t>
      </w:r>
      <w:r w:rsidR="00E63535">
        <w:rPr>
          <w:rFonts w:ascii="Times New Roman" w:eastAsiaTheme="minorHAnsi" w:hAnsi="Times New Roman"/>
          <w:sz w:val="28"/>
          <w:szCs w:val="28"/>
        </w:rPr>
        <w:t xml:space="preserve"> </w:t>
      </w:r>
      <w:r>
        <w:rPr>
          <w:rFonts w:ascii="Times New Roman" w:eastAsiaTheme="minorHAnsi" w:hAnsi="Times New Roman"/>
          <w:sz w:val="28"/>
          <w:szCs w:val="28"/>
        </w:rPr>
        <w:t>положения»</w:t>
      </w:r>
      <w:r w:rsidR="0085026F">
        <w:rPr>
          <w:rFonts w:ascii="Times New Roman" w:eastAsiaTheme="minorHAnsi" w:hAnsi="Times New Roman"/>
          <w:sz w:val="28"/>
          <w:szCs w:val="28"/>
        </w:rPr>
        <w:t>;</w:t>
      </w:r>
    </w:p>
    <w:p w:rsidR="0085026F" w:rsidRPr="00DC7FE7" w:rsidRDefault="0085026F" w:rsidP="00241830">
      <w:pPr>
        <w:pStyle w:val="afff0"/>
        <w:numPr>
          <w:ilvl w:val="0"/>
          <w:numId w:val="3"/>
        </w:numPr>
        <w:tabs>
          <w:tab w:val="left" w:pos="993"/>
        </w:tabs>
        <w:spacing w:after="0" w:line="240" w:lineRule="auto"/>
        <w:ind w:left="0" w:firstLine="708"/>
        <w:jc w:val="both"/>
        <w:rPr>
          <w:rFonts w:ascii="Times New Roman" w:hAnsi="Times New Roman"/>
          <w:sz w:val="28"/>
          <w:szCs w:val="28"/>
        </w:rPr>
      </w:pPr>
      <w:r w:rsidRPr="00DC7FE7">
        <w:rPr>
          <w:rFonts w:ascii="Times New Roman" w:hAnsi="Times New Roman"/>
          <w:sz w:val="28"/>
          <w:szCs w:val="28"/>
          <w:lang w:eastAsia="ar-SA"/>
        </w:rPr>
        <w:t>соответствующих</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стандартов</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и</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порядков</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оказания</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медицинской</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помощи,</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и</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реализуется</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в</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системе</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непрерывного</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профессионального</w:t>
      </w:r>
      <w:r w:rsidR="00E63535">
        <w:rPr>
          <w:rFonts w:ascii="Times New Roman" w:hAnsi="Times New Roman"/>
          <w:sz w:val="28"/>
          <w:szCs w:val="28"/>
          <w:lang w:eastAsia="ar-SA"/>
        </w:rPr>
        <w:t xml:space="preserve"> </w:t>
      </w:r>
      <w:r w:rsidRPr="00DC7FE7">
        <w:rPr>
          <w:rFonts w:ascii="Times New Roman" w:hAnsi="Times New Roman"/>
          <w:sz w:val="28"/>
          <w:szCs w:val="28"/>
          <w:lang w:eastAsia="ar-SA"/>
        </w:rPr>
        <w:t>развития.</w:t>
      </w:r>
      <w:r w:rsidR="00E63535">
        <w:rPr>
          <w:rFonts w:ascii="Times New Roman" w:hAnsi="Times New Roman"/>
          <w:sz w:val="28"/>
          <w:szCs w:val="28"/>
          <w:lang w:eastAsia="ar-SA"/>
        </w:rPr>
        <w:t xml:space="preserve"> </w:t>
      </w:r>
    </w:p>
    <w:p w:rsidR="001800C5" w:rsidRPr="001800C5" w:rsidRDefault="001800C5" w:rsidP="00241830">
      <w:pPr>
        <w:spacing w:after="0" w:line="240" w:lineRule="auto"/>
        <w:ind w:firstLine="708"/>
        <w:jc w:val="both"/>
        <w:rPr>
          <w:rFonts w:ascii="Times New Roman" w:eastAsia="Times New Roman" w:hAnsi="Times New Roman"/>
          <w:sz w:val="28"/>
          <w:szCs w:val="28"/>
          <w:shd w:val="clear" w:color="auto" w:fill="FFFFFF"/>
        </w:rPr>
      </w:pPr>
      <w:r w:rsidRPr="001800C5">
        <w:rPr>
          <w:rFonts w:ascii="Times New Roman" w:eastAsiaTheme="minorHAnsi" w:hAnsi="Times New Roman"/>
          <w:sz w:val="28"/>
          <w:szCs w:val="28"/>
          <w:shd w:val="clear" w:color="auto" w:fill="FFFFFF"/>
        </w:rPr>
        <w:t>Программа</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реализуется</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на</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основании</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лицензии</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Министерства</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образования</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и</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науки</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Пермского</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края</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от</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17.12.2021</w:t>
      </w:r>
      <w:r w:rsidR="00E63535">
        <w:rPr>
          <w:rFonts w:ascii="Times New Roman" w:eastAsiaTheme="minorHAnsi" w:hAnsi="Times New Roman"/>
          <w:sz w:val="28"/>
          <w:szCs w:val="28"/>
          <w:shd w:val="clear" w:color="auto" w:fill="FFFFFF"/>
        </w:rPr>
        <w:t xml:space="preserve"> </w:t>
      </w:r>
      <w:r w:rsidRPr="001800C5">
        <w:rPr>
          <w:rFonts w:ascii="Times New Roman" w:eastAsiaTheme="minorHAnsi" w:hAnsi="Times New Roman"/>
          <w:sz w:val="28"/>
          <w:szCs w:val="28"/>
          <w:shd w:val="clear" w:color="auto" w:fill="FFFFFF"/>
        </w:rPr>
        <w:t>№</w:t>
      </w:r>
      <w:r w:rsidR="00E63535">
        <w:rPr>
          <w:rFonts w:ascii="Times New Roman" w:eastAsiaTheme="minorHAnsi" w:hAnsi="Times New Roman"/>
          <w:sz w:val="28"/>
          <w:szCs w:val="28"/>
          <w:shd w:val="clear" w:color="auto" w:fill="FFFFFF"/>
        </w:rPr>
        <w:t xml:space="preserve"> </w:t>
      </w:r>
      <w:r w:rsidRPr="001800C5">
        <w:rPr>
          <w:rFonts w:ascii="Times New Roman" w:hAnsi="Times New Roman"/>
          <w:sz w:val="28"/>
          <w:szCs w:val="28"/>
        </w:rPr>
        <w:t>Л035-01212-59/00203856</w:t>
      </w:r>
      <w:r w:rsidRPr="001800C5">
        <w:rPr>
          <w:rFonts w:ascii="Times New Roman" w:eastAsiaTheme="minorHAnsi" w:hAnsi="Times New Roman"/>
          <w:sz w:val="28"/>
          <w:szCs w:val="28"/>
          <w:shd w:val="clear" w:color="auto" w:fill="FFFFFF"/>
        </w:rPr>
        <w:t>.</w:t>
      </w:r>
    </w:p>
    <w:p w:rsidR="00353BD2" w:rsidRDefault="00A97F41" w:rsidP="00241830">
      <w:pPr>
        <w:pStyle w:val="ConsPlusNormal"/>
        <w:tabs>
          <w:tab w:val="left" w:pos="567"/>
        </w:tabs>
        <w:ind w:firstLine="708"/>
        <w:jc w:val="both"/>
        <w:rPr>
          <w:rFonts w:ascii="Times New Roman" w:hAnsi="Times New Roman" w:cs="Times New Roman"/>
          <w:b/>
          <w:sz w:val="28"/>
          <w:szCs w:val="28"/>
        </w:rPr>
      </w:pPr>
      <w:r w:rsidRPr="00515A1A">
        <w:rPr>
          <w:rFonts w:ascii="Times New Roman" w:hAnsi="Times New Roman" w:cs="Times New Roman"/>
          <w:b/>
          <w:sz w:val="28"/>
          <w:szCs w:val="28"/>
        </w:rPr>
        <w:tab/>
      </w:r>
    </w:p>
    <w:p w:rsidR="002C20D0" w:rsidRPr="002C20D0" w:rsidRDefault="00F07DF1" w:rsidP="00241830">
      <w:pPr>
        <w:ind w:firstLine="708"/>
        <w:jc w:val="both"/>
        <w:rPr>
          <w:rFonts w:ascii="Times New Roman" w:hAnsi="Times New Roman"/>
          <w:sz w:val="28"/>
          <w:szCs w:val="28"/>
        </w:rPr>
      </w:pPr>
      <w:r w:rsidRPr="002C20D0">
        <w:rPr>
          <w:rFonts w:ascii="Times New Roman" w:hAnsi="Times New Roman"/>
          <w:b/>
          <w:sz w:val="28"/>
          <w:szCs w:val="28"/>
        </w:rPr>
        <w:t>Ц</w:t>
      </w:r>
      <w:r w:rsidR="00F265A9" w:rsidRPr="002C20D0">
        <w:rPr>
          <w:rFonts w:ascii="Times New Roman" w:hAnsi="Times New Roman"/>
          <w:b/>
          <w:sz w:val="28"/>
          <w:szCs w:val="28"/>
        </w:rPr>
        <w:t>ель</w:t>
      </w:r>
      <w:r w:rsidR="00E63535">
        <w:rPr>
          <w:rFonts w:ascii="Times New Roman" w:hAnsi="Times New Roman"/>
          <w:b/>
          <w:sz w:val="28"/>
          <w:szCs w:val="28"/>
        </w:rPr>
        <w:t xml:space="preserve"> </w:t>
      </w:r>
      <w:r w:rsidR="00A47D66" w:rsidRPr="002C20D0">
        <w:rPr>
          <w:rFonts w:ascii="Times New Roman" w:hAnsi="Times New Roman"/>
          <w:sz w:val="28"/>
          <w:szCs w:val="28"/>
        </w:rPr>
        <w:t>Программы</w:t>
      </w:r>
      <w:r w:rsidR="00E63535">
        <w:rPr>
          <w:rFonts w:ascii="Times New Roman" w:hAnsi="Times New Roman"/>
          <w:sz w:val="28"/>
          <w:szCs w:val="28"/>
        </w:rPr>
        <w:t xml:space="preserve"> </w:t>
      </w:r>
      <w:r w:rsidR="00A47D66" w:rsidRPr="002C20D0">
        <w:rPr>
          <w:rFonts w:ascii="Times New Roman" w:hAnsi="Times New Roman"/>
          <w:sz w:val="28"/>
          <w:szCs w:val="28"/>
        </w:rPr>
        <w:t>–</w:t>
      </w:r>
      <w:r w:rsidR="00E63535">
        <w:rPr>
          <w:rFonts w:ascii="Times New Roman" w:hAnsi="Times New Roman"/>
          <w:sz w:val="28"/>
          <w:szCs w:val="28"/>
        </w:rPr>
        <w:t xml:space="preserve"> </w:t>
      </w:r>
      <w:r w:rsidR="002C20D0" w:rsidRPr="002C20D0">
        <w:rPr>
          <w:rFonts w:ascii="Times New Roman" w:hAnsi="Times New Roman"/>
          <w:sz w:val="28"/>
          <w:szCs w:val="28"/>
        </w:rPr>
        <w:t>удовлетворение</w:t>
      </w:r>
      <w:r w:rsidR="00E63535">
        <w:rPr>
          <w:rFonts w:ascii="Times New Roman" w:hAnsi="Times New Roman"/>
          <w:sz w:val="28"/>
          <w:szCs w:val="28"/>
        </w:rPr>
        <w:t xml:space="preserve"> </w:t>
      </w:r>
      <w:r w:rsidR="002C20D0" w:rsidRPr="002C20D0">
        <w:rPr>
          <w:rFonts w:ascii="Times New Roman" w:hAnsi="Times New Roman"/>
          <w:sz w:val="28"/>
          <w:szCs w:val="28"/>
        </w:rPr>
        <w:t>образовательных</w:t>
      </w:r>
      <w:r w:rsidR="00E63535">
        <w:rPr>
          <w:rFonts w:ascii="Times New Roman" w:hAnsi="Times New Roman"/>
          <w:sz w:val="28"/>
          <w:szCs w:val="28"/>
        </w:rPr>
        <w:t xml:space="preserve"> </w:t>
      </w:r>
      <w:r w:rsidR="002C20D0" w:rsidRPr="002C20D0">
        <w:rPr>
          <w:rFonts w:ascii="Times New Roman" w:hAnsi="Times New Roman"/>
          <w:sz w:val="28"/>
          <w:szCs w:val="28"/>
        </w:rPr>
        <w:t>потребностей,</w:t>
      </w:r>
      <w:r w:rsidR="00E63535">
        <w:rPr>
          <w:rFonts w:ascii="Times New Roman" w:hAnsi="Times New Roman"/>
          <w:sz w:val="28"/>
          <w:szCs w:val="28"/>
        </w:rPr>
        <w:t xml:space="preserve"> </w:t>
      </w:r>
      <w:r w:rsidR="002C20D0" w:rsidRPr="002C20D0">
        <w:rPr>
          <w:rFonts w:ascii="Times New Roman" w:hAnsi="Times New Roman"/>
          <w:sz w:val="28"/>
          <w:szCs w:val="28"/>
        </w:rPr>
        <w:t>обеспечение</w:t>
      </w:r>
      <w:r w:rsidR="00E63535">
        <w:rPr>
          <w:rFonts w:ascii="Times New Roman" w:hAnsi="Times New Roman"/>
          <w:sz w:val="28"/>
          <w:szCs w:val="28"/>
        </w:rPr>
        <w:t xml:space="preserve"> </w:t>
      </w:r>
      <w:r w:rsidR="002C20D0" w:rsidRPr="002C20D0">
        <w:rPr>
          <w:rFonts w:ascii="Times New Roman" w:hAnsi="Times New Roman"/>
          <w:sz w:val="28"/>
          <w:szCs w:val="28"/>
        </w:rPr>
        <w:t>соответствия</w:t>
      </w:r>
      <w:r w:rsidR="00E63535">
        <w:rPr>
          <w:rFonts w:ascii="Times New Roman" w:hAnsi="Times New Roman"/>
          <w:sz w:val="28"/>
          <w:szCs w:val="28"/>
        </w:rPr>
        <w:t xml:space="preserve"> </w:t>
      </w:r>
      <w:r w:rsidR="002C20D0" w:rsidRPr="002C20D0">
        <w:rPr>
          <w:rFonts w:ascii="Times New Roman" w:hAnsi="Times New Roman"/>
          <w:sz w:val="28"/>
          <w:szCs w:val="28"/>
        </w:rPr>
        <w:t>квалификации</w:t>
      </w:r>
      <w:r w:rsidR="00E63535">
        <w:rPr>
          <w:rFonts w:ascii="Times New Roman" w:hAnsi="Times New Roman"/>
          <w:sz w:val="28"/>
          <w:szCs w:val="28"/>
        </w:rPr>
        <w:t xml:space="preserve"> </w:t>
      </w:r>
      <w:r w:rsidR="002C20D0" w:rsidRPr="002C20D0">
        <w:rPr>
          <w:rFonts w:ascii="Times New Roman" w:hAnsi="Times New Roman"/>
          <w:sz w:val="28"/>
          <w:szCs w:val="28"/>
        </w:rPr>
        <w:t>фельдшеров-лаборантов</w:t>
      </w:r>
      <w:r w:rsidR="00E63535">
        <w:rPr>
          <w:rFonts w:ascii="Times New Roman" w:hAnsi="Times New Roman"/>
          <w:sz w:val="28"/>
          <w:szCs w:val="28"/>
        </w:rPr>
        <w:t xml:space="preserve"> </w:t>
      </w:r>
      <w:r w:rsidR="002C20D0" w:rsidRPr="002C20D0">
        <w:rPr>
          <w:rFonts w:ascii="Times New Roman" w:hAnsi="Times New Roman"/>
          <w:sz w:val="28"/>
          <w:szCs w:val="28"/>
        </w:rPr>
        <w:t>меняющимся</w:t>
      </w:r>
      <w:r w:rsidR="00E63535">
        <w:rPr>
          <w:rFonts w:ascii="Times New Roman" w:hAnsi="Times New Roman"/>
          <w:sz w:val="28"/>
          <w:szCs w:val="28"/>
        </w:rPr>
        <w:t xml:space="preserve"> </w:t>
      </w:r>
      <w:r w:rsidR="002C20D0" w:rsidRPr="002C20D0">
        <w:rPr>
          <w:rFonts w:ascii="Times New Roman" w:hAnsi="Times New Roman"/>
          <w:sz w:val="28"/>
          <w:szCs w:val="28"/>
        </w:rPr>
        <w:t>условиям</w:t>
      </w:r>
      <w:r w:rsidR="00E63535">
        <w:rPr>
          <w:rFonts w:ascii="Times New Roman" w:hAnsi="Times New Roman"/>
          <w:sz w:val="28"/>
          <w:szCs w:val="28"/>
        </w:rPr>
        <w:t xml:space="preserve"> </w:t>
      </w:r>
      <w:r w:rsidR="002C20D0" w:rsidRPr="002C20D0">
        <w:rPr>
          <w:rFonts w:ascii="Times New Roman" w:hAnsi="Times New Roman"/>
          <w:sz w:val="28"/>
          <w:szCs w:val="28"/>
        </w:rPr>
        <w:t>профессиональной</w:t>
      </w:r>
      <w:r w:rsidR="00E63535">
        <w:rPr>
          <w:rFonts w:ascii="Times New Roman" w:hAnsi="Times New Roman"/>
          <w:sz w:val="28"/>
          <w:szCs w:val="28"/>
        </w:rPr>
        <w:t xml:space="preserve"> </w:t>
      </w:r>
      <w:r w:rsidR="002C20D0" w:rsidRPr="002C20D0">
        <w:rPr>
          <w:rFonts w:ascii="Times New Roman" w:hAnsi="Times New Roman"/>
          <w:sz w:val="28"/>
          <w:szCs w:val="28"/>
        </w:rPr>
        <w:t>деятельности</w:t>
      </w:r>
      <w:r w:rsidR="00E63535">
        <w:rPr>
          <w:rFonts w:ascii="Times New Roman" w:hAnsi="Times New Roman"/>
          <w:sz w:val="28"/>
          <w:szCs w:val="28"/>
        </w:rPr>
        <w:t xml:space="preserve"> </w:t>
      </w:r>
      <w:r w:rsidR="002C20D0" w:rsidRPr="002C20D0">
        <w:rPr>
          <w:rFonts w:ascii="Times New Roman" w:hAnsi="Times New Roman"/>
          <w:sz w:val="28"/>
          <w:szCs w:val="28"/>
        </w:rPr>
        <w:t>и</w:t>
      </w:r>
      <w:r w:rsidR="00E63535">
        <w:rPr>
          <w:rFonts w:ascii="Times New Roman" w:hAnsi="Times New Roman"/>
          <w:sz w:val="28"/>
          <w:szCs w:val="28"/>
        </w:rPr>
        <w:t xml:space="preserve"> </w:t>
      </w:r>
      <w:r w:rsidR="002C20D0" w:rsidRPr="002C20D0">
        <w:rPr>
          <w:rFonts w:ascii="Times New Roman" w:hAnsi="Times New Roman"/>
          <w:sz w:val="28"/>
          <w:szCs w:val="28"/>
        </w:rPr>
        <w:t>социальной</w:t>
      </w:r>
      <w:r w:rsidR="00E63535">
        <w:rPr>
          <w:rFonts w:ascii="Times New Roman" w:hAnsi="Times New Roman"/>
          <w:sz w:val="28"/>
          <w:szCs w:val="28"/>
        </w:rPr>
        <w:t xml:space="preserve"> </w:t>
      </w:r>
      <w:r w:rsidR="002C20D0" w:rsidRPr="002C20D0">
        <w:rPr>
          <w:rFonts w:ascii="Times New Roman" w:hAnsi="Times New Roman"/>
          <w:sz w:val="28"/>
          <w:szCs w:val="28"/>
        </w:rPr>
        <w:t>среды,</w:t>
      </w:r>
      <w:r w:rsidR="00E63535">
        <w:rPr>
          <w:rFonts w:ascii="Times New Roman" w:hAnsi="Times New Roman"/>
          <w:sz w:val="28"/>
          <w:szCs w:val="28"/>
        </w:rPr>
        <w:t xml:space="preserve"> </w:t>
      </w:r>
      <w:r w:rsidR="002C20D0" w:rsidRPr="002C20D0">
        <w:rPr>
          <w:rFonts w:ascii="Times New Roman" w:hAnsi="Times New Roman"/>
          <w:sz w:val="28"/>
          <w:szCs w:val="28"/>
        </w:rPr>
        <w:t>совершенствование</w:t>
      </w:r>
      <w:r w:rsidR="00E63535">
        <w:rPr>
          <w:rFonts w:ascii="Times New Roman" w:hAnsi="Times New Roman"/>
          <w:sz w:val="28"/>
          <w:szCs w:val="28"/>
        </w:rPr>
        <w:t xml:space="preserve"> </w:t>
      </w:r>
      <w:r w:rsidR="002C20D0" w:rsidRPr="002C20D0">
        <w:rPr>
          <w:rFonts w:ascii="Times New Roman" w:hAnsi="Times New Roman"/>
          <w:sz w:val="28"/>
          <w:szCs w:val="28"/>
        </w:rPr>
        <w:t>профессиональных</w:t>
      </w:r>
      <w:r w:rsidR="00E63535">
        <w:rPr>
          <w:rFonts w:ascii="Times New Roman" w:hAnsi="Times New Roman"/>
          <w:sz w:val="28"/>
          <w:szCs w:val="28"/>
        </w:rPr>
        <w:t xml:space="preserve"> </w:t>
      </w:r>
      <w:r w:rsidR="002C20D0" w:rsidRPr="002C20D0">
        <w:rPr>
          <w:rFonts w:ascii="Times New Roman" w:hAnsi="Times New Roman"/>
          <w:sz w:val="28"/>
          <w:szCs w:val="28"/>
        </w:rPr>
        <w:t>компетенций,</w:t>
      </w:r>
      <w:r w:rsidR="00E63535">
        <w:rPr>
          <w:rFonts w:ascii="Times New Roman" w:hAnsi="Times New Roman"/>
          <w:sz w:val="28"/>
          <w:szCs w:val="28"/>
        </w:rPr>
        <w:t xml:space="preserve"> </w:t>
      </w:r>
      <w:r w:rsidR="002C20D0" w:rsidRPr="002C20D0">
        <w:rPr>
          <w:rFonts w:ascii="Times New Roman" w:hAnsi="Times New Roman"/>
          <w:sz w:val="28"/>
          <w:szCs w:val="28"/>
        </w:rPr>
        <w:t>необходимых</w:t>
      </w:r>
      <w:r w:rsidR="00E63535">
        <w:rPr>
          <w:rFonts w:ascii="Times New Roman" w:hAnsi="Times New Roman"/>
          <w:sz w:val="28"/>
          <w:szCs w:val="28"/>
        </w:rPr>
        <w:t xml:space="preserve"> </w:t>
      </w:r>
      <w:r w:rsidR="002C20D0" w:rsidRPr="002C20D0">
        <w:rPr>
          <w:rFonts w:ascii="Times New Roman" w:hAnsi="Times New Roman"/>
          <w:sz w:val="28"/>
          <w:szCs w:val="28"/>
        </w:rPr>
        <w:t>для</w:t>
      </w:r>
      <w:r w:rsidR="00E63535">
        <w:rPr>
          <w:rFonts w:ascii="Times New Roman" w:hAnsi="Times New Roman"/>
          <w:sz w:val="28"/>
          <w:szCs w:val="28"/>
        </w:rPr>
        <w:t xml:space="preserve"> </w:t>
      </w:r>
      <w:r w:rsidR="002C20D0" w:rsidRPr="002C20D0">
        <w:rPr>
          <w:rFonts w:ascii="Times New Roman" w:hAnsi="Times New Roman"/>
          <w:sz w:val="28"/>
          <w:szCs w:val="28"/>
        </w:rPr>
        <w:t>профессиональной</w:t>
      </w:r>
      <w:r w:rsidR="00E63535">
        <w:rPr>
          <w:rFonts w:ascii="Times New Roman" w:hAnsi="Times New Roman"/>
          <w:sz w:val="28"/>
          <w:szCs w:val="28"/>
        </w:rPr>
        <w:t xml:space="preserve"> </w:t>
      </w:r>
      <w:r w:rsidR="002C20D0" w:rsidRPr="002C20D0">
        <w:rPr>
          <w:rFonts w:ascii="Times New Roman" w:hAnsi="Times New Roman"/>
          <w:sz w:val="28"/>
          <w:szCs w:val="28"/>
        </w:rPr>
        <w:t>деятельности</w:t>
      </w:r>
      <w:r w:rsidR="00E63535">
        <w:rPr>
          <w:rFonts w:ascii="Times New Roman" w:hAnsi="Times New Roman"/>
          <w:sz w:val="28"/>
          <w:szCs w:val="28"/>
        </w:rPr>
        <w:t xml:space="preserve"> </w:t>
      </w:r>
      <w:r w:rsidR="002C20D0" w:rsidRPr="002C20D0">
        <w:rPr>
          <w:rFonts w:ascii="Times New Roman" w:hAnsi="Times New Roman"/>
          <w:sz w:val="28"/>
          <w:szCs w:val="28"/>
        </w:rPr>
        <w:t>и</w:t>
      </w:r>
      <w:r w:rsidR="00E63535">
        <w:rPr>
          <w:rFonts w:ascii="Times New Roman" w:hAnsi="Times New Roman"/>
          <w:sz w:val="28"/>
          <w:szCs w:val="28"/>
        </w:rPr>
        <w:t xml:space="preserve"> </w:t>
      </w:r>
      <w:r w:rsidR="002C20D0" w:rsidRPr="002C20D0">
        <w:rPr>
          <w:rFonts w:ascii="Times New Roman" w:hAnsi="Times New Roman"/>
          <w:sz w:val="28"/>
          <w:szCs w:val="28"/>
        </w:rPr>
        <w:t>повышение</w:t>
      </w:r>
      <w:r w:rsidR="00E63535">
        <w:rPr>
          <w:rFonts w:ascii="Times New Roman" w:hAnsi="Times New Roman"/>
          <w:sz w:val="28"/>
          <w:szCs w:val="28"/>
        </w:rPr>
        <w:t xml:space="preserve"> </w:t>
      </w:r>
      <w:r w:rsidR="002C20D0" w:rsidRPr="002C20D0">
        <w:rPr>
          <w:rFonts w:ascii="Times New Roman" w:hAnsi="Times New Roman"/>
          <w:sz w:val="28"/>
          <w:szCs w:val="28"/>
        </w:rPr>
        <w:t>профессионального</w:t>
      </w:r>
      <w:r w:rsidR="00E63535">
        <w:rPr>
          <w:rFonts w:ascii="Times New Roman" w:hAnsi="Times New Roman"/>
          <w:sz w:val="28"/>
          <w:szCs w:val="28"/>
        </w:rPr>
        <w:t xml:space="preserve"> </w:t>
      </w:r>
      <w:r w:rsidR="002C20D0" w:rsidRPr="002C20D0">
        <w:rPr>
          <w:rFonts w:ascii="Times New Roman" w:hAnsi="Times New Roman"/>
          <w:sz w:val="28"/>
          <w:szCs w:val="28"/>
        </w:rPr>
        <w:t>уровня</w:t>
      </w:r>
      <w:r w:rsidR="00E63535">
        <w:rPr>
          <w:rFonts w:ascii="Times New Roman" w:hAnsi="Times New Roman"/>
          <w:sz w:val="28"/>
          <w:szCs w:val="28"/>
        </w:rPr>
        <w:t xml:space="preserve"> </w:t>
      </w:r>
      <w:r w:rsidR="002C20D0" w:rsidRPr="002C20D0">
        <w:rPr>
          <w:rFonts w:ascii="Times New Roman" w:hAnsi="Times New Roman"/>
          <w:sz w:val="28"/>
          <w:szCs w:val="28"/>
        </w:rPr>
        <w:t>в</w:t>
      </w:r>
      <w:r w:rsidR="00E63535">
        <w:rPr>
          <w:rFonts w:ascii="Times New Roman" w:hAnsi="Times New Roman"/>
          <w:sz w:val="28"/>
          <w:szCs w:val="28"/>
        </w:rPr>
        <w:t xml:space="preserve"> </w:t>
      </w:r>
      <w:r w:rsidR="002C20D0" w:rsidRPr="002C20D0">
        <w:rPr>
          <w:rFonts w:ascii="Times New Roman" w:hAnsi="Times New Roman"/>
          <w:sz w:val="28"/>
          <w:szCs w:val="28"/>
        </w:rPr>
        <w:t>рамках</w:t>
      </w:r>
      <w:r w:rsidR="00E63535">
        <w:rPr>
          <w:rFonts w:ascii="Times New Roman" w:hAnsi="Times New Roman"/>
          <w:sz w:val="28"/>
          <w:szCs w:val="28"/>
        </w:rPr>
        <w:t xml:space="preserve"> </w:t>
      </w:r>
      <w:r w:rsidR="002C20D0" w:rsidRPr="002C20D0">
        <w:rPr>
          <w:rFonts w:ascii="Times New Roman" w:hAnsi="Times New Roman"/>
          <w:sz w:val="28"/>
          <w:szCs w:val="28"/>
        </w:rPr>
        <w:t>имеющейся</w:t>
      </w:r>
      <w:r w:rsidR="00E63535">
        <w:rPr>
          <w:rFonts w:ascii="Times New Roman" w:hAnsi="Times New Roman"/>
          <w:sz w:val="28"/>
          <w:szCs w:val="28"/>
        </w:rPr>
        <w:t xml:space="preserve"> </w:t>
      </w:r>
      <w:r w:rsidR="002C20D0" w:rsidRPr="002C20D0">
        <w:rPr>
          <w:rFonts w:ascii="Times New Roman" w:hAnsi="Times New Roman"/>
          <w:sz w:val="28"/>
          <w:szCs w:val="28"/>
        </w:rPr>
        <w:t>квалификации</w:t>
      </w:r>
      <w:r w:rsidR="00E63535">
        <w:rPr>
          <w:rFonts w:ascii="Times New Roman" w:hAnsi="Times New Roman"/>
          <w:sz w:val="28"/>
          <w:szCs w:val="28"/>
        </w:rPr>
        <w:t xml:space="preserve">   </w:t>
      </w:r>
      <w:r w:rsidR="002C20D0" w:rsidRPr="002C20D0">
        <w:rPr>
          <w:rFonts w:ascii="Times New Roman" w:hAnsi="Times New Roman"/>
          <w:sz w:val="28"/>
          <w:szCs w:val="28"/>
        </w:rPr>
        <w:t>по</w:t>
      </w:r>
      <w:r w:rsidR="00E63535">
        <w:rPr>
          <w:rFonts w:ascii="Times New Roman" w:hAnsi="Times New Roman"/>
          <w:sz w:val="28"/>
          <w:szCs w:val="28"/>
        </w:rPr>
        <w:t xml:space="preserve"> </w:t>
      </w:r>
      <w:r w:rsidR="002C20D0" w:rsidRPr="002C20D0">
        <w:rPr>
          <w:rFonts w:ascii="Times New Roman" w:hAnsi="Times New Roman"/>
          <w:sz w:val="28"/>
          <w:szCs w:val="28"/>
        </w:rPr>
        <w:t>специальности</w:t>
      </w:r>
      <w:r w:rsidR="00E63535">
        <w:rPr>
          <w:rFonts w:ascii="Times New Roman" w:hAnsi="Times New Roman"/>
          <w:sz w:val="28"/>
          <w:szCs w:val="28"/>
        </w:rPr>
        <w:t xml:space="preserve"> </w:t>
      </w:r>
      <w:r w:rsidR="002C20D0" w:rsidRPr="002C20D0">
        <w:rPr>
          <w:rFonts w:ascii="Times New Roman" w:hAnsi="Times New Roman"/>
          <w:sz w:val="28"/>
          <w:szCs w:val="28"/>
        </w:rPr>
        <w:t>«Лабораторная</w:t>
      </w:r>
      <w:r w:rsidR="00E63535">
        <w:rPr>
          <w:rFonts w:ascii="Times New Roman" w:hAnsi="Times New Roman"/>
          <w:sz w:val="28"/>
          <w:szCs w:val="28"/>
        </w:rPr>
        <w:t xml:space="preserve"> </w:t>
      </w:r>
      <w:r w:rsidR="002C20D0" w:rsidRPr="002C20D0">
        <w:rPr>
          <w:rFonts w:ascii="Times New Roman" w:hAnsi="Times New Roman"/>
          <w:sz w:val="28"/>
          <w:szCs w:val="28"/>
        </w:rPr>
        <w:t>диагностика».</w:t>
      </w:r>
    </w:p>
    <w:p w:rsidR="0020674F" w:rsidRDefault="0020674F" w:rsidP="00241830">
      <w:pPr>
        <w:pStyle w:val="ConsPlusNormal"/>
        <w:numPr>
          <w:ilvl w:val="1"/>
          <w:numId w:val="6"/>
        </w:numPr>
        <w:tabs>
          <w:tab w:val="left" w:pos="567"/>
        </w:tabs>
        <w:ind w:left="0" w:firstLine="708"/>
        <w:jc w:val="both"/>
        <w:rPr>
          <w:rFonts w:ascii="Times New Roman" w:hAnsi="Times New Roman" w:cs="Times New Roman"/>
          <w:b/>
          <w:sz w:val="28"/>
          <w:szCs w:val="28"/>
        </w:rPr>
      </w:pPr>
      <w:r w:rsidRPr="00A576DF">
        <w:rPr>
          <w:rFonts w:ascii="Times New Roman" w:hAnsi="Times New Roman" w:cs="Times New Roman"/>
          <w:b/>
          <w:sz w:val="28"/>
          <w:szCs w:val="28"/>
        </w:rPr>
        <w:t>Категория</w:t>
      </w:r>
      <w:r w:rsidR="00E63535">
        <w:rPr>
          <w:rFonts w:ascii="Times New Roman" w:hAnsi="Times New Roman" w:cs="Times New Roman"/>
          <w:b/>
          <w:sz w:val="28"/>
          <w:szCs w:val="28"/>
        </w:rPr>
        <w:t xml:space="preserve"> </w:t>
      </w:r>
      <w:r w:rsidRPr="00A576DF">
        <w:rPr>
          <w:rFonts w:ascii="Times New Roman" w:hAnsi="Times New Roman" w:cs="Times New Roman"/>
          <w:b/>
          <w:sz w:val="28"/>
          <w:szCs w:val="28"/>
        </w:rPr>
        <w:t>слушателей</w:t>
      </w:r>
    </w:p>
    <w:p w:rsidR="000E4C7B" w:rsidRPr="006F104D" w:rsidRDefault="000E4C7B" w:rsidP="00241830">
      <w:pPr>
        <w:pStyle w:val="afff0"/>
        <w:tabs>
          <w:tab w:val="left" w:pos="567"/>
        </w:tabs>
        <w:spacing w:after="0" w:line="240" w:lineRule="auto"/>
        <w:ind w:left="0" w:firstLine="708"/>
        <w:jc w:val="both"/>
        <w:rPr>
          <w:rFonts w:ascii="Times New Roman" w:hAnsi="Times New Roman"/>
          <w:sz w:val="28"/>
          <w:szCs w:val="28"/>
          <w:shd w:val="clear" w:color="auto" w:fill="FFFFFF"/>
        </w:rPr>
      </w:pPr>
      <w:r w:rsidRPr="006F104D">
        <w:rPr>
          <w:rFonts w:ascii="Times New Roman" w:hAnsi="Times New Roman"/>
          <w:sz w:val="28"/>
          <w:szCs w:val="28"/>
        </w:rPr>
        <w:t>К</w:t>
      </w:r>
      <w:r w:rsidR="00E63535">
        <w:rPr>
          <w:rFonts w:ascii="Times New Roman" w:hAnsi="Times New Roman"/>
          <w:sz w:val="28"/>
          <w:szCs w:val="28"/>
        </w:rPr>
        <w:t xml:space="preserve"> </w:t>
      </w:r>
      <w:r w:rsidRPr="006F104D">
        <w:rPr>
          <w:rFonts w:ascii="Times New Roman" w:hAnsi="Times New Roman"/>
          <w:sz w:val="28"/>
          <w:szCs w:val="28"/>
        </w:rPr>
        <w:t>лицам,</w:t>
      </w:r>
      <w:r w:rsidR="00E63535">
        <w:rPr>
          <w:rFonts w:ascii="Times New Roman" w:hAnsi="Times New Roman"/>
          <w:sz w:val="28"/>
          <w:szCs w:val="28"/>
        </w:rPr>
        <w:t xml:space="preserve"> </w:t>
      </w:r>
      <w:r w:rsidRPr="006F104D">
        <w:rPr>
          <w:rFonts w:ascii="Times New Roman" w:hAnsi="Times New Roman"/>
          <w:sz w:val="28"/>
          <w:szCs w:val="28"/>
        </w:rPr>
        <w:t>поступающим</w:t>
      </w:r>
      <w:r w:rsidR="00E63535">
        <w:rPr>
          <w:rFonts w:ascii="Times New Roman" w:hAnsi="Times New Roman"/>
          <w:sz w:val="28"/>
          <w:szCs w:val="28"/>
        </w:rPr>
        <w:t xml:space="preserve"> </w:t>
      </w:r>
      <w:r w:rsidRPr="006F104D">
        <w:rPr>
          <w:rFonts w:ascii="Times New Roman" w:hAnsi="Times New Roman"/>
          <w:sz w:val="28"/>
          <w:szCs w:val="28"/>
        </w:rPr>
        <w:t>на</w:t>
      </w:r>
      <w:r w:rsidR="00E63535">
        <w:rPr>
          <w:rFonts w:ascii="Times New Roman" w:hAnsi="Times New Roman"/>
          <w:sz w:val="28"/>
          <w:szCs w:val="28"/>
        </w:rPr>
        <w:t xml:space="preserve"> </w:t>
      </w:r>
      <w:proofErr w:type="gramStart"/>
      <w:r w:rsidRPr="006F104D">
        <w:rPr>
          <w:rFonts w:ascii="Times New Roman" w:hAnsi="Times New Roman"/>
          <w:sz w:val="28"/>
          <w:szCs w:val="28"/>
        </w:rPr>
        <w:t>обучение</w:t>
      </w:r>
      <w:r w:rsidR="00E63535">
        <w:rPr>
          <w:rFonts w:ascii="Times New Roman" w:hAnsi="Times New Roman"/>
          <w:sz w:val="28"/>
          <w:szCs w:val="28"/>
        </w:rPr>
        <w:t xml:space="preserve"> </w:t>
      </w:r>
      <w:r w:rsidRPr="006F104D">
        <w:rPr>
          <w:rFonts w:ascii="Times New Roman" w:hAnsi="Times New Roman"/>
          <w:sz w:val="28"/>
          <w:szCs w:val="28"/>
        </w:rPr>
        <w:t>по</w:t>
      </w:r>
      <w:r w:rsidR="00E63535">
        <w:rPr>
          <w:rFonts w:ascii="Times New Roman" w:hAnsi="Times New Roman"/>
          <w:sz w:val="28"/>
          <w:szCs w:val="28"/>
        </w:rPr>
        <w:t xml:space="preserve"> </w:t>
      </w:r>
      <w:r w:rsidRPr="006F104D">
        <w:rPr>
          <w:rFonts w:ascii="Times New Roman" w:hAnsi="Times New Roman"/>
          <w:sz w:val="28"/>
          <w:szCs w:val="28"/>
        </w:rPr>
        <w:t>Программе</w:t>
      </w:r>
      <w:proofErr w:type="gramEnd"/>
      <w:r w:rsidRPr="006F104D">
        <w:rPr>
          <w:rFonts w:ascii="Times New Roman" w:hAnsi="Times New Roman"/>
          <w:sz w:val="28"/>
          <w:szCs w:val="28"/>
        </w:rPr>
        <w:t>,</w:t>
      </w:r>
      <w:r w:rsidR="00E63535">
        <w:rPr>
          <w:rFonts w:ascii="Times New Roman" w:hAnsi="Times New Roman"/>
          <w:sz w:val="28"/>
          <w:szCs w:val="28"/>
        </w:rPr>
        <w:t xml:space="preserve"> </w:t>
      </w:r>
      <w:r w:rsidRPr="006F104D">
        <w:rPr>
          <w:rFonts w:ascii="Times New Roman" w:hAnsi="Times New Roman"/>
          <w:sz w:val="28"/>
          <w:szCs w:val="28"/>
        </w:rPr>
        <w:t>предъявляются</w:t>
      </w:r>
      <w:r w:rsidR="00E63535">
        <w:rPr>
          <w:rFonts w:ascii="Times New Roman" w:hAnsi="Times New Roman"/>
          <w:sz w:val="28"/>
          <w:szCs w:val="28"/>
        </w:rPr>
        <w:t xml:space="preserve"> </w:t>
      </w:r>
      <w:r w:rsidRPr="006F104D">
        <w:rPr>
          <w:rFonts w:ascii="Times New Roman" w:hAnsi="Times New Roman"/>
          <w:sz w:val="28"/>
          <w:szCs w:val="28"/>
        </w:rPr>
        <w:t>квалификационные</w:t>
      </w:r>
      <w:r w:rsidR="00E63535">
        <w:rPr>
          <w:rFonts w:ascii="Times New Roman" w:hAnsi="Times New Roman"/>
          <w:sz w:val="28"/>
          <w:szCs w:val="28"/>
        </w:rPr>
        <w:t xml:space="preserve"> </w:t>
      </w:r>
      <w:r w:rsidRPr="006F104D">
        <w:rPr>
          <w:rFonts w:ascii="Times New Roman" w:hAnsi="Times New Roman"/>
          <w:sz w:val="28"/>
          <w:szCs w:val="28"/>
        </w:rPr>
        <w:t>требования:</w:t>
      </w:r>
      <w:r w:rsidR="00E63535">
        <w:rPr>
          <w:rFonts w:ascii="Times New Roman" w:hAnsi="Times New Roman"/>
          <w:sz w:val="28"/>
          <w:szCs w:val="28"/>
          <w:shd w:val="clear" w:color="auto" w:fill="FFFFFF"/>
        </w:rPr>
        <w:t xml:space="preserve">  </w:t>
      </w:r>
    </w:p>
    <w:p w:rsidR="000E4C7B" w:rsidRPr="006F104D" w:rsidRDefault="000E4C7B" w:rsidP="00241830">
      <w:pPr>
        <w:pStyle w:val="afff0"/>
        <w:spacing w:after="0" w:line="240" w:lineRule="auto"/>
        <w:ind w:left="0" w:firstLine="708"/>
        <w:jc w:val="both"/>
        <w:rPr>
          <w:rFonts w:ascii="Times New Roman" w:hAnsi="Times New Roman"/>
          <w:sz w:val="28"/>
          <w:szCs w:val="28"/>
          <w:shd w:val="clear" w:color="auto" w:fill="FFFFFF"/>
        </w:rPr>
      </w:pPr>
      <w:r w:rsidRPr="006F104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6F104D">
        <w:rPr>
          <w:rFonts w:ascii="Times New Roman" w:hAnsi="Times New Roman"/>
          <w:sz w:val="28"/>
          <w:szCs w:val="28"/>
        </w:rPr>
        <w:t>Среднее</w:t>
      </w:r>
      <w:r w:rsidR="00E63535">
        <w:rPr>
          <w:rFonts w:ascii="Times New Roman" w:hAnsi="Times New Roman"/>
          <w:sz w:val="28"/>
          <w:szCs w:val="28"/>
        </w:rPr>
        <w:t xml:space="preserve"> </w:t>
      </w:r>
      <w:r w:rsidR="00143132" w:rsidRPr="006F104D">
        <w:rPr>
          <w:rFonts w:ascii="Times New Roman" w:hAnsi="Times New Roman"/>
          <w:sz w:val="28"/>
          <w:szCs w:val="28"/>
        </w:rPr>
        <w:t>профессиональное</w:t>
      </w:r>
      <w:r w:rsidR="00E63535">
        <w:rPr>
          <w:rFonts w:ascii="Times New Roman" w:hAnsi="Times New Roman"/>
          <w:sz w:val="28"/>
          <w:szCs w:val="28"/>
        </w:rPr>
        <w:t xml:space="preserve"> </w:t>
      </w:r>
      <w:r w:rsidR="00143132" w:rsidRPr="006F104D">
        <w:rPr>
          <w:rFonts w:ascii="Times New Roman" w:hAnsi="Times New Roman"/>
          <w:sz w:val="28"/>
          <w:szCs w:val="28"/>
        </w:rPr>
        <w:t>образование</w:t>
      </w:r>
      <w:r w:rsidR="00E63535">
        <w:rPr>
          <w:rFonts w:ascii="Times New Roman" w:hAnsi="Times New Roman"/>
          <w:sz w:val="28"/>
          <w:szCs w:val="28"/>
        </w:rPr>
        <w:t xml:space="preserve"> </w:t>
      </w:r>
      <w:r w:rsidR="00143132" w:rsidRPr="006F104D">
        <w:rPr>
          <w:rFonts w:ascii="Times New Roman" w:hAnsi="Times New Roman"/>
          <w:sz w:val="28"/>
          <w:szCs w:val="28"/>
        </w:rPr>
        <w:t>по</w:t>
      </w:r>
      <w:r w:rsidR="00E63535">
        <w:rPr>
          <w:rFonts w:ascii="Times New Roman" w:hAnsi="Times New Roman"/>
          <w:sz w:val="28"/>
          <w:szCs w:val="28"/>
        </w:rPr>
        <w:t xml:space="preserve"> </w:t>
      </w:r>
      <w:r w:rsidR="00143132" w:rsidRPr="006F104D">
        <w:rPr>
          <w:rFonts w:ascii="Times New Roman" w:hAnsi="Times New Roman"/>
          <w:sz w:val="28"/>
          <w:szCs w:val="28"/>
        </w:rPr>
        <w:t>специальности:</w:t>
      </w:r>
      <w:r w:rsidR="00E63535">
        <w:rPr>
          <w:rFonts w:ascii="Times New Roman" w:hAnsi="Times New Roman"/>
          <w:sz w:val="28"/>
          <w:szCs w:val="28"/>
        </w:rPr>
        <w:t xml:space="preserve"> </w:t>
      </w:r>
      <w:r w:rsidR="00143132" w:rsidRPr="006F104D">
        <w:rPr>
          <w:rFonts w:ascii="Times New Roman" w:hAnsi="Times New Roman"/>
          <w:sz w:val="28"/>
          <w:szCs w:val="28"/>
        </w:rPr>
        <w:t>"</w:t>
      </w:r>
      <w:r w:rsidR="002F139B" w:rsidRPr="006F104D">
        <w:rPr>
          <w:rFonts w:ascii="Times New Roman" w:hAnsi="Times New Roman"/>
          <w:sz w:val="28"/>
          <w:szCs w:val="28"/>
        </w:rPr>
        <w:t>Лабораторная</w:t>
      </w:r>
      <w:r w:rsidR="00E63535">
        <w:rPr>
          <w:rFonts w:ascii="Times New Roman" w:hAnsi="Times New Roman"/>
          <w:sz w:val="28"/>
          <w:szCs w:val="28"/>
        </w:rPr>
        <w:t xml:space="preserve"> </w:t>
      </w:r>
      <w:r w:rsidR="002F139B" w:rsidRPr="006F104D">
        <w:rPr>
          <w:rFonts w:ascii="Times New Roman" w:hAnsi="Times New Roman"/>
          <w:sz w:val="28"/>
          <w:szCs w:val="28"/>
        </w:rPr>
        <w:t>диагностика</w:t>
      </w:r>
      <w:r w:rsidR="00143132" w:rsidRPr="006F104D">
        <w:rPr>
          <w:rFonts w:ascii="Times New Roman" w:hAnsi="Times New Roman"/>
          <w:sz w:val="28"/>
          <w:szCs w:val="28"/>
        </w:rPr>
        <w:t>".</w:t>
      </w:r>
    </w:p>
    <w:p w:rsidR="005A005B" w:rsidRPr="006F104D" w:rsidRDefault="000E4C7B" w:rsidP="00241830">
      <w:pPr>
        <w:pStyle w:val="ConsPlusTitle"/>
        <w:widowControl/>
        <w:ind w:firstLine="708"/>
        <w:jc w:val="both"/>
        <w:rPr>
          <w:b w:val="0"/>
          <w:sz w:val="28"/>
          <w:szCs w:val="28"/>
        </w:rPr>
      </w:pPr>
      <w:r w:rsidRPr="006F104D">
        <w:rPr>
          <w:b w:val="0"/>
          <w:sz w:val="28"/>
          <w:szCs w:val="28"/>
        </w:rPr>
        <w:t>Категория</w:t>
      </w:r>
      <w:r w:rsidR="00E63535">
        <w:rPr>
          <w:b w:val="0"/>
          <w:sz w:val="28"/>
          <w:szCs w:val="28"/>
        </w:rPr>
        <w:t xml:space="preserve"> </w:t>
      </w:r>
      <w:proofErr w:type="gramStart"/>
      <w:r w:rsidRPr="006F104D">
        <w:rPr>
          <w:b w:val="0"/>
          <w:sz w:val="28"/>
          <w:szCs w:val="28"/>
        </w:rPr>
        <w:t>обучающихся</w:t>
      </w:r>
      <w:proofErr w:type="gramEnd"/>
      <w:r w:rsidR="00E63535">
        <w:rPr>
          <w:b w:val="0"/>
          <w:sz w:val="28"/>
          <w:szCs w:val="28"/>
        </w:rPr>
        <w:t xml:space="preserve"> </w:t>
      </w:r>
      <w:r w:rsidRPr="006F104D">
        <w:rPr>
          <w:b w:val="0"/>
          <w:sz w:val="28"/>
          <w:szCs w:val="28"/>
        </w:rPr>
        <w:t>–</w:t>
      </w:r>
      <w:r w:rsidR="00E63535">
        <w:rPr>
          <w:b w:val="0"/>
          <w:sz w:val="28"/>
          <w:szCs w:val="28"/>
        </w:rPr>
        <w:t xml:space="preserve"> </w:t>
      </w:r>
      <w:r w:rsidR="00F24A09" w:rsidRPr="006F104D">
        <w:rPr>
          <w:b w:val="0"/>
          <w:sz w:val="28"/>
          <w:szCs w:val="28"/>
        </w:rPr>
        <w:t>специалисты</w:t>
      </w:r>
      <w:r w:rsidR="00E63535">
        <w:rPr>
          <w:b w:val="0"/>
          <w:sz w:val="28"/>
          <w:szCs w:val="28"/>
        </w:rPr>
        <w:t xml:space="preserve"> </w:t>
      </w:r>
      <w:r w:rsidR="00F24A09" w:rsidRPr="006F104D">
        <w:rPr>
          <w:b w:val="0"/>
          <w:sz w:val="28"/>
          <w:szCs w:val="28"/>
        </w:rPr>
        <w:t>практического</w:t>
      </w:r>
      <w:r w:rsidR="00E63535">
        <w:rPr>
          <w:b w:val="0"/>
          <w:sz w:val="28"/>
          <w:szCs w:val="28"/>
        </w:rPr>
        <w:t xml:space="preserve"> </w:t>
      </w:r>
      <w:r w:rsidR="00F24A09" w:rsidRPr="006F104D">
        <w:rPr>
          <w:b w:val="0"/>
          <w:sz w:val="28"/>
          <w:szCs w:val="28"/>
        </w:rPr>
        <w:t>здравоохранения</w:t>
      </w:r>
      <w:r w:rsidR="00E63535">
        <w:rPr>
          <w:b w:val="0"/>
          <w:sz w:val="28"/>
          <w:szCs w:val="28"/>
        </w:rPr>
        <w:t xml:space="preserve"> </w:t>
      </w:r>
      <w:r w:rsidR="00F24A09" w:rsidRPr="006F104D">
        <w:rPr>
          <w:b w:val="0"/>
          <w:sz w:val="28"/>
          <w:szCs w:val="28"/>
        </w:rPr>
        <w:t>среднего</w:t>
      </w:r>
      <w:r w:rsidR="00E63535">
        <w:rPr>
          <w:b w:val="0"/>
          <w:sz w:val="28"/>
          <w:szCs w:val="28"/>
        </w:rPr>
        <w:t xml:space="preserve"> </w:t>
      </w:r>
      <w:r w:rsidR="00F24A09" w:rsidRPr="006F104D">
        <w:rPr>
          <w:b w:val="0"/>
          <w:sz w:val="28"/>
          <w:szCs w:val="28"/>
        </w:rPr>
        <w:t>звена</w:t>
      </w:r>
      <w:r w:rsidR="00E63535">
        <w:rPr>
          <w:b w:val="0"/>
          <w:sz w:val="28"/>
          <w:szCs w:val="28"/>
        </w:rPr>
        <w:t xml:space="preserve"> </w:t>
      </w:r>
      <w:r w:rsidR="00EE2BE2" w:rsidRPr="006F104D">
        <w:rPr>
          <w:b w:val="0"/>
          <w:bCs w:val="0"/>
          <w:spacing w:val="6"/>
          <w:sz w:val="28"/>
          <w:szCs w:val="28"/>
        </w:rPr>
        <w:t>по</w:t>
      </w:r>
      <w:r w:rsidR="00E63535">
        <w:rPr>
          <w:b w:val="0"/>
          <w:bCs w:val="0"/>
          <w:spacing w:val="6"/>
          <w:sz w:val="28"/>
          <w:szCs w:val="28"/>
        </w:rPr>
        <w:t xml:space="preserve"> </w:t>
      </w:r>
      <w:r w:rsidR="00EE2BE2" w:rsidRPr="006F104D">
        <w:rPr>
          <w:b w:val="0"/>
          <w:bCs w:val="0"/>
          <w:spacing w:val="6"/>
          <w:sz w:val="28"/>
          <w:szCs w:val="28"/>
        </w:rPr>
        <w:t>специальности</w:t>
      </w:r>
      <w:r w:rsidR="00E63535">
        <w:rPr>
          <w:b w:val="0"/>
          <w:bCs w:val="0"/>
          <w:spacing w:val="6"/>
          <w:sz w:val="28"/>
          <w:szCs w:val="28"/>
        </w:rPr>
        <w:t xml:space="preserve"> </w:t>
      </w:r>
      <w:r w:rsidR="00EE2BE2" w:rsidRPr="006F104D">
        <w:rPr>
          <w:b w:val="0"/>
          <w:bCs w:val="0"/>
          <w:spacing w:val="6"/>
          <w:sz w:val="28"/>
          <w:szCs w:val="28"/>
        </w:rPr>
        <w:t>«</w:t>
      </w:r>
      <w:r w:rsidR="005D0474" w:rsidRPr="006F104D">
        <w:rPr>
          <w:b w:val="0"/>
          <w:sz w:val="28"/>
          <w:szCs w:val="28"/>
        </w:rPr>
        <w:t>Лабораторная</w:t>
      </w:r>
      <w:r w:rsidR="00E63535">
        <w:rPr>
          <w:b w:val="0"/>
          <w:sz w:val="28"/>
          <w:szCs w:val="28"/>
        </w:rPr>
        <w:t xml:space="preserve"> </w:t>
      </w:r>
      <w:r w:rsidR="005D0474" w:rsidRPr="006F104D">
        <w:rPr>
          <w:b w:val="0"/>
          <w:sz w:val="28"/>
          <w:szCs w:val="28"/>
        </w:rPr>
        <w:lastRenderedPageBreak/>
        <w:t>диагностика</w:t>
      </w:r>
      <w:r w:rsidR="00EE2BE2" w:rsidRPr="006F104D">
        <w:rPr>
          <w:b w:val="0"/>
          <w:bCs w:val="0"/>
          <w:spacing w:val="6"/>
          <w:sz w:val="28"/>
          <w:szCs w:val="28"/>
        </w:rPr>
        <w:t>»</w:t>
      </w:r>
      <w:r w:rsidR="00E57B13" w:rsidRPr="006F104D">
        <w:rPr>
          <w:b w:val="0"/>
          <w:bCs w:val="0"/>
          <w:spacing w:val="6"/>
          <w:sz w:val="28"/>
          <w:szCs w:val="28"/>
        </w:rPr>
        <w:t>:</w:t>
      </w:r>
      <w:r w:rsidR="00E63535">
        <w:rPr>
          <w:b w:val="0"/>
          <w:bCs w:val="0"/>
          <w:spacing w:val="6"/>
          <w:sz w:val="28"/>
          <w:szCs w:val="28"/>
        </w:rPr>
        <w:t xml:space="preserve">  </w:t>
      </w:r>
      <w:r w:rsidR="005D0474" w:rsidRPr="006F104D">
        <w:rPr>
          <w:b w:val="0"/>
          <w:sz w:val="28"/>
          <w:szCs w:val="28"/>
        </w:rPr>
        <w:t>Медицинский</w:t>
      </w:r>
      <w:r w:rsidR="00E63535">
        <w:rPr>
          <w:b w:val="0"/>
          <w:sz w:val="28"/>
          <w:szCs w:val="28"/>
        </w:rPr>
        <w:t xml:space="preserve"> </w:t>
      </w:r>
      <w:r w:rsidR="005D0474" w:rsidRPr="006F104D">
        <w:rPr>
          <w:b w:val="0"/>
          <w:sz w:val="28"/>
          <w:szCs w:val="28"/>
        </w:rPr>
        <w:t>технолог,</w:t>
      </w:r>
      <w:r w:rsidR="00E63535">
        <w:rPr>
          <w:b w:val="0"/>
          <w:sz w:val="28"/>
          <w:szCs w:val="28"/>
        </w:rPr>
        <w:t xml:space="preserve"> </w:t>
      </w:r>
      <w:r w:rsidR="005D0474" w:rsidRPr="006F104D">
        <w:rPr>
          <w:b w:val="0"/>
          <w:sz w:val="28"/>
          <w:szCs w:val="28"/>
        </w:rPr>
        <w:t>медицинский</w:t>
      </w:r>
      <w:r w:rsidR="00E63535">
        <w:rPr>
          <w:b w:val="0"/>
          <w:sz w:val="28"/>
          <w:szCs w:val="28"/>
        </w:rPr>
        <w:t xml:space="preserve"> </w:t>
      </w:r>
      <w:r w:rsidR="005D0474" w:rsidRPr="006F104D">
        <w:rPr>
          <w:b w:val="0"/>
          <w:sz w:val="28"/>
          <w:szCs w:val="28"/>
        </w:rPr>
        <w:t>лабораторный</w:t>
      </w:r>
      <w:r w:rsidR="00E63535">
        <w:rPr>
          <w:b w:val="0"/>
          <w:sz w:val="28"/>
          <w:szCs w:val="28"/>
        </w:rPr>
        <w:t xml:space="preserve"> </w:t>
      </w:r>
      <w:r w:rsidR="005D0474" w:rsidRPr="006F104D">
        <w:rPr>
          <w:b w:val="0"/>
          <w:sz w:val="28"/>
          <w:szCs w:val="28"/>
        </w:rPr>
        <w:t>техник</w:t>
      </w:r>
      <w:r w:rsidR="00E63535">
        <w:rPr>
          <w:b w:val="0"/>
          <w:sz w:val="28"/>
          <w:szCs w:val="28"/>
        </w:rPr>
        <w:t xml:space="preserve"> </w:t>
      </w:r>
      <w:r w:rsidR="005D0474" w:rsidRPr="006F104D">
        <w:rPr>
          <w:b w:val="0"/>
          <w:sz w:val="28"/>
          <w:szCs w:val="28"/>
        </w:rPr>
        <w:t>(фельдшер-лаборант),</w:t>
      </w:r>
      <w:r w:rsidR="00E63535">
        <w:rPr>
          <w:b w:val="0"/>
          <w:sz w:val="28"/>
          <w:szCs w:val="28"/>
        </w:rPr>
        <w:t xml:space="preserve"> </w:t>
      </w:r>
      <w:r w:rsidR="005D0474" w:rsidRPr="006F104D">
        <w:rPr>
          <w:b w:val="0"/>
          <w:sz w:val="28"/>
          <w:szCs w:val="28"/>
        </w:rPr>
        <w:t>лаборант</w:t>
      </w:r>
      <w:r w:rsidR="00E57B13" w:rsidRPr="006F104D">
        <w:rPr>
          <w:b w:val="0"/>
          <w:sz w:val="28"/>
          <w:szCs w:val="28"/>
        </w:rPr>
        <w:t>.</w:t>
      </w:r>
      <w:r w:rsidR="00E63535">
        <w:rPr>
          <w:b w:val="0"/>
          <w:sz w:val="28"/>
          <w:szCs w:val="28"/>
        </w:rPr>
        <w:t xml:space="preserve"> </w:t>
      </w:r>
    </w:p>
    <w:p w:rsidR="00E57B13" w:rsidRPr="0059578C" w:rsidRDefault="00E57B13" w:rsidP="00241830">
      <w:pPr>
        <w:pStyle w:val="ConsPlusTitle"/>
        <w:widowControl/>
        <w:ind w:firstLine="708"/>
        <w:jc w:val="both"/>
        <w:rPr>
          <w:b w:val="0"/>
          <w:color w:val="FF0000"/>
          <w:sz w:val="28"/>
          <w:szCs w:val="28"/>
        </w:rPr>
      </w:pPr>
    </w:p>
    <w:p w:rsidR="00E1315A" w:rsidRPr="00B75F79" w:rsidRDefault="00E1315A" w:rsidP="00241830">
      <w:pPr>
        <w:pStyle w:val="afff0"/>
        <w:widowControl w:val="0"/>
        <w:numPr>
          <w:ilvl w:val="1"/>
          <w:numId w:val="6"/>
        </w:numPr>
        <w:spacing w:after="0" w:line="240" w:lineRule="auto"/>
        <w:ind w:left="0" w:firstLine="708"/>
        <w:jc w:val="both"/>
        <w:rPr>
          <w:rFonts w:ascii="Times New Roman" w:hAnsi="Times New Roman"/>
          <w:b/>
          <w:sz w:val="28"/>
          <w:szCs w:val="28"/>
          <w:lang w:eastAsia="ru-RU"/>
        </w:rPr>
      </w:pPr>
      <w:r w:rsidRPr="00B75F79">
        <w:rPr>
          <w:rFonts w:ascii="Times New Roman" w:hAnsi="Times New Roman"/>
          <w:b/>
          <w:sz w:val="28"/>
          <w:szCs w:val="28"/>
          <w:lang w:eastAsia="ru-RU"/>
        </w:rPr>
        <w:t>Форма</w:t>
      </w:r>
      <w:r w:rsidR="00E63535">
        <w:rPr>
          <w:rFonts w:ascii="Times New Roman" w:hAnsi="Times New Roman"/>
          <w:b/>
          <w:sz w:val="28"/>
          <w:szCs w:val="28"/>
          <w:lang w:eastAsia="ru-RU"/>
        </w:rPr>
        <w:t xml:space="preserve"> </w:t>
      </w:r>
      <w:r w:rsidRPr="00B75F79">
        <w:rPr>
          <w:rFonts w:ascii="Times New Roman" w:hAnsi="Times New Roman"/>
          <w:b/>
          <w:sz w:val="28"/>
          <w:szCs w:val="28"/>
          <w:lang w:eastAsia="ru-RU"/>
        </w:rPr>
        <w:t>освоения</w:t>
      </w:r>
      <w:r w:rsidR="00E63535">
        <w:rPr>
          <w:rFonts w:ascii="Times New Roman" w:hAnsi="Times New Roman"/>
          <w:b/>
          <w:sz w:val="28"/>
          <w:szCs w:val="28"/>
          <w:lang w:eastAsia="ru-RU"/>
        </w:rPr>
        <w:t xml:space="preserve"> </w:t>
      </w:r>
      <w:r w:rsidRPr="00B75F79">
        <w:rPr>
          <w:rFonts w:ascii="Times New Roman" w:hAnsi="Times New Roman"/>
          <w:b/>
          <w:sz w:val="28"/>
          <w:szCs w:val="28"/>
          <w:lang w:eastAsia="ru-RU"/>
        </w:rPr>
        <w:t>программы:</w:t>
      </w:r>
      <w:r w:rsidR="00E63535">
        <w:rPr>
          <w:rFonts w:ascii="Times New Roman" w:hAnsi="Times New Roman"/>
          <w:b/>
          <w:sz w:val="28"/>
          <w:szCs w:val="28"/>
          <w:lang w:eastAsia="ru-RU"/>
        </w:rPr>
        <w:t xml:space="preserve">  </w:t>
      </w:r>
      <w:r w:rsidR="008765D3" w:rsidRPr="00B75F79">
        <w:rPr>
          <w:rFonts w:ascii="Times New Roman" w:hAnsi="Times New Roman"/>
          <w:sz w:val="28"/>
          <w:szCs w:val="28"/>
        </w:rPr>
        <w:t>заочная,</w:t>
      </w:r>
      <w:r w:rsidR="00E63535">
        <w:rPr>
          <w:rFonts w:ascii="Times New Roman" w:hAnsi="Times New Roman"/>
          <w:sz w:val="28"/>
          <w:szCs w:val="28"/>
        </w:rPr>
        <w:t xml:space="preserve"> </w:t>
      </w:r>
      <w:r w:rsidR="008765D3" w:rsidRPr="00B75F79">
        <w:rPr>
          <w:rFonts w:ascii="Times New Roman" w:hAnsi="Times New Roman"/>
          <w:sz w:val="28"/>
          <w:szCs w:val="28"/>
        </w:rPr>
        <w:t>без</w:t>
      </w:r>
      <w:r w:rsidR="00E63535">
        <w:rPr>
          <w:rFonts w:ascii="Times New Roman" w:hAnsi="Times New Roman"/>
          <w:sz w:val="28"/>
          <w:szCs w:val="28"/>
        </w:rPr>
        <w:t xml:space="preserve"> </w:t>
      </w:r>
      <w:r w:rsidR="008765D3" w:rsidRPr="00B75F79">
        <w:rPr>
          <w:rFonts w:ascii="Times New Roman" w:hAnsi="Times New Roman"/>
          <w:sz w:val="28"/>
          <w:szCs w:val="28"/>
        </w:rPr>
        <w:t>отрыва</w:t>
      </w:r>
      <w:r w:rsidR="00E63535">
        <w:rPr>
          <w:rFonts w:ascii="Times New Roman" w:hAnsi="Times New Roman"/>
          <w:sz w:val="28"/>
          <w:szCs w:val="28"/>
        </w:rPr>
        <w:t xml:space="preserve"> </w:t>
      </w:r>
      <w:r w:rsidR="008765D3" w:rsidRPr="00B75F79">
        <w:rPr>
          <w:rFonts w:ascii="Times New Roman" w:hAnsi="Times New Roman"/>
          <w:sz w:val="28"/>
          <w:szCs w:val="28"/>
        </w:rPr>
        <w:t>от</w:t>
      </w:r>
      <w:r w:rsidR="00E63535">
        <w:rPr>
          <w:rFonts w:ascii="Times New Roman" w:hAnsi="Times New Roman"/>
          <w:sz w:val="28"/>
          <w:szCs w:val="28"/>
        </w:rPr>
        <w:t xml:space="preserve"> </w:t>
      </w:r>
      <w:r w:rsidR="008765D3" w:rsidRPr="00B75F79">
        <w:rPr>
          <w:rFonts w:ascii="Times New Roman" w:hAnsi="Times New Roman"/>
          <w:sz w:val="28"/>
          <w:szCs w:val="28"/>
        </w:rPr>
        <w:t>профессиональной</w:t>
      </w:r>
      <w:r w:rsidR="00E63535">
        <w:rPr>
          <w:rFonts w:ascii="Times New Roman" w:hAnsi="Times New Roman"/>
          <w:sz w:val="28"/>
          <w:szCs w:val="28"/>
        </w:rPr>
        <w:t xml:space="preserve"> </w:t>
      </w:r>
      <w:r w:rsidR="008765D3" w:rsidRPr="00B75F79">
        <w:rPr>
          <w:rFonts w:ascii="Times New Roman" w:hAnsi="Times New Roman"/>
          <w:sz w:val="28"/>
          <w:szCs w:val="28"/>
        </w:rPr>
        <w:t>деятельности</w:t>
      </w:r>
      <w:r w:rsidR="00E63535">
        <w:rPr>
          <w:rFonts w:ascii="Times New Roman" w:hAnsi="Times New Roman"/>
          <w:sz w:val="28"/>
          <w:szCs w:val="28"/>
        </w:rPr>
        <w:t xml:space="preserve"> </w:t>
      </w:r>
      <w:r w:rsidR="008765D3" w:rsidRPr="00B75F79">
        <w:rPr>
          <w:rFonts w:ascii="Times New Roman" w:hAnsi="Times New Roman"/>
          <w:sz w:val="28"/>
          <w:szCs w:val="28"/>
        </w:rPr>
        <w:t>с</w:t>
      </w:r>
      <w:r w:rsidR="00E63535">
        <w:rPr>
          <w:rFonts w:ascii="Times New Roman" w:hAnsi="Times New Roman"/>
          <w:sz w:val="28"/>
          <w:szCs w:val="28"/>
        </w:rPr>
        <w:t xml:space="preserve"> </w:t>
      </w:r>
      <w:r w:rsidR="008765D3" w:rsidRPr="00B75F79">
        <w:rPr>
          <w:rFonts w:ascii="Times New Roman" w:hAnsi="Times New Roman"/>
          <w:sz w:val="28"/>
          <w:szCs w:val="28"/>
        </w:rPr>
        <w:t>применением</w:t>
      </w:r>
      <w:r w:rsidR="00E63535">
        <w:rPr>
          <w:rFonts w:ascii="Times New Roman" w:hAnsi="Times New Roman"/>
          <w:sz w:val="28"/>
          <w:szCs w:val="28"/>
        </w:rPr>
        <w:t xml:space="preserve"> </w:t>
      </w:r>
      <w:r w:rsidR="008765D3" w:rsidRPr="00B75F79">
        <w:rPr>
          <w:rFonts w:ascii="Times New Roman" w:hAnsi="Times New Roman"/>
          <w:sz w:val="28"/>
          <w:szCs w:val="28"/>
        </w:rPr>
        <w:t>дистанционных</w:t>
      </w:r>
      <w:r w:rsidR="00E63535">
        <w:rPr>
          <w:rFonts w:ascii="Times New Roman" w:hAnsi="Times New Roman"/>
          <w:sz w:val="28"/>
          <w:szCs w:val="28"/>
        </w:rPr>
        <w:t xml:space="preserve"> </w:t>
      </w:r>
      <w:r w:rsidR="008765D3" w:rsidRPr="00B75F79">
        <w:rPr>
          <w:rFonts w:ascii="Times New Roman" w:hAnsi="Times New Roman"/>
          <w:sz w:val="28"/>
          <w:szCs w:val="28"/>
        </w:rPr>
        <w:t>образовательных</w:t>
      </w:r>
      <w:r w:rsidR="00E63535">
        <w:rPr>
          <w:rFonts w:ascii="Times New Roman" w:hAnsi="Times New Roman"/>
          <w:sz w:val="28"/>
          <w:szCs w:val="28"/>
        </w:rPr>
        <w:t xml:space="preserve"> </w:t>
      </w:r>
      <w:r w:rsidR="008765D3" w:rsidRPr="00B75F79">
        <w:rPr>
          <w:rFonts w:ascii="Times New Roman" w:hAnsi="Times New Roman"/>
          <w:sz w:val="28"/>
          <w:szCs w:val="28"/>
        </w:rPr>
        <w:t>технологий</w:t>
      </w:r>
      <w:r w:rsidR="00E63535">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w:t>
      </w:r>
      <w:r w:rsidR="00E63535">
        <w:rPr>
          <w:rStyle w:val="multi-line-text"/>
          <w:rFonts w:ascii="Times New Roman" w:hAnsi="Times New Roman"/>
          <w:color w:val="000000"/>
          <w:sz w:val="28"/>
          <w:szCs w:val="28"/>
          <w:shd w:val="clear" w:color="auto" w:fill="F9FAFD"/>
        </w:rPr>
        <w:t xml:space="preserve"> </w:t>
      </w:r>
      <w:r w:rsidR="000C6603" w:rsidRPr="00B75F79">
        <w:rPr>
          <w:rStyle w:val="multi-line-text"/>
          <w:rFonts w:ascii="Times New Roman" w:hAnsi="Times New Roman"/>
          <w:color w:val="000000"/>
          <w:sz w:val="28"/>
          <w:szCs w:val="28"/>
          <w:shd w:val="clear" w:color="auto" w:fill="F9FAFD"/>
        </w:rPr>
        <w:t>–</w:t>
      </w:r>
      <w:r w:rsidR="00E63535">
        <w:rPr>
          <w:rStyle w:val="multi-line-text"/>
          <w:rFonts w:ascii="Times New Roman" w:hAnsi="Times New Roman"/>
          <w:color w:val="000000"/>
          <w:sz w:val="28"/>
          <w:szCs w:val="28"/>
          <w:shd w:val="clear" w:color="auto" w:fill="F9FAFD"/>
        </w:rPr>
        <w:t xml:space="preserve">  </w:t>
      </w:r>
      <w:r w:rsidR="000C6603" w:rsidRPr="00B75F79">
        <w:rPr>
          <w:rStyle w:val="multi-line-text"/>
          <w:rFonts w:ascii="Times New Roman" w:hAnsi="Times New Roman"/>
          <w:color w:val="000000"/>
          <w:sz w:val="28"/>
          <w:szCs w:val="28"/>
          <w:shd w:val="clear" w:color="auto" w:fill="F9FAFD"/>
        </w:rPr>
        <w:t>ДОТ)</w:t>
      </w:r>
      <w:r w:rsidR="008765D3" w:rsidRPr="00B75F79">
        <w:rPr>
          <w:rFonts w:ascii="Times New Roman" w:hAnsi="Times New Roman"/>
          <w:sz w:val="28"/>
          <w:szCs w:val="28"/>
        </w:rPr>
        <w:t>,</w:t>
      </w:r>
      <w:r w:rsidR="00E63535">
        <w:rPr>
          <w:rFonts w:ascii="Times New Roman" w:hAnsi="Times New Roman"/>
          <w:sz w:val="28"/>
          <w:szCs w:val="28"/>
        </w:rPr>
        <w:t xml:space="preserve"> </w:t>
      </w:r>
      <w:r w:rsidR="008765D3" w:rsidRPr="00B75F79">
        <w:rPr>
          <w:rFonts w:ascii="Times New Roman" w:hAnsi="Times New Roman"/>
          <w:sz w:val="28"/>
          <w:szCs w:val="28"/>
        </w:rPr>
        <w:t>электронного</w:t>
      </w:r>
      <w:r w:rsidR="00E63535">
        <w:rPr>
          <w:rFonts w:ascii="Times New Roman" w:hAnsi="Times New Roman"/>
          <w:sz w:val="28"/>
          <w:szCs w:val="28"/>
        </w:rPr>
        <w:t xml:space="preserve"> </w:t>
      </w:r>
      <w:r w:rsidR="008765D3" w:rsidRPr="00B75F79">
        <w:rPr>
          <w:rFonts w:ascii="Times New Roman" w:hAnsi="Times New Roman"/>
          <w:sz w:val="28"/>
          <w:szCs w:val="28"/>
        </w:rPr>
        <w:t>обучения</w:t>
      </w:r>
      <w:r w:rsidR="00E63535">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w:t>
      </w:r>
      <w:r w:rsidR="00E63535">
        <w:rPr>
          <w:rStyle w:val="multi-line-text"/>
          <w:rFonts w:ascii="Times New Roman" w:hAnsi="Times New Roman"/>
          <w:color w:val="000000"/>
          <w:sz w:val="28"/>
          <w:szCs w:val="28"/>
          <w:shd w:val="clear" w:color="auto" w:fill="F9FAFD"/>
        </w:rPr>
        <w:t xml:space="preserve"> </w:t>
      </w:r>
      <w:r w:rsidR="000C6603" w:rsidRPr="00B75F79">
        <w:rPr>
          <w:rStyle w:val="multi-line-text"/>
          <w:rFonts w:ascii="Times New Roman" w:hAnsi="Times New Roman"/>
          <w:color w:val="000000"/>
          <w:sz w:val="28"/>
          <w:szCs w:val="28"/>
          <w:shd w:val="clear" w:color="auto" w:fill="F9FAFD"/>
        </w:rPr>
        <w:t>–</w:t>
      </w:r>
      <w:r w:rsidR="00E63535">
        <w:rPr>
          <w:rStyle w:val="multi-line-text"/>
          <w:rFonts w:ascii="Times New Roman" w:hAnsi="Times New Roman"/>
          <w:color w:val="000000"/>
          <w:sz w:val="28"/>
          <w:szCs w:val="28"/>
          <w:shd w:val="clear" w:color="auto" w:fill="F9FAFD"/>
        </w:rPr>
        <w:t xml:space="preserve"> </w:t>
      </w:r>
      <w:r w:rsidR="000C6603" w:rsidRPr="00B75F79">
        <w:rPr>
          <w:rStyle w:val="multi-line-text"/>
          <w:rFonts w:ascii="Times New Roman" w:hAnsi="Times New Roman"/>
          <w:color w:val="000000"/>
          <w:sz w:val="28"/>
          <w:szCs w:val="28"/>
          <w:shd w:val="clear" w:color="auto" w:fill="F9FAFD"/>
        </w:rPr>
        <w:t>ЭОС)</w:t>
      </w:r>
      <w:r w:rsidR="008765D3" w:rsidRPr="00B75F79">
        <w:rPr>
          <w:rFonts w:ascii="Times New Roman" w:hAnsi="Times New Roman"/>
          <w:sz w:val="28"/>
          <w:szCs w:val="28"/>
        </w:rPr>
        <w:t>.</w:t>
      </w:r>
      <w:r w:rsidR="00E63535">
        <w:rPr>
          <w:rFonts w:ascii="Times New Roman" w:hAnsi="Times New Roman"/>
          <w:sz w:val="28"/>
          <w:szCs w:val="28"/>
        </w:rPr>
        <w:t xml:space="preserve"> </w:t>
      </w:r>
    </w:p>
    <w:p w:rsidR="00CC22FC" w:rsidRPr="002C7518" w:rsidRDefault="000C6603" w:rsidP="00241830">
      <w:pPr>
        <w:spacing w:after="0" w:line="240" w:lineRule="auto"/>
        <w:ind w:firstLine="708"/>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Для</w:t>
      </w:r>
      <w:r w:rsidR="00E63535">
        <w:rPr>
          <w:rStyle w:val="multi-line-text"/>
          <w:rFonts w:ascii="Times New Roman" w:hAnsi="Times New Roman"/>
          <w:color w:val="000000"/>
          <w:sz w:val="28"/>
          <w:szCs w:val="28"/>
          <w:shd w:val="clear" w:color="auto" w:fill="F9FAFD"/>
        </w:rPr>
        <w:t xml:space="preserve"> </w:t>
      </w:r>
      <w:r>
        <w:rPr>
          <w:rStyle w:val="multi-line-text"/>
          <w:rFonts w:ascii="Times New Roman" w:hAnsi="Times New Roman"/>
          <w:color w:val="000000"/>
          <w:sz w:val="28"/>
          <w:szCs w:val="28"/>
          <w:shd w:val="clear" w:color="auto" w:fill="F9FAFD"/>
        </w:rPr>
        <w:t>реализации</w:t>
      </w:r>
      <w:r w:rsidR="00E63535">
        <w:rPr>
          <w:rStyle w:val="multi-line-text"/>
          <w:rFonts w:ascii="Times New Roman" w:hAnsi="Times New Roman"/>
          <w:color w:val="000000"/>
          <w:sz w:val="28"/>
          <w:szCs w:val="28"/>
          <w:shd w:val="clear" w:color="auto" w:fill="F9FAFD"/>
        </w:rPr>
        <w:t xml:space="preserve"> </w:t>
      </w:r>
      <w:r>
        <w:rPr>
          <w:rStyle w:val="multi-line-text"/>
          <w:rFonts w:ascii="Times New Roman" w:hAnsi="Times New Roman"/>
          <w:color w:val="000000"/>
          <w:sz w:val="28"/>
          <w:szCs w:val="28"/>
          <w:shd w:val="clear" w:color="auto" w:fill="F9FAFD"/>
        </w:rPr>
        <w:t>ДПП</w:t>
      </w:r>
      <w:r w:rsidR="00E63535">
        <w:rPr>
          <w:rStyle w:val="multi-line-text"/>
          <w:rFonts w:ascii="Times New Roman" w:hAnsi="Times New Roman"/>
          <w:color w:val="000000"/>
          <w:sz w:val="28"/>
          <w:szCs w:val="28"/>
          <w:shd w:val="clear" w:color="auto" w:fill="F9FAFD"/>
        </w:rPr>
        <w:t xml:space="preserve"> </w:t>
      </w:r>
      <w:r>
        <w:rPr>
          <w:rStyle w:val="multi-line-text"/>
          <w:rFonts w:ascii="Times New Roman" w:hAnsi="Times New Roman"/>
          <w:color w:val="000000"/>
          <w:sz w:val="28"/>
          <w:szCs w:val="28"/>
          <w:shd w:val="clear" w:color="auto" w:fill="F9FAFD"/>
        </w:rPr>
        <w:t>ПК</w:t>
      </w:r>
      <w:r w:rsidR="00E63535">
        <w:rPr>
          <w:rStyle w:val="multi-line-text"/>
          <w:rFonts w:ascii="Times New Roman" w:hAnsi="Times New Roman"/>
          <w:color w:val="000000"/>
          <w:sz w:val="28"/>
          <w:szCs w:val="28"/>
          <w:shd w:val="clear" w:color="auto" w:fill="F9FAFD"/>
        </w:rPr>
        <w:t xml:space="preserve"> </w:t>
      </w:r>
      <w:r w:rsidR="00AA674C" w:rsidRPr="00985B8D">
        <w:rPr>
          <w:rStyle w:val="multi-line-text"/>
          <w:rFonts w:ascii="Times New Roman" w:hAnsi="Times New Roman"/>
          <w:color w:val="000000"/>
          <w:sz w:val="28"/>
          <w:szCs w:val="28"/>
          <w:shd w:val="clear" w:color="auto" w:fill="F9FAFD"/>
        </w:rPr>
        <w:t>используются</w:t>
      </w:r>
      <w:r w:rsidR="00E63535">
        <w:rPr>
          <w:rStyle w:val="multi-line-text"/>
          <w:rFonts w:ascii="Times New Roman" w:hAnsi="Times New Roman"/>
          <w:color w:val="000000"/>
          <w:sz w:val="28"/>
          <w:szCs w:val="28"/>
          <w:shd w:val="clear" w:color="auto" w:fill="F9FAFD"/>
        </w:rPr>
        <w:t xml:space="preserve"> </w:t>
      </w:r>
      <w:r>
        <w:rPr>
          <w:rStyle w:val="multi-line-text"/>
          <w:rFonts w:ascii="Times New Roman" w:hAnsi="Times New Roman"/>
          <w:color w:val="000000"/>
          <w:sz w:val="28"/>
          <w:szCs w:val="28"/>
          <w:shd w:val="clear" w:color="auto" w:fill="F9FAFD"/>
        </w:rPr>
        <w:t>ДОТ</w:t>
      </w:r>
      <w:r w:rsidR="00E63535">
        <w:rPr>
          <w:rStyle w:val="multi-line-text"/>
          <w:rFonts w:ascii="Times New Roman" w:hAnsi="Times New Roman"/>
          <w:color w:val="000000"/>
          <w:sz w:val="28"/>
          <w:szCs w:val="28"/>
          <w:shd w:val="clear" w:color="auto" w:fill="F9FAFD"/>
        </w:rPr>
        <w:t xml:space="preserve"> </w:t>
      </w:r>
      <w:r w:rsidR="00AA674C" w:rsidRPr="00985B8D">
        <w:rPr>
          <w:rStyle w:val="multi-line-text"/>
          <w:rFonts w:ascii="Times New Roman" w:hAnsi="Times New Roman"/>
          <w:color w:val="000000"/>
          <w:sz w:val="28"/>
          <w:szCs w:val="28"/>
          <w:shd w:val="clear" w:color="auto" w:fill="F9FAFD"/>
        </w:rPr>
        <w:t>и</w:t>
      </w:r>
      <w:r w:rsidR="00E63535">
        <w:rPr>
          <w:rStyle w:val="multi-line-text"/>
          <w:rFonts w:ascii="Times New Roman" w:hAnsi="Times New Roman"/>
          <w:color w:val="000000"/>
          <w:sz w:val="28"/>
          <w:szCs w:val="28"/>
          <w:shd w:val="clear" w:color="auto" w:fill="F9FAFD"/>
        </w:rPr>
        <w:t xml:space="preserve"> </w:t>
      </w:r>
      <w:r w:rsidR="00AA674C" w:rsidRPr="00985B8D">
        <w:rPr>
          <w:rStyle w:val="multi-line-text"/>
          <w:rFonts w:ascii="Times New Roman" w:hAnsi="Times New Roman"/>
          <w:color w:val="000000"/>
          <w:sz w:val="28"/>
          <w:szCs w:val="28"/>
          <w:shd w:val="clear" w:color="auto" w:fill="F9FAFD"/>
        </w:rPr>
        <w:t>сформирована</w:t>
      </w:r>
      <w:r w:rsidR="00E63535">
        <w:rPr>
          <w:rStyle w:val="multi-line-text"/>
          <w:rFonts w:ascii="Times New Roman" w:hAnsi="Times New Roman"/>
          <w:color w:val="000000"/>
          <w:sz w:val="28"/>
          <w:szCs w:val="28"/>
          <w:shd w:val="clear" w:color="auto" w:fill="F9FAFD"/>
        </w:rPr>
        <w:t xml:space="preserve">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w:t>
      </w:r>
      <w:r w:rsidR="00E63535">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Основными</w:t>
      </w:r>
      <w:r w:rsidR="00E63535">
        <w:rPr>
          <w:rFonts w:ascii="Times New Roman" w:hAnsi="Times New Roman"/>
          <w:sz w:val="28"/>
          <w:szCs w:val="28"/>
        </w:rPr>
        <w:t xml:space="preserve"> </w:t>
      </w:r>
      <w:r w:rsidR="00AA674C" w:rsidRPr="00460CA5">
        <w:rPr>
          <w:rFonts w:ascii="Times New Roman" w:hAnsi="Times New Roman"/>
          <w:sz w:val="28"/>
          <w:szCs w:val="28"/>
        </w:rPr>
        <w:t>дистанционными</w:t>
      </w:r>
      <w:r w:rsidR="00E63535">
        <w:rPr>
          <w:rFonts w:ascii="Times New Roman" w:hAnsi="Times New Roman"/>
          <w:sz w:val="28"/>
          <w:szCs w:val="28"/>
        </w:rPr>
        <w:t xml:space="preserve"> </w:t>
      </w:r>
      <w:r w:rsidR="00AA674C" w:rsidRPr="00460CA5">
        <w:rPr>
          <w:rFonts w:ascii="Times New Roman" w:hAnsi="Times New Roman"/>
          <w:sz w:val="28"/>
          <w:szCs w:val="28"/>
        </w:rPr>
        <w:t>образовательными</w:t>
      </w:r>
      <w:r w:rsidR="00E63535">
        <w:rPr>
          <w:rFonts w:ascii="Times New Roman" w:hAnsi="Times New Roman"/>
          <w:sz w:val="28"/>
          <w:szCs w:val="28"/>
        </w:rPr>
        <w:t xml:space="preserve"> </w:t>
      </w:r>
      <w:r w:rsidR="00AA674C" w:rsidRPr="00460CA5">
        <w:rPr>
          <w:rFonts w:ascii="Times New Roman" w:hAnsi="Times New Roman"/>
          <w:sz w:val="28"/>
          <w:szCs w:val="28"/>
        </w:rPr>
        <w:t>технологиями</w:t>
      </w:r>
      <w:r w:rsidR="00E63535">
        <w:rPr>
          <w:rFonts w:ascii="Times New Roman" w:hAnsi="Times New Roman"/>
          <w:sz w:val="28"/>
          <w:szCs w:val="28"/>
        </w:rPr>
        <w:t xml:space="preserve"> </w:t>
      </w:r>
      <w:r w:rsidR="00AA674C" w:rsidRPr="00460CA5">
        <w:rPr>
          <w:rFonts w:ascii="Times New Roman" w:hAnsi="Times New Roman"/>
          <w:sz w:val="28"/>
          <w:szCs w:val="28"/>
        </w:rPr>
        <w:t>на</w:t>
      </w:r>
      <w:r w:rsidR="00E63535">
        <w:rPr>
          <w:rFonts w:ascii="Times New Roman" w:hAnsi="Times New Roman"/>
          <w:sz w:val="28"/>
          <w:szCs w:val="28"/>
        </w:rPr>
        <w:t xml:space="preserve"> </w:t>
      </w:r>
      <w:r w:rsidR="00AA674C" w:rsidRPr="00460CA5">
        <w:rPr>
          <w:rFonts w:ascii="Times New Roman" w:hAnsi="Times New Roman"/>
          <w:sz w:val="28"/>
          <w:szCs w:val="28"/>
        </w:rPr>
        <w:t>цикле</w:t>
      </w:r>
      <w:r w:rsidR="00E63535">
        <w:rPr>
          <w:rFonts w:ascii="Times New Roman" w:hAnsi="Times New Roman"/>
          <w:sz w:val="28"/>
          <w:szCs w:val="28"/>
        </w:rPr>
        <w:t xml:space="preserve"> </w:t>
      </w:r>
      <w:r w:rsidR="00951FAB" w:rsidRPr="00460CA5">
        <w:rPr>
          <w:rFonts w:ascii="Times New Roman" w:hAnsi="Times New Roman"/>
          <w:sz w:val="28"/>
          <w:szCs w:val="28"/>
        </w:rPr>
        <w:t>ДПП</w:t>
      </w:r>
      <w:r w:rsidR="00E63535">
        <w:rPr>
          <w:rFonts w:ascii="Times New Roman" w:hAnsi="Times New Roman"/>
          <w:sz w:val="28"/>
          <w:szCs w:val="28"/>
        </w:rPr>
        <w:t xml:space="preserve"> </w:t>
      </w:r>
      <w:r w:rsidR="00AA674C" w:rsidRPr="00460CA5">
        <w:rPr>
          <w:rFonts w:ascii="Times New Roman" w:hAnsi="Times New Roman"/>
          <w:sz w:val="28"/>
          <w:szCs w:val="28"/>
        </w:rPr>
        <w:t>ПК</w:t>
      </w:r>
      <w:r w:rsidR="00E63535">
        <w:rPr>
          <w:rFonts w:ascii="Times New Roman" w:hAnsi="Times New Roman"/>
          <w:sz w:val="28"/>
          <w:szCs w:val="28"/>
        </w:rPr>
        <w:t xml:space="preserve"> </w:t>
      </w:r>
      <w:r w:rsidR="00711B0A" w:rsidRPr="0040579A">
        <w:rPr>
          <w:rFonts w:ascii="Times New Roman" w:hAnsi="Times New Roman"/>
          <w:sz w:val="28"/>
          <w:szCs w:val="28"/>
        </w:rPr>
        <w:t>«</w:t>
      </w:r>
      <w:r w:rsidR="00241830">
        <w:rPr>
          <w:rFonts w:ascii="Times New Roman" w:hAnsi="Times New Roman"/>
          <w:color w:val="000000"/>
          <w:sz w:val="28"/>
          <w:szCs w:val="28"/>
        </w:rPr>
        <w:t>Современные</w:t>
      </w:r>
      <w:r w:rsidR="00E63535">
        <w:rPr>
          <w:rFonts w:ascii="Times New Roman" w:hAnsi="Times New Roman"/>
          <w:color w:val="000000"/>
          <w:sz w:val="28"/>
          <w:szCs w:val="28"/>
        </w:rPr>
        <w:t xml:space="preserve"> </w:t>
      </w:r>
      <w:r w:rsidR="00241830">
        <w:rPr>
          <w:rFonts w:ascii="Times New Roman" w:hAnsi="Times New Roman"/>
          <w:color w:val="000000"/>
          <w:sz w:val="28"/>
          <w:szCs w:val="28"/>
        </w:rPr>
        <w:t>аспекты</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осуществления</w:t>
      </w:r>
      <w:r w:rsidR="00E63535">
        <w:rPr>
          <w:rFonts w:ascii="Times New Roman" w:hAnsi="Times New Roman"/>
          <w:color w:val="000000"/>
          <w:sz w:val="28"/>
          <w:szCs w:val="28"/>
        </w:rPr>
        <w:t xml:space="preserve"> </w:t>
      </w:r>
      <w:r w:rsidR="00241830">
        <w:rPr>
          <w:rFonts w:ascii="Times New Roman" w:hAnsi="Times New Roman"/>
          <w:color w:val="000000"/>
          <w:sz w:val="28"/>
          <w:szCs w:val="28"/>
        </w:rPr>
        <w:t>медицинской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деятельности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в</w:t>
      </w:r>
      <w:r w:rsidR="00E63535">
        <w:rPr>
          <w:rFonts w:ascii="Times New Roman" w:hAnsi="Times New Roman"/>
          <w:color w:val="000000"/>
          <w:sz w:val="28"/>
          <w:szCs w:val="28"/>
        </w:rPr>
        <w:t xml:space="preserve"> </w:t>
      </w:r>
      <w:r w:rsidR="00241830">
        <w:rPr>
          <w:rFonts w:ascii="Times New Roman" w:hAnsi="Times New Roman"/>
          <w:color w:val="000000"/>
          <w:sz w:val="28"/>
          <w:szCs w:val="28"/>
        </w:rPr>
        <w:t>области</w:t>
      </w:r>
      <w:r w:rsidR="00E63535">
        <w:rPr>
          <w:rFonts w:ascii="Times New Roman" w:hAnsi="Times New Roman"/>
          <w:color w:val="000000"/>
          <w:sz w:val="28"/>
          <w:szCs w:val="28"/>
        </w:rPr>
        <w:t xml:space="preserve"> </w:t>
      </w:r>
      <w:r w:rsidR="00241830">
        <w:rPr>
          <w:rFonts w:ascii="Times New Roman" w:hAnsi="Times New Roman"/>
          <w:color w:val="000000"/>
          <w:sz w:val="28"/>
          <w:szCs w:val="28"/>
        </w:rPr>
        <w:t>лабораторной</w:t>
      </w:r>
      <w:r w:rsidR="00E63535">
        <w:rPr>
          <w:rFonts w:ascii="Times New Roman" w:hAnsi="Times New Roman"/>
          <w:color w:val="000000"/>
          <w:sz w:val="28"/>
          <w:szCs w:val="28"/>
        </w:rPr>
        <w:t xml:space="preserve"> </w:t>
      </w:r>
      <w:r w:rsidR="00241830">
        <w:rPr>
          <w:rFonts w:ascii="Times New Roman" w:hAnsi="Times New Roman"/>
          <w:color w:val="000000"/>
          <w:sz w:val="28"/>
          <w:szCs w:val="28"/>
        </w:rPr>
        <w:t>диагностики</w:t>
      </w:r>
      <w:r w:rsidR="00711B0A" w:rsidRPr="0040579A">
        <w:rPr>
          <w:rFonts w:ascii="Times New Roman" w:hAnsi="Times New Roman"/>
          <w:sz w:val="28"/>
          <w:szCs w:val="28"/>
        </w:rPr>
        <w:t>»</w:t>
      </w:r>
      <w:r w:rsidR="00E63535">
        <w:rPr>
          <w:rFonts w:ascii="Times New Roman" w:hAnsi="Times New Roman"/>
          <w:b/>
          <w:sz w:val="28"/>
          <w:szCs w:val="28"/>
        </w:rPr>
        <w:t xml:space="preserve"> </w:t>
      </w:r>
      <w:r w:rsidR="00E63535">
        <w:rPr>
          <w:rFonts w:ascii="Times New Roman" w:hAnsi="Times New Roman"/>
          <w:sz w:val="28"/>
          <w:szCs w:val="28"/>
        </w:rPr>
        <w:t xml:space="preserve"> </w:t>
      </w:r>
      <w:r w:rsidR="00AA674C" w:rsidRPr="00460CA5">
        <w:rPr>
          <w:rFonts w:ascii="Times New Roman" w:hAnsi="Times New Roman"/>
          <w:sz w:val="28"/>
          <w:szCs w:val="28"/>
        </w:rPr>
        <w:t>являются:</w:t>
      </w:r>
      <w:r w:rsidR="00E63535">
        <w:rPr>
          <w:rFonts w:ascii="Times New Roman" w:hAnsi="Times New Roman"/>
          <w:sz w:val="28"/>
          <w:szCs w:val="28"/>
        </w:rPr>
        <w:t xml:space="preserve"> </w:t>
      </w:r>
      <w:r w:rsidR="00AA674C" w:rsidRPr="00460CA5">
        <w:rPr>
          <w:rFonts w:ascii="Times New Roman" w:hAnsi="Times New Roman"/>
          <w:sz w:val="28"/>
          <w:szCs w:val="28"/>
        </w:rPr>
        <w:t>интернет-технология</w:t>
      </w:r>
      <w:r w:rsidR="00E63535">
        <w:rPr>
          <w:rFonts w:ascii="Times New Roman" w:hAnsi="Times New Roman"/>
          <w:sz w:val="28"/>
          <w:szCs w:val="28"/>
        </w:rPr>
        <w:t xml:space="preserve"> </w:t>
      </w:r>
      <w:r w:rsidR="00AA674C" w:rsidRPr="00460CA5">
        <w:rPr>
          <w:rFonts w:ascii="Times New Roman" w:hAnsi="Times New Roman"/>
          <w:sz w:val="28"/>
          <w:szCs w:val="28"/>
        </w:rPr>
        <w:t>с</w:t>
      </w:r>
      <w:r w:rsidR="00E63535">
        <w:rPr>
          <w:rFonts w:ascii="Times New Roman" w:hAnsi="Times New Roman"/>
          <w:sz w:val="28"/>
          <w:szCs w:val="28"/>
        </w:rPr>
        <w:t xml:space="preserve"> </w:t>
      </w:r>
      <w:r w:rsidR="00AA674C" w:rsidRPr="00460CA5">
        <w:rPr>
          <w:rFonts w:ascii="Times New Roman" w:hAnsi="Times New Roman"/>
          <w:sz w:val="28"/>
          <w:szCs w:val="28"/>
        </w:rPr>
        <w:t>методикой</w:t>
      </w:r>
      <w:r w:rsidR="00E63535">
        <w:rPr>
          <w:rFonts w:ascii="Times New Roman" w:hAnsi="Times New Roman"/>
          <w:sz w:val="28"/>
          <w:szCs w:val="28"/>
        </w:rPr>
        <w:t xml:space="preserve"> </w:t>
      </w:r>
      <w:r w:rsidR="00AA674C" w:rsidRPr="00985B8D">
        <w:rPr>
          <w:rFonts w:ascii="Times New Roman" w:hAnsi="Times New Roman"/>
          <w:sz w:val="28"/>
          <w:szCs w:val="28"/>
        </w:rPr>
        <w:t>асинхр</w:t>
      </w:r>
      <w:r w:rsidR="00511C28">
        <w:rPr>
          <w:rFonts w:ascii="Times New Roman" w:hAnsi="Times New Roman"/>
          <w:sz w:val="28"/>
          <w:szCs w:val="28"/>
        </w:rPr>
        <w:t>онного</w:t>
      </w:r>
      <w:r w:rsidR="00E63535">
        <w:rPr>
          <w:rFonts w:ascii="Times New Roman" w:hAnsi="Times New Roman"/>
          <w:sz w:val="28"/>
          <w:szCs w:val="28"/>
        </w:rPr>
        <w:t xml:space="preserve"> </w:t>
      </w:r>
      <w:r w:rsidR="00511C28">
        <w:rPr>
          <w:rFonts w:ascii="Times New Roman" w:hAnsi="Times New Roman"/>
          <w:sz w:val="28"/>
          <w:szCs w:val="28"/>
        </w:rPr>
        <w:t>дистанционного</w:t>
      </w:r>
      <w:r w:rsidR="00E63535">
        <w:rPr>
          <w:rFonts w:ascii="Times New Roman" w:hAnsi="Times New Roman"/>
          <w:sz w:val="28"/>
          <w:szCs w:val="28"/>
        </w:rPr>
        <w:t xml:space="preserve"> </w:t>
      </w:r>
      <w:r w:rsidR="00511C28">
        <w:rPr>
          <w:rFonts w:ascii="Times New Roman" w:hAnsi="Times New Roman"/>
          <w:sz w:val="28"/>
          <w:szCs w:val="28"/>
        </w:rPr>
        <w:t>обучения.</w:t>
      </w:r>
      <w:r w:rsidR="00E63535">
        <w:rPr>
          <w:rFonts w:ascii="Times New Roman" w:hAnsi="Times New Roman"/>
          <w:sz w:val="28"/>
          <w:szCs w:val="28"/>
        </w:rPr>
        <w:t xml:space="preserve"> </w:t>
      </w:r>
      <w:r w:rsidR="00CC22FC" w:rsidRPr="002C7518">
        <w:rPr>
          <w:rStyle w:val="multi-line-text"/>
          <w:rFonts w:ascii="Times New Roman" w:hAnsi="Times New Roman"/>
          <w:bCs/>
          <w:color w:val="000000"/>
          <w:sz w:val="28"/>
          <w:szCs w:val="28"/>
          <w:shd w:val="clear" w:color="auto" w:fill="F9FAFD"/>
        </w:rPr>
        <w:t>Для</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этого</w:t>
      </w:r>
      <w:r w:rsidR="00E63535">
        <w:rPr>
          <w:rStyle w:val="multi-line-text"/>
          <w:rFonts w:ascii="Times New Roman" w:hAnsi="Times New Roman"/>
          <w:bCs/>
          <w:color w:val="000000"/>
          <w:sz w:val="28"/>
          <w:szCs w:val="28"/>
          <w:shd w:val="clear" w:color="auto" w:fill="F9FAFD"/>
        </w:rPr>
        <w:t xml:space="preserve"> </w:t>
      </w:r>
      <w:r w:rsidR="00CC22FC" w:rsidRPr="002C7518">
        <w:rPr>
          <w:rFonts w:ascii="Times New Roman" w:eastAsia="Times New Roman" w:hAnsi="Times New Roman"/>
          <w:sz w:val="28"/>
          <w:szCs w:val="28"/>
        </w:rPr>
        <w:t>на</w:t>
      </w:r>
      <w:r w:rsidR="00E63535">
        <w:rPr>
          <w:rFonts w:ascii="Times New Roman" w:eastAsia="Times New Roman" w:hAnsi="Times New Roman"/>
          <w:sz w:val="28"/>
          <w:szCs w:val="28"/>
        </w:rPr>
        <w:t xml:space="preserve"> </w:t>
      </w:r>
      <w:r w:rsidR="00CC22FC" w:rsidRPr="002C7518">
        <w:rPr>
          <w:rFonts w:ascii="Times New Roman" w:eastAsia="Times New Roman" w:hAnsi="Times New Roman"/>
          <w:sz w:val="28"/>
          <w:szCs w:val="28"/>
        </w:rPr>
        <w:t>образовательной</w:t>
      </w:r>
      <w:r w:rsidR="00E63535">
        <w:rPr>
          <w:rFonts w:ascii="Times New Roman" w:eastAsia="Times New Roman" w:hAnsi="Times New Roman"/>
          <w:sz w:val="28"/>
          <w:szCs w:val="28"/>
        </w:rPr>
        <w:t xml:space="preserve"> </w:t>
      </w:r>
      <w:r w:rsidR="00CC22FC" w:rsidRPr="002C7518">
        <w:rPr>
          <w:rFonts w:ascii="Times New Roman" w:eastAsia="Times New Roman" w:hAnsi="Times New Roman"/>
          <w:sz w:val="28"/>
          <w:szCs w:val="28"/>
        </w:rPr>
        <w:t>платформе</w:t>
      </w:r>
      <w:r w:rsidR="00E63535">
        <w:rPr>
          <w:rFonts w:ascii="Times New Roman" w:eastAsia="Times New Roman" w:hAnsi="Times New Roman"/>
          <w:sz w:val="28"/>
          <w:szCs w:val="28"/>
        </w:rPr>
        <w:t xml:space="preserve"> </w:t>
      </w:r>
      <w:r w:rsidR="008821AB">
        <w:rPr>
          <w:rFonts w:ascii="Times New Roman" w:eastAsia="Times New Roman" w:hAnsi="Times New Roman"/>
          <w:color w:val="000000"/>
          <w:sz w:val="28"/>
          <w:szCs w:val="28"/>
        </w:rPr>
        <w:t>центра</w:t>
      </w:r>
      <w:r w:rsidR="00E63535">
        <w:rPr>
          <w:rFonts w:ascii="Times New Roman" w:hAnsi="Times New Roman"/>
          <w:sz w:val="28"/>
          <w:szCs w:val="28"/>
        </w:rPr>
        <w:t xml:space="preserve"> </w:t>
      </w:r>
      <w:r w:rsidR="00CC22FC" w:rsidRPr="002C7518">
        <w:rPr>
          <w:rFonts w:ascii="Times New Roman" w:hAnsi="Times New Roman"/>
          <w:sz w:val="28"/>
          <w:szCs w:val="28"/>
        </w:rPr>
        <w:t>размещаются</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электронные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учебно-методические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комплексы,</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включающие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нормативно-правовые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документы,</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практические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рекомендации,</w:t>
      </w:r>
      <w:r w:rsidR="00E63535">
        <w:rPr>
          <w:rStyle w:val="multi-line-text"/>
          <w:rFonts w:ascii="Times New Roman" w:hAnsi="Times New Roman"/>
          <w:bCs/>
          <w:color w:val="000000"/>
          <w:sz w:val="28"/>
          <w:szCs w:val="28"/>
          <w:shd w:val="clear" w:color="auto" w:fill="F9FAFD"/>
        </w:rPr>
        <w:t xml:space="preserve"> </w:t>
      </w:r>
      <w:proofErr w:type="spellStart"/>
      <w:r w:rsidR="00CC22FC" w:rsidRPr="002C7518">
        <w:rPr>
          <w:rStyle w:val="multi-line-text"/>
          <w:rFonts w:ascii="Times New Roman" w:hAnsi="Times New Roman"/>
          <w:bCs/>
          <w:color w:val="000000"/>
          <w:sz w:val="28"/>
          <w:szCs w:val="28"/>
          <w:shd w:val="clear" w:color="auto" w:fill="F9FAFD"/>
        </w:rPr>
        <w:t>видеолекции</w:t>
      </w:r>
      <w:proofErr w:type="spellEnd"/>
      <w:r w:rsidR="00CC22FC" w:rsidRPr="002C7518">
        <w:rPr>
          <w:rStyle w:val="multi-line-text"/>
          <w:rFonts w:ascii="Times New Roman" w:hAnsi="Times New Roman"/>
          <w:bCs/>
          <w:color w:val="000000"/>
          <w:sz w:val="28"/>
          <w:szCs w:val="28"/>
          <w:shd w:val="clear" w:color="auto" w:fill="F9FAFD"/>
        </w:rPr>
        <w:t>,</w:t>
      </w:r>
      <w:r w:rsidR="00E63535">
        <w:rPr>
          <w:rStyle w:val="multi-line-text"/>
          <w:rFonts w:ascii="Times New Roman" w:hAnsi="Times New Roman"/>
          <w:bCs/>
          <w:color w:val="000000"/>
          <w:sz w:val="28"/>
          <w:szCs w:val="28"/>
          <w:shd w:val="clear" w:color="auto" w:fill="F9FAFD"/>
        </w:rPr>
        <w:t xml:space="preserve"> </w:t>
      </w:r>
      <w:proofErr w:type="gramStart"/>
      <w:r w:rsidR="00CC22FC" w:rsidRPr="002C7518">
        <w:rPr>
          <w:rStyle w:val="multi-line-text"/>
          <w:rFonts w:ascii="Times New Roman" w:hAnsi="Times New Roman"/>
          <w:bCs/>
          <w:color w:val="000000"/>
          <w:sz w:val="28"/>
          <w:szCs w:val="28"/>
          <w:shd w:val="clear" w:color="auto" w:fill="F9FAFD"/>
        </w:rPr>
        <w:t>интернет-ссылки</w:t>
      </w:r>
      <w:proofErr w:type="gramEnd"/>
      <w:r w:rsidR="00CC22FC" w:rsidRPr="002C7518">
        <w:rPr>
          <w:rStyle w:val="multi-line-text"/>
          <w:rFonts w:ascii="Times New Roman" w:hAnsi="Times New Roman"/>
          <w:bCs/>
          <w:color w:val="000000"/>
          <w:sz w:val="28"/>
          <w:szCs w:val="28"/>
          <w:shd w:val="clear" w:color="auto" w:fill="F9FAFD"/>
        </w:rPr>
        <w:t>,</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тесты</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другие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учебные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материалы</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по</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программе.</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Доступ</w:t>
      </w:r>
      <w:r w:rsidR="00E63535">
        <w:rPr>
          <w:rStyle w:val="multi-line-text"/>
          <w:rFonts w:ascii="Times New Roman" w:hAnsi="Times New Roman"/>
          <w:bCs/>
          <w:color w:val="000000"/>
          <w:sz w:val="28"/>
          <w:szCs w:val="28"/>
          <w:shd w:val="clear" w:color="auto" w:fill="F9FAFD"/>
        </w:rPr>
        <w:t xml:space="preserve"> </w:t>
      </w:r>
      <w:r w:rsidR="00CC22FC" w:rsidRPr="002C7518">
        <w:rPr>
          <w:rFonts w:ascii="Times New Roman" w:hAnsi="Times New Roman"/>
          <w:sz w:val="28"/>
          <w:szCs w:val="28"/>
        </w:rPr>
        <w:t>к</w:t>
      </w:r>
      <w:r w:rsidR="00E63535">
        <w:rPr>
          <w:rFonts w:ascii="Times New Roman" w:hAnsi="Times New Roman"/>
          <w:sz w:val="28"/>
          <w:szCs w:val="28"/>
        </w:rPr>
        <w:t xml:space="preserve"> </w:t>
      </w:r>
      <w:r w:rsidR="00CC22FC" w:rsidRPr="002C7518">
        <w:rPr>
          <w:rFonts w:ascii="Times New Roman" w:hAnsi="Times New Roman"/>
          <w:sz w:val="28"/>
          <w:szCs w:val="28"/>
        </w:rPr>
        <w:t>образовательной</w:t>
      </w:r>
      <w:r w:rsidR="00E63535">
        <w:rPr>
          <w:rFonts w:ascii="Times New Roman" w:hAnsi="Times New Roman"/>
          <w:sz w:val="28"/>
          <w:szCs w:val="28"/>
        </w:rPr>
        <w:t xml:space="preserve"> </w:t>
      </w:r>
      <w:r w:rsidR="00CC22FC" w:rsidRPr="002C7518">
        <w:rPr>
          <w:rFonts w:ascii="Times New Roman" w:hAnsi="Times New Roman"/>
          <w:sz w:val="28"/>
          <w:szCs w:val="28"/>
        </w:rPr>
        <w:t>платформе</w:t>
      </w:r>
      <w:r w:rsidR="00E63535">
        <w:rPr>
          <w:rFonts w:ascii="Times New Roman" w:hAnsi="Times New Roman"/>
          <w:sz w:val="28"/>
          <w:szCs w:val="28"/>
        </w:rPr>
        <w:t xml:space="preserve"> </w:t>
      </w:r>
      <w:r w:rsidR="00CC22FC" w:rsidRPr="002C7518">
        <w:rPr>
          <w:rStyle w:val="multi-line-text"/>
          <w:rFonts w:ascii="Times New Roman" w:hAnsi="Times New Roman"/>
          <w:bCs/>
          <w:color w:val="000000"/>
          <w:sz w:val="28"/>
          <w:szCs w:val="28"/>
          <w:shd w:val="clear" w:color="auto" w:fill="F9FAFD"/>
        </w:rPr>
        <w:t>осуществляется</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с</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помощью</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индивидуального</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логина</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пароля,</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обеспечивающего</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идентификацию</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пользователя</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информационную</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безопасность</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с</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любого</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информационного</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устройства,</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подключенного</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к</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сети</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Интернет</w:t>
      </w:r>
      <w:r w:rsidR="00E63535">
        <w:rPr>
          <w:rStyle w:val="multi-line-text"/>
          <w:rFonts w:ascii="Times New Roman" w:hAnsi="Times New Roman"/>
          <w:bCs/>
          <w:color w:val="000000"/>
          <w:sz w:val="28"/>
          <w:szCs w:val="28"/>
          <w:shd w:val="clear" w:color="auto" w:fill="F9FAFD"/>
        </w:rPr>
        <w:t xml:space="preserve"> </w:t>
      </w:r>
      <w:r w:rsidR="00CC22FC" w:rsidRPr="002C7518">
        <w:rPr>
          <w:rStyle w:val="multi-line-text"/>
          <w:rFonts w:ascii="Times New Roman" w:hAnsi="Times New Roman"/>
          <w:bCs/>
          <w:color w:val="000000"/>
          <w:sz w:val="28"/>
          <w:szCs w:val="28"/>
          <w:shd w:val="clear" w:color="auto" w:fill="F9FAFD"/>
        </w:rPr>
        <w:t>круглосуточно.</w:t>
      </w:r>
      <w:r w:rsidR="00E63535">
        <w:rPr>
          <w:rStyle w:val="multi-line-text"/>
          <w:rFonts w:ascii="Times New Roman" w:hAnsi="Times New Roman"/>
          <w:bCs/>
          <w:color w:val="000000"/>
          <w:sz w:val="28"/>
          <w:szCs w:val="28"/>
          <w:shd w:val="clear" w:color="auto" w:fill="F9FAFD"/>
        </w:rPr>
        <w:t xml:space="preserve">  </w:t>
      </w:r>
    </w:p>
    <w:p w:rsidR="00CC22FC" w:rsidRPr="002C7518" w:rsidRDefault="00CC22FC" w:rsidP="00241830">
      <w:pPr>
        <w:spacing w:after="0" w:line="240" w:lineRule="auto"/>
        <w:ind w:firstLine="708"/>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Обучающая</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платформа</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позволяет</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слушателю</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решать</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тесты,</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вести</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диалог</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с</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преподавателем</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в</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его</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личном</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кабинете.</w:t>
      </w:r>
      <w:r w:rsidR="00E63535">
        <w:rPr>
          <w:rStyle w:val="multi-line-text"/>
          <w:rFonts w:ascii="Times New Roman" w:hAnsi="Times New Roman"/>
          <w:bCs/>
          <w:color w:val="000000"/>
          <w:sz w:val="28"/>
          <w:szCs w:val="28"/>
          <w:shd w:val="clear" w:color="auto" w:fill="F9FAFD"/>
        </w:rPr>
        <w:t xml:space="preserve"> </w:t>
      </w:r>
      <w:r w:rsidRPr="002C7518">
        <w:rPr>
          <w:rFonts w:ascii="Times New Roman" w:hAnsi="Times New Roman"/>
          <w:sz w:val="28"/>
          <w:szCs w:val="28"/>
        </w:rPr>
        <w:t>Результаты</w:t>
      </w:r>
      <w:r w:rsidR="00E63535">
        <w:rPr>
          <w:rFonts w:ascii="Times New Roman" w:hAnsi="Times New Roman"/>
          <w:sz w:val="28"/>
          <w:szCs w:val="28"/>
        </w:rPr>
        <w:t xml:space="preserve"> </w:t>
      </w:r>
      <w:r w:rsidRPr="002C7518">
        <w:rPr>
          <w:rFonts w:ascii="Times New Roman" w:hAnsi="Times New Roman"/>
          <w:sz w:val="28"/>
          <w:szCs w:val="28"/>
        </w:rPr>
        <w:t>тестирования</w:t>
      </w:r>
      <w:r w:rsidR="00E63535">
        <w:rPr>
          <w:rFonts w:ascii="Times New Roman" w:hAnsi="Times New Roman"/>
          <w:sz w:val="28"/>
          <w:szCs w:val="28"/>
        </w:rPr>
        <w:t xml:space="preserve"> </w:t>
      </w:r>
      <w:r w:rsidRPr="002C7518">
        <w:rPr>
          <w:rFonts w:ascii="Times New Roman" w:hAnsi="Times New Roman"/>
          <w:sz w:val="28"/>
          <w:szCs w:val="28"/>
        </w:rPr>
        <w:t>отображаются</w:t>
      </w:r>
      <w:r w:rsidR="00E63535">
        <w:rPr>
          <w:rFonts w:ascii="Times New Roman" w:hAnsi="Times New Roman"/>
          <w:sz w:val="28"/>
          <w:szCs w:val="28"/>
        </w:rPr>
        <w:t xml:space="preserve"> </w:t>
      </w:r>
      <w:r w:rsidRPr="002C7518">
        <w:rPr>
          <w:rFonts w:ascii="Times New Roman" w:hAnsi="Times New Roman"/>
          <w:sz w:val="28"/>
          <w:szCs w:val="28"/>
        </w:rPr>
        <w:t>в</w:t>
      </w:r>
      <w:r w:rsidR="00E63535">
        <w:rPr>
          <w:rFonts w:ascii="Times New Roman" w:hAnsi="Times New Roman"/>
          <w:sz w:val="28"/>
          <w:szCs w:val="28"/>
        </w:rPr>
        <w:t xml:space="preserve"> </w:t>
      </w:r>
      <w:r w:rsidRPr="002C7518">
        <w:rPr>
          <w:rFonts w:ascii="Times New Roman" w:hAnsi="Times New Roman"/>
          <w:sz w:val="28"/>
          <w:szCs w:val="28"/>
        </w:rPr>
        <w:t>электронном</w:t>
      </w:r>
      <w:r w:rsidR="00E63535">
        <w:rPr>
          <w:rFonts w:ascii="Times New Roman" w:hAnsi="Times New Roman"/>
          <w:sz w:val="28"/>
          <w:szCs w:val="28"/>
        </w:rPr>
        <w:t xml:space="preserve"> </w:t>
      </w:r>
      <w:r w:rsidRPr="002C7518">
        <w:rPr>
          <w:rFonts w:ascii="Times New Roman" w:hAnsi="Times New Roman"/>
          <w:sz w:val="28"/>
          <w:szCs w:val="28"/>
        </w:rPr>
        <w:t>дневнике</w:t>
      </w:r>
      <w:r w:rsidR="00E63535">
        <w:rPr>
          <w:rFonts w:ascii="Times New Roman" w:hAnsi="Times New Roman"/>
          <w:sz w:val="28"/>
          <w:szCs w:val="28"/>
        </w:rPr>
        <w:t xml:space="preserve"> </w:t>
      </w:r>
      <w:r w:rsidRPr="002C7518">
        <w:rPr>
          <w:rFonts w:ascii="Times New Roman" w:hAnsi="Times New Roman"/>
          <w:sz w:val="28"/>
          <w:szCs w:val="28"/>
        </w:rPr>
        <w:t>обучающегося</w:t>
      </w:r>
      <w:r w:rsidR="00E63535">
        <w:rPr>
          <w:rFonts w:ascii="Times New Roman" w:hAnsi="Times New Roman"/>
          <w:sz w:val="28"/>
          <w:szCs w:val="28"/>
        </w:rPr>
        <w:t xml:space="preserve"> </w:t>
      </w:r>
      <w:r w:rsidRPr="002C7518">
        <w:rPr>
          <w:rFonts w:ascii="Times New Roman" w:hAnsi="Times New Roman"/>
          <w:sz w:val="28"/>
          <w:szCs w:val="28"/>
        </w:rPr>
        <w:t>автоматически.</w:t>
      </w:r>
      <w:r w:rsidR="00E63535">
        <w:rPr>
          <w:rFonts w:ascii="Times New Roman" w:hAnsi="Times New Roman"/>
          <w:sz w:val="28"/>
          <w:szCs w:val="28"/>
        </w:rPr>
        <w:t xml:space="preserve">  </w:t>
      </w:r>
      <w:r w:rsidRPr="002C7518">
        <w:rPr>
          <w:rStyle w:val="multi-line-text"/>
          <w:rFonts w:ascii="Times New Roman" w:hAnsi="Times New Roman"/>
          <w:bCs/>
          <w:color w:val="000000"/>
          <w:sz w:val="28"/>
          <w:szCs w:val="28"/>
          <w:shd w:val="clear" w:color="auto" w:fill="F9FAFD"/>
        </w:rPr>
        <w:t>Итоговая</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аттестация</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по</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результатам</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освоения</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Программы</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организуется</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в</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форме</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экзамена,</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который</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состоит</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в</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выполнении</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итогового</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тестового</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программированного</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контроля</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через</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систему</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дистанционного</w:t>
      </w:r>
      <w:r w:rsidR="00E63535">
        <w:rPr>
          <w:rStyle w:val="multi-line-text"/>
          <w:rFonts w:ascii="Times New Roman" w:hAnsi="Times New Roman"/>
          <w:bCs/>
          <w:color w:val="000000"/>
          <w:sz w:val="28"/>
          <w:szCs w:val="28"/>
          <w:shd w:val="clear" w:color="auto" w:fill="F9FAFD"/>
        </w:rPr>
        <w:t xml:space="preserve"> </w:t>
      </w:r>
      <w:r w:rsidRPr="002C7518">
        <w:rPr>
          <w:rStyle w:val="multi-line-text"/>
          <w:rFonts w:ascii="Times New Roman" w:hAnsi="Times New Roman"/>
          <w:bCs/>
          <w:color w:val="000000"/>
          <w:sz w:val="28"/>
          <w:szCs w:val="28"/>
          <w:shd w:val="clear" w:color="auto" w:fill="F9FAFD"/>
        </w:rPr>
        <w:t>обучения.</w:t>
      </w:r>
    </w:p>
    <w:p w:rsidR="00E1315A" w:rsidRPr="008765D3" w:rsidRDefault="00E1315A" w:rsidP="00241830">
      <w:pPr>
        <w:spacing w:after="0" w:line="240" w:lineRule="auto"/>
        <w:ind w:firstLine="708"/>
        <w:jc w:val="both"/>
        <w:rPr>
          <w:rFonts w:ascii="Times New Roman" w:eastAsia="Times New Roman" w:hAnsi="Times New Roman"/>
          <w:b/>
          <w:sz w:val="28"/>
          <w:szCs w:val="28"/>
          <w:lang w:eastAsia="ru-RU"/>
        </w:rPr>
      </w:pPr>
    </w:p>
    <w:p w:rsidR="00A47D66" w:rsidRPr="00515A1A" w:rsidRDefault="00A47D66" w:rsidP="00241830">
      <w:pPr>
        <w:widowControl w:val="0"/>
        <w:spacing w:after="0" w:line="240" w:lineRule="auto"/>
        <w:ind w:firstLine="708"/>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w:t>
      </w:r>
      <w:r w:rsidR="00E63535">
        <w:rPr>
          <w:rFonts w:ascii="Times New Roman" w:eastAsia="Times New Roman" w:hAnsi="Times New Roman"/>
          <w:b/>
          <w:sz w:val="28"/>
          <w:szCs w:val="28"/>
          <w:lang w:eastAsia="ru-RU"/>
        </w:rPr>
        <w:t xml:space="preserve"> </w:t>
      </w:r>
      <w:r w:rsidRPr="00515A1A">
        <w:rPr>
          <w:rFonts w:ascii="Times New Roman" w:eastAsia="Times New Roman" w:hAnsi="Times New Roman"/>
          <w:b/>
          <w:sz w:val="28"/>
          <w:szCs w:val="28"/>
          <w:lang w:eastAsia="ru-RU"/>
        </w:rPr>
        <w:t>компонентами</w:t>
      </w:r>
      <w:r w:rsidR="00E63535">
        <w:rPr>
          <w:rFonts w:ascii="Times New Roman" w:eastAsia="Times New Roman" w:hAnsi="Times New Roman"/>
          <w:sz w:val="28"/>
          <w:szCs w:val="28"/>
          <w:lang w:eastAsia="ru-RU"/>
        </w:rPr>
        <w:t xml:space="preserve"> </w:t>
      </w:r>
      <w:r w:rsidRPr="00515A1A">
        <w:rPr>
          <w:rFonts w:ascii="Times New Roman" w:eastAsia="Times New Roman" w:hAnsi="Times New Roman"/>
          <w:sz w:val="28"/>
          <w:szCs w:val="28"/>
          <w:lang w:eastAsia="ru-RU"/>
        </w:rPr>
        <w:t>Программы</w:t>
      </w:r>
      <w:r w:rsidR="00E63535">
        <w:rPr>
          <w:rFonts w:ascii="Times New Roman" w:eastAsia="Times New Roman" w:hAnsi="Times New Roman"/>
          <w:sz w:val="28"/>
          <w:szCs w:val="28"/>
          <w:lang w:eastAsia="ru-RU"/>
        </w:rPr>
        <w:t xml:space="preserve"> </w:t>
      </w:r>
      <w:r w:rsidRPr="00515A1A">
        <w:rPr>
          <w:rFonts w:ascii="Times New Roman" w:eastAsia="Times New Roman" w:hAnsi="Times New Roman"/>
          <w:sz w:val="28"/>
          <w:szCs w:val="28"/>
          <w:lang w:eastAsia="ru-RU"/>
        </w:rPr>
        <w:t>являются:</w:t>
      </w:r>
      <w:r w:rsidR="00E63535">
        <w:rPr>
          <w:rFonts w:ascii="Times New Roman" w:eastAsia="Times New Roman" w:hAnsi="Times New Roman"/>
          <w:sz w:val="28"/>
          <w:szCs w:val="28"/>
          <w:lang w:eastAsia="ru-RU"/>
        </w:rPr>
        <w:t xml:space="preserve"> </w:t>
      </w:r>
    </w:p>
    <w:p w:rsidR="00A47D66" w:rsidRPr="00515A1A" w:rsidRDefault="008C02B6" w:rsidP="00241830">
      <w:pPr>
        <w:tabs>
          <w:tab w:val="left" w:pos="567"/>
          <w:tab w:val="left" w:pos="851"/>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1.</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Общие</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положения</w:t>
      </w:r>
    </w:p>
    <w:p w:rsidR="00A47D66" w:rsidRPr="00515A1A" w:rsidRDefault="00A47D66" w:rsidP="00241830">
      <w:pPr>
        <w:tabs>
          <w:tab w:val="left" w:pos="993"/>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2.</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Планируемые</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результаты</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обучения</w:t>
      </w:r>
    </w:p>
    <w:p w:rsidR="00A47D66" w:rsidRPr="00515A1A" w:rsidRDefault="008C02B6" w:rsidP="00241830">
      <w:pPr>
        <w:tabs>
          <w:tab w:val="left" w:pos="426"/>
          <w:tab w:val="left" w:pos="5150"/>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3.</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Учебный</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план</w:t>
      </w:r>
      <w:r w:rsidR="008B3790" w:rsidRPr="00515A1A">
        <w:rPr>
          <w:rFonts w:ascii="Times New Roman" w:eastAsia="Times New Roman" w:hAnsi="Times New Roman"/>
          <w:sz w:val="28"/>
          <w:szCs w:val="28"/>
        </w:rPr>
        <w:tab/>
      </w:r>
    </w:p>
    <w:p w:rsidR="00A47D66" w:rsidRPr="00515A1A" w:rsidRDefault="008C02B6" w:rsidP="00241830">
      <w:pPr>
        <w:tabs>
          <w:tab w:val="left" w:pos="0"/>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4.</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Календарный</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учебный</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график</w:t>
      </w:r>
    </w:p>
    <w:p w:rsidR="00A47D66" w:rsidRPr="00515A1A" w:rsidRDefault="00A47D66" w:rsidP="00241830">
      <w:pPr>
        <w:tabs>
          <w:tab w:val="left" w:pos="426"/>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5.</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програ</w:t>
      </w:r>
      <w:r w:rsidR="008C02B6" w:rsidRPr="00515A1A">
        <w:rPr>
          <w:rFonts w:ascii="Times New Roman" w:eastAsia="Times New Roman" w:hAnsi="Times New Roman"/>
          <w:sz w:val="28"/>
          <w:szCs w:val="28"/>
        </w:rPr>
        <w:t>ммы</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учебных</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модулей</w:t>
      </w:r>
    </w:p>
    <w:p w:rsidR="00A47D66" w:rsidRPr="00515A1A" w:rsidRDefault="00A47D66" w:rsidP="00241830">
      <w:pPr>
        <w:tabs>
          <w:tab w:val="left" w:pos="567"/>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6.</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Организационно-педагогическ</w:t>
      </w:r>
      <w:r w:rsidR="008C02B6" w:rsidRPr="00515A1A">
        <w:rPr>
          <w:rFonts w:ascii="Times New Roman" w:eastAsia="Times New Roman" w:hAnsi="Times New Roman"/>
          <w:sz w:val="28"/>
          <w:szCs w:val="28"/>
          <w:shd w:val="clear" w:color="auto" w:fill="FFFFFF"/>
        </w:rPr>
        <w:t>ие</w:t>
      </w:r>
      <w:r w:rsidR="00E63535">
        <w:rPr>
          <w:rFonts w:ascii="Times New Roman" w:eastAsia="Times New Roman" w:hAnsi="Times New Roman"/>
          <w:sz w:val="28"/>
          <w:szCs w:val="28"/>
          <w:shd w:val="clear" w:color="auto" w:fill="FFFFFF"/>
        </w:rPr>
        <w:t xml:space="preserve"> </w:t>
      </w:r>
      <w:r w:rsidR="008C02B6" w:rsidRPr="00515A1A">
        <w:rPr>
          <w:rFonts w:ascii="Times New Roman" w:eastAsia="Times New Roman" w:hAnsi="Times New Roman"/>
          <w:sz w:val="28"/>
          <w:szCs w:val="28"/>
          <w:shd w:val="clear" w:color="auto" w:fill="FFFFFF"/>
        </w:rPr>
        <w:t>условия</w:t>
      </w:r>
      <w:r w:rsidR="00E63535">
        <w:rPr>
          <w:rFonts w:ascii="Times New Roman" w:eastAsia="Times New Roman" w:hAnsi="Times New Roman"/>
          <w:sz w:val="28"/>
          <w:szCs w:val="28"/>
          <w:shd w:val="clear" w:color="auto" w:fill="FFFFFF"/>
        </w:rPr>
        <w:t xml:space="preserve"> </w:t>
      </w:r>
      <w:r w:rsidR="008C02B6" w:rsidRPr="00515A1A">
        <w:rPr>
          <w:rFonts w:ascii="Times New Roman" w:eastAsia="Times New Roman" w:hAnsi="Times New Roman"/>
          <w:sz w:val="28"/>
          <w:szCs w:val="28"/>
          <w:shd w:val="clear" w:color="auto" w:fill="FFFFFF"/>
        </w:rPr>
        <w:t>реализации</w:t>
      </w:r>
      <w:r w:rsidR="00E63535">
        <w:rPr>
          <w:rFonts w:ascii="Times New Roman" w:eastAsia="Times New Roman" w:hAnsi="Times New Roman"/>
          <w:sz w:val="28"/>
          <w:szCs w:val="28"/>
          <w:shd w:val="clear" w:color="auto" w:fill="FFFFFF"/>
        </w:rPr>
        <w:t xml:space="preserve"> </w:t>
      </w:r>
      <w:r w:rsidR="008C02B6" w:rsidRPr="00515A1A">
        <w:rPr>
          <w:rFonts w:ascii="Times New Roman" w:eastAsia="Times New Roman" w:hAnsi="Times New Roman"/>
          <w:sz w:val="28"/>
          <w:szCs w:val="28"/>
          <w:shd w:val="clear" w:color="auto" w:fill="FFFFFF"/>
        </w:rPr>
        <w:t>Программы</w:t>
      </w:r>
    </w:p>
    <w:p w:rsidR="00A47D66" w:rsidRPr="00515A1A" w:rsidRDefault="00A47D66" w:rsidP="00241830">
      <w:pPr>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Контроль</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результатов</w:t>
      </w:r>
      <w:r w:rsidR="00E63535">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обучения</w:t>
      </w:r>
      <w:r w:rsidR="00E63535">
        <w:rPr>
          <w:rFonts w:ascii="Times New Roman" w:eastAsia="Times New Roman" w:hAnsi="Times New Roman"/>
          <w:sz w:val="28"/>
          <w:szCs w:val="28"/>
        </w:rPr>
        <w:t xml:space="preserve"> </w:t>
      </w:r>
      <w:r w:rsidR="009B5D28" w:rsidRPr="00515A1A">
        <w:rPr>
          <w:rFonts w:ascii="Times New Roman" w:eastAsia="Times New Roman" w:hAnsi="Times New Roman"/>
          <w:sz w:val="28"/>
          <w:szCs w:val="28"/>
        </w:rPr>
        <w:t>(формы</w:t>
      </w:r>
      <w:r w:rsidR="00E63535">
        <w:rPr>
          <w:rFonts w:ascii="Times New Roman" w:eastAsia="Times New Roman" w:hAnsi="Times New Roman"/>
          <w:sz w:val="28"/>
          <w:szCs w:val="28"/>
        </w:rPr>
        <w:t xml:space="preserve"> </w:t>
      </w:r>
      <w:r w:rsidR="009B5D28" w:rsidRPr="00515A1A">
        <w:rPr>
          <w:rFonts w:ascii="Times New Roman" w:eastAsia="Times New Roman" w:hAnsi="Times New Roman"/>
          <w:sz w:val="28"/>
          <w:szCs w:val="28"/>
        </w:rPr>
        <w:t>аттестации).</w:t>
      </w:r>
    </w:p>
    <w:p w:rsidR="00A47D66" w:rsidRPr="00515A1A" w:rsidRDefault="00A47D66" w:rsidP="00241830">
      <w:pPr>
        <w:tabs>
          <w:tab w:val="left" w:pos="567"/>
          <w:tab w:val="left" w:pos="993"/>
        </w:tabs>
        <w:spacing w:after="0" w:line="240" w:lineRule="auto"/>
        <w:ind w:firstLine="708"/>
        <w:jc w:val="both"/>
        <w:rPr>
          <w:rFonts w:ascii="Times New Roman" w:eastAsia="Times New Roman" w:hAnsi="Times New Roman"/>
          <w:sz w:val="28"/>
          <w:szCs w:val="28"/>
        </w:rPr>
      </w:pPr>
      <w:r w:rsidRPr="00515A1A">
        <w:rPr>
          <w:rFonts w:ascii="Times New Roman" w:eastAsia="Times New Roman" w:hAnsi="Times New Roman"/>
          <w:sz w:val="28"/>
          <w:szCs w:val="28"/>
        </w:rPr>
        <w:t>8.</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Оценочные</w:t>
      </w:r>
      <w:r w:rsidR="00E63535">
        <w:rPr>
          <w:rFonts w:ascii="Times New Roman" w:eastAsia="Times New Roman" w:hAnsi="Times New Roman"/>
          <w:sz w:val="28"/>
          <w:szCs w:val="28"/>
        </w:rPr>
        <w:t xml:space="preserve"> </w:t>
      </w:r>
      <w:r w:rsidRPr="00515A1A">
        <w:rPr>
          <w:rFonts w:ascii="Times New Roman" w:eastAsia="Times New Roman" w:hAnsi="Times New Roman"/>
          <w:sz w:val="28"/>
          <w:szCs w:val="28"/>
        </w:rPr>
        <w:t>материалы.</w:t>
      </w:r>
    </w:p>
    <w:p w:rsidR="008F0025" w:rsidRDefault="008F0025" w:rsidP="00241830">
      <w:pPr>
        <w:pStyle w:val="ConsPlusNormal"/>
        <w:ind w:firstLine="708"/>
        <w:jc w:val="both"/>
        <w:rPr>
          <w:rFonts w:ascii="Times New Roman" w:hAnsi="Times New Roman" w:cs="Times New Roman"/>
          <w:b/>
          <w:sz w:val="28"/>
          <w:szCs w:val="28"/>
        </w:rPr>
      </w:pPr>
    </w:p>
    <w:p w:rsidR="00F13B51" w:rsidRPr="00225760" w:rsidRDefault="00707252" w:rsidP="00241830">
      <w:pPr>
        <w:pStyle w:val="ConsPlusNormal"/>
        <w:ind w:firstLine="708"/>
        <w:jc w:val="both"/>
        <w:rPr>
          <w:rFonts w:ascii="Times New Roman" w:hAnsi="Times New Roman" w:cs="Times New Roman"/>
          <w:sz w:val="28"/>
          <w:szCs w:val="28"/>
        </w:rPr>
      </w:pPr>
      <w:r w:rsidRPr="00225760">
        <w:rPr>
          <w:rFonts w:ascii="Times New Roman" w:hAnsi="Times New Roman" w:cs="Times New Roman"/>
          <w:b/>
          <w:sz w:val="28"/>
          <w:szCs w:val="28"/>
        </w:rPr>
        <w:t>Планируемые</w:t>
      </w:r>
      <w:r w:rsidR="00E63535">
        <w:rPr>
          <w:rFonts w:ascii="Times New Roman" w:hAnsi="Times New Roman" w:cs="Times New Roman"/>
          <w:b/>
          <w:sz w:val="28"/>
          <w:szCs w:val="28"/>
        </w:rPr>
        <w:t xml:space="preserve"> </w:t>
      </w:r>
      <w:r w:rsidRPr="00225760">
        <w:rPr>
          <w:rFonts w:ascii="Times New Roman" w:hAnsi="Times New Roman" w:cs="Times New Roman"/>
          <w:b/>
          <w:sz w:val="28"/>
          <w:szCs w:val="28"/>
        </w:rPr>
        <w:t>результаты</w:t>
      </w:r>
      <w:r w:rsidR="00E63535">
        <w:rPr>
          <w:rFonts w:ascii="Times New Roman" w:hAnsi="Times New Roman" w:cs="Times New Roman"/>
          <w:b/>
          <w:sz w:val="28"/>
          <w:szCs w:val="28"/>
        </w:rPr>
        <w:t xml:space="preserve"> </w:t>
      </w:r>
      <w:r w:rsidRPr="00225760">
        <w:rPr>
          <w:rFonts w:ascii="Times New Roman" w:hAnsi="Times New Roman" w:cs="Times New Roman"/>
          <w:b/>
          <w:sz w:val="28"/>
          <w:szCs w:val="28"/>
        </w:rPr>
        <w:t>обучения</w:t>
      </w:r>
      <w:r w:rsidR="00E63535">
        <w:rPr>
          <w:rFonts w:ascii="Times New Roman" w:hAnsi="Times New Roman" w:cs="Times New Roman"/>
          <w:sz w:val="28"/>
          <w:szCs w:val="28"/>
        </w:rPr>
        <w:t xml:space="preserve"> </w:t>
      </w:r>
      <w:r w:rsidR="009F5D65" w:rsidRPr="00225760">
        <w:rPr>
          <w:rFonts w:ascii="Times New Roman" w:hAnsi="Times New Roman" w:cs="Times New Roman"/>
          <w:sz w:val="28"/>
          <w:szCs w:val="28"/>
        </w:rPr>
        <w:t>(см.</w:t>
      </w:r>
      <w:r w:rsidR="00E63535">
        <w:rPr>
          <w:rFonts w:ascii="Times New Roman" w:hAnsi="Times New Roman" w:cs="Times New Roman"/>
          <w:sz w:val="28"/>
          <w:szCs w:val="28"/>
        </w:rPr>
        <w:t xml:space="preserve"> </w:t>
      </w:r>
      <w:r w:rsidR="009F5D65" w:rsidRPr="00225760">
        <w:rPr>
          <w:rFonts w:ascii="Times New Roman" w:hAnsi="Times New Roman" w:cs="Times New Roman"/>
          <w:sz w:val="28"/>
          <w:szCs w:val="28"/>
        </w:rPr>
        <w:t>раздел</w:t>
      </w:r>
      <w:r w:rsidR="00E63535">
        <w:rPr>
          <w:rFonts w:ascii="Times New Roman" w:hAnsi="Times New Roman" w:cs="Times New Roman"/>
          <w:sz w:val="28"/>
          <w:szCs w:val="28"/>
        </w:rPr>
        <w:t xml:space="preserve"> </w:t>
      </w:r>
      <w:r w:rsidR="009F5D65" w:rsidRPr="00225760">
        <w:rPr>
          <w:rFonts w:ascii="Times New Roman" w:hAnsi="Times New Roman" w:cs="Times New Roman"/>
          <w:sz w:val="28"/>
          <w:szCs w:val="28"/>
        </w:rPr>
        <w:t>2</w:t>
      </w:r>
      <w:r w:rsidR="00E63535">
        <w:rPr>
          <w:rFonts w:ascii="Times New Roman" w:hAnsi="Times New Roman" w:cs="Times New Roman"/>
          <w:sz w:val="28"/>
          <w:szCs w:val="28"/>
        </w:rPr>
        <w:t xml:space="preserve"> </w:t>
      </w:r>
      <w:r w:rsidR="009F5D65" w:rsidRPr="00225760">
        <w:rPr>
          <w:rFonts w:ascii="Times New Roman" w:hAnsi="Times New Roman" w:cs="Times New Roman"/>
          <w:sz w:val="28"/>
          <w:szCs w:val="28"/>
        </w:rPr>
        <w:t>Программы)</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направлены</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на</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совершенствование</w:t>
      </w:r>
      <w:r w:rsidR="00E63535">
        <w:rPr>
          <w:rFonts w:ascii="Times New Roman" w:hAnsi="Times New Roman" w:cs="Times New Roman"/>
          <w:sz w:val="28"/>
          <w:szCs w:val="28"/>
        </w:rPr>
        <w:t xml:space="preserve"> </w:t>
      </w:r>
      <w:r w:rsidR="001D05C1" w:rsidRPr="00225760">
        <w:rPr>
          <w:rFonts w:ascii="Times New Roman" w:hAnsi="Times New Roman" w:cs="Times New Roman"/>
          <w:sz w:val="28"/>
          <w:szCs w:val="28"/>
        </w:rPr>
        <w:t>профессиональных</w:t>
      </w:r>
      <w:r w:rsidR="00E63535">
        <w:rPr>
          <w:rFonts w:ascii="Times New Roman" w:hAnsi="Times New Roman" w:cs="Times New Roman"/>
          <w:sz w:val="28"/>
          <w:szCs w:val="28"/>
        </w:rPr>
        <w:t xml:space="preserve"> </w:t>
      </w:r>
      <w:r w:rsidR="001D05C1" w:rsidRPr="00225760">
        <w:rPr>
          <w:rFonts w:ascii="Times New Roman" w:hAnsi="Times New Roman" w:cs="Times New Roman"/>
          <w:sz w:val="28"/>
          <w:szCs w:val="28"/>
        </w:rPr>
        <w:t>компетенций</w:t>
      </w:r>
      <w:r w:rsidR="00E63535">
        <w:rPr>
          <w:rFonts w:ascii="Times New Roman" w:hAnsi="Times New Roman" w:cs="Times New Roman"/>
          <w:sz w:val="28"/>
          <w:szCs w:val="28"/>
        </w:rPr>
        <w:t xml:space="preserve">  </w:t>
      </w:r>
      <w:r w:rsidR="00CD221C">
        <w:rPr>
          <w:rFonts w:ascii="Times New Roman" w:hAnsi="Times New Roman" w:cs="Times New Roman"/>
          <w:sz w:val="28"/>
          <w:szCs w:val="28"/>
        </w:rPr>
        <w:t>специалистами</w:t>
      </w:r>
      <w:r w:rsidR="00E63535">
        <w:rPr>
          <w:rFonts w:ascii="Times New Roman" w:hAnsi="Times New Roman" w:cs="Times New Roman"/>
          <w:sz w:val="28"/>
          <w:szCs w:val="28"/>
        </w:rPr>
        <w:t xml:space="preserve"> </w:t>
      </w:r>
      <w:r w:rsidR="00CD221C">
        <w:rPr>
          <w:rFonts w:ascii="Times New Roman" w:hAnsi="Times New Roman" w:cs="Times New Roman"/>
          <w:sz w:val="28"/>
          <w:szCs w:val="28"/>
        </w:rPr>
        <w:t>практического</w:t>
      </w:r>
      <w:r w:rsidR="00E63535">
        <w:rPr>
          <w:rFonts w:ascii="Times New Roman" w:hAnsi="Times New Roman" w:cs="Times New Roman"/>
          <w:sz w:val="28"/>
          <w:szCs w:val="28"/>
        </w:rPr>
        <w:t xml:space="preserve"> </w:t>
      </w:r>
      <w:r w:rsidR="00CD221C">
        <w:rPr>
          <w:rFonts w:ascii="Times New Roman" w:hAnsi="Times New Roman" w:cs="Times New Roman"/>
          <w:sz w:val="28"/>
          <w:szCs w:val="28"/>
        </w:rPr>
        <w:t>здравоохранения</w:t>
      </w:r>
      <w:r w:rsidR="00E63535">
        <w:rPr>
          <w:rFonts w:ascii="Times New Roman" w:hAnsi="Times New Roman" w:cs="Times New Roman"/>
          <w:sz w:val="28"/>
          <w:szCs w:val="28"/>
        </w:rPr>
        <w:t xml:space="preserve"> </w:t>
      </w:r>
      <w:r w:rsidR="00F64D7E" w:rsidRPr="00225760">
        <w:rPr>
          <w:rFonts w:ascii="Times New Roman" w:hAnsi="Times New Roman" w:cs="Times New Roman"/>
          <w:sz w:val="28"/>
          <w:szCs w:val="28"/>
        </w:rPr>
        <w:t>по</w:t>
      </w:r>
      <w:r w:rsidR="00E63535">
        <w:rPr>
          <w:rFonts w:ascii="Times New Roman" w:hAnsi="Times New Roman" w:cs="Times New Roman"/>
          <w:sz w:val="28"/>
          <w:szCs w:val="28"/>
        </w:rPr>
        <w:t xml:space="preserve"> </w:t>
      </w:r>
      <w:r w:rsidR="00F64D7E" w:rsidRPr="00225760">
        <w:rPr>
          <w:rFonts w:ascii="Times New Roman" w:hAnsi="Times New Roman" w:cs="Times New Roman"/>
          <w:sz w:val="28"/>
          <w:szCs w:val="28"/>
        </w:rPr>
        <w:t>специальност</w:t>
      </w:r>
      <w:r w:rsidR="00631627" w:rsidRPr="00225760">
        <w:rPr>
          <w:rFonts w:ascii="Times New Roman" w:hAnsi="Times New Roman" w:cs="Times New Roman"/>
          <w:sz w:val="28"/>
          <w:szCs w:val="28"/>
        </w:rPr>
        <w:t>и</w:t>
      </w:r>
      <w:r w:rsidR="00E63535">
        <w:rPr>
          <w:rFonts w:ascii="Times New Roman" w:hAnsi="Times New Roman" w:cs="Times New Roman"/>
          <w:sz w:val="28"/>
          <w:szCs w:val="28"/>
        </w:rPr>
        <w:t xml:space="preserve"> </w:t>
      </w:r>
      <w:r w:rsidR="00511C28" w:rsidRPr="0040579A">
        <w:rPr>
          <w:rFonts w:ascii="Times New Roman" w:hAnsi="Times New Roman" w:cs="Times New Roman"/>
          <w:sz w:val="28"/>
          <w:szCs w:val="28"/>
        </w:rPr>
        <w:t>«</w:t>
      </w:r>
      <w:r w:rsidR="00023517">
        <w:rPr>
          <w:rFonts w:ascii="Times New Roman" w:hAnsi="Times New Roman" w:cs="Times New Roman"/>
          <w:sz w:val="28"/>
          <w:szCs w:val="28"/>
        </w:rPr>
        <w:t>Лабораторная</w:t>
      </w:r>
      <w:r w:rsidR="00E63535">
        <w:rPr>
          <w:rFonts w:ascii="Times New Roman" w:hAnsi="Times New Roman" w:cs="Times New Roman"/>
          <w:sz w:val="28"/>
          <w:szCs w:val="28"/>
        </w:rPr>
        <w:t xml:space="preserve"> </w:t>
      </w:r>
      <w:r w:rsidR="00023517">
        <w:rPr>
          <w:rFonts w:ascii="Times New Roman" w:hAnsi="Times New Roman" w:cs="Times New Roman"/>
          <w:sz w:val="28"/>
          <w:szCs w:val="28"/>
        </w:rPr>
        <w:t>диагностика</w:t>
      </w:r>
      <w:r w:rsidR="00511C28" w:rsidRPr="0040579A">
        <w:rPr>
          <w:rFonts w:ascii="Times New Roman" w:hAnsi="Times New Roman" w:cs="Times New Roman"/>
          <w:sz w:val="28"/>
          <w:szCs w:val="28"/>
        </w:rPr>
        <w:t>»</w:t>
      </w:r>
      <w:r w:rsidR="006E6131" w:rsidRPr="0040579A">
        <w:rPr>
          <w:rFonts w:ascii="Times New Roman" w:hAnsi="Times New Roman" w:cs="Times New Roman"/>
          <w:sz w:val="28"/>
          <w:szCs w:val="28"/>
        </w:rPr>
        <w:t>,</w:t>
      </w:r>
      <w:r w:rsidR="00E63535">
        <w:rPr>
          <w:rFonts w:ascii="Times New Roman" w:hAnsi="Times New Roman" w:cs="Times New Roman"/>
          <w:sz w:val="28"/>
          <w:szCs w:val="28"/>
        </w:rPr>
        <w:t xml:space="preserve"> </w:t>
      </w:r>
      <w:r w:rsidR="00871A06" w:rsidRPr="00225760">
        <w:rPr>
          <w:rFonts w:ascii="Times New Roman" w:hAnsi="Times New Roman" w:cs="Times New Roman"/>
          <w:sz w:val="28"/>
          <w:szCs w:val="28"/>
        </w:rPr>
        <w:t>совершенствование</w:t>
      </w:r>
      <w:r w:rsidR="00E63535">
        <w:rPr>
          <w:rFonts w:ascii="Times New Roman" w:hAnsi="Times New Roman" w:cs="Times New Roman"/>
          <w:sz w:val="28"/>
          <w:szCs w:val="28"/>
        </w:rPr>
        <w:t xml:space="preserve"> </w:t>
      </w:r>
      <w:r w:rsidR="00871A06" w:rsidRPr="00225760">
        <w:rPr>
          <w:rFonts w:ascii="Times New Roman" w:hAnsi="Times New Roman" w:cs="Times New Roman"/>
          <w:sz w:val="28"/>
          <w:szCs w:val="28"/>
        </w:rPr>
        <w:t>их</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профессиональных</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знаний,</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умений,</w:t>
      </w:r>
      <w:r w:rsidR="00E63535">
        <w:rPr>
          <w:rFonts w:ascii="Times New Roman" w:hAnsi="Times New Roman" w:cs="Times New Roman"/>
          <w:sz w:val="28"/>
          <w:szCs w:val="28"/>
        </w:rPr>
        <w:t xml:space="preserve"> </w:t>
      </w:r>
      <w:r w:rsidRPr="00225760">
        <w:rPr>
          <w:rFonts w:ascii="Times New Roman" w:hAnsi="Times New Roman" w:cs="Times New Roman"/>
          <w:sz w:val="28"/>
          <w:szCs w:val="28"/>
        </w:rPr>
        <w:t>навыков.</w:t>
      </w:r>
      <w:r w:rsidR="00E63535">
        <w:rPr>
          <w:rFonts w:ascii="Times New Roman" w:hAnsi="Times New Roman" w:cs="Times New Roman"/>
          <w:sz w:val="28"/>
          <w:szCs w:val="28"/>
        </w:rPr>
        <w:t xml:space="preserve"> </w:t>
      </w:r>
    </w:p>
    <w:p w:rsidR="008F0025" w:rsidRDefault="008F0025" w:rsidP="00241830">
      <w:pPr>
        <w:pStyle w:val="ConsPlusNormal"/>
        <w:ind w:firstLine="708"/>
        <w:jc w:val="both"/>
        <w:rPr>
          <w:rFonts w:ascii="Times New Roman" w:hAnsi="Times New Roman" w:cs="Times New Roman"/>
          <w:b/>
          <w:sz w:val="28"/>
          <w:szCs w:val="28"/>
        </w:rPr>
      </w:pPr>
    </w:p>
    <w:p w:rsidR="00707252" w:rsidRPr="00515A1A" w:rsidRDefault="00707252" w:rsidP="00241830">
      <w:pPr>
        <w:pStyle w:val="ConsPlusNormal"/>
        <w:ind w:firstLine="708"/>
        <w:jc w:val="both"/>
        <w:rPr>
          <w:rFonts w:ascii="Times New Roman" w:hAnsi="Times New Roman" w:cs="Times New Roman"/>
          <w:sz w:val="28"/>
          <w:szCs w:val="28"/>
        </w:rPr>
      </w:pPr>
      <w:r w:rsidRPr="00515A1A">
        <w:rPr>
          <w:rFonts w:ascii="Times New Roman" w:hAnsi="Times New Roman" w:cs="Times New Roman"/>
          <w:b/>
          <w:sz w:val="28"/>
          <w:szCs w:val="28"/>
        </w:rPr>
        <w:t>Учебный</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план</w:t>
      </w:r>
      <w:r w:rsidR="00E63535">
        <w:rPr>
          <w:rFonts w:ascii="Times New Roman" w:hAnsi="Times New Roman" w:cs="Times New Roman"/>
          <w:sz w:val="28"/>
          <w:szCs w:val="28"/>
        </w:rPr>
        <w:t xml:space="preserve"> </w:t>
      </w:r>
      <w:r w:rsidR="005B3C15" w:rsidRPr="00515A1A">
        <w:rPr>
          <w:rFonts w:ascii="Times New Roman" w:hAnsi="Times New Roman" w:cs="Times New Roman"/>
          <w:sz w:val="28"/>
          <w:szCs w:val="28"/>
        </w:rPr>
        <w:t>(далее</w:t>
      </w:r>
      <w:r w:rsidR="00E63535">
        <w:rPr>
          <w:rFonts w:ascii="Times New Roman" w:hAnsi="Times New Roman" w:cs="Times New Roman"/>
          <w:sz w:val="28"/>
          <w:szCs w:val="28"/>
        </w:rPr>
        <w:t xml:space="preserve"> </w:t>
      </w:r>
      <w:r w:rsidR="005B3C15"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005B3C15" w:rsidRPr="00515A1A">
        <w:rPr>
          <w:rFonts w:ascii="Times New Roman" w:hAnsi="Times New Roman" w:cs="Times New Roman"/>
          <w:sz w:val="28"/>
          <w:szCs w:val="28"/>
        </w:rPr>
        <w:t>УП)</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определяет</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состав</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изучаемых</w:t>
      </w:r>
      <w:r w:rsidR="00E63535">
        <w:rPr>
          <w:rFonts w:ascii="Times New Roman" w:hAnsi="Times New Roman" w:cs="Times New Roman"/>
          <w:sz w:val="28"/>
          <w:szCs w:val="28"/>
        </w:rPr>
        <w:t xml:space="preserve"> </w:t>
      </w:r>
      <w:r w:rsidR="0045669D" w:rsidRPr="00515A1A">
        <w:rPr>
          <w:rFonts w:ascii="Times New Roman" w:hAnsi="Times New Roman" w:cs="Times New Roman"/>
          <w:sz w:val="28"/>
          <w:szCs w:val="28"/>
        </w:rPr>
        <w:t>модулей</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с</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lastRenderedPageBreak/>
        <w:t>указанием</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их</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после</w:t>
      </w:r>
      <w:r w:rsidR="007544C7" w:rsidRPr="00515A1A">
        <w:rPr>
          <w:rFonts w:ascii="Times New Roman" w:hAnsi="Times New Roman" w:cs="Times New Roman"/>
          <w:sz w:val="28"/>
          <w:szCs w:val="28"/>
        </w:rPr>
        <w:t>довательности</w:t>
      </w:r>
      <w:r w:rsidR="00E63535">
        <w:rPr>
          <w:rFonts w:ascii="Times New Roman" w:hAnsi="Times New Roman" w:cs="Times New Roman"/>
          <w:sz w:val="28"/>
          <w:szCs w:val="28"/>
        </w:rPr>
        <w:t xml:space="preserve"> </w:t>
      </w:r>
      <w:r w:rsidR="007544C7" w:rsidRPr="00515A1A">
        <w:rPr>
          <w:rFonts w:ascii="Times New Roman" w:hAnsi="Times New Roman" w:cs="Times New Roman"/>
          <w:sz w:val="28"/>
          <w:szCs w:val="28"/>
        </w:rPr>
        <w:t>изучения;</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устанавливает</w:t>
      </w:r>
      <w:r w:rsidR="00E63535">
        <w:rPr>
          <w:rFonts w:ascii="Times New Roman" w:hAnsi="Times New Roman" w:cs="Times New Roman"/>
          <w:sz w:val="28"/>
          <w:szCs w:val="28"/>
        </w:rPr>
        <w:t xml:space="preserve"> </w:t>
      </w:r>
      <w:r w:rsidR="00BE31A8" w:rsidRPr="00515A1A">
        <w:rPr>
          <w:rFonts w:ascii="Times New Roman" w:hAnsi="Times New Roman" w:cs="Times New Roman"/>
          <w:sz w:val="28"/>
          <w:szCs w:val="28"/>
        </w:rPr>
        <w:t>формы</w:t>
      </w:r>
      <w:r w:rsidR="00E63535">
        <w:rPr>
          <w:rFonts w:ascii="Times New Roman" w:hAnsi="Times New Roman" w:cs="Times New Roman"/>
          <w:sz w:val="28"/>
          <w:szCs w:val="28"/>
        </w:rPr>
        <w:t xml:space="preserve"> </w:t>
      </w:r>
      <w:r w:rsidR="00BE31A8" w:rsidRPr="00515A1A">
        <w:rPr>
          <w:rFonts w:ascii="Times New Roman" w:hAnsi="Times New Roman" w:cs="Times New Roman"/>
          <w:sz w:val="28"/>
          <w:szCs w:val="28"/>
        </w:rPr>
        <w:t>реализации</w:t>
      </w:r>
      <w:r w:rsidR="00E63535">
        <w:rPr>
          <w:rFonts w:ascii="Times New Roman" w:hAnsi="Times New Roman" w:cs="Times New Roman"/>
          <w:sz w:val="28"/>
          <w:szCs w:val="28"/>
        </w:rPr>
        <w:t xml:space="preserve"> </w:t>
      </w:r>
      <w:r w:rsidR="007544C7" w:rsidRPr="00515A1A">
        <w:rPr>
          <w:rFonts w:ascii="Times New Roman" w:hAnsi="Times New Roman" w:cs="Times New Roman"/>
          <w:sz w:val="28"/>
          <w:szCs w:val="28"/>
        </w:rPr>
        <w:t>учебного</w:t>
      </w:r>
      <w:r w:rsidR="00E63535">
        <w:rPr>
          <w:rFonts w:ascii="Times New Roman" w:hAnsi="Times New Roman" w:cs="Times New Roman"/>
          <w:sz w:val="28"/>
          <w:szCs w:val="28"/>
        </w:rPr>
        <w:t xml:space="preserve"> </w:t>
      </w:r>
      <w:r w:rsidR="007544C7" w:rsidRPr="00515A1A">
        <w:rPr>
          <w:rFonts w:ascii="Times New Roman" w:hAnsi="Times New Roman" w:cs="Times New Roman"/>
          <w:sz w:val="28"/>
          <w:szCs w:val="28"/>
        </w:rPr>
        <w:t>процесса</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очная</w:t>
      </w:r>
      <w:r w:rsidR="00E63535">
        <w:rPr>
          <w:rFonts w:ascii="Times New Roman" w:hAnsi="Times New Roman" w:cs="Times New Roman"/>
          <w:sz w:val="28"/>
          <w:szCs w:val="28"/>
        </w:rPr>
        <w:t xml:space="preserve">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E63535">
        <w:rPr>
          <w:rFonts w:ascii="Times New Roman" w:hAnsi="Times New Roman" w:cs="Times New Roman"/>
          <w:sz w:val="28"/>
          <w:szCs w:val="28"/>
        </w:rPr>
        <w:t xml:space="preserve"> </w:t>
      </w:r>
      <w:r w:rsidR="00F068C9" w:rsidRPr="00515A1A">
        <w:rPr>
          <w:rFonts w:ascii="Times New Roman" w:hAnsi="Times New Roman" w:cs="Times New Roman"/>
          <w:sz w:val="28"/>
          <w:szCs w:val="28"/>
        </w:rPr>
        <w:t>с</w:t>
      </w:r>
      <w:r w:rsidR="00E63535">
        <w:rPr>
          <w:rFonts w:ascii="Times New Roman" w:hAnsi="Times New Roman" w:cs="Times New Roman"/>
          <w:sz w:val="28"/>
          <w:szCs w:val="28"/>
        </w:rPr>
        <w:t xml:space="preserve"> </w:t>
      </w:r>
      <w:r w:rsidR="00F068C9" w:rsidRPr="00515A1A">
        <w:rPr>
          <w:rFonts w:ascii="Times New Roman" w:hAnsi="Times New Roman" w:cs="Times New Roman"/>
          <w:sz w:val="28"/>
          <w:szCs w:val="28"/>
        </w:rPr>
        <w:t>применением</w:t>
      </w:r>
      <w:r w:rsidR="00E63535">
        <w:rPr>
          <w:rFonts w:ascii="Times New Roman" w:hAnsi="Times New Roman" w:cs="Times New Roman"/>
          <w:sz w:val="28"/>
          <w:szCs w:val="28"/>
        </w:rPr>
        <w:t xml:space="preserve"> </w:t>
      </w:r>
      <w:r w:rsidR="00EB7D49" w:rsidRPr="00515A1A">
        <w:rPr>
          <w:rFonts w:ascii="Times New Roman" w:hAnsi="Times New Roman" w:cs="Times New Roman"/>
          <w:sz w:val="28"/>
          <w:szCs w:val="28"/>
        </w:rPr>
        <w:t>ДОТ</w:t>
      </w:r>
      <w:r w:rsidR="00E63535">
        <w:rPr>
          <w:rFonts w:ascii="Times New Roman" w:hAnsi="Times New Roman" w:cs="Times New Roman"/>
          <w:sz w:val="28"/>
          <w:szCs w:val="28"/>
        </w:rPr>
        <w:t xml:space="preserve"> </w:t>
      </w:r>
      <w:r w:rsidR="00EB7D49" w:rsidRPr="00515A1A">
        <w:rPr>
          <w:rFonts w:ascii="Times New Roman" w:hAnsi="Times New Roman" w:cs="Times New Roman"/>
          <w:sz w:val="28"/>
          <w:szCs w:val="28"/>
        </w:rPr>
        <w:t>и</w:t>
      </w:r>
      <w:r w:rsidR="00E63535">
        <w:rPr>
          <w:rFonts w:ascii="Times New Roman" w:hAnsi="Times New Roman" w:cs="Times New Roman"/>
          <w:sz w:val="28"/>
          <w:szCs w:val="28"/>
        </w:rPr>
        <w:t xml:space="preserve"> </w:t>
      </w:r>
      <w:r w:rsidR="00EB7D49" w:rsidRPr="00515A1A">
        <w:rPr>
          <w:rFonts w:ascii="Times New Roman" w:hAnsi="Times New Roman" w:cs="Times New Roman"/>
          <w:sz w:val="28"/>
          <w:szCs w:val="28"/>
        </w:rPr>
        <w:t>ЭО</w:t>
      </w:r>
      <w:r w:rsidR="00871A06"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формы</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организации</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учебного</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процесса</w:t>
      </w:r>
      <w:r w:rsidR="00E63535">
        <w:rPr>
          <w:rFonts w:ascii="Times New Roman" w:hAnsi="Times New Roman" w:cs="Times New Roman"/>
          <w:sz w:val="28"/>
          <w:szCs w:val="28"/>
        </w:rPr>
        <w:t xml:space="preserve"> </w:t>
      </w:r>
      <w:r w:rsidR="00847D16" w:rsidRPr="00515A1A">
        <w:rPr>
          <w:rFonts w:ascii="Times New Roman" w:hAnsi="Times New Roman" w:cs="Times New Roman"/>
          <w:sz w:val="28"/>
          <w:szCs w:val="28"/>
        </w:rPr>
        <w:t>и</w:t>
      </w:r>
      <w:r w:rsidR="00E63535">
        <w:rPr>
          <w:rFonts w:ascii="Times New Roman" w:hAnsi="Times New Roman" w:cs="Times New Roman"/>
          <w:sz w:val="28"/>
          <w:szCs w:val="28"/>
        </w:rPr>
        <w:t xml:space="preserve"> </w:t>
      </w:r>
      <w:r w:rsidR="00847D16" w:rsidRPr="00515A1A">
        <w:rPr>
          <w:rFonts w:ascii="Times New Roman" w:hAnsi="Times New Roman" w:cs="Times New Roman"/>
          <w:sz w:val="28"/>
          <w:szCs w:val="28"/>
        </w:rPr>
        <w:t>их</w:t>
      </w:r>
      <w:r w:rsidR="00E63535">
        <w:rPr>
          <w:rFonts w:ascii="Times New Roman" w:hAnsi="Times New Roman" w:cs="Times New Roman"/>
          <w:sz w:val="28"/>
          <w:szCs w:val="28"/>
        </w:rPr>
        <w:t xml:space="preserve"> </w:t>
      </w:r>
      <w:r w:rsidR="00847D16" w:rsidRPr="00515A1A">
        <w:rPr>
          <w:rFonts w:ascii="Times New Roman" w:hAnsi="Times New Roman" w:cs="Times New Roman"/>
          <w:sz w:val="28"/>
          <w:szCs w:val="28"/>
        </w:rPr>
        <w:t>соотношение</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(лекции,</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семи</w:t>
      </w:r>
      <w:r w:rsidR="007544C7" w:rsidRPr="00515A1A">
        <w:rPr>
          <w:rFonts w:ascii="Times New Roman" w:hAnsi="Times New Roman" w:cs="Times New Roman"/>
          <w:sz w:val="28"/>
          <w:szCs w:val="28"/>
        </w:rPr>
        <w:t>нарские</w:t>
      </w:r>
      <w:r w:rsidR="00E63535">
        <w:rPr>
          <w:rFonts w:ascii="Times New Roman" w:hAnsi="Times New Roman" w:cs="Times New Roman"/>
          <w:sz w:val="28"/>
          <w:szCs w:val="28"/>
        </w:rPr>
        <w:t xml:space="preserve"> </w:t>
      </w:r>
      <w:r w:rsidR="007544C7" w:rsidRPr="00515A1A">
        <w:rPr>
          <w:rFonts w:ascii="Times New Roman" w:hAnsi="Times New Roman" w:cs="Times New Roman"/>
          <w:sz w:val="28"/>
          <w:szCs w:val="28"/>
        </w:rPr>
        <w:t>и</w:t>
      </w:r>
      <w:r w:rsidR="00E63535">
        <w:rPr>
          <w:rFonts w:ascii="Times New Roman" w:hAnsi="Times New Roman" w:cs="Times New Roman"/>
          <w:sz w:val="28"/>
          <w:szCs w:val="28"/>
        </w:rPr>
        <w:t xml:space="preserve"> </w:t>
      </w:r>
      <w:r w:rsidR="007544C7" w:rsidRPr="00515A1A">
        <w:rPr>
          <w:rFonts w:ascii="Times New Roman" w:hAnsi="Times New Roman" w:cs="Times New Roman"/>
          <w:sz w:val="28"/>
          <w:szCs w:val="28"/>
        </w:rPr>
        <w:t>практические</w:t>
      </w:r>
      <w:r w:rsidR="00E63535">
        <w:rPr>
          <w:rFonts w:ascii="Times New Roman" w:hAnsi="Times New Roman" w:cs="Times New Roman"/>
          <w:sz w:val="28"/>
          <w:szCs w:val="28"/>
        </w:rPr>
        <w:t xml:space="preserve"> </w:t>
      </w:r>
      <w:r w:rsidR="007544C7" w:rsidRPr="00515A1A">
        <w:rPr>
          <w:rFonts w:ascii="Times New Roman" w:hAnsi="Times New Roman" w:cs="Times New Roman"/>
          <w:sz w:val="28"/>
          <w:szCs w:val="28"/>
        </w:rPr>
        <w:t>занятия);</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конкретизирует</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формы</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контроля</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знаний</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и</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умений</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обучающихся</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Default="008F0025" w:rsidP="00241830">
      <w:pPr>
        <w:pStyle w:val="ConsPlusNormal"/>
        <w:ind w:firstLine="708"/>
        <w:jc w:val="both"/>
        <w:rPr>
          <w:rFonts w:ascii="Times New Roman" w:hAnsi="Times New Roman" w:cs="Times New Roman"/>
          <w:b/>
          <w:sz w:val="28"/>
          <w:szCs w:val="28"/>
        </w:rPr>
      </w:pPr>
    </w:p>
    <w:p w:rsidR="00871A06" w:rsidRPr="00515A1A" w:rsidRDefault="00871A06" w:rsidP="00241830">
      <w:pPr>
        <w:pStyle w:val="ConsPlusNormal"/>
        <w:ind w:firstLine="708"/>
        <w:jc w:val="both"/>
        <w:rPr>
          <w:rFonts w:ascii="Times New Roman" w:hAnsi="Times New Roman" w:cs="Times New Roman"/>
          <w:sz w:val="28"/>
          <w:szCs w:val="28"/>
        </w:rPr>
      </w:pPr>
      <w:r w:rsidRPr="00515A1A">
        <w:rPr>
          <w:rFonts w:ascii="Times New Roman" w:hAnsi="Times New Roman" w:cs="Times New Roman"/>
          <w:b/>
          <w:sz w:val="28"/>
          <w:szCs w:val="28"/>
        </w:rPr>
        <w:t>Календарный</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учебный</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график</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регламентирует</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режим</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занятий.</w:t>
      </w:r>
    </w:p>
    <w:p w:rsidR="008F0025" w:rsidRDefault="008F0025" w:rsidP="00241830">
      <w:pPr>
        <w:pStyle w:val="ConsPlusNormal"/>
        <w:ind w:firstLine="708"/>
        <w:jc w:val="both"/>
        <w:rPr>
          <w:rFonts w:ascii="Times New Roman" w:hAnsi="Times New Roman" w:cs="Times New Roman"/>
          <w:b/>
          <w:sz w:val="28"/>
          <w:szCs w:val="28"/>
        </w:rPr>
      </w:pPr>
    </w:p>
    <w:p w:rsidR="00A26D40" w:rsidRPr="00515A1A" w:rsidRDefault="00A26D40" w:rsidP="00241830">
      <w:pPr>
        <w:pStyle w:val="ConsPlusNormal"/>
        <w:ind w:firstLine="708"/>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условия</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реализации</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Программы</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включают:</w:t>
      </w:r>
    </w:p>
    <w:p w:rsidR="004D0D4F" w:rsidRPr="00515A1A" w:rsidRDefault="00C5796C" w:rsidP="00241830">
      <w:pPr>
        <w:pStyle w:val="ConsPlusNormal"/>
        <w:numPr>
          <w:ilvl w:val="0"/>
          <w:numId w:val="4"/>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w:t>
      </w:r>
      <w:r w:rsidR="00E63535">
        <w:rPr>
          <w:rFonts w:ascii="Times New Roman" w:hAnsi="Times New Roman" w:cs="Times New Roman"/>
          <w:sz w:val="28"/>
          <w:szCs w:val="28"/>
        </w:rPr>
        <w:t xml:space="preserve"> </w:t>
      </w:r>
      <w:r w:rsidR="004D0D4F" w:rsidRPr="00515A1A">
        <w:rPr>
          <w:rFonts w:ascii="Times New Roman" w:hAnsi="Times New Roman" w:cs="Times New Roman"/>
          <w:sz w:val="28"/>
          <w:szCs w:val="28"/>
        </w:rPr>
        <w:t>о</w:t>
      </w:r>
      <w:r w:rsidRPr="00515A1A">
        <w:rPr>
          <w:rFonts w:ascii="Times New Roman" w:hAnsi="Times New Roman" w:cs="Times New Roman"/>
          <w:sz w:val="28"/>
          <w:szCs w:val="28"/>
        </w:rPr>
        <w:t>беспечение</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реализации</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программы;</w:t>
      </w:r>
    </w:p>
    <w:p w:rsidR="008D333A" w:rsidRPr="00515A1A" w:rsidRDefault="00C5796C" w:rsidP="00241830">
      <w:pPr>
        <w:pStyle w:val="ConsPlusNormal"/>
        <w:numPr>
          <w:ilvl w:val="0"/>
          <w:numId w:val="4"/>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обеспечивающ</w:t>
      </w:r>
      <w:r w:rsidR="00A3547F" w:rsidRPr="00515A1A">
        <w:rPr>
          <w:rFonts w:ascii="Times New Roman" w:hAnsi="Times New Roman" w:cs="Times New Roman"/>
          <w:sz w:val="28"/>
          <w:szCs w:val="28"/>
        </w:rPr>
        <w:t>ую</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организацию</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всех</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видов</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дисциплинарной</w:t>
      </w:r>
      <w:r w:rsidR="00E63535">
        <w:rPr>
          <w:rFonts w:ascii="Times New Roman" w:hAnsi="Times New Roman" w:cs="Times New Roman"/>
          <w:sz w:val="28"/>
          <w:szCs w:val="28"/>
        </w:rPr>
        <w:t xml:space="preserve"> </w:t>
      </w:r>
      <w:r w:rsidR="00A26D40" w:rsidRPr="00515A1A">
        <w:rPr>
          <w:rFonts w:ascii="Times New Roman" w:hAnsi="Times New Roman" w:cs="Times New Roman"/>
          <w:sz w:val="28"/>
          <w:szCs w:val="28"/>
        </w:rPr>
        <w:t>подготовки</w:t>
      </w:r>
      <w:r w:rsidRPr="00515A1A">
        <w:rPr>
          <w:rFonts w:ascii="Times New Roman" w:hAnsi="Times New Roman" w:cs="Times New Roman"/>
          <w:sz w:val="28"/>
          <w:szCs w:val="28"/>
        </w:rPr>
        <w:t>;</w:t>
      </w:r>
    </w:p>
    <w:p w:rsidR="00A26D40" w:rsidRPr="00515A1A" w:rsidRDefault="00C5796C" w:rsidP="00241830">
      <w:pPr>
        <w:pStyle w:val="ConsPlusNormal"/>
        <w:numPr>
          <w:ilvl w:val="0"/>
          <w:numId w:val="4"/>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у</w:t>
      </w:r>
      <w:r w:rsidR="00267764" w:rsidRPr="00515A1A">
        <w:rPr>
          <w:rFonts w:ascii="Times New Roman" w:hAnsi="Times New Roman"/>
          <w:sz w:val="28"/>
          <w:szCs w:val="28"/>
        </w:rPr>
        <w:t>чебно-методическое</w:t>
      </w:r>
      <w:r w:rsidR="00E63535">
        <w:rPr>
          <w:rFonts w:ascii="Times New Roman" w:hAnsi="Times New Roman"/>
          <w:sz w:val="28"/>
          <w:szCs w:val="28"/>
        </w:rPr>
        <w:t xml:space="preserve"> </w:t>
      </w:r>
      <w:r w:rsidR="00267764" w:rsidRPr="00515A1A">
        <w:rPr>
          <w:rFonts w:ascii="Times New Roman" w:hAnsi="Times New Roman"/>
          <w:sz w:val="28"/>
          <w:szCs w:val="28"/>
        </w:rPr>
        <w:t>и</w:t>
      </w:r>
      <w:r w:rsidR="00E63535">
        <w:rPr>
          <w:rFonts w:ascii="Times New Roman" w:hAnsi="Times New Roman"/>
          <w:sz w:val="28"/>
          <w:szCs w:val="28"/>
        </w:rPr>
        <w:t xml:space="preserve"> </w:t>
      </w:r>
      <w:r w:rsidR="00267764" w:rsidRPr="00515A1A">
        <w:rPr>
          <w:rFonts w:ascii="Times New Roman" w:hAnsi="Times New Roman"/>
          <w:sz w:val="28"/>
          <w:szCs w:val="28"/>
        </w:rPr>
        <w:t>информационное</w:t>
      </w:r>
      <w:r w:rsidR="00E63535">
        <w:rPr>
          <w:rFonts w:ascii="Times New Roman" w:hAnsi="Times New Roman"/>
          <w:sz w:val="28"/>
          <w:szCs w:val="28"/>
        </w:rPr>
        <w:t xml:space="preserve"> </w:t>
      </w:r>
      <w:r w:rsidR="00DE5A7F" w:rsidRPr="00515A1A">
        <w:rPr>
          <w:rFonts w:ascii="Times New Roman" w:hAnsi="Times New Roman" w:cs="Times New Roman"/>
          <w:sz w:val="28"/>
          <w:szCs w:val="28"/>
        </w:rPr>
        <w:t>обеспечение</w:t>
      </w:r>
      <w:r w:rsidR="00E63535">
        <w:rPr>
          <w:rFonts w:ascii="Times New Roman" w:hAnsi="Times New Roman" w:cs="Times New Roman"/>
          <w:sz w:val="28"/>
          <w:szCs w:val="28"/>
        </w:rPr>
        <w:t xml:space="preserve"> </w:t>
      </w:r>
      <w:r w:rsidR="00DE5A7F" w:rsidRPr="00515A1A">
        <w:rPr>
          <w:rFonts w:ascii="Times New Roman" w:hAnsi="Times New Roman" w:cs="Times New Roman"/>
          <w:sz w:val="28"/>
          <w:szCs w:val="28"/>
        </w:rPr>
        <w:t>Программы</w:t>
      </w:r>
      <w:r w:rsidR="00267764" w:rsidRPr="00515A1A">
        <w:rPr>
          <w:rFonts w:ascii="Times New Roman" w:hAnsi="Times New Roman" w:cs="Times New Roman"/>
          <w:sz w:val="28"/>
          <w:szCs w:val="28"/>
        </w:rPr>
        <w:t>:</w:t>
      </w:r>
    </w:p>
    <w:p w:rsidR="004D0D4F" w:rsidRPr="00515A1A" w:rsidRDefault="00AD385C" w:rsidP="00241830">
      <w:pPr>
        <w:pStyle w:val="ConsPlusNormal"/>
        <w:numPr>
          <w:ilvl w:val="0"/>
          <w:numId w:val="5"/>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241830">
      <w:pPr>
        <w:pStyle w:val="ConsPlusNormal"/>
        <w:numPr>
          <w:ilvl w:val="0"/>
          <w:numId w:val="5"/>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базы</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данных,</w:t>
      </w:r>
    </w:p>
    <w:p w:rsidR="00AD385C" w:rsidRPr="00515A1A" w:rsidRDefault="00AD385C" w:rsidP="00241830">
      <w:pPr>
        <w:pStyle w:val="ConsPlusNormal"/>
        <w:numPr>
          <w:ilvl w:val="0"/>
          <w:numId w:val="5"/>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241830">
      <w:pPr>
        <w:pStyle w:val="ConsPlusNormal"/>
        <w:numPr>
          <w:ilvl w:val="0"/>
          <w:numId w:val="5"/>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поддержку,</w:t>
      </w:r>
    </w:p>
    <w:p w:rsidR="00267764" w:rsidRPr="00515A1A" w:rsidRDefault="00267764" w:rsidP="00241830">
      <w:pPr>
        <w:pStyle w:val="ConsPlusNormal"/>
        <w:numPr>
          <w:ilvl w:val="0"/>
          <w:numId w:val="5"/>
        </w:numPr>
        <w:ind w:left="0" w:firstLine="70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обеспечение.</w:t>
      </w:r>
    </w:p>
    <w:p w:rsidR="00304B7B" w:rsidRDefault="00304B7B" w:rsidP="00241830">
      <w:pPr>
        <w:widowControl w:val="0"/>
        <w:spacing w:after="0" w:line="240" w:lineRule="auto"/>
        <w:ind w:firstLine="708"/>
        <w:jc w:val="both"/>
        <w:rPr>
          <w:rFonts w:ascii="Times New Roman" w:eastAsia="Times New Roman" w:hAnsi="Times New Roman"/>
          <w:b/>
          <w:sz w:val="28"/>
          <w:szCs w:val="28"/>
          <w:shd w:val="clear" w:color="auto" w:fill="FFFFFF"/>
        </w:rPr>
      </w:pPr>
    </w:p>
    <w:p w:rsidR="00591387" w:rsidRPr="00515A1A" w:rsidRDefault="00591387" w:rsidP="00241830">
      <w:pPr>
        <w:widowControl w:val="0"/>
        <w:spacing w:after="0" w:line="240" w:lineRule="auto"/>
        <w:ind w:firstLine="708"/>
        <w:jc w:val="both"/>
        <w:rPr>
          <w:rFonts w:ascii="Times New Roman" w:eastAsia="Times New Roman" w:hAnsi="Times New Roman"/>
          <w:sz w:val="28"/>
          <w:szCs w:val="28"/>
          <w:shd w:val="clear" w:color="auto" w:fill="FFFFFF"/>
        </w:rPr>
      </w:pPr>
      <w:r w:rsidRPr="00515A1A">
        <w:rPr>
          <w:rFonts w:ascii="Times New Roman" w:eastAsia="Times New Roman" w:hAnsi="Times New Roman"/>
          <w:b/>
          <w:sz w:val="28"/>
          <w:szCs w:val="28"/>
          <w:shd w:val="clear" w:color="auto" w:fill="FFFFFF"/>
        </w:rPr>
        <w:t>Контроль</w:t>
      </w:r>
      <w:r w:rsidR="00E63535">
        <w:rPr>
          <w:rFonts w:ascii="Times New Roman" w:eastAsia="Times New Roman" w:hAnsi="Times New Roman"/>
          <w:b/>
          <w:sz w:val="28"/>
          <w:szCs w:val="28"/>
          <w:shd w:val="clear" w:color="auto" w:fill="FFFFFF"/>
        </w:rPr>
        <w:t xml:space="preserve"> </w:t>
      </w:r>
      <w:r w:rsidRPr="00515A1A">
        <w:rPr>
          <w:rFonts w:ascii="Times New Roman" w:eastAsia="Times New Roman" w:hAnsi="Times New Roman"/>
          <w:b/>
          <w:sz w:val="28"/>
          <w:szCs w:val="28"/>
          <w:shd w:val="clear" w:color="auto" w:fill="FFFFFF"/>
        </w:rPr>
        <w:t>результатов</w:t>
      </w:r>
      <w:r w:rsidR="00E63535">
        <w:rPr>
          <w:rFonts w:ascii="Times New Roman" w:eastAsia="Times New Roman" w:hAnsi="Times New Roman"/>
          <w:b/>
          <w:sz w:val="28"/>
          <w:szCs w:val="28"/>
          <w:shd w:val="clear" w:color="auto" w:fill="FFFFFF"/>
        </w:rPr>
        <w:t xml:space="preserve"> </w:t>
      </w:r>
      <w:r w:rsidRPr="00515A1A">
        <w:rPr>
          <w:rFonts w:ascii="Times New Roman" w:eastAsia="Times New Roman" w:hAnsi="Times New Roman"/>
          <w:b/>
          <w:sz w:val="28"/>
          <w:szCs w:val="28"/>
          <w:shd w:val="clear" w:color="auto" w:fill="FFFFFF"/>
        </w:rPr>
        <w:t>обучения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осуществляется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посредством</w:t>
      </w:r>
      <w:r w:rsidR="00E63535">
        <w:rPr>
          <w:rFonts w:ascii="Times New Roman" w:eastAsia="Times New Roman" w:hAnsi="Times New Roman"/>
          <w:sz w:val="28"/>
          <w:szCs w:val="28"/>
          <w:shd w:val="clear" w:color="auto" w:fill="FFFFFF"/>
        </w:rPr>
        <w:t xml:space="preserve"> </w:t>
      </w:r>
      <w:r w:rsidR="00F952FF" w:rsidRPr="00515A1A">
        <w:rPr>
          <w:rFonts w:ascii="Times New Roman" w:eastAsia="Times New Roman" w:hAnsi="Times New Roman"/>
          <w:sz w:val="28"/>
          <w:szCs w:val="28"/>
          <w:shd w:val="clear" w:color="auto" w:fill="FFFFFF"/>
        </w:rPr>
        <w:t>текущего</w:t>
      </w:r>
      <w:r w:rsidR="00E63535">
        <w:rPr>
          <w:rFonts w:ascii="Times New Roman" w:eastAsia="Times New Roman" w:hAnsi="Times New Roman"/>
          <w:sz w:val="28"/>
          <w:szCs w:val="28"/>
          <w:shd w:val="clear" w:color="auto" w:fill="FFFFFF"/>
        </w:rPr>
        <w:t xml:space="preserve"> </w:t>
      </w:r>
      <w:r w:rsidR="00F952FF" w:rsidRPr="00515A1A">
        <w:rPr>
          <w:rFonts w:ascii="Times New Roman" w:eastAsia="Times New Roman" w:hAnsi="Times New Roman"/>
          <w:sz w:val="28"/>
          <w:szCs w:val="28"/>
          <w:shd w:val="clear" w:color="auto" w:fill="FFFFFF"/>
        </w:rPr>
        <w:t>контроля,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w:t>
      </w:r>
      <w:r w:rsidR="00E63535">
        <w:rPr>
          <w:rFonts w:ascii="Times New Roman" w:eastAsia="Times New Roman" w:hAnsi="Times New Roman"/>
          <w:sz w:val="28"/>
          <w:szCs w:val="28"/>
          <w:shd w:val="clear" w:color="auto" w:fill="FFFFFF"/>
        </w:rPr>
        <w:t xml:space="preserve"> </w:t>
      </w:r>
      <w:r w:rsidR="009B5D28" w:rsidRPr="00515A1A">
        <w:rPr>
          <w:rFonts w:ascii="Times New Roman" w:eastAsia="Times New Roman" w:hAnsi="Times New Roman"/>
          <w:sz w:val="28"/>
          <w:szCs w:val="28"/>
          <w:shd w:val="clear" w:color="auto" w:fill="FFFFFF"/>
        </w:rPr>
        <w:t>и</w:t>
      </w:r>
      <w:r w:rsidR="00E63535">
        <w:rPr>
          <w:rFonts w:ascii="Times New Roman" w:eastAsia="Times New Roman" w:hAnsi="Times New Roman"/>
          <w:sz w:val="28"/>
          <w:szCs w:val="28"/>
          <w:shd w:val="clear" w:color="auto" w:fill="FFFFFF"/>
        </w:rPr>
        <w:t xml:space="preserve"> </w:t>
      </w:r>
      <w:r w:rsidR="009B5D28" w:rsidRPr="00515A1A">
        <w:rPr>
          <w:rFonts w:ascii="Times New Roman" w:eastAsia="Times New Roman" w:hAnsi="Times New Roman"/>
          <w:sz w:val="28"/>
          <w:szCs w:val="28"/>
          <w:shd w:val="clear" w:color="auto" w:fill="FFFFFF"/>
        </w:rPr>
        <w:t>итоговой</w:t>
      </w:r>
      <w:r w:rsidR="00E63535">
        <w:rPr>
          <w:rFonts w:ascii="Times New Roman" w:eastAsia="Times New Roman" w:hAnsi="Times New Roman"/>
          <w:sz w:val="28"/>
          <w:szCs w:val="28"/>
          <w:shd w:val="clear" w:color="auto" w:fill="FFFFFF"/>
        </w:rPr>
        <w:t xml:space="preserve"> </w:t>
      </w:r>
      <w:r w:rsidR="009B5D28" w:rsidRPr="00515A1A">
        <w:rPr>
          <w:rFonts w:ascii="Times New Roman" w:eastAsia="Times New Roman" w:hAnsi="Times New Roman"/>
          <w:sz w:val="28"/>
          <w:szCs w:val="28"/>
          <w:shd w:val="clear" w:color="auto" w:fill="FFFFFF"/>
        </w:rPr>
        <w:t>аттестаций,</w:t>
      </w:r>
      <w:r w:rsidR="00E63535">
        <w:rPr>
          <w:rFonts w:ascii="Times New Roman" w:eastAsia="Times New Roman" w:hAnsi="Times New Roman"/>
          <w:sz w:val="28"/>
          <w:szCs w:val="28"/>
          <w:shd w:val="clear" w:color="auto" w:fill="FFFFFF"/>
        </w:rPr>
        <w:t xml:space="preserve"> </w:t>
      </w:r>
      <w:r w:rsidR="009B5D28" w:rsidRPr="00515A1A">
        <w:rPr>
          <w:rFonts w:ascii="Times New Roman" w:eastAsia="Times New Roman" w:hAnsi="Times New Roman"/>
          <w:sz w:val="28"/>
          <w:szCs w:val="28"/>
          <w:shd w:val="clear" w:color="auto" w:fill="FFFFFF"/>
        </w:rPr>
        <w:t>определяет</w:t>
      </w:r>
      <w:r w:rsidR="00E63535">
        <w:rPr>
          <w:rFonts w:ascii="Times New Roman" w:eastAsia="Times New Roman" w:hAnsi="Times New Roman"/>
          <w:sz w:val="28"/>
          <w:szCs w:val="28"/>
          <w:shd w:val="clear" w:color="auto" w:fill="FFFFFF"/>
        </w:rPr>
        <w:t xml:space="preserve"> </w:t>
      </w:r>
      <w:r w:rsidR="009B5D28" w:rsidRPr="00515A1A">
        <w:rPr>
          <w:rFonts w:ascii="Times New Roman" w:eastAsia="Times New Roman" w:hAnsi="Times New Roman"/>
          <w:sz w:val="28"/>
          <w:szCs w:val="28"/>
          <w:shd w:val="clear" w:color="auto" w:fill="FFFFFF"/>
        </w:rPr>
        <w:t>формы</w:t>
      </w:r>
      <w:r w:rsidR="00E63535">
        <w:rPr>
          <w:rFonts w:ascii="Times New Roman" w:eastAsia="Times New Roman" w:hAnsi="Times New Roman"/>
          <w:sz w:val="28"/>
          <w:szCs w:val="28"/>
          <w:shd w:val="clear" w:color="auto" w:fill="FFFFFF"/>
        </w:rPr>
        <w:t xml:space="preserve"> </w:t>
      </w:r>
      <w:r w:rsidR="009B5D28" w:rsidRPr="00515A1A">
        <w:rPr>
          <w:rFonts w:ascii="Times New Roman" w:eastAsia="Times New Roman" w:hAnsi="Times New Roman"/>
          <w:sz w:val="28"/>
          <w:szCs w:val="28"/>
          <w:shd w:val="clear" w:color="auto" w:fill="FFFFFF"/>
        </w:rPr>
        <w:t>аттестации.</w:t>
      </w:r>
      <w:r w:rsidR="00E63535">
        <w:rPr>
          <w:rFonts w:ascii="Times New Roman" w:eastAsia="Times New Roman" w:hAnsi="Times New Roman"/>
          <w:sz w:val="28"/>
          <w:szCs w:val="28"/>
          <w:shd w:val="clear" w:color="auto" w:fill="FFFFFF"/>
        </w:rPr>
        <w:t xml:space="preserve"> </w:t>
      </w:r>
    </w:p>
    <w:p w:rsidR="00304B7B" w:rsidRDefault="00304B7B" w:rsidP="00241830">
      <w:pPr>
        <w:pStyle w:val="ConsPlusNormal"/>
        <w:ind w:firstLine="708"/>
        <w:jc w:val="both"/>
        <w:rPr>
          <w:rFonts w:ascii="Times New Roman" w:hAnsi="Times New Roman" w:cs="Times New Roman"/>
          <w:b/>
          <w:sz w:val="28"/>
          <w:szCs w:val="28"/>
        </w:rPr>
      </w:pPr>
    </w:p>
    <w:p w:rsidR="00871A06" w:rsidRPr="00515A1A" w:rsidRDefault="00871A06" w:rsidP="00241830">
      <w:pPr>
        <w:pStyle w:val="ConsPlusNormal"/>
        <w:ind w:firstLine="708"/>
        <w:jc w:val="both"/>
        <w:rPr>
          <w:rFonts w:ascii="Times New Roman" w:hAnsi="Times New Roman" w:cs="Times New Roman"/>
          <w:b/>
          <w:sz w:val="28"/>
          <w:szCs w:val="28"/>
        </w:rPr>
      </w:pPr>
      <w:r w:rsidRPr="00515A1A">
        <w:rPr>
          <w:rFonts w:ascii="Times New Roman" w:hAnsi="Times New Roman" w:cs="Times New Roman"/>
          <w:b/>
          <w:sz w:val="28"/>
          <w:szCs w:val="28"/>
        </w:rPr>
        <w:t>Оценочные</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материалы</w:t>
      </w:r>
    </w:p>
    <w:p w:rsidR="0067745B" w:rsidRPr="00515A1A" w:rsidRDefault="00871A06" w:rsidP="00241830">
      <w:pPr>
        <w:widowControl w:val="0"/>
        <w:spacing w:after="0" w:line="240" w:lineRule="auto"/>
        <w:ind w:firstLine="708"/>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проведения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контроля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результатов</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обучения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используется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фонд</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оценочных</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средств</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(далее</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ФОС),</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позволяющий</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оценить</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степень</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достижения</w:t>
      </w:r>
      <w:r w:rsidR="00E63535">
        <w:rPr>
          <w:rFonts w:ascii="Times New Roman" w:eastAsia="Times New Roman" w:hAnsi="Times New Roman"/>
          <w:sz w:val="28"/>
          <w:szCs w:val="28"/>
          <w:shd w:val="clear" w:color="auto" w:fill="FFFFFF"/>
        </w:rPr>
        <w:t xml:space="preserve"> </w:t>
      </w:r>
      <w:proofErr w:type="gramStart"/>
      <w:r w:rsidRPr="00515A1A">
        <w:rPr>
          <w:rFonts w:ascii="Times New Roman" w:eastAsia="Times New Roman" w:hAnsi="Times New Roman"/>
          <w:sz w:val="28"/>
          <w:szCs w:val="28"/>
          <w:shd w:val="clear" w:color="auto" w:fill="FFFFFF"/>
        </w:rPr>
        <w:t>обучающимися</w:t>
      </w:r>
      <w:proofErr w:type="gramEnd"/>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запланированных</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результатов</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обучения</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по</w:t>
      </w:r>
      <w:r w:rsidR="00E63535">
        <w:rPr>
          <w:rFonts w:ascii="Times New Roman" w:eastAsia="Times New Roman" w:hAnsi="Times New Roman"/>
          <w:sz w:val="28"/>
          <w:szCs w:val="28"/>
          <w:shd w:val="clear" w:color="auto" w:fill="FFFFFF"/>
        </w:rPr>
        <w:t xml:space="preserve"> </w:t>
      </w:r>
      <w:r w:rsidRPr="00515A1A">
        <w:rPr>
          <w:rFonts w:ascii="Times New Roman" w:eastAsia="Times New Roman" w:hAnsi="Times New Roman"/>
          <w:sz w:val="28"/>
          <w:szCs w:val="28"/>
          <w:shd w:val="clear" w:color="auto" w:fill="FFFFFF"/>
        </w:rPr>
        <w:t>Программе</w:t>
      </w:r>
      <w:r w:rsidR="00D35A0E" w:rsidRPr="00515A1A">
        <w:rPr>
          <w:rFonts w:ascii="Times New Roman" w:eastAsia="Times New Roman" w:hAnsi="Times New Roman"/>
          <w:sz w:val="28"/>
          <w:szCs w:val="28"/>
          <w:shd w:val="clear" w:color="auto" w:fill="FFFFFF"/>
        </w:rPr>
        <w:t>.</w:t>
      </w:r>
    </w:p>
    <w:p w:rsidR="00304B7B" w:rsidRDefault="00304B7B" w:rsidP="00241830">
      <w:pPr>
        <w:pStyle w:val="ConsPlusNormal"/>
        <w:tabs>
          <w:tab w:val="left" w:pos="567"/>
        </w:tabs>
        <w:ind w:firstLine="708"/>
        <w:jc w:val="both"/>
        <w:rPr>
          <w:rFonts w:ascii="Times New Roman" w:hAnsi="Times New Roman" w:cs="Times New Roman"/>
          <w:b/>
          <w:sz w:val="28"/>
          <w:szCs w:val="28"/>
        </w:rPr>
      </w:pPr>
    </w:p>
    <w:p w:rsidR="0020674F" w:rsidRPr="0020674F" w:rsidRDefault="0020674F" w:rsidP="00241830">
      <w:pPr>
        <w:pStyle w:val="ConsPlusNormal"/>
        <w:tabs>
          <w:tab w:val="left" w:pos="567"/>
        </w:tabs>
        <w:ind w:firstLine="708"/>
        <w:jc w:val="both"/>
        <w:rPr>
          <w:rFonts w:ascii="Times New Roman" w:hAnsi="Times New Roman" w:cs="Times New Roman"/>
          <w:sz w:val="28"/>
          <w:szCs w:val="28"/>
        </w:rPr>
      </w:pPr>
      <w:r w:rsidRPr="00515A1A">
        <w:rPr>
          <w:rFonts w:ascii="Times New Roman" w:hAnsi="Times New Roman" w:cs="Times New Roman"/>
          <w:b/>
          <w:sz w:val="28"/>
          <w:szCs w:val="28"/>
        </w:rPr>
        <w:t>Трудоемкость</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освоения</w:t>
      </w:r>
      <w:r w:rsidR="00E63535">
        <w:rPr>
          <w:rFonts w:ascii="Times New Roman" w:hAnsi="Times New Roman" w:cs="Times New Roman"/>
          <w:b/>
          <w:sz w:val="28"/>
          <w:szCs w:val="28"/>
        </w:rPr>
        <w:t xml:space="preserve"> </w:t>
      </w:r>
      <w:r w:rsidRPr="00515A1A">
        <w:rPr>
          <w:rFonts w:ascii="Times New Roman" w:hAnsi="Times New Roman" w:cs="Times New Roman"/>
          <w:b/>
          <w:sz w:val="28"/>
          <w:szCs w:val="28"/>
        </w:rPr>
        <w:t>Программы</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w:t>
      </w:r>
      <w:r w:rsidR="00E63535">
        <w:rPr>
          <w:rFonts w:ascii="Times New Roman" w:hAnsi="Times New Roman" w:cs="Times New Roman"/>
          <w:sz w:val="28"/>
          <w:szCs w:val="28"/>
        </w:rPr>
        <w:t xml:space="preserve"> </w:t>
      </w:r>
      <w:r w:rsidRPr="00515A1A">
        <w:rPr>
          <w:rFonts w:ascii="Times New Roman" w:hAnsi="Times New Roman" w:cs="Times New Roman"/>
          <w:sz w:val="28"/>
          <w:szCs w:val="28"/>
        </w:rPr>
        <w:t>144</w:t>
      </w:r>
      <w:r w:rsidR="00E63535">
        <w:rPr>
          <w:rFonts w:ascii="Times New Roman" w:hAnsi="Times New Roman" w:cs="Times New Roman"/>
          <w:sz w:val="28"/>
          <w:szCs w:val="28"/>
        </w:rPr>
        <w:t xml:space="preserve"> </w:t>
      </w:r>
      <w:proofErr w:type="gramStart"/>
      <w:r w:rsidR="00241830">
        <w:rPr>
          <w:rFonts w:ascii="Times New Roman" w:hAnsi="Times New Roman" w:cs="Times New Roman"/>
          <w:sz w:val="28"/>
          <w:szCs w:val="28"/>
        </w:rPr>
        <w:t>академических</w:t>
      </w:r>
      <w:proofErr w:type="gramEnd"/>
      <w:r w:rsidR="00E63535">
        <w:rPr>
          <w:rFonts w:ascii="Times New Roman" w:hAnsi="Times New Roman" w:cs="Times New Roman"/>
          <w:sz w:val="28"/>
          <w:szCs w:val="28"/>
        </w:rPr>
        <w:t xml:space="preserve"> </w:t>
      </w:r>
      <w:r>
        <w:rPr>
          <w:rFonts w:ascii="Times New Roman" w:hAnsi="Times New Roman" w:cs="Times New Roman"/>
          <w:sz w:val="28"/>
          <w:szCs w:val="28"/>
        </w:rPr>
        <w:t>часа</w:t>
      </w:r>
      <w:r w:rsidRPr="00515A1A">
        <w:rPr>
          <w:rFonts w:ascii="Times New Roman" w:hAnsi="Times New Roman" w:cs="Times New Roman"/>
          <w:sz w:val="28"/>
          <w:szCs w:val="28"/>
        </w:rPr>
        <w:t>.</w:t>
      </w:r>
    </w:p>
    <w:p w:rsidR="00304B7B" w:rsidRDefault="00304B7B" w:rsidP="00241830">
      <w:pPr>
        <w:widowControl w:val="0"/>
        <w:spacing w:after="0" w:line="240" w:lineRule="auto"/>
        <w:ind w:firstLine="708"/>
        <w:jc w:val="both"/>
        <w:rPr>
          <w:rFonts w:ascii="Times New Roman" w:eastAsia="Times New Roman" w:hAnsi="Times New Roman"/>
          <w:b/>
          <w:sz w:val="28"/>
          <w:szCs w:val="28"/>
        </w:rPr>
      </w:pPr>
    </w:p>
    <w:p w:rsidR="0020674F" w:rsidRDefault="0020674F" w:rsidP="00241830">
      <w:pPr>
        <w:widowControl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Режим</w:t>
      </w:r>
      <w:r w:rsidR="00E63535">
        <w:rPr>
          <w:rFonts w:ascii="Times New Roman" w:eastAsia="Times New Roman" w:hAnsi="Times New Roman"/>
          <w:b/>
          <w:sz w:val="28"/>
          <w:szCs w:val="28"/>
        </w:rPr>
        <w:t xml:space="preserve"> </w:t>
      </w:r>
      <w:r>
        <w:rPr>
          <w:rFonts w:ascii="Times New Roman" w:eastAsia="Times New Roman" w:hAnsi="Times New Roman"/>
          <w:b/>
          <w:sz w:val="28"/>
          <w:szCs w:val="28"/>
        </w:rPr>
        <w:t>занятий:</w:t>
      </w:r>
      <w:r w:rsidR="00E63535">
        <w:rPr>
          <w:rFonts w:ascii="Times New Roman" w:eastAsia="Times New Roman" w:hAnsi="Times New Roman"/>
          <w:b/>
          <w:sz w:val="28"/>
          <w:szCs w:val="28"/>
        </w:rPr>
        <w:t xml:space="preserve">  </w:t>
      </w:r>
      <w:r w:rsidRPr="0020674F">
        <w:rPr>
          <w:rFonts w:ascii="Times New Roman" w:eastAsia="Times New Roman" w:hAnsi="Times New Roman"/>
          <w:sz w:val="28"/>
          <w:szCs w:val="28"/>
        </w:rPr>
        <w:t>36</w:t>
      </w:r>
      <w:r w:rsidR="00E63535">
        <w:rPr>
          <w:rFonts w:ascii="Times New Roman" w:eastAsia="Times New Roman" w:hAnsi="Times New Roman"/>
          <w:sz w:val="28"/>
          <w:szCs w:val="28"/>
        </w:rPr>
        <w:t xml:space="preserve"> </w:t>
      </w:r>
      <w:r w:rsidR="00241830">
        <w:rPr>
          <w:rFonts w:ascii="Times New Roman" w:eastAsia="Times New Roman" w:hAnsi="Times New Roman"/>
          <w:sz w:val="28"/>
          <w:szCs w:val="28"/>
        </w:rPr>
        <w:t>академических</w:t>
      </w:r>
      <w:r w:rsidR="00E63535">
        <w:rPr>
          <w:rFonts w:ascii="Times New Roman" w:eastAsia="Times New Roman" w:hAnsi="Times New Roman"/>
          <w:sz w:val="28"/>
          <w:szCs w:val="28"/>
        </w:rPr>
        <w:t xml:space="preserve"> </w:t>
      </w:r>
      <w:r w:rsidRPr="0020674F">
        <w:rPr>
          <w:rFonts w:ascii="Times New Roman" w:eastAsia="Times New Roman" w:hAnsi="Times New Roman"/>
          <w:sz w:val="28"/>
          <w:szCs w:val="28"/>
        </w:rPr>
        <w:t>часов</w:t>
      </w:r>
      <w:r w:rsidR="00E63535">
        <w:rPr>
          <w:rFonts w:ascii="Times New Roman" w:eastAsia="Times New Roman" w:hAnsi="Times New Roman"/>
          <w:sz w:val="28"/>
          <w:szCs w:val="28"/>
        </w:rPr>
        <w:t xml:space="preserve"> </w:t>
      </w:r>
      <w:r w:rsidRPr="0020674F">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20674F">
        <w:rPr>
          <w:rFonts w:ascii="Times New Roman" w:eastAsia="Times New Roman" w:hAnsi="Times New Roman"/>
          <w:sz w:val="28"/>
          <w:szCs w:val="28"/>
        </w:rPr>
        <w:t>неделю.</w:t>
      </w:r>
    </w:p>
    <w:p w:rsidR="00304B7B" w:rsidRDefault="00304B7B" w:rsidP="00241830">
      <w:pPr>
        <w:widowControl w:val="0"/>
        <w:spacing w:after="0" w:line="240" w:lineRule="auto"/>
        <w:ind w:firstLine="708"/>
        <w:jc w:val="both"/>
        <w:rPr>
          <w:rFonts w:ascii="Times New Roman" w:eastAsia="Times New Roman" w:hAnsi="Times New Roman"/>
          <w:b/>
          <w:sz w:val="28"/>
          <w:szCs w:val="28"/>
        </w:rPr>
      </w:pPr>
    </w:p>
    <w:p w:rsidR="0020674F" w:rsidRPr="00515A1A" w:rsidRDefault="0020674F" w:rsidP="00241830">
      <w:pPr>
        <w:widowControl w:val="0"/>
        <w:spacing w:after="0" w:line="240" w:lineRule="auto"/>
        <w:ind w:firstLine="708"/>
        <w:jc w:val="both"/>
        <w:rPr>
          <w:rFonts w:ascii="Times New Roman" w:eastAsia="Times New Roman" w:hAnsi="Times New Roman"/>
          <w:b/>
          <w:sz w:val="28"/>
          <w:szCs w:val="28"/>
        </w:rPr>
        <w:sectPr w:rsidR="0020674F" w:rsidRPr="00515A1A"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w:t>
      </w:r>
      <w:r w:rsidR="00E63535">
        <w:rPr>
          <w:rFonts w:ascii="Times New Roman" w:eastAsia="Times New Roman" w:hAnsi="Times New Roman"/>
          <w:b/>
          <w:sz w:val="28"/>
          <w:szCs w:val="28"/>
        </w:rPr>
        <w:t xml:space="preserve"> </w:t>
      </w:r>
      <w:r w:rsidRPr="0020674F">
        <w:rPr>
          <w:rFonts w:ascii="Times New Roman" w:eastAsia="Times New Roman" w:hAnsi="Times New Roman"/>
          <w:b/>
          <w:sz w:val="28"/>
          <w:szCs w:val="28"/>
        </w:rPr>
        <w:t>документа,</w:t>
      </w:r>
      <w:r w:rsidR="00E63535">
        <w:rPr>
          <w:rFonts w:ascii="Times New Roman" w:eastAsia="Times New Roman" w:hAnsi="Times New Roman"/>
          <w:b/>
          <w:sz w:val="28"/>
          <w:szCs w:val="28"/>
        </w:rPr>
        <w:t xml:space="preserve"> </w:t>
      </w:r>
      <w:r w:rsidRPr="0020674F">
        <w:rPr>
          <w:rFonts w:ascii="Times New Roman" w:eastAsia="Times New Roman" w:hAnsi="Times New Roman"/>
          <w:b/>
          <w:sz w:val="28"/>
          <w:szCs w:val="28"/>
        </w:rPr>
        <w:t>выдаваемого</w:t>
      </w:r>
      <w:r w:rsidR="00E63535">
        <w:rPr>
          <w:rFonts w:ascii="Times New Roman" w:eastAsia="Times New Roman" w:hAnsi="Times New Roman"/>
          <w:b/>
          <w:sz w:val="28"/>
          <w:szCs w:val="28"/>
        </w:rPr>
        <w:t xml:space="preserve"> </w:t>
      </w:r>
      <w:r w:rsidRPr="0020674F">
        <w:rPr>
          <w:rFonts w:ascii="Times New Roman" w:eastAsia="Times New Roman" w:hAnsi="Times New Roman"/>
          <w:b/>
          <w:sz w:val="28"/>
          <w:szCs w:val="28"/>
        </w:rPr>
        <w:t>при</w:t>
      </w:r>
      <w:r w:rsidR="00E63535">
        <w:rPr>
          <w:rFonts w:ascii="Times New Roman" w:eastAsia="Times New Roman" w:hAnsi="Times New Roman"/>
          <w:b/>
          <w:sz w:val="28"/>
          <w:szCs w:val="28"/>
        </w:rPr>
        <w:t xml:space="preserve"> </w:t>
      </w:r>
      <w:r w:rsidRPr="0020674F">
        <w:rPr>
          <w:rFonts w:ascii="Times New Roman" w:eastAsia="Times New Roman" w:hAnsi="Times New Roman"/>
          <w:b/>
          <w:sz w:val="28"/>
          <w:szCs w:val="28"/>
        </w:rPr>
        <w:t>успешном</w:t>
      </w:r>
      <w:r w:rsidR="00E63535">
        <w:rPr>
          <w:rFonts w:ascii="Times New Roman" w:eastAsia="Times New Roman" w:hAnsi="Times New Roman"/>
          <w:b/>
          <w:sz w:val="28"/>
          <w:szCs w:val="28"/>
        </w:rPr>
        <w:t xml:space="preserve"> </w:t>
      </w:r>
      <w:r w:rsidRPr="0020674F">
        <w:rPr>
          <w:rFonts w:ascii="Times New Roman" w:eastAsia="Times New Roman" w:hAnsi="Times New Roman"/>
          <w:b/>
          <w:sz w:val="28"/>
          <w:szCs w:val="28"/>
        </w:rPr>
        <w:t>освоении</w:t>
      </w:r>
      <w:r w:rsidR="00E63535">
        <w:rPr>
          <w:rFonts w:ascii="Times New Roman" w:eastAsia="Times New Roman" w:hAnsi="Times New Roman"/>
          <w:b/>
          <w:sz w:val="28"/>
          <w:szCs w:val="28"/>
        </w:rPr>
        <w:t xml:space="preserve"> </w:t>
      </w:r>
      <w:r w:rsidRPr="0020674F">
        <w:rPr>
          <w:rFonts w:ascii="Times New Roman" w:eastAsia="Times New Roman" w:hAnsi="Times New Roman"/>
          <w:b/>
          <w:sz w:val="28"/>
          <w:szCs w:val="28"/>
        </w:rPr>
        <w:t>программы:</w:t>
      </w:r>
      <w:r w:rsidR="00E63535">
        <w:rPr>
          <w:rFonts w:ascii="Times New Roman" w:eastAsia="Times New Roman" w:hAnsi="Times New Roman"/>
          <w:sz w:val="28"/>
          <w:szCs w:val="28"/>
        </w:rPr>
        <w:t xml:space="preserve"> </w:t>
      </w:r>
      <w:r w:rsidR="00241830">
        <w:rPr>
          <w:rFonts w:ascii="Times New Roman" w:eastAsia="Times New Roman" w:hAnsi="Times New Roman"/>
          <w:sz w:val="28"/>
          <w:szCs w:val="28"/>
        </w:rPr>
        <w:t>у</w:t>
      </w:r>
      <w:r>
        <w:rPr>
          <w:rFonts w:ascii="Times New Roman" w:eastAsia="Times New Roman" w:hAnsi="Times New Roman"/>
          <w:sz w:val="28"/>
          <w:szCs w:val="28"/>
        </w:rPr>
        <w:t>достоверение</w:t>
      </w:r>
      <w:r w:rsidR="00E63535">
        <w:rPr>
          <w:rFonts w:ascii="Times New Roman" w:eastAsia="Times New Roman" w:hAnsi="Times New Roman"/>
          <w:sz w:val="28"/>
          <w:szCs w:val="28"/>
        </w:rPr>
        <w:t xml:space="preserve"> </w:t>
      </w:r>
      <w:r>
        <w:rPr>
          <w:rFonts w:ascii="Times New Roman" w:eastAsia="Times New Roman" w:hAnsi="Times New Roman"/>
          <w:sz w:val="28"/>
          <w:szCs w:val="28"/>
        </w:rPr>
        <w:t>о</w:t>
      </w:r>
      <w:r w:rsidR="00E63535">
        <w:rPr>
          <w:rFonts w:ascii="Times New Roman" w:eastAsia="Times New Roman" w:hAnsi="Times New Roman"/>
          <w:sz w:val="28"/>
          <w:szCs w:val="28"/>
        </w:rPr>
        <w:t xml:space="preserve"> </w:t>
      </w:r>
      <w:r>
        <w:rPr>
          <w:rFonts w:ascii="Times New Roman" w:eastAsia="Times New Roman" w:hAnsi="Times New Roman"/>
          <w:sz w:val="28"/>
          <w:szCs w:val="28"/>
        </w:rPr>
        <w:t>повышении</w:t>
      </w:r>
      <w:r w:rsidR="00E63535">
        <w:rPr>
          <w:rFonts w:ascii="Times New Roman" w:eastAsia="Times New Roman" w:hAnsi="Times New Roman"/>
          <w:sz w:val="28"/>
          <w:szCs w:val="28"/>
        </w:rPr>
        <w:t xml:space="preserve"> </w:t>
      </w:r>
      <w:r>
        <w:rPr>
          <w:rFonts w:ascii="Times New Roman" w:eastAsia="Times New Roman" w:hAnsi="Times New Roman"/>
          <w:sz w:val="28"/>
          <w:szCs w:val="28"/>
        </w:rPr>
        <w:t>квалификации</w:t>
      </w:r>
      <w:r w:rsidR="00E63535">
        <w:rPr>
          <w:rFonts w:ascii="Times New Roman" w:eastAsia="Times New Roman" w:hAnsi="Times New Roman"/>
          <w:sz w:val="28"/>
          <w:szCs w:val="28"/>
        </w:rPr>
        <w:t xml:space="preserve"> </w:t>
      </w:r>
      <w:r>
        <w:rPr>
          <w:rFonts w:ascii="Times New Roman" w:eastAsia="Times New Roman" w:hAnsi="Times New Roman"/>
          <w:sz w:val="28"/>
          <w:szCs w:val="28"/>
        </w:rPr>
        <w:t>установленного</w:t>
      </w:r>
      <w:r w:rsidR="00E63535">
        <w:rPr>
          <w:rFonts w:ascii="Times New Roman" w:eastAsia="Times New Roman" w:hAnsi="Times New Roman"/>
          <w:sz w:val="28"/>
          <w:szCs w:val="28"/>
        </w:rPr>
        <w:t xml:space="preserve"> </w:t>
      </w:r>
      <w:r>
        <w:rPr>
          <w:rFonts w:ascii="Times New Roman" w:eastAsia="Times New Roman" w:hAnsi="Times New Roman"/>
          <w:sz w:val="28"/>
          <w:szCs w:val="28"/>
        </w:rPr>
        <w:t>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w:t>
      </w:r>
      <w:r w:rsidR="00E63535">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rPr>
        <w:t>ПЛАНИРУЕМЫЕ</w:t>
      </w:r>
      <w:r w:rsidR="00E63535">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rPr>
        <w:t>РЕЗУЛЬТАТЫ</w:t>
      </w:r>
      <w:r w:rsidR="00E63535">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rPr>
        <w:t>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Характеристика</w:t>
      </w:r>
      <w:r w:rsidR="00E63535">
        <w:rPr>
          <w:rFonts w:ascii="Times New Roman" w:eastAsia="Times New Roman" w:hAnsi="Times New Roman"/>
          <w:b/>
          <w:sz w:val="28"/>
          <w:szCs w:val="28"/>
        </w:rPr>
        <w:t xml:space="preserve"> </w:t>
      </w:r>
      <w:r w:rsidR="0093415B" w:rsidRPr="00515A1A">
        <w:rPr>
          <w:rFonts w:ascii="Times New Roman" w:eastAsia="Times New Roman" w:hAnsi="Times New Roman"/>
          <w:b/>
          <w:sz w:val="28"/>
          <w:szCs w:val="28"/>
        </w:rPr>
        <w:t>профессиональных</w:t>
      </w:r>
      <w:r w:rsidR="00E63535">
        <w:rPr>
          <w:rFonts w:ascii="Times New Roman" w:eastAsia="Times New Roman" w:hAnsi="Times New Roman"/>
          <w:b/>
          <w:sz w:val="28"/>
          <w:szCs w:val="28"/>
        </w:rPr>
        <w:t xml:space="preserve">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00E63535">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подлежащих</w:t>
      </w:r>
      <w:r w:rsidR="00E63535">
        <w:rPr>
          <w:rFonts w:ascii="Times New Roman" w:eastAsia="Times New Roman" w:hAnsi="Times New Roman"/>
          <w:b/>
          <w:sz w:val="28"/>
          <w:szCs w:val="28"/>
        </w:rPr>
        <w:t xml:space="preserve"> </w:t>
      </w:r>
      <w:r w:rsidRPr="00515A1A">
        <w:rPr>
          <w:rFonts w:ascii="Times New Roman" w:eastAsia="Times New Roman" w:hAnsi="Times New Roman"/>
          <w:b/>
          <w:sz w:val="28"/>
          <w:szCs w:val="28"/>
        </w:rPr>
        <w:t>совершенствованию</w:t>
      </w:r>
      <w:r w:rsidR="00E63535">
        <w:rPr>
          <w:rFonts w:ascii="Times New Roman" w:eastAsia="Times New Roman" w:hAnsi="Times New Roman"/>
          <w:b/>
          <w:sz w:val="28"/>
          <w:szCs w:val="28"/>
        </w:rPr>
        <w:t xml:space="preserve"> </w:t>
      </w:r>
      <w:r w:rsidRPr="00515A1A">
        <w:rPr>
          <w:rFonts w:ascii="Times New Roman" w:eastAsia="Times New Roman" w:hAnsi="Times New Roman"/>
          <w:b/>
          <w:sz w:val="28"/>
          <w:szCs w:val="28"/>
        </w:rPr>
        <w:t>в</w:t>
      </w:r>
      <w:r w:rsidR="00E63535">
        <w:rPr>
          <w:rFonts w:ascii="Times New Roman" w:eastAsia="Times New Roman" w:hAnsi="Times New Roman"/>
          <w:b/>
          <w:sz w:val="28"/>
          <w:szCs w:val="28"/>
        </w:rPr>
        <w:t xml:space="preserve"> </w:t>
      </w:r>
      <w:r w:rsidRPr="00515A1A">
        <w:rPr>
          <w:rFonts w:ascii="Times New Roman" w:eastAsia="Times New Roman" w:hAnsi="Times New Roman"/>
          <w:b/>
          <w:sz w:val="28"/>
          <w:szCs w:val="28"/>
        </w:rPr>
        <w:t>результате</w:t>
      </w:r>
      <w:r w:rsidR="00E63535">
        <w:rPr>
          <w:rFonts w:ascii="Times New Roman" w:eastAsia="Times New Roman" w:hAnsi="Times New Roman"/>
          <w:b/>
          <w:sz w:val="28"/>
          <w:szCs w:val="28"/>
        </w:rPr>
        <w:t xml:space="preserve"> </w:t>
      </w:r>
      <w:r w:rsidRPr="00515A1A">
        <w:rPr>
          <w:rFonts w:ascii="Times New Roman" w:eastAsia="Times New Roman" w:hAnsi="Times New Roman"/>
          <w:b/>
          <w:sz w:val="28"/>
          <w:szCs w:val="28"/>
        </w:rPr>
        <w:t>освоения</w:t>
      </w:r>
      <w:r w:rsidR="00E63535">
        <w:rPr>
          <w:rFonts w:ascii="Times New Roman" w:eastAsia="Times New Roman" w:hAnsi="Times New Roman"/>
          <w:b/>
          <w:sz w:val="28"/>
          <w:szCs w:val="28"/>
        </w:rPr>
        <w:t xml:space="preserve"> </w:t>
      </w:r>
      <w:r w:rsidRPr="00515A1A">
        <w:rPr>
          <w:rFonts w:ascii="Times New Roman" w:eastAsia="Times New Roman" w:hAnsi="Times New Roman"/>
          <w:b/>
          <w:sz w:val="28"/>
          <w:szCs w:val="28"/>
        </w:rPr>
        <w:t>Программы</w:t>
      </w:r>
      <w:r w:rsidR="00E63535">
        <w:rPr>
          <w:rFonts w:ascii="Times New Roman" w:eastAsia="Times New Roman" w:hAnsi="Times New Roman"/>
          <w:b/>
          <w:sz w:val="28"/>
          <w:szCs w:val="28"/>
        </w:rPr>
        <w:t xml:space="preserve"> </w:t>
      </w:r>
    </w:p>
    <w:p w:rsidR="00640028" w:rsidRPr="007A0656" w:rsidRDefault="00640028" w:rsidP="00241830">
      <w:pPr>
        <w:spacing w:after="0" w:line="240" w:lineRule="auto"/>
        <w:ind w:firstLine="709"/>
        <w:jc w:val="center"/>
        <w:rPr>
          <w:rFonts w:ascii="Times New Roman" w:eastAsia="Times New Roman" w:hAnsi="Times New Roman"/>
          <w:b/>
          <w:sz w:val="10"/>
          <w:szCs w:val="10"/>
        </w:rPr>
      </w:pPr>
    </w:p>
    <w:p w:rsidR="00CF0872" w:rsidRPr="002C24DC" w:rsidRDefault="00F36229" w:rsidP="00241830">
      <w:pPr>
        <w:tabs>
          <w:tab w:val="left" w:pos="0"/>
          <w:tab w:val="right" w:leader="underscore" w:pos="9639"/>
        </w:tabs>
        <w:spacing w:after="0" w:line="240" w:lineRule="auto"/>
        <w:ind w:firstLine="709"/>
        <w:jc w:val="both"/>
        <w:rPr>
          <w:rFonts w:ascii="Times New Roman" w:eastAsia="Times New Roman" w:hAnsi="Times New Roman"/>
          <w:bCs/>
          <w:sz w:val="28"/>
          <w:szCs w:val="28"/>
        </w:rPr>
      </w:pPr>
      <w:r w:rsidRPr="002C24DC">
        <w:rPr>
          <w:rFonts w:ascii="Times New Roman" w:eastAsia="Times New Roman" w:hAnsi="Times New Roman"/>
          <w:b/>
          <w:sz w:val="28"/>
          <w:szCs w:val="28"/>
        </w:rPr>
        <w:t>По</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итогам</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обучения</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слушатель</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совершенствует</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профессиональные</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компетенции</w:t>
      </w:r>
      <w:r w:rsidR="00E63535">
        <w:rPr>
          <w:rFonts w:ascii="Times New Roman" w:hAnsi="Times New Roman"/>
          <w:b/>
          <w:sz w:val="28"/>
          <w:szCs w:val="28"/>
        </w:rPr>
        <w:t xml:space="preserve"> </w:t>
      </w:r>
      <w:r w:rsidRPr="002C24DC">
        <w:rPr>
          <w:rFonts w:ascii="Times New Roman" w:hAnsi="Times New Roman"/>
          <w:b/>
          <w:sz w:val="28"/>
          <w:szCs w:val="28"/>
        </w:rPr>
        <w:t>(далее</w:t>
      </w:r>
      <w:r w:rsidR="00E63535">
        <w:rPr>
          <w:rFonts w:ascii="Times New Roman" w:hAnsi="Times New Roman"/>
          <w:b/>
          <w:sz w:val="28"/>
          <w:szCs w:val="28"/>
        </w:rPr>
        <w:t xml:space="preserve">  </w:t>
      </w:r>
      <w:r w:rsidRPr="002C24DC">
        <w:rPr>
          <w:rFonts w:ascii="Times New Roman" w:hAnsi="Times New Roman"/>
          <w:b/>
          <w:sz w:val="28"/>
          <w:szCs w:val="28"/>
        </w:rPr>
        <w:t>-</w:t>
      </w:r>
      <w:r w:rsidR="00E63535">
        <w:rPr>
          <w:rFonts w:ascii="Times New Roman" w:hAnsi="Times New Roman"/>
          <w:b/>
          <w:sz w:val="28"/>
          <w:szCs w:val="28"/>
        </w:rPr>
        <w:t xml:space="preserve"> </w:t>
      </w:r>
      <w:r w:rsidRPr="002C24DC">
        <w:rPr>
          <w:rFonts w:ascii="Times New Roman" w:hAnsi="Times New Roman"/>
          <w:b/>
          <w:sz w:val="28"/>
          <w:szCs w:val="28"/>
        </w:rPr>
        <w:t>ПК)</w:t>
      </w:r>
      <w:r w:rsidR="00CF0872" w:rsidRPr="002C24DC">
        <w:rPr>
          <w:rFonts w:ascii="Times New Roman" w:hAnsi="Times New Roman"/>
          <w:b/>
          <w:sz w:val="28"/>
          <w:szCs w:val="28"/>
        </w:rPr>
        <w:t>,</w:t>
      </w:r>
      <w:r w:rsidR="00E63535">
        <w:rPr>
          <w:rFonts w:ascii="Times New Roman" w:hAnsi="Times New Roman"/>
          <w:b/>
          <w:sz w:val="28"/>
          <w:szCs w:val="28"/>
        </w:rPr>
        <w:t xml:space="preserve">  </w:t>
      </w:r>
      <w:r w:rsidR="00CF0872" w:rsidRPr="002C24DC">
        <w:rPr>
          <w:rFonts w:ascii="Times New Roman" w:eastAsia="Times New Roman" w:hAnsi="Times New Roman"/>
          <w:bCs/>
          <w:sz w:val="28"/>
          <w:szCs w:val="28"/>
        </w:rPr>
        <w:t>соответствующие</w:t>
      </w:r>
      <w:r w:rsidR="00E63535">
        <w:rPr>
          <w:rFonts w:ascii="Times New Roman" w:eastAsia="Times New Roman" w:hAnsi="Times New Roman"/>
          <w:bCs/>
          <w:sz w:val="28"/>
          <w:szCs w:val="28"/>
        </w:rPr>
        <w:t xml:space="preserve">  </w:t>
      </w:r>
      <w:r w:rsidR="00CF0872" w:rsidRPr="002C24DC">
        <w:rPr>
          <w:rFonts w:ascii="Times New Roman" w:eastAsia="Times New Roman" w:hAnsi="Times New Roman"/>
          <w:bCs/>
          <w:sz w:val="28"/>
          <w:szCs w:val="28"/>
        </w:rPr>
        <w:t>видам</w:t>
      </w:r>
      <w:r w:rsidR="00E63535">
        <w:rPr>
          <w:rFonts w:ascii="Times New Roman" w:eastAsia="Times New Roman" w:hAnsi="Times New Roman"/>
          <w:bCs/>
          <w:sz w:val="28"/>
          <w:szCs w:val="28"/>
        </w:rPr>
        <w:t xml:space="preserve"> </w:t>
      </w:r>
      <w:r w:rsidR="00CF0872" w:rsidRPr="002C24DC">
        <w:rPr>
          <w:rFonts w:ascii="Times New Roman" w:eastAsia="Times New Roman" w:hAnsi="Times New Roman"/>
          <w:bCs/>
          <w:sz w:val="28"/>
          <w:szCs w:val="28"/>
        </w:rPr>
        <w:t>деятельности:</w:t>
      </w:r>
    </w:p>
    <w:p w:rsidR="00CF0872" w:rsidRPr="00241830" w:rsidRDefault="00CF0872" w:rsidP="00241830">
      <w:pPr>
        <w:pStyle w:val="afff0"/>
        <w:tabs>
          <w:tab w:val="left" w:pos="993"/>
        </w:tabs>
        <w:spacing w:after="0" w:line="240" w:lineRule="auto"/>
        <w:ind w:left="709"/>
        <w:jc w:val="both"/>
        <w:rPr>
          <w:rFonts w:ascii="Times New Roman" w:hAnsi="Times New Roman"/>
          <w:sz w:val="28"/>
          <w:szCs w:val="28"/>
          <w:u w:val="single"/>
        </w:rPr>
      </w:pPr>
      <w:r w:rsidRPr="00241830">
        <w:rPr>
          <w:rFonts w:ascii="Times New Roman" w:hAnsi="Times New Roman"/>
          <w:sz w:val="28"/>
          <w:szCs w:val="28"/>
          <w:u w:val="single"/>
        </w:rPr>
        <w:t>Проведение</w:t>
      </w:r>
      <w:r w:rsidR="00E63535">
        <w:rPr>
          <w:rFonts w:ascii="Times New Roman" w:hAnsi="Times New Roman"/>
          <w:sz w:val="28"/>
          <w:szCs w:val="28"/>
          <w:u w:val="single"/>
        </w:rPr>
        <w:t xml:space="preserve"> </w:t>
      </w:r>
      <w:r w:rsidRPr="00241830">
        <w:rPr>
          <w:rFonts w:ascii="Times New Roman" w:hAnsi="Times New Roman"/>
          <w:sz w:val="28"/>
          <w:szCs w:val="28"/>
          <w:u w:val="single"/>
        </w:rPr>
        <w:t>лабораторных</w:t>
      </w:r>
      <w:r w:rsidR="00E63535">
        <w:rPr>
          <w:rFonts w:ascii="Times New Roman" w:hAnsi="Times New Roman"/>
          <w:sz w:val="28"/>
          <w:szCs w:val="28"/>
          <w:u w:val="single"/>
        </w:rPr>
        <w:t xml:space="preserve"> </w:t>
      </w:r>
      <w:r w:rsidRPr="00241830">
        <w:rPr>
          <w:rFonts w:ascii="Times New Roman" w:hAnsi="Times New Roman"/>
          <w:sz w:val="28"/>
          <w:szCs w:val="28"/>
          <w:u w:val="single"/>
        </w:rPr>
        <w:t>общеклинических</w:t>
      </w:r>
      <w:r w:rsidR="00E63535">
        <w:rPr>
          <w:rFonts w:ascii="Times New Roman" w:hAnsi="Times New Roman"/>
          <w:sz w:val="28"/>
          <w:szCs w:val="28"/>
          <w:u w:val="single"/>
        </w:rPr>
        <w:t xml:space="preserve"> </w:t>
      </w:r>
      <w:r w:rsidRPr="00241830">
        <w:rPr>
          <w:rFonts w:ascii="Times New Roman" w:hAnsi="Times New Roman"/>
          <w:sz w:val="28"/>
          <w:szCs w:val="28"/>
          <w:u w:val="single"/>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1.1.</w:t>
      </w:r>
      <w:r w:rsidR="00E63535">
        <w:rPr>
          <w:rFonts w:ascii="Times New Roman" w:hAnsi="Times New Roman"/>
          <w:sz w:val="28"/>
          <w:szCs w:val="28"/>
        </w:rPr>
        <w:t xml:space="preserve"> </w:t>
      </w:r>
      <w:r w:rsidRPr="00241830">
        <w:rPr>
          <w:rFonts w:ascii="Times New Roman" w:hAnsi="Times New Roman"/>
          <w:sz w:val="28"/>
          <w:szCs w:val="28"/>
        </w:rPr>
        <w:t>Готовить</w:t>
      </w:r>
      <w:r w:rsidR="00E63535">
        <w:rPr>
          <w:rFonts w:ascii="Times New Roman" w:hAnsi="Times New Roman"/>
          <w:sz w:val="28"/>
          <w:szCs w:val="28"/>
        </w:rPr>
        <w:t xml:space="preserve"> </w:t>
      </w:r>
      <w:r w:rsidRPr="00241830">
        <w:rPr>
          <w:rFonts w:ascii="Times New Roman" w:hAnsi="Times New Roman"/>
          <w:sz w:val="28"/>
          <w:szCs w:val="28"/>
        </w:rPr>
        <w:t>рабочее</w:t>
      </w:r>
      <w:r w:rsidR="00E63535">
        <w:rPr>
          <w:rFonts w:ascii="Times New Roman" w:hAnsi="Times New Roman"/>
          <w:sz w:val="28"/>
          <w:szCs w:val="28"/>
        </w:rPr>
        <w:t xml:space="preserve"> </w:t>
      </w:r>
      <w:r w:rsidRPr="00241830">
        <w:rPr>
          <w:rFonts w:ascii="Times New Roman" w:hAnsi="Times New Roman"/>
          <w:sz w:val="28"/>
          <w:szCs w:val="28"/>
        </w:rPr>
        <w:t>место</w:t>
      </w:r>
      <w:r w:rsidR="00E63535">
        <w:rPr>
          <w:rFonts w:ascii="Times New Roman" w:hAnsi="Times New Roman"/>
          <w:sz w:val="28"/>
          <w:szCs w:val="28"/>
        </w:rPr>
        <w:t xml:space="preserve"> </w:t>
      </w:r>
      <w:r w:rsidRPr="00241830">
        <w:rPr>
          <w:rFonts w:ascii="Times New Roman" w:hAnsi="Times New Roman"/>
          <w:sz w:val="28"/>
          <w:szCs w:val="28"/>
        </w:rPr>
        <w:t>для</w:t>
      </w:r>
      <w:r w:rsidR="00E63535">
        <w:rPr>
          <w:rFonts w:ascii="Times New Roman" w:hAnsi="Times New Roman"/>
          <w:sz w:val="28"/>
          <w:szCs w:val="28"/>
        </w:rPr>
        <w:t xml:space="preserve"> </w:t>
      </w:r>
      <w:r w:rsidRPr="00241830">
        <w:rPr>
          <w:rFonts w:ascii="Times New Roman" w:hAnsi="Times New Roman"/>
          <w:sz w:val="28"/>
          <w:szCs w:val="28"/>
        </w:rPr>
        <w:t>проведения</w:t>
      </w:r>
      <w:r w:rsidR="00E63535">
        <w:rPr>
          <w:rFonts w:ascii="Times New Roman" w:hAnsi="Times New Roman"/>
          <w:sz w:val="28"/>
          <w:szCs w:val="28"/>
        </w:rPr>
        <w:t xml:space="preserve"> </w:t>
      </w:r>
      <w:r w:rsidRPr="00241830">
        <w:rPr>
          <w:rFonts w:ascii="Times New Roman" w:hAnsi="Times New Roman"/>
          <w:sz w:val="28"/>
          <w:szCs w:val="28"/>
        </w:rPr>
        <w:t>лабораторных</w:t>
      </w:r>
      <w:r w:rsidR="00E63535">
        <w:rPr>
          <w:rFonts w:ascii="Times New Roman" w:hAnsi="Times New Roman"/>
          <w:sz w:val="28"/>
          <w:szCs w:val="28"/>
        </w:rPr>
        <w:t xml:space="preserve"> </w:t>
      </w:r>
      <w:r w:rsidRPr="00241830">
        <w:rPr>
          <w:rFonts w:ascii="Times New Roman" w:hAnsi="Times New Roman"/>
          <w:sz w:val="28"/>
          <w:szCs w:val="28"/>
        </w:rPr>
        <w:t>общеклинических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1.2.</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лабораторные</w:t>
      </w:r>
      <w:r w:rsidR="00E63535">
        <w:rPr>
          <w:rFonts w:ascii="Times New Roman" w:hAnsi="Times New Roman"/>
          <w:sz w:val="28"/>
          <w:szCs w:val="28"/>
        </w:rPr>
        <w:t xml:space="preserve"> </w:t>
      </w:r>
      <w:r w:rsidRPr="00241830">
        <w:rPr>
          <w:rFonts w:ascii="Times New Roman" w:hAnsi="Times New Roman"/>
          <w:sz w:val="28"/>
          <w:szCs w:val="28"/>
        </w:rPr>
        <w:t>общеклинические</w:t>
      </w:r>
      <w:r w:rsidR="00E63535">
        <w:rPr>
          <w:rFonts w:ascii="Times New Roman" w:hAnsi="Times New Roman"/>
          <w:sz w:val="28"/>
          <w:szCs w:val="28"/>
        </w:rPr>
        <w:t xml:space="preserve"> </w:t>
      </w:r>
      <w:r w:rsidRPr="00241830">
        <w:rPr>
          <w:rFonts w:ascii="Times New Roman" w:hAnsi="Times New Roman"/>
          <w:sz w:val="28"/>
          <w:szCs w:val="28"/>
        </w:rPr>
        <w:t>исследования</w:t>
      </w:r>
      <w:r w:rsidR="00E63535">
        <w:rPr>
          <w:rFonts w:ascii="Times New Roman" w:hAnsi="Times New Roman"/>
          <w:sz w:val="28"/>
          <w:szCs w:val="28"/>
        </w:rPr>
        <w:t xml:space="preserve"> </w:t>
      </w:r>
      <w:r w:rsidRPr="00241830">
        <w:rPr>
          <w:rFonts w:ascii="Times New Roman" w:hAnsi="Times New Roman"/>
          <w:sz w:val="28"/>
          <w:szCs w:val="28"/>
        </w:rPr>
        <w:t>биологических</w:t>
      </w:r>
      <w:r w:rsidR="00E63535">
        <w:rPr>
          <w:rFonts w:ascii="Times New Roman" w:hAnsi="Times New Roman"/>
          <w:sz w:val="28"/>
          <w:szCs w:val="28"/>
        </w:rPr>
        <w:t xml:space="preserve"> </w:t>
      </w:r>
      <w:r w:rsidRPr="00241830">
        <w:rPr>
          <w:rFonts w:ascii="Times New Roman" w:hAnsi="Times New Roman"/>
          <w:sz w:val="28"/>
          <w:szCs w:val="28"/>
        </w:rPr>
        <w:t>материалов;</w:t>
      </w:r>
      <w:r w:rsidR="00E63535">
        <w:rPr>
          <w:rFonts w:ascii="Times New Roman" w:hAnsi="Times New Roman"/>
          <w:sz w:val="28"/>
          <w:szCs w:val="28"/>
        </w:rPr>
        <w:t xml:space="preserve"> </w:t>
      </w:r>
      <w:r w:rsidRPr="00241830">
        <w:rPr>
          <w:rFonts w:ascii="Times New Roman" w:hAnsi="Times New Roman"/>
          <w:sz w:val="28"/>
          <w:szCs w:val="28"/>
        </w:rPr>
        <w:t>участвовать</w:t>
      </w:r>
      <w:r w:rsidR="00E63535">
        <w:rPr>
          <w:rFonts w:ascii="Times New Roman" w:hAnsi="Times New Roman"/>
          <w:sz w:val="28"/>
          <w:szCs w:val="28"/>
        </w:rPr>
        <w:t xml:space="preserve"> </w:t>
      </w:r>
      <w:r w:rsidRPr="00241830">
        <w:rPr>
          <w:rFonts w:ascii="Times New Roman" w:hAnsi="Times New Roman"/>
          <w:sz w:val="28"/>
          <w:szCs w:val="28"/>
        </w:rPr>
        <w:t>в</w:t>
      </w:r>
      <w:r w:rsidR="00E63535">
        <w:rPr>
          <w:rFonts w:ascii="Times New Roman" w:hAnsi="Times New Roman"/>
          <w:sz w:val="28"/>
          <w:szCs w:val="28"/>
        </w:rPr>
        <w:t xml:space="preserve"> </w:t>
      </w:r>
      <w:r w:rsidRPr="00241830">
        <w:rPr>
          <w:rFonts w:ascii="Times New Roman" w:hAnsi="Times New Roman"/>
          <w:sz w:val="28"/>
          <w:szCs w:val="28"/>
        </w:rPr>
        <w:t>контроле</w:t>
      </w:r>
      <w:r w:rsidR="00E63535">
        <w:rPr>
          <w:rFonts w:ascii="Times New Roman" w:hAnsi="Times New Roman"/>
          <w:sz w:val="28"/>
          <w:szCs w:val="28"/>
        </w:rPr>
        <w:t xml:space="preserve"> </w:t>
      </w:r>
      <w:r w:rsidRPr="00241830">
        <w:rPr>
          <w:rFonts w:ascii="Times New Roman" w:hAnsi="Times New Roman"/>
          <w:sz w:val="28"/>
          <w:szCs w:val="28"/>
        </w:rPr>
        <w:t>качества.</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1.3.</w:t>
      </w:r>
      <w:r w:rsidR="00E63535">
        <w:rPr>
          <w:rFonts w:ascii="Times New Roman" w:hAnsi="Times New Roman"/>
          <w:sz w:val="28"/>
          <w:szCs w:val="28"/>
        </w:rPr>
        <w:t xml:space="preserve"> </w:t>
      </w:r>
      <w:r w:rsidRPr="00241830">
        <w:rPr>
          <w:rFonts w:ascii="Times New Roman" w:hAnsi="Times New Roman"/>
          <w:sz w:val="28"/>
          <w:szCs w:val="28"/>
        </w:rPr>
        <w:t>Регистрировать</w:t>
      </w:r>
      <w:r w:rsidR="00E63535">
        <w:rPr>
          <w:rFonts w:ascii="Times New Roman" w:hAnsi="Times New Roman"/>
          <w:sz w:val="28"/>
          <w:szCs w:val="28"/>
        </w:rPr>
        <w:t xml:space="preserve"> </w:t>
      </w:r>
      <w:r w:rsidRPr="00241830">
        <w:rPr>
          <w:rFonts w:ascii="Times New Roman" w:hAnsi="Times New Roman"/>
          <w:sz w:val="28"/>
          <w:szCs w:val="28"/>
        </w:rPr>
        <w:t>результаты</w:t>
      </w:r>
      <w:r w:rsidR="00E63535">
        <w:rPr>
          <w:rFonts w:ascii="Times New Roman" w:hAnsi="Times New Roman"/>
          <w:sz w:val="28"/>
          <w:szCs w:val="28"/>
        </w:rPr>
        <w:t xml:space="preserve"> </w:t>
      </w:r>
      <w:r w:rsidRPr="00241830">
        <w:rPr>
          <w:rFonts w:ascii="Times New Roman" w:hAnsi="Times New Roman"/>
          <w:sz w:val="28"/>
          <w:szCs w:val="28"/>
        </w:rPr>
        <w:t>лабораторных</w:t>
      </w:r>
      <w:r w:rsidR="00E63535">
        <w:rPr>
          <w:rFonts w:ascii="Times New Roman" w:hAnsi="Times New Roman"/>
          <w:sz w:val="28"/>
          <w:szCs w:val="28"/>
        </w:rPr>
        <w:t xml:space="preserve"> </w:t>
      </w:r>
      <w:r w:rsidRPr="00241830">
        <w:rPr>
          <w:rFonts w:ascii="Times New Roman" w:hAnsi="Times New Roman"/>
          <w:sz w:val="28"/>
          <w:szCs w:val="28"/>
        </w:rPr>
        <w:t>общеклинических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proofErr w:type="gramStart"/>
      <w:r w:rsidRPr="00241830">
        <w:rPr>
          <w:rFonts w:ascii="Times New Roman" w:hAnsi="Times New Roman"/>
          <w:sz w:val="28"/>
          <w:szCs w:val="28"/>
        </w:rPr>
        <w:t>1</w:t>
      </w:r>
      <w:proofErr w:type="gramEnd"/>
      <w:r w:rsidRPr="00241830">
        <w:rPr>
          <w:rFonts w:ascii="Times New Roman" w:hAnsi="Times New Roman"/>
          <w:sz w:val="28"/>
          <w:szCs w:val="28"/>
        </w:rPr>
        <w:t>.4.Проводить</w:t>
      </w:r>
      <w:r w:rsidR="00E63535">
        <w:rPr>
          <w:rFonts w:ascii="Times New Roman" w:hAnsi="Times New Roman"/>
          <w:sz w:val="28"/>
          <w:szCs w:val="28"/>
        </w:rPr>
        <w:t xml:space="preserve"> </w:t>
      </w:r>
      <w:r w:rsidRPr="00241830">
        <w:rPr>
          <w:rFonts w:ascii="Times New Roman" w:hAnsi="Times New Roman"/>
          <w:sz w:val="28"/>
          <w:szCs w:val="28"/>
        </w:rPr>
        <w:t>утилизацию</w:t>
      </w:r>
      <w:r w:rsidR="00E63535">
        <w:rPr>
          <w:rFonts w:ascii="Times New Roman" w:hAnsi="Times New Roman"/>
          <w:sz w:val="28"/>
          <w:szCs w:val="28"/>
        </w:rPr>
        <w:t xml:space="preserve"> </w:t>
      </w:r>
      <w:r w:rsidRPr="00241830">
        <w:rPr>
          <w:rFonts w:ascii="Times New Roman" w:hAnsi="Times New Roman"/>
          <w:sz w:val="28"/>
          <w:szCs w:val="28"/>
        </w:rPr>
        <w:t>отработанного</w:t>
      </w:r>
      <w:r w:rsidR="00E63535">
        <w:rPr>
          <w:rFonts w:ascii="Times New Roman" w:hAnsi="Times New Roman"/>
          <w:sz w:val="28"/>
          <w:szCs w:val="28"/>
        </w:rPr>
        <w:t xml:space="preserve"> </w:t>
      </w:r>
      <w:r w:rsidRPr="00241830">
        <w:rPr>
          <w:rFonts w:ascii="Times New Roman" w:hAnsi="Times New Roman"/>
          <w:sz w:val="28"/>
          <w:szCs w:val="28"/>
        </w:rPr>
        <w:t>материала,</w:t>
      </w:r>
      <w:r w:rsidR="00E63535">
        <w:rPr>
          <w:rFonts w:ascii="Times New Roman" w:hAnsi="Times New Roman"/>
          <w:sz w:val="28"/>
          <w:szCs w:val="28"/>
        </w:rPr>
        <w:t xml:space="preserve"> </w:t>
      </w:r>
      <w:r w:rsidRPr="00241830">
        <w:rPr>
          <w:rFonts w:ascii="Times New Roman" w:hAnsi="Times New Roman"/>
          <w:sz w:val="28"/>
          <w:szCs w:val="28"/>
        </w:rPr>
        <w:t>дезинфекцию</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стерилизацию</w:t>
      </w:r>
      <w:r w:rsidR="00E63535">
        <w:rPr>
          <w:rFonts w:ascii="Times New Roman" w:hAnsi="Times New Roman"/>
          <w:sz w:val="28"/>
          <w:szCs w:val="28"/>
        </w:rPr>
        <w:t xml:space="preserve"> </w:t>
      </w:r>
      <w:r w:rsidRPr="00241830">
        <w:rPr>
          <w:rFonts w:ascii="Times New Roman" w:hAnsi="Times New Roman"/>
          <w:sz w:val="28"/>
          <w:szCs w:val="28"/>
        </w:rPr>
        <w:t>использованной</w:t>
      </w:r>
      <w:r w:rsidR="00E63535">
        <w:rPr>
          <w:rFonts w:ascii="Times New Roman" w:hAnsi="Times New Roman"/>
          <w:sz w:val="28"/>
          <w:szCs w:val="28"/>
        </w:rPr>
        <w:t xml:space="preserve"> </w:t>
      </w:r>
      <w:r w:rsidRPr="00241830">
        <w:rPr>
          <w:rFonts w:ascii="Times New Roman" w:hAnsi="Times New Roman"/>
          <w:sz w:val="28"/>
          <w:szCs w:val="28"/>
        </w:rPr>
        <w:t>лабораторной</w:t>
      </w:r>
      <w:r w:rsidR="00E63535">
        <w:rPr>
          <w:rFonts w:ascii="Times New Roman" w:hAnsi="Times New Roman"/>
          <w:sz w:val="28"/>
          <w:szCs w:val="28"/>
        </w:rPr>
        <w:t xml:space="preserve"> </w:t>
      </w:r>
      <w:r w:rsidRPr="00241830">
        <w:rPr>
          <w:rFonts w:ascii="Times New Roman" w:hAnsi="Times New Roman"/>
          <w:sz w:val="28"/>
          <w:szCs w:val="28"/>
        </w:rPr>
        <w:t>посуды,</w:t>
      </w:r>
      <w:r w:rsidR="00E63535">
        <w:rPr>
          <w:rFonts w:ascii="Times New Roman" w:hAnsi="Times New Roman"/>
          <w:sz w:val="28"/>
          <w:szCs w:val="28"/>
        </w:rPr>
        <w:t xml:space="preserve"> </w:t>
      </w:r>
      <w:r w:rsidRPr="00241830">
        <w:rPr>
          <w:rFonts w:ascii="Times New Roman" w:hAnsi="Times New Roman"/>
          <w:sz w:val="28"/>
          <w:szCs w:val="28"/>
        </w:rPr>
        <w:t>инструментария,</w:t>
      </w:r>
      <w:r w:rsidR="00E63535">
        <w:rPr>
          <w:rFonts w:ascii="Times New Roman" w:hAnsi="Times New Roman"/>
          <w:sz w:val="28"/>
          <w:szCs w:val="28"/>
        </w:rPr>
        <w:t xml:space="preserve"> </w:t>
      </w:r>
      <w:r w:rsidRPr="00241830">
        <w:rPr>
          <w:rFonts w:ascii="Times New Roman" w:hAnsi="Times New Roman"/>
          <w:sz w:val="28"/>
          <w:szCs w:val="28"/>
        </w:rPr>
        <w:t>средств</w:t>
      </w:r>
      <w:r w:rsidR="00E63535">
        <w:rPr>
          <w:rFonts w:ascii="Times New Roman" w:hAnsi="Times New Roman"/>
          <w:sz w:val="28"/>
          <w:szCs w:val="28"/>
        </w:rPr>
        <w:t xml:space="preserve"> </w:t>
      </w:r>
      <w:r w:rsidRPr="00241830">
        <w:rPr>
          <w:rFonts w:ascii="Times New Roman" w:hAnsi="Times New Roman"/>
          <w:sz w:val="28"/>
          <w:szCs w:val="28"/>
        </w:rPr>
        <w:t>защиты.</w:t>
      </w:r>
    </w:p>
    <w:p w:rsidR="00CF0872" w:rsidRPr="00013907" w:rsidRDefault="00CF0872" w:rsidP="00241830">
      <w:pPr>
        <w:pStyle w:val="afff0"/>
        <w:tabs>
          <w:tab w:val="left" w:pos="993"/>
        </w:tabs>
        <w:spacing w:after="0" w:line="240" w:lineRule="auto"/>
        <w:ind w:left="709"/>
        <w:jc w:val="both"/>
        <w:rPr>
          <w:rFonts w:ascii="Times New Roman" w:hAnsi="Times New Roman"/>
          <w:sz w:val="28"/>
          <w:szCs w:val="28"/>
        </w:rPr>
      </w:pPr>
      <w:r w:rsidRPr="00013907">
        <w:rPr>
          <w:rFonts w:ascii="Times New Roman" w:hAnsi="Times New Roman"/>
          <w:sz w:val="28"/>
          <w:szCs w:val="28"/>
          <w:u w:val="single"/>
        </w:rPr>
        <w:t>Проведение</w:t>
      </w:r>
      <w:r w:rsidR="00E63535">
        <w:rPr>
          <w:rFonts w:ascii="Times New Roman" w:hAnsi="Times New Roman"/>
          <w:sz w:val="28"/>
          <w:szCs w:val="28"/>
          <w:u w:val="single"/>
        </w:rPr>
        <w:t xml:space="preserve"> </w:t>
      </w:r>
      <w:r w:rsidRPr="00013907">
        <w:rPr>
          <w:rFonts w:ascii="Times New Roman" w:hAnsi="Times New Roman"/>
          <w:sz w:val="28"/>
          <w:szCs w:val="28"/>
          <w:u w:val="single"/>
        </w:rPr>
        <w:t>лабораторных</w:t>
      </w:r>
      <w:r w:rsidR="00E63535">
        <w:rPr>
          <w:rFonts w:ascii="Times New Roman" w:hAnsi="Times New Roman"/>
          <w:sz w:val="28"/>
          <w:szCs w:val="28"/>
          <w:u w:val="single"/>
        </w:rPr>
        <w:t xml:space="preserve"> </w:t>
      </w:r>
      <w:r w:rsidRPr="00013907">
        <w:rPr>
          <w:rFonts w:ascii="Times New Roman" w:hAnsi="Times New Roman"/>
          <w:sz w:val="28"/>
          <w:szCs w:val="28"/>
          <w:u w:val="single"/>
        </w:rPr>
        <w:t>гематологических</w:t>
      </w:r>
      <w:r w:rsidR="00E63535">
        <w:rPr>
          <w:rFonts w:ascii="Times New Roman" w:hAnsi="Times New Roman"/>
          <w:sz w:val="28"/>
          <w:szCs w:val="28"/>
          <w:u w:val="single"/>
        </w:rPr>
        <w:t xml:space="preserve"> </w:t>
      </w:r>
      <w:r w:rsidRPr="00013907">
        <w:rPr>
          <w:rFonts w:ascii="Times New Roman" w:hAnsi="Times New Roman"/>
          <w:sz w:val="28"/>
          <w:szCs w:val="28"/>
          <w:u w:val="single"/>
        </w:rPr>
        <w:t>исследований</w:t>
      </w:r>
      <w:r w:rsidRPr="00013907">
        <w:rPr>
          <w:rFonts w:ascii="Times New Roman" w:hAnsi="Times New Roman"/>
          <w:sz w:val="28"/>
          <w:szCs w:val="28"/>
        </w:rPr>
        <w:t>.</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2.1.</w:t>
      </w:r>
      <w:r w:rsidR="00E63535">
        <w:rPr>
          <w:rFonts w:ascii="Times New Roman" w:hAnsi="Times New Roman"/>
          <w:sz w:val="28"/>
          <w:szCs w:val="28"/>
        </w:rPr>
        <w:t xml:space="preserve"> </w:t>
      </w:r>
      <w:r w:rsidRPr="00013907">
        <w:rPr>
          <w:rFonts w:ascii="Times New Roman" w:hAnsi="Times New Roman"/>
          <w:sz w:val="28"/>
          <w:szCs w:val="28"/>
        </w:rPr>
        <w:t>Готовить</w:t>
      </w:r>
      <w:r w:rsidR="00E63535">
        <w:rPr>
          <w:rFonts w:ascii="Times New Roman" w:hAnsi="Times New Roman"/>
          <w:sz w:val="28"/>
          <w:szCs w:val="28"/>
        </w:rPr>
        <w:t xml:space="preserve"> </w:t>
      </w:r>
      <w:r w:rsidRPr="00013907">
        <w:rPr>
          <w:rFonts w:ascii="Times New Roman" w:hAnsi="Times New Roman"/>
          <w:sz w:val="28"/>
          <w:szCs w:val="28"/>
        </w:rPr>
        <w:t>рабочее</w:t>
      </w:r>
      <w:r w:rsidR="00E63535">
        <w:rPr>
          <w:rFonts w:ascii="Times New Roman" w:hAnsi="Times New Roman"/>
          <w:sz w:val="28"/>
          <w:szCs w:val="28"/>
        </w:rPr>
        <w:t xml:space="preserve"> </w:t>
      </w:r>
      <w:r w:rsidRPr="00013907">
        <w:rPr>
          <w:rFonts w:ascii="Times New Roman" w:hAnsi="Times New Roman"/>
          <w:sz w:val="28"/>
          <w:szCs w:val="28"/>
        </w:rPr>
        <w:t>место</w:t>
      </w:r>
      <w:r w:rsidR="00E63535">
        <w:rPr>
          <w:rFonts w:ascii="Times New Roman" w:hAnsi="Times New Roman"/>
          <w:sz w:val="28"/>
          <w:szCs w:val="28"/>
        </w:rPr>
        <w:t xml:space="preserve"> </w:t>
      </w:r>
      <w:r w:rsidRPr="00013907">
        <w:rPr>
          <w:rFonts w:ascii="Times New Roman" w:hAnsi="Times New Roman"/>
          <w:sz w:val="28"/>
          <w:szCs w:val="28"/>
        </w:rPr>
        <w:t>для</w:t>
      </w:r>
      <w:r w:rsidR="00E63535">
        <w:rPr>
          <w:rFonts w:ascii="Times New Roman" w:hAnsi="Times New Roman"/>
          <w:sz w:val="28"/>
          <w:szCs w:val="28"/>
        </w:rPr>
        <w:t xml:space="preserve"> </w:t>
      </w:r>
      <w:r w:rsidRPr="00013907">
        <w:rPr>
          <w:rFonts w:ascii="Times New Roman" w:hAnsi="Times New Roman"/>
          <w:sz w:val="28"/>
          <w:szCs w:val="28"/>
        </w:rPr>
        <w:t>проведения</w:t>
      </w:r>
      <w:r w:rsidR="00E63535">
        <w:rPr>
          <w:rFonts w:ascii="Times New Roman" w:hAnsi="Times New Roman"/>
          <w:sz w:val="28"/>
          <w:szCs w:val="28"/>
        </w:rPr>
        <w:t xml:space="preserve"> </w:t>
      </w:r>
      <w:r w:rsidRPr="00013907">
        <w:rPr>
          <w:rFonts w:ascii="Times New Roman" w:hAnsi="Times New Roman"/>
          <w:sz w:val="28"/>
          <w:szCs w:val="28"/>
        </w:rPr>
        <w:t>лабораторных</w:t>
      </w:r>
      <w:r w:rsidR="00E63535">
        <w:rPr>
          <w:rFonts w:ascii="Times New Roman" w:hAnsi="Times New Roman"/>
          <w:sz w:val="28"/>
          <w:szCs w:val="28"/>
        </w:rPr>
        <w:t xml:space="preserve"> </w:t>
      </w:r>
      <w:r w:rsidRPr="00013907">
        <w:rPr>
          <w:rFonts w:ascii="Times New Roman" w:hAnsi="Times New Roman"/>
          <w:sz w:val="28"/>
          <w:szCs w:val="28"/>
        </w:rPr>
        <w:t>гематологических</w:t>
      </w:r>
      <w:r w:rsidR="00E63535">
        <w:rPr>
          <w:rFonts w:ascii="Times New Roman" w:hAnsi="Times New Roman"/>
          <w:sz w:val="28"/>
          <w:szCs w:val="28"/>
        </w:rPr>
        <w:t xml:space="preserve"> </w:t>
      </w:r>
      <w:r w:rsidRPr="00013907">
        <w:rPr>
          <w:rFonts w:ascii="Times New Roman" w:hAnsi="Times New Roman"/>
          <w:sz w:val="28"/>
          <w:szCs w:val="28"/>
        </w:rPr>
        <w:t>исследований.</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2.2.</w:t>
      </w:r>
      <w:r w:rsidR="00E63535">
        <w:rPr>
          <w:rFonts w:ascii="Times New Roman" w:hAnsi="Times New Roman"/>
          <w:sz w:val="28"/>
          <w:szCs w:val="28"/>
        </w:rPr>
        <w:t xml:space="preserve"> </w:t>
      </w:r>
      <w:r w:rsidRPr="00013907">
        <w:rPr>
          <w:rFonts w:ascii="Times New Roman" w:hAnsi="Times New Roman"/>
          <w:sz w:val="28"/>
          <w:szCs w:val="28"/>
        </w:rPr>
        <w:t>Проводить</w:t>
      </w:r>
      <w:r w:rsidR="00E63535">
        <w:rPr>
          <w:rFonts w:ascii="Times New Roman" w:hAnsi="Times New Roman"/>
          <w:sz w:val="28"/>
          <w:szCs w:val="28"/>
        </w:rPr>
        <w:t xml:space="preserve"> </w:t>
      </w:r>
      <w:r w:rsidRPr="00013907">
        <w:rPr>
          <w:rFonts w:ascii="Times New Roman" w:hAnsi="Times New Roman"/>
          <w:sz w:val="28"/>
          <w:szCs w:val="28"/>
        </w:rPr>
        <w:t>забор</w:t>
      </w:r>
      <w:r w:rsidR="00E63535">
        <w:rPr>
          <w:rFonts w:ascii="Times New Roman" w:hAnsi="Times New Roman"/>
          <w:sz w:val="28"/>
          <w:szCs w:val="28"/>
        </w:rPr>
        <w:t xml:space="preserve"> </w:t>
      </w:r>
      <w:r w:rsidRPr="00013907">
        <w:rPr>
          <w:rFonts w:ascii="Times New Roman" w:hAnsi="Times New Roman"/>
          <w:sz w:val="28"/>
          <w:szCs w:val="28"/>
        </w:rPr>
        <w:t>капиллярной</w:t>
      </w:r>
      <w:r w:rsidR="00E63535">
        <w:rPr>
          <w:rFonts w:ascii="Times New Roman" w:hAnsi="Times New Roman"/>
          <w:sz w:val="28"/>
          <w:szCs w:val="28"/>
        </w:rPr>
        <w:t xml:space="preserve"> </w:t>
      </w:r>
      <w:r w:rsidRPr="00013907">
        <w:rPr>
          <w:rFonts w:ascii="Times New Roman" w:hAnsi="Times New Roman"/>
          <w:sz w:val="28"/>
          <w:szCs w:val="28"/>
        </w:rPr>
        <w:t>крови.</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2.3.</w:t>
      </w:r>
      <w:r w:rsidR="00E63535">
        <w:rPr>
          <w:rFonts w:ascii="Times New Roman" w:hAnsi="Times New Roman"/>
          <w:sz w:val="28"/>
          <w:szCs w:val="28"/>
        </w:rPr>
        <w:t xml:space="preserve"> </w:t>
      </w:r>
      <w:r w:rsidRPr="00013907">
        <w:rPr>
          <w:rFonts w:ascii="Times New Roman" w:hAnsi="Times New Roman"/>
          <w:sz w:val="28"/>
          <w:szCs w:val="28"/>
        </w:rPr>
        <w:t>Проводить</w:t>
      </w:r>
      <w:r w:rsidR="00E63535">
        <w:rPr>
          <w:rFonts w:ascii="Times New Roman" w:hAnsi="Times New Roman"/>
          <w:sz w:val="28"/>
          <w:szCs w:val="28"/>
        </w:rPr>
        <w:t xml:space="preserve"> </w:t>
      </w:r>
      <w:r w:rsidRPr="00013907">
        <w:rPr>
          <w:rFonts w:ascii="Times New Roman" w:hAnsi="Times New Roman"/>
          <w:sz w:val="28"/>
          <w:szCs w:val="28"/>
        </w:rPr>
        <w:t>общий</w:t>
      </w:r>
      <w:r w:rsidR="00E63535">
        <w:rPr>
          <w:rFonts w:ascii="Times New Roman" w:hAnsi="Times New Roman"/>
          <w:sz w:val="28"/>
          <w:szCs w:val="28"/>
        </w:rPr>
        <w:t xml:space="preserve"> </w:t>
      </w:r>
      <w:r w:rsidRPr="00013907">
        <w:rPr>
          <w:rFonts w:ascii="Times New Roman" w:hAnsi="Times New Roman"/>
          <w:sz w:val="28"/>
          <w:szCs w:val="28"/>
        </w:rPr>
        <w:t>анализ</w:t>
      </w:r>
      <w:r w:rsidR="00E63535">
        <w:rPr>
          <w:rFonts w:ascii="Times New Roman" w:hAnsi="Times New Roman"/>
          <w:sz w:val="28"/>
          <w:szCs w:val="28"/>
        </w:rPr>
        <w:t xml:space="preserve"> </w:t>
      </w:r>
      <w:r w:rsidRPr="00013907">
        <w:rPr>
          <w:rFonts w:ascii="Times New Roman" w:hAnsi="Times New Roman"/>
          <w:sz w:val="28"/>
          <w:szCs w:val="28"/>
        </w:rPr>
        <w:t>крови</w:t>
      </w:r>
      <w:r w:rsidR="00E63535">
        <w:rPr>
          <w:rFonts w:ascii="Times New Roman" w:hAnsi="Times New Roman"/>
          <w:sz w:val="28"/>
          <w:szCs w:val="28"/>
        </w:rPr>
        <w:t xml:space="preserve"> </w:t>
      </w:r>
      <w:r w:rsidRPr="00013907">
        <w:rPr>
          <w:rFonts w:ascii="Times New Roman" w:hAnsi="Times New Roman"/>
          <w:sz w:val="28"/>
          <w:szCs w:val="28"/>
        </w:rPr>
        <w:t>и</w:t>
      </w:r>
      <w:r w:rsidR="00E63535">
        <w:rPr>
          <w:rFonts w:ascii="Times New Roman" w:hAnsi="Times New Roman"/>
          <w:sz w:val="28"/>
          <w:szCs w:val="28"/>
        </w:rPr>
        <w:t xml:space="preserve"> </w:t>
      </w:r>
      <w:r w:rsidRPr="00013907">
        <w:rPr>
          <w:rFonts w:ascii="Times New Roman" w:hAnsi="Times New Roman"/>
          <w:sz w:val="28"/>
          <w:szCs w:val="28"/>
        </w:rPr>
        <w:t>дополнительные</w:t>
      </w:r>
      <w:r w:rsidR="00E63535">
        <w:rPr>
          <w:rFonts w:ascii="Times New Roman" w:hAnsi="Times New Roman"/>
          <w:sz w:val="28"/>
          <w:szCs w:val="28"/>
        </w:rPr>
        <w:t xml:space="preserve"> </w:t>
      </w:r>
      <w:r w:rsidRPr="00013907">
        <w:rPr>
          <w:rFonts w:ascii="Times New Roman" w:hAnsi="Times New Roman"/>
          <w:sz w:val="28"/>
          <w:szCs w:val="28"/>
        </w:rPr>
        <w:t>гематологические</w:t>
      </w:r>
      <w:r w:rsidR="00E63535">
        <w:rPr>
          <w:rFonts w:ascii="Times New Roman" w:hAnsi="Times New Roman"/>
          <w:sz w:val="28"/>
          <w:szCs w:val="28"/>
        </w:rPr>
        <w:t xml:space="preserve"> </w:t>
      </w:r>
      <w:r w:rsidRPr="00013907">
        <w:rPr>
          <w:rFonts w:ascii="Times New Roman" w:hAnsi="Times New Roman"/>
          <w:sz w:val="28"/>
          <w:szCs w:val="28"/>
        </w:rPr>
        <w:t>исследования;</w:t>
      </w:r>
      <w:r w:rsidR="00E63535">
        <w:rPr>
          <w:rFonts w:ascii="Times New Roman" w:hAnsi="Times New Roman"/>
          <w:sz w:val="28"/>
          <w:szCs w:val="28"/>
        </w:rPr>
        <w:t xml:space="preserve"> </w:t>
      </w:r>
      <w:r w:rsidRPr="00013907">
        <w:rPr>
          <w:rFonts w:ascii="Times New Roman" w:hAnsi="Times New Roman"/>
          <w:sz w:val="28"/>
          <w:szCs w:val="28"/>
        </w:rPr>
        <w:t>участвовать</w:t>
      </w:r>
      <w:r w:rsidR="00E63535">
        <w:rPr>
          <w:rFonts w:ascii="Times New Roman" w:hAnsi="Times New Roman"/>
          <w:sz w:val="28"/>
          <w:szCs w:val="28"/>
        </w:rPr>
        <w:t xml:space="preserve"> </w:t>
      </w:r>
      <w:r w:rsidRPr="00013907">
        <w:rPr>
          <w:rFonts w:ascii="Times New Roman" w:hAnsi="Times New Roman"/>
          <w:sz w:val="28"/>
          <w:szCs w:val="28"/>
        </w:rPr>
        <w:t>в</w:t>
      </w:r>
      <w:r w:rsidR="00E63535">
        <w:rPr>
          <w:rFonts w:ascii="Times New Roman" w:hAnsi="Times New Roman"/>
          <w:sz w:val="28"/>
          <w:szCs w:val="28"/>
        </w:rPr>
        <w:t xml:space="preserve"> </w:t>
      </w:r>
      <w:r w:rsidRPr="00013907">
        <w:rPr>
          <w:rFonts w:ascii="Times New Roman" w:hAnsi="Times New Roman"/>
          <w:sz w:val="28"/>
          <w:szCs w:val="28"/>
        </w:rPr>
        <w:t>контроле</w:t>
      </w:r>
      <w:r w:rsidR="00E63535">
        <w:rPr>
          <w:rFonts w:ascii="Times New Roman" w:hAnsi="Times New Roman"/>
          <w:sz w:val="28"/>
          <w:szCs w:val="28"/>
        </w:rPr>
        <w:t xml:space="preserve"> </w:t>
      </w:r>
      <w:r w:rsidRPr="00013907">
        <w:rPr>
          <w:rFonts w:ascii="Times New Roman" w:hAnsi="Times New Roman"/>
          <w:sz w:val="28"/>
          <w:szCs w:val="28"/>
        </w:rPr>
        <w:t>качества.</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2.4.</w:t>
      </w:r>
      <w:r w:rsidR="00E63535">
        <w:rPr>
          <w:rFonts w:ascii="Times New Roman" w:hAnsi="Times New Roman"/>
          <w:sz w:val="28"/>
          <w:szCs w:val="28"/>
        </w:rPr>
        <w:t xml:space="preserve"> </w:t>
      </w:r>
      <w:r w:rsidRPr="00013907">
        <w:rPr>
          <w:rFonts w:ascii="Times New Roman" w:hAnsi="Times New Roman"/>
          <w:sz w:val="28"/>
          <w:szCs w:val="28"/>
        </w:rPr>
        <w:t>Регистрировать</w:t>
      </w:r>
      <w:r w:rsidR="00E63535">
        <w:rPr>
          <w:rFonts w:ascii="Times New Roman" w:hAnsi="Times New Roman"/>
          <w:sz w:val="28"/>
          <w:szCs w:val="28"/>
        </w:rPr>
        <w:t xml:space="preserve"> </w:t>
      </w:r>
      <w:r w:rsidRPr="00013907">
        <w:rPr>
          <w:rFonts w:ascii="Times New Roman" w:hAnsi="Times New Roman"/>
          <w:sz w:val="28"/>
          <w:szCs w:val="28"/>
        </w:rPr>
        <w:t>полученные</w:t>
      </w:r>
      <w:r w:rsidR="00E63535">
        <w:rPr>
          <w:rFonts w:ascii="Times New Roman" w:hAnsi="Times New Roman"/>
          <w:sz w:val="28"/>
          <w:szCs w:val="28"/>
        </w:rPr>
        <w:t xml:space="preserve"> </w:t>
      </w:r>
      <w:r w:rsidRPr="00013907">
        <w:rPr>
          <w:rFonts w:ascii="Times New Roman" w:hAnsi="Times New Roman"/>
          <w:sz w:val="28"/>
          <w:szCs w:val="28"/>
        </w:rPr>
        <w:t>результаты.</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2.5.</w:t>
      </w:r>
      <w:r w:rsidR="00E63535">
        <w:rPr>
          <w:rFonts w:ascii="Times New Roman" w:hAnsi="Times New Roman"/>
          <w:sz w:val="28"/>
          <w:szCs w:val="28"/>
        </w:rPr>
        <w:t xml:space="preserve"> </w:t>
      </w:r>
      <w:r w:rsidRPr="00013907">
        <w:rPr>
          <w:rFonts w:ascii="Times New Roman" w:hAnsi="Times New Roman"/>
          <w:sz w:val="28"/>
          <w:szCs w:val="28"/>
        </w:rPr>
        <w:t>Проводить</w:t>
      </w:r>
      <w:r w:rsidR="00E63535">
        <w:rPr>
          <w:rFonts w:ascii="Times New Roman" w:hAnsi="Times New Roman"/>
          <w:sz w:val="28"/>
          <w:szCs w:val="28"/>
        </w:rPr>
        <w:t xml:space="preserve"> </w:t>
      </w:r>
      <w:r w:rsidRPr="00013907">
        <w:rPr>
          <w:rFonts w:ascii="Times New Roman" w:hAnsi="Times New Roman"/>
          <w:sz w:val="28"/>
          <w:szCs w:val="28"/>
        </w:rPr>
        <w:t>утилизацию</w:t>
      </w:r>
      <w:r w:rsidR="00E63535">
        <w:rPr>
          <w:rFonts w:ascii="Times New Roman" w:hAnsi="Times New Roman"/>
          <w:sz w:val="28"/>
          <w:szCs w:val="28"/>
        </w:rPr>
        <w:t xml:space="preserve"> </w:t>
      </w:r>
      <w:r w:rsidRPr="00013907">
        <w:rPr>
          <w:rFonts w:ascii="Times New Roman" w:hAnsi="Times New Roman"/>
          <w:sz w:val="28"/>
          <w:szCs w:val="28"/>
        </w:rPr>
        <w:t>капиллярной</w:t>
      </w:r>
      <w:r w:rsidR="00E63535">
        <w:rPr>
          <w:rFonts w:ascii="Times New Roman" w:hAnsi="Times New Roman"/>
          <w:sz w:val="28"/>
          <w:szCs w:val="28"/>
        </w:rPr>
        <w:t xml:space="preserve"> </w:t>
      </w:r>
      <w:r w:rsidRPr="00013907">
        <w:rPr>
          <w:rFonts w:ascii="Times New Roman" w:hAnsi="Times New Roman"/>
          <w:sz w:val="28"/>
          <w:szCs w:val="28"/>
        </w:rPr>
        <w:t>и</w:t>
      </w:r>
      <w:r w:rsidR="00E63535">
        <w:rPr>
          <w:rFonts w:ascii="Times New Roman" w:hAnsi="Times New Roman"/>
          <w:sz w:val="28"/>
          <w:szCs w:val="28"/>
        </w:rPr>
        <w:t xml:space="preserve"> </w:t>
      </w:r>
      <w:r w:rsidRPr="00013907">
        <w:rPr>
          <w:rFonts w:ascii="Times New Roman" w:hAnsi="Times New Roman"/>
          <w:sz w:val="28"/>
          <w:szCs w:val="28"/>
        </w:rPr>
        <w:t>венозной</w:t>
      </w:r>
      <w:r w:rsidR="00E63535">
        <w:rPr>
          <w:rFonts w:ascii="Times New Roman" w:hAnsi="Times New Roman"/>
          <w:sz w:val="28"/>
          <w:szCs w:val="28"/>
        </w:rPr>
        <w:t xml:space="preserve"> </w:t>
      </w:r>
      <w:r w:rsidRPr="00013907">
        <w:rPr>
          <w:rFonts w:ascii="Times New Roman" w:hAnsi="Times New Roman"/>
          <w:sz w:val="28"/>
          <w:szCs w:val="28"/>
        </w:rPr>
        <w:t>крови,</w:t>
      </w:r>
      <w:r w:rsidR="00E63535">
        <w:rPr>
          <w:rFonts w:ascii="Times New Roman" w:hAnsi="Times New Roman"/>
          <w:sz w:val="28"/>
          <w:szCs w:val="28"/>
        </w:rPr>
        <w:t xml:space="preserve"> </w:t>
      </w:r>
      <w:r w:rsidRPr="00013907">
        <w:rPr>
          <w:rFonts w:ascii="Times New Roman" w:hAnsi="Times New Roman"/>
          <w:sz w:val="28"/>
          <w:szCs w:val="28"/>
        </w:rPr>
        <w:t>дезинфекцию</w:t>
      </w:r>
      <w:r w:rsidR="00E63535">
        <w:rPr>
          <w:rFonts w:ascii="Times New Roman" w:hAnsi="Times New Roman"/>
          <w:sz w:val="28"/>
          <w:szCs w:val="28"/>
        </w:rPr>
        <w:t xml:space="preserve"> </w:t>
      </w:r>
      <w:r w:rsidRPr="00013907">
        <w:rPr>
          <w:rFonts w:ascii="Times New Roman" w:hAnsi="Times New Roman"/>
          <w:sz w:val="28"/>
          <w:szCs w:val="28"/>
        </w:rPr>
        <w:t>и</w:t>
      </w:r>
      <w:r w:rsidR="00E63535">
        <w:rPr>
          <w:rFonts w:ascii="Times New Roman" w:hAnsi="Times New Roman"/>
          <w:sz w:val="28"/>
          <w:szCs w:val="28"/>
        </w:rPr>
        <w:t xml:space="preserve"> </w:t>
      </w:r>
      <w:r w:rsidRPr="00013907">
        <w:rPr>
          <w:rFonts w:ascii="Times New Roman" w:hAnsi="Times New Roman"/>
          <w:sz w:val="28"/>
          <w:szCs w:val="28"/>
        </w:rPr>
        <w:t>стерилизацию</w:t>
      </w:r>
      <w:r w:rsidR="00E63535">
        <w:rPr>
          <w:rFonts w:ascii="Times New Roman" w:hAnsi="Times New Roman"/>
          <w:sz w:val="28"/>
          <w:szCs w:val="28"/>
        </w:rPr>
        <w:t xml:space="preserve"> </w:t>
      </w:r>
      <w:r w:rsidRPr="00013907">
        <w:rPr>
          <w:rFonts w:ascii="Times New Roman" w:hAnsi="Times New Roman"/>
          <w:sz w:val="28"/>
          <w:szCs w:val="28"/>
        </w:rPr>
        <w:t>использованной</w:t>
      </w:r>
      <w:r w:rsidR="00E63535">
        <w:rPr>
          <w:rFonts w:ascii="Times New Roman" w:hAnsi="Times New Roman"/>
          <w:sz w:val="28"/>
          <w:szCs w:val="28"/>
        </w:rPr>
        <w:t xml:space="preserve"> </w:t>
      </w:r>
      <w:r w:rsidRPr="00013907">
        <w:rPr>
          <w:rFonts w:ascii="Times New Roman" w:hAnsi="Times New Roman"/>
          <w:sz w:val="28"/>
          <w:szCs w:val="28"/>
        </w:rPr>
        <w:t>лабораторной</w:t>
      </w:r>
      <w:r w:rsidR="00E63535">
        <w:rPr>
          <w:rFonts w:ascii="Times New Roman" w:hAnsi="Times New Roman"/>
          <w:sz w:val="28"/>
          <w:szCs w:val="28"/>
        </w:rPr>
        <w:t xml:space="preserve"> </w:t>
      </w:r>
      <w:r w:rsidRPr="00013907">
        <w:rPr>
          <w:rFonts w:ascii="Times New Roman" w:hAnsi="Times New Roman"/>
          <w:sz w:val="28"/>
          <w:szCs w:val="28"/>
        </w:rPr>
        <w:t>посуды,</w:t>
      </w:r>
      <w:r w:rsidR="00E63535">
        <w:rPr>
          <w:rFonts w:ascii="Times New Roman" w:hAnsi="Times New Roman"/>
          <w:sz w:val="28"/>
          <w:szCs w:val="28"/>
        </w:rPr>
        <w:t xml:space="preserve"> </w:t>
      </w:r>
      <w:r w:rsidRPr="00013907">
        <w:rPr>
          <w:rFonts w:ascii="Times New Roman" w:hAnsi="Times New Roman"/>
          <w:sz w:val="28"/>
          <w:szCs w:val="28"/>
        </w:rPr>
        <w:t>инструментария,</w:t>
      </w:r>
      <w:r w:rsidR="00E63535">
        <w:rPr>
          <w:rFonts w:ascii="Times New Roman" w:hAnsi="Times New Roman"/>
          <w:sz w:val="28"/>
          <w:szCs w:val="28"/>
        </w:rPr>
        <w:t xml:space="preserve"> </w:t>
      </w:r>
      <w:r w:rsidRPr="00013907">
        <w:rPr>
          <w:rFonts w:ascii="Times New Roman" w:hAnsi="Times New Roman"/>
          <w:sz w:val="28"/>
          <w:szCs w:val="28"/>
        </w:rPr>
        <w:t>средств</w:t>
      </w:r>
      <w:r w:rsidR="00E63535">
        <w:rPr>
          <w:rFonts w:ascii="Times New Roman" w:hAnsi="Times New Roman"/>
          <w:sz w:val="28"/>
          <w:szCs w:val="28"/>
        </w:rPr>
        <w:t xml:space="preserve"> </w:t>
      </w:r>
      <w:r w:rsidRPr="00013907">
        <w:rPr>
          <w:rFonts w:ascii="Times New Roman" w:hAnsi="Times New Roman"/>
          <w:sz w:val="28"/>
          <w:szCs w:val="28"/>
        </w:rPr>
        <w:t>защиты.</w:t>
      </w:r>
    </w:p>
    <w:p w:rsidR="00CF0872" w:rsidRPr="00013907" w:rsidRDefault="00CF0872" w:rsidP="00241830">
      <w:pPr>
        <w:pStyle w:val="afff0"/>
        <w:tabs>
          <w:tab w:val="left" w:pos="993"/>
        </w:tabs>
        <w:spacing w:after="0" w:line="240" w:lineRule="auto"/>
        <w:ind w:left="709"/>
        <w:jc w:val="both"/>
        <w:rPr>
          <w:rFonts w:ascii="Times New Roman" w:hAnsi="Times New Roman"/>
          <w:sz w:val="28"/>
          <w:szCs w:val="28"/>
          <w:u w:val="single"/>
        </w:rPr>
      </w:pPr>
      <w:r w:rsidRPr="00013907">
        <w:rPr>
          <w:rFonts w:ascii="Times New Roman" w:hAnsi="Times New Roman"/>
          <w:sz w:val="28"/>
          <w:szCs w:val="28"/>
          <w:u w:val="single"/>
        </w:rPr>
        <w:t>Проведение</w:t>
      </w:r>
      <w:r w:rsidR="00E63535">
        <w:rPr>
          <w:rFonts w:ascii="Times New Roman" w:hAnsi="Times New Roman"/>
          <w:sz w:val="28"/>
          <w:szCs w:val="28"/>
          <w:u w:val="single"/>
        </w:rPr>
        <w:t xml:space="preserve"> </w:t>
      </w:r>
      <w:r w:rsidRPr="00013907">
        <w:rPr>
          <w:rFonts w:ascii="Times New Roman" w:hAnsi="Times New Roman"/>
          <w:sz w:val="28"/>
          <w:szCs w:val="28"/>
          <w:u w:val="single"/>
        </w:rPr>
        <w:t>лабораторных</w:t>
      </w:r>
      <w:r w:rsidR="00E63535">
        <w:rPr>
          <w:rFonts w:ascii="Times New Roman" w:hAnsi="Times New Roman"/>
          <w:sz w:val="28"/>
          <w:szCs w:val="28"/>
          <w:u w:val="single"/>
        </w:rPr>
        <w:t xml:space="preserve"> </w:t>
      </w:r>
      <w:r w:rsidRPr="00013907">
        <w:rPr>
          <w:rFonts w:ascii="Times New Roman" w:hAnsi="Times New Roman"/>
          <w:sz w:val="28"/>
          <w:szCs w:val="28"/>
          <w:u w:val="single"/>
        </w:rPr>
        <w:t>биохимических</w:t>
      </w:r>
      <w:r w:rsidR="00E63535">
        <w:rPr>
          <w:rFonts w:ascii="Times New Roman" w:hAnsi="Times New Roman"/>
          <w:sz w:val="28"/>
          <w:szCs w:val="28"/>
          <w:u w:val="single"/>
        </w:rPr>
        <w:t xml:space="preserve"> </w:t>
      </w:r>
      <w:r w:rsidRPr="00013907">
        <w:rPr>
          <w:rFonts w:ascii="Times New Roman" w:hAnsi="Times New Roman"/>
          <w:sz w:val="28"/>
          <w:szCs w:val="28"/>
          <w:u w:val="single"/>
        </w:rPr>
        <w:t>исследований.</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3.1.</w:t>
      </w:r>
      <w:r w:rsidR="00E63535">
        <w:rPr>
          <w:rFonts w:ascii="Times New Roman" w:hAnsi="Times New Roman"/>
          <w:sz w:val="28"/>
          <w:szCs w:val="28"/>
        </w:rPr>
        <w:t xml:space="preserve"> </w:t>
      </w:r>
      <w:r w:rsidRPr="00013907">
        <w:rPr>
          <w:rFonts w:ascii="Times New Roman" w:hAnsi="Times New Roman"/>
          <w:sz w:val="28"/>
          <w:szCs w:val="28"/>
        </w:rPr>
        <w:t>Готовить</w:t>
      </w:r>
      <w:r w:rsidR="00E63535">
        <w:rPr>
          <w:rFonts w:ascii="Times New Roman" w:hAnsi="Times New Roman"/>
          <w:sz w:val="28"/>
          <w:szCs w:val="28"/>
        </w:rPr>
        <w:t xml:space="preserve"> </w:t>
      </w:r>
      <w:r w:rsidRPr="00013907">
        <w:rPr>
          <w:rFonts w:ascii="Times New Roman" w:hAnsi="Times New Roman"/>
          <w:sz w:val="28"/>
          <w:szCs w:val="28"/>
        </w:rPr>
        <w:t>рабочее</w:t>
      </w:r>
      <w:r w:rsidR="00E63535">
        <w:rPr>
          <w:rFonts w:ascii="Times New Roman" w:hAnsi="Times New Roman"/>
          <w:sz w:val="28"/>
          <w:szCs w:val="28"/>
        </w:rPr>
        <w:t xml:space="preserve"> </w:t>
      </w:r>
      <w:r w:rsidRPr="00013907">
        <w:rPr>
          <w:rFonts w:ascii="Times New Roman" w:hAnsi="Times New Roman"/>
          <w:sz w:val="28"/>
          <w:szCs w:val="28"/>
        </w:rPr>
        <w:t>место</w:t>
      </w:r>
      <w:r w:rsidR="00E63535">
        <w:rPr>
          <w:rFonts w:ascii="Times New Roman" w:hAnsi="Times New Roman"/>
          <w:sz w:val="28"/>
          <w:szCs w:val="28"/>
        </w:rPr>
        <w:t xml:space="preserve"> </w:t>
      </w:r>
      <w:r w:rsidRPr="00013907">
        <w:rPr>
          <w:rFonts w:ascii="Times New Roman" w:hAnsi="Times New Roman"/>
          <w:sz w:val="28"/>
          <w:szCs w:val="28"/>
        </w:rPr>
        <w:t>для</w:t>
      </w:r>
      <w:r w:rsidR="00E63535">
        <w:rPr>
          <w:rFonts w:ascii="Times New Roman" w:hAnsi="Times New Roman"/>
          <w:sz w:val="28"/>
          <w:szCs w:val="28"/>
        </w:rPr>
        <w:t xml:space="preserve"> </w:t>
      </w:r>
      <w:r w:rsidRPr="00013907">
        <w:rPr>
          <w:rFonts w:ascii="Times New Roman" w:hAnsi="Times New Roman"/>
          <w:sz w:val="28"/>
          <w:szCs w:val="28"/>
        </w:rPr>
        <w:t>проведения</w:t>
      </w:r>
      <w:r w:rsidR="00E63535">
        <w:rPr>
          <w:rFonts w:ascii="Times New Roman" w:hAnsi="Times New Roman"/>
          <w:sz w:val="28"/>
          <w:szCs w:val="28"/>
        </w:rPr>
        <w:t xml:space="preserve"> </w:t>
      </w:r>
      <w:r w:rsidRPr="00013907">
        <w:rPr>
          <w:rFonts w:ascii="Times New Roman" w:hAnsi="Times New Roman"/>
          <w:sz w:val="28"/>
          <w:szCs w:val="28"/>
        </w:rPr>
        <w:t>лабораторных</w:t>
      </w:r>
      <w:r w:rsidR="00E63535">
        <w:rPr>
          <w:rFonts w:ascii="Times New Roman" w:hAnsi="Times New Roman"/>
          <w:sz w:val="28"/>
          <w:szCs w:val="28"/>
        </w:rPr>
        <w:t xml:space="preserve"> </w:t>
      </w:r>
      <w:r w:rsidRPr="00013907">
        <w:rPr>
          <w:rFonts w:ascii="Times New Roman" w:hAnsi="Times New Roman"/>
          <w:sz w:val="28"/>
          <w:szCs w:val="28"/>
        </w:rPr>
        <w:t>биохимических</w:t>
      </w:r>
      <w:r w:rsidR="00E63535">
        <w:rPr>
          <w:rFonts w:ascii="Times New Roman" w:hAnsi="Times New Roman"/>
          <w:sz w:val="28"/>
          <w:szCs w:val="28"/>
        </w:rPr>
        <w:t xml:space="preserve"> </w:t>
      </w:r>
      <w:r w:rsidRPr="00013907">
        <w:rPr>
          <w:rFonts w:ascii="Times New Roman" w:hAnsi="Times New Roman"/>
          <w:sz w:val="28"/>
          <w:szCs w:val="28"/>
        </w:rPr>
        <w:t>исследований.</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3.2.Проводить</w:t>
      </w:r>
      <w:r w:rsidR="00E63535">
        <w:rPr>
          <w:rFonts w:ascii="Times New Roman" w:hAnsi="Times New Roman"/>
          <w:sz w:val="28"/>
          <w:szCs w:val="28"/>
        </w:rPr>
        <w:t xml:space="preserve"> </w:t>
      </w:r>
      <w:r w:rsidRPr="00013907">
        <w:rPr>
          <w:rFonts w:ascii="Times New Roman" w:hAnsi="Times New Roman"/>
          <w:sz w:val="28"/>
          <w:szCs w:val="28"/>
        </w:rPr>
        <w:t>лабораторные</w:t>
      </w:r>
      <w:r w:rsidR="00E63535">
        <w:rPr>
          <w:rFonts w:ascii="Times New Roman" w:hAnsi="Times New Roman"/>
          <w:sz w:val="28"/>
          <w:szCs w:val="28"/>
        </w:rPr>
        <w:t xml:space="preserve"> </w:t>
      </w:r>
      <w:r w:rsidRPr="00013907">
        <w:rPr>
          <w:rFonts w:ascii="Times New Roman" w:hAnsi="Times New Roman"/>
          <w:sz w:val="28"/>
          <w:szCs w:val="28"/>
        </w:rPr>
        <w:t>биохимические</w:t>
      </w:r>
      <w:r w:rsidR="00E63535">
        <w:rPr>
          <w:rFonts w:ascii="Times New Roman" w:hAnsi="Times New Roman"/>
          <w:sz w:val="28"/>
          <w:szCs w:val="28"/>
        </w:rPr>
        <w:t xml:space="preserve"> </w:t>
      </w:r>
      <w:r w:rsidRPr="00013907">
        <w:rPr>
          <w:rFonts w:ascii="Times New Roman" w:hAnsi="Times New Roman"/>
          <w:sz w:val="28"/>
          <w:szCs w:val="28"/>
        </w:rPr>
        <w:t>исследования</w:t>
      </w:r>
      <w:r w:rsidR="00E63535">
        <w:rPr>
          <w:rFonts w:ascii="Times New Roman" w:hAnsi="Times New Roman"/>
          <w:sz w:val="28"/>
          <w:szCs w:val="28"/>
        </w:rPr>
        <w:t xml:space="preserve"> </w:t>
      </w:r>
      <w:r w:rsidRPr="00013907">
        <w:rPr>
          <w:rFonts w:ascii="Times New Roman" w:hAnsi="Times New Roman"/>
          <w:sz w:val="28"/>
          <w:szCs w:val="28"/>
        </w:rPr>
        <w:t>биологических</w:t>
      </w:r>
      <w:r w:rsidR="00E63535">
        <w:rPr>
          <w:rFonts w:ascii="Times New Roman" w:hAnsi="Times New Roman"/>
          <w:sz w:val="28"/>
          <w:szCs w:val="28"/>
        </w:rPr>
        <w:t xml:space="preserve"> </w:t>
      </w:r>
      <w:r w:rsidRPr="00013907">
        <w:rPr>
          <w:rFonts w:ascii="Times New Roman" w:hAnsi="Times New Roman"/>
          <w:sz w:val="28"/>
          <w:szCs w:val="28"/>
        </w:rPr>
        <w:t>материалов;</w:t>
      </w:r>
      <w:r w:rsidR="00E63535">
        <w:rPr>
          <w:rFonts w:ascii="Times New Roman" w:hAnsi="Times New Roman"/>
          <w:sz w:val="28"/>
          <w:szCs w:val="28"/>
        </w:rPr>
        <w:t xml:space="preserve"> </w:t>
      </w:r>
      <w:r w:rsidRPr="00013907">
        <w:rPr>
          <w:rFonts w:ascii="Times New Roman" w:hAnsi="Times New Roman"/>
          <w:sz w:val="28"/>
          <w:szCs w:val="28"/>
        </w:rPr>
        <w:t>участвовать</w:t>
      </w:r>
      <w:r w:rsidR="00E63535">
        <w:rPr>
          <w:rFonts w:ascii="Times New Roman" w:hAnsi="Times New Roman"/>
          <w:sz w:val="28"/>
          <w:szCs w:val="28"/>
        </w:rPr>
        <w:t xml:space="preserve"> </w:t>
      </w:r>
      <w:r w:rsidRPr="00013907">
        <w:rPr>
          <w:rFonts w:ascii="Times New Roman" w:hAnsi="Times New Roman"/>
          <w:sz w:val="28"/>
          <w:szCs w:val="28"/>
        </w:rPr>
        <w:t>в</w:t>
      </w:r>
      <w:r w:rsidR="00E63535">
        <w:rPr>
          <w:rFonts w:ascii="Times New Roman" w:hAnsi="Times New Roman"/>
          <w:sz w:val="28"/>
          <w:szCs w:val="28"/>
        </w:rPr>
        <w:t xml:space="preserve"> </w:t>
      </w:r>
      <w:r w:rsidRPr="00013907">
        <w:rPr>
          <w:rFonts w:ascii="Times New Roman" w:hAnsi="Times New Roman"/>
          <w:sz w:val="28"/>
          <w:szCs w:val="28"/>
        </w:rPr>
        <w:t>контроле</w:t>
      </w:r>
      <w:r w:rsidR="00E63535">
        <w:rPr>
          <w:rFonts w:ascii="Times New Roman" w:hAnsi="Times New Roman"/>
          <w:sz w:val="28"/>
          <w:szCs w:val="28"/>
        </w:rPr>
        <w:t xml:space="preserve"> </w:t>
      </w:r>
      <w:r w:rsidRPr="00013907">
        <w:rPr>
          <w:rFonts w:ascii="Times New Roman" w:hAnsi="Times New Roman"/>
          <w:sz w:val="28"/>
          <w:szCs w:val="28"/>
        </w:rPr>
        <w:t>качества.</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3.3.</w:t>
      </w:r>
      <w:r w:rsidR="00E63535">
        <w:rPr>
          <w:rFonts w:ascii="Times New Roman" w:hAnsi="Times New Roman"/>
          <w:sz w:val="28"/>
          <w:szCs w:val="28"/>
        </w:rPr>
        <w:t xml:space="preserve"> </w:t>
      </w:r>
      <w:r w:rsidRPr="00013907">
        <w:rPr>
          <w:rFonts w:ascii="Times New Roman" w:hAnsi="Times New Roman"/>
          <w:sz w:val="28"/>
          <w:szCs w:val="28"/>
        </w:rPr>
        <w:t>Регистрировать</w:t>
      </w:r>
      <w:r w:rsidR="00E63535">
        <w:rPr>
          <w:rFonts w:ascii="Times New Roman" w:hAnsi="Times New Roman"/>
          <w:sz w:val="28"/>
          <w:szCs w:val="28"/>
        </w:rPr>
        <w:t xml:space="preserve"> </w:t>
      </w:r>
      <w:r w:rsidRPr="00013907">
        <w:rPr>
          <w:rFonts w:ascii="Times New Roman" w:hAnsi="Times New Roman"/>
          <w:sz w:val="28"/>
          <w:szCs w:val="28"/>
        </w:rPr>
        <w:t>результаты</w:t>
      </w:r>
      <w:r w:rsidR="00E63535">
        <w:rPr>
          <w:rFonts w:ascii="Times New Roman" w:hAnsi="Times New Roman"/>
          <w:sz w:val="28"/>
          <w:szCs w:val="28"/>
        </w:rPr>
        <w:t xml:space="preserve"> </w:t>
      </w:r>
      <w:r w:rsidRPr="00013907">
        <w:rPr>
          <w:rFonts w:ascii="Times New Roman" w:hAnsi="Times New Roman"/>
          <w:sz w:val="28"/>
          <w:szCs w:val="28"/>
        </w:rPr>
        <w:t>лабораторных</w:t>
      </w:r>
      <w:r w:rsidR="00E63535">
        <w:rPr>
          <w:rFonts w:ascii="Times New Roman" w:hAnsi="Times New Roman"/>
          <w:sz w:val="28"/>
          <w:szCs w:val="28"/>
        </w:rPr>
        <w:t xml:space="preserve"> </w:t>
      </w:r>
      <w:r w:rsidRPr="00013907">
        <w:rPr>
          <w:rFonts w:ascii="Times New Roman" w:hAnsi="Times New Roman"/>
          <w:sz w:val="28"/>
          <w:szCs w:val="28"/>
        </w:rPr>
        <w:t>биохимических</w:t>
      </w:r>
      <w:r w:rsidR="00E63535">
        <w:rPr>
          <w:rFonts w:ascii="Times New Roman" w:hAnsi="Times New Roman"/>
          <w:sz w:val="28"/>
          <w:szCs w:val="28"/>
        </w:rPr>
        <w:t xml:space="preserve"> </w:t>
      </w:r>
      <w:r w:rsidRPr="00013907">
        <w:rPr>
          <w:rFonts w:ascii="Times New Roman" w:hAnsi="Times New Roman"/>
          <w:sz w:val="28"/>
          <w:szCs w:val="28"/>
        </w:rPr>
        <w:t>исследований.</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3.4.</w:t>
      </w:r>
      <w:r w:rsidR="00E63535">
        <w:rPr>
          <w:rFonts w:ascii="Times New Roman" w:hAnsi="Times New Roman"/>
          <w:sz w:val="28"/>
          <w:szCs w:val="28"/>
        </w:rPr>
        <w:t xml:space="preserve"> </w:t>
      </w:r>
      <w:r w:rsidRPr="00013907">
        <w:rPr>
          <w:rFonts w:ascii="Times New Roman" w:hAnsi="Times New Roman"/>
          <w:sz w:val="28"/>
          <w:szCs w:val="28"/>
        </w:rPr>
        <w:t>Проводить</w:t>
      </w:r>
      <w:r w:rsidR="00E63535">
        <w:rPr>
          <w:rFonts w:ascii="Times New Roman" w:hAnsi="Times New Roman"/>
          <w:sz w:val="28"/>
          <w:szCs w:val="28"/>
        </w:rPr>
        <w:t xml:space="preserve"> </w:t>
      </w:r>
      <w:r w:rsidRPr="00013907">
        <w:rPr>
          <w:rFonts w:ascii="Times New Roman" w:hAnsi="Times New Roman"/>
          <w:sz w:val="28"/>
          <w:szCs w:val="28"/>
        </w:rPr>
        <w:t>утилизацию</w:t>
      </w:r>
      <w:r w:rsidR="00E63535">
        <w:rPr>
          <w:rFonts w:ascii="Times New Roman" w:hAnsi="Times New Roman"/>
          <w:sz w:val="28"/>
          <w:szCs w:val="28"/>
        </w:rPr>
        <w:t xml:space="preserve"> </w:t>
      </w:r>
      <w:r w:rsidRPr="00013907">
        <w:rPr>
          <w:rFonts w:ascii="Times New Roman" w:hAnsi="Times New Roman"/>
          <w:sz w:val="28"/>
          <w:szCs w:val="28"/>
        </w:rPr>
        <w:t>отработанного</w:t>
      </w:r>
      <w:r w:rsidR="00E63535">
        <w:rPr>
          <w:rFonts w:ascii="Times New Roman" w:hAnsi="Times New Roman"/>
          <w:sz w:val="28"/>
          <w:szCs w:val="28"/>
        </w:rPr>
        <w:t xml:space="preserve">  </w:t>
      </w:r>
      <w:r w:rsidRPr="00013907">
        <w:rPr>
          <w:rFonts w:ascii="Times New Roman" w:hAnsi="Times New Roman"/>
          <w:sz w:val="28"/>
          <w:szCs w:val="28"/>
        </w:rPr>
        <w:t>материала,</w:t>
      </w:r>
      <w:r w:rsidR="00E63535">
        <w:rPr>
          <w:rFonts w:ascii="Times New Roman" w:hAnsi="Times New Roman"/>
          <w:sz w:val="28"/>
          <w:szCs w:val="28"/>
        </w:rPr>
        <w:t xml:space="preserve"> </w:t>
      </w:r>
      <w:r w:rsidRPr="00013907">
        <w:rPr>
          <w:rFonts w:ascii="Times New Roman" w:hAnsi="Times New Roman"/>
          <w:sz w:val="28"/>
          <w:szCs w:val="28"/>
        </w:rPr>
        <w:t>дезинфекцию</w:t>
      </w:r>
      <w:r w:rsidR="00E63535">
        <w:rPr>
          <w:rFonts w:ascii="Times New Roman" w:hAnsi="Times New Roman"/>
          <w:sz w:val="28"/>
          <w:szCs w:val="28"/>
        </w:rPr>
        <w:t xml:space="preserve"> </w:t>
      </w:r>
      <w:r w:rsidRPr="00013907">
        <w:rPr>
          <w:rFonts w:ascii="Times New Roman" w:hAnsi="Times New Roman"/>
          <w:sz w:val="28"/>
          <w:szCs w:val="28"/>
        </w:rPr>
        <w:t>и</w:t>
      </w:r>
      <w:r w:rsidR="00E63535">
        <w:rPr>
          <w:rFonts w:ascii="Times New Roman" w:hAnsi="Times New Roman"/>
          <w:sz w:val="28"/>
          <w:szCs w:val="28"/>
        </w:rPr>
        <w:t xml:space="preserve"> </w:t>
      </w:r>
      <w:r w:rsidRPr="00013907">
        <w:rPr>
          <w:rFonts w:ascii="Times New Roman" w:hAnsi="Times New Roman"/>
          <w:sz w:val="28"/>
          <w:szCs w:val="28"/>
        </w:rPr>
        <w:t>стерилизацию</w:t>
      </w:r>
      <w:r w:rsidR="00E63535">
        <w:rPr>
          <w:rFonts w:ascii="Times New Roman" w:hAnsi="Times New Roman"/>
          <w:sz w:val="28"/>
          <w:szCs w:val="28"/>
        </w:rPr>
        <w:t xml:space="preserve"> </w:t>
      </w:r>
      <w:r w:rsidRPr="00013907">
        <w:rPr>
          <w:rFonts w:ascii="Times New Roman" w:hAnsi="Times New Roman"/>
          <w:sz w:val="28"/>
          <w:szCs w:val="28"/>
        </w:rPr>
        <w:t>использованной</w:t>
      </w:r>
      <w:r w:rsidR="00E63535">
        <w:rPr>
          <w:rFonts w:ascii="Times New Roman" w:hAnsi="Times New Roman"/>
          <w:sz w:val="28"/>
          <w:szCs w:val="28"/>
        </w:rPr>
        <w:t xml:space="preserve"> </w:t>
      </w:r>
      <w:r w:rsidRPr="00013907">
        <w:rPr>
          <w:rFonts w:ascii="Times New Roman" w:hAnsi="Times New Roman"/>
          <w:sz w:val="28"/>
          <w:szCs w:val="28"/>
        </w:rPr>
        <w:t>лабораторной</w:t>
      </w:r>
      <w:r w:rsidR="00E63535">
        <w:rPr>
          <w:rFonts w:ascii="Times New Roman" w:hAnsi="Times New Roman"/>
          <w:sz w:val="28"/>
          <w:szCs w:val="28"/>
        </w:rPr>
        <w:t xml:space="preserve"> </w:t>
      </w:r>
      <w:r w:rsidRPr="00013907">
        <w:rPr>
          <w:rFonts w:ascii="Times New Roman" w:hAnsi="Times New Roman"/>
          <w:sz w:val="28"/>
          <w:szCs w:val="28"/>
        </w:rPr>
        <w:t>посуды,</w:t>
      </w:r>
      <w:r w:rsidR="00E63535">
        <w:rPr>
          <w:rFonts w:ascii="Times New Roman" w:hAnsi="Times New Roman"/>
          <w:sz w:val="28"/>
          <w:szCs w:val="28"/>
        </w:rPr>
        <w:t xml:space="preserve"> </w:t>
      </w:r>
      <w:r w:rsidRPr="00013907">
        <w:rPr>
          <w:rFonts w:ascii="Times New Roman" w:hAnsi="Times New Roman"/>
          <w:sz w:val="28"/>
          <w:szCs w:val="28"/>
        </w:rPr>
        <w:t>инструментария,</w:t>
      </w:r>
      <w:r w:rsidR="00E63535">
        <w:rPr>
          <w:rFonts w:ascii="Times New Roman" w:hAnsi="Times New Roman"/>
          <w:sz w:val="28"/>
          <w:szCs w:val="28"/>
        </w:rPr>
        <w:t xml:space="preserve"> </w:t>
      </w:r>
      <w:r w:rsidRPr="00013907">
        <w:rPr>
          <w:rFonts w:ascii="Times New Roman" w:hAnsi="Times New Roman"/>
          <w:sz w:val="28"/>
          <w:szCs w:val="28"/>
        </w:rPr>
        <w:t>средств</w:t>
      </w:r>
      <w:r w:rsidR="00E63535">
        <w:rPr>
          <w:rFonts w:ascii="Times New Roman" w:hAnsi="Times New Roman"/>
          <w:sz w:val="28"/>
          <w:szCs w:val="28"/>
        </w:rPr>
        <w:t xml:space="preserve"> </w:t>
      </w:r>
      <w:r w:rsidRPr="00013907">
        <w:rPr>
          <w:rFonts w:ascii="Times New Roman" w:hAnsi="Times New Roman"/>
          <w:sz w:val="28"/>
          <w:szCs w:val="28"/>
        </w:rPr>
        <w:t>защиты.</w:t>
      </w:r>
    </w:p>
    <w:p w:rsidR="00CF0872" w:rsidRPr="00013907" w:rsidRDefault="00CF0872" w:rsidP="00241830">
      <w:pPr>
        <w:pStyle w:val="afff0"/>
        <w:tabs>
          <w:tab w:val="left" w:pos="993"/>
        </w:tabs>
        <w:spacing w:after="0" w:line="240" w:lineRule="auto"/>
        <w:ind w:left="709"/>
        <w:jc w:val="both"/>
        <w:rPr>
          <w:rFonts w:ascii="Times New Roman" w:hAnsi="Times New Roman"/>
          <w:sz w:val="28"/>
          <w:szCs w:val="28"/>
          <w:u w:val="single"/>
        </w:rPr>
      </w:pPr>
      <w:r w:rsidRPr="00013907">
        <w:rPr>
          <w:rFonts w:ascii="Times New Roman" w:hAnsi="Times New Roman"/>
          <w:sz w:val="28"/>
          <w:szCs w:val="28"/>
          <w:u w:val="single"/>
        </w:rPr>
        <w:t>Проведение</w:t>
      </w:r>
      <w:r w:rsidR="00E63535">
        <w:rPr>
          <w:rFonts w:ascii="Times New Roman" w:hAnsi="Times New Roman"/>
          <w:sz w:val="28"/>
          <w:szCs w:val="28"/>
          <w:u w:val="single"/>
        </w:rPr>
        <w:t xml:space="preserve"> </w:t>
      </w:r>
      <w:r w:rsidRPr="00013907">
        <w:rPr>
          <w:rFonts w:ascii="Times New Roman" w:hAnsi="Times New Roman"/>
          <w:sz w:val="28"/>
          <w:szCs w:val="28"/>
          <w:u w:val="single"/>
        </w:rPr>
        <w:t>лабораторных</w:t>
      </w:r>
      <w:r w:rsidR="00E63535">
        <w:rPr>
          <w:rFonts w:ascii="Times New Roman" w:hAnsi="Times New Roman"/>
          <w:sz w:val="28"/>
          <w:szCs w:val="28"/>
          <w:u w:val="single"/>
        </w:rPr>
        <w:t xml:space="preserve"> </w:t>
      </w:r>
      <w:r w:rsidRPr="00013907">
        <w:rPr>
          <w:rFonts w:ascii="Times New Roman" w:hAnsi="Times New Roman"/>
          <w:sz w:val="28"/>
          <w:szCs w:val="28"/>
          <w:u w:val="single"/>
        </w:rPr>
        <w:t>микробиологических</w:t>
      </w:r>
      <w:r w:rsidR="00E63535">
        <w:rPr>
          <w:rFonts w:ascii="Times New Roman" w:hAnsi="Times New Roman"/>
          <w:sz w:val="28"/>
          <w:szCs w:val="28"/>
          <w:u w:val="single"/>
        </w:rPr>
        <w:t xml:space="preserve"> </w:t>
      </w:r>
      <w:r w:rsidRPr="00013907">
        <w:rPr>
          <w:rFonts w:ascii="Times New Roman" w:hAnsi="Times New Roman"/>
          <w:sz w:val="28"/>
          <w:szCs w:val="28"/>
          <w:u w:val="single"/>
        </w:rPr>
        <w:t>и</w:t>
      </w:r>
      <w:r w:rsidR="00E63535">
        <w:rPr>
          <w:rFonts w:ascii="Times New Roman" w:hAnsi="Times New Roman"/>
          <w:sz w:val="28"/>
          <w:szCs w:val="28"/>
          <w:u w:val="single"/>
        </w:rPr>
        <w:t xml:space="preserve"> </w:t>
      </w:r>
      <w:r w:rsidRPr="00013907">
        <w:rPr>
          <w:rFonts w:ascii="Times New Roman" w:hAnsi="Times New Roman"/>
          <w:sz w:val="28"/>
          <w:szCs w:val="28"/>
          <w:u w:val="single"/>
        </w:rPr>
        <w:t>иммунологических</w:t>
      </w:r>
      <w:r w:rsidR="00E63535">
        <w:rPr>
          <w:rFonts w:ascii="Times New Roman" w:hAnsi="Times New Roman"/>
          <w:sz w:val="28"/>
          <w:szCs w:val="28"/>
          <w:u w:val="single"/>
        </w:rPr>
        <w:t xml:space="preserve"> </w:t>
      </w:r>
      <w:r w:rsidRPr="00013907">
        <w:rPr>
          <w:rFonts w:ascii="Times New Roman" w:hAnsi="Times New Roman"/>
          <w:sz w:val="28"/>
          <w:szCs w:val="28"/>
          <w:u w:val="single"/>
        </w:rPr>
        <w:t>исследований.</w:t>
      </w:r>
    </w:p>
    <w:p w:rsidR="00CF0872" w:rsidRPr="00013907"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013907">
        <w:rPr>
          <w:rFonts w:ascii="Times New Roman" w:hAnsi="Times New Roman"/>
          <w:sz w:val="28"/>
          <w:szCs w:val="28"/>
        </w:rPr>
        <w:t>ПК</w:t>
      </w:r>
      <w:r w:rsidR="00E63535">
        <w:rPr>
          <w:rFonts w:ascii="Times New Roman" w:hAnsi="Times New Roman"/>
          <w:sz w:val="28"/>
          <w:szCs w:val="28"/>
        </w:rPr>
        <w:t xml:space="preserve"> </w:t>
      </w:r>
      <w:r w:rsidRPr="00013907">
        <w:rPr>
          <w:rFonts w:ascii="Times New Roman" w:hAnsi="Times New Roman"/>
          <w:sz w:val="28"/>
          <w:szCs w:val="28"/>
        </w:rPr>
        <w:t>4.1.</w:t>
      </w:r>
      <w:r w:rsidR="00E63535">
        <w:rPr>
          <w:rFonts w:ascii="Times New Roman" w:hAnsi="Times New Roman"/>
          <w:sz w:val="28"/>
          <w:szCs w:val="28"/>
        </w:rPr>
        <w:t xml:space="preserve"> </w:t>
      </w:r>
      <w:r w:rsidRPr="00013907">
        <w:rPr>
          <w:rFonts w:ascii="Times New Roman" w:hAnsi="Times New Roman"/>
          <w:sz w:val="28"/>
          <w:szCs w:val="28"/>
        </w:rPr>
        <w:t>Готовить</w:t>
      </w:r>
      <w:r w:rsidR="00E63535">
        <w:rPr>
          <w:rFonts w:ascii="Times New Roman" w:hAnsi="Times New Roman"/>
          <w:sz w:val="28"/>
          <w:szCs w:val="28"/>
        </w:rPr>
        <w:t xml:space="preserve"> </w:t>
      </w:r>
      <w:r w:rsidRPr="00013907">
        <w:rPr>
          <w:rFonts w:ascii="Times New Roman" w:hAnsi="Times New Roman"/>
          <w:sz w:val="28"/>
          <w:szCs w:val="28"/>
        </w:rPr>
        <w:t>рабочее</w:t>
      </w:r>
      <w:r w:rsidR="00E63535">
        <w:rPr>
          <w:rFonts w:ascii="Times New Roman" w:hAnsi="Times New Roman"/>
          <w:sz w:val="28"/>
          <w:szCs w:val="28"/>
        </w:rPr>
        <w:t xml:space="preserve"> </w:t>
      </w:r>
      <w:r w:rsidRPr="00013907">
        <w:rPr>
          <w:rFonts w:ascii="Times New Roman" w:hAnsi="Times New Roman"/>
          <w:sz w:val="28"/>
          <w:szCs w:val="28"/>
        </w:rPr>
        <w:t>место</w:t>
      </w:r>
      <w:r w:rsidR="00E63535">
        <w:rPr>
          <w:rFonts w:ascii="Times New Roman" w:hAnsi="Times New Roman"/>
          <w:sz w:val="28"/>
          <w:szCs w:val="28"/>
        </w:rPr>
        <w:t xml:space="preserve"> </w:t>
      </w:r>
      <w:r w:rsidRPr="00013907">
        <w:rPr>
          <w:rFonts w:ascii="Times New Roman" w:hAnsi="Times New Roman"/>
          <w:sz w:val="28"/>
          <w:szCs w:val="28"/>
        </w:rPr>
        <w:t>для</w:t>
      </w:r>
      <w:r w:rsidR="00E63535">
        <w:rPr>
          <w:rFonts w:ascii="Times New Roman" w:hAnsi="Times New Roman"/>
          <w:sz w:val="28"/>
          <w:szCs w:val="28"/>
        </w:rPr>
        <w:t xml:space="preserve"> </w:t>
      </w:r>
      <w:r w:rsidRPr="00013907">
        <w:rPr>
          <w:rFonts w:ascii="Times New Roman" w:hAnsi="Times New Roman"/>
          <w:sz w:val="28"/>
          <w:szCs w:val="28"/>
        </w:rPr>
        <w:t>проведения</w:t>
      </w:r>
      <w:r w:rsidR="00E63535">
        <w:rPr>
          <w:rFonts w:ascii="Times New Roman" w:hAnsi="Times New Roman"/>
          <w:sz w:val="28"/>
          <w:szCs w:val="28"/>
        </w:rPr>
        <w:t xml:space="preserve"> </w:t>
      </w:r>
      <w:r w:rsidRPr="00013907">
        <w:rPr>
          <w:rFonts w:ascii="Times New Roman" w:hAnsi="Times New Roman"/>
          <w:sz w:val="28"/>
          <w:szCs w:val="28"/>
        </w:rPr>
        <w:t>лабораторных</w:t>
      </w:r>
      <w:r w:rsidR="00E63535">
        <w:rPr>
          <w:rFonts w:ascii="Times New Roman" w:hAnsi="Times New Roman"/>
          <w:sz w:val="28"/>
          <w:szCs w:val="28"/>
        </w:rPr>
        <w:t xml:space="preserve"> </w:t>
      </w:r>
      <w:r w:rsidRPr="00013907">
        <w:rPr>
          <w:rFonts w:ascii="Times New Roman" w:hAnsi="Times New Roman"/>
          <w:sz w:val="28"/>
          <w:szCs w:val="28"/>
        </w:rPr>
        <w:t>микробиологических</w:t>
      </w:r>
      <w:r w:rsidR="00E63535">
        <w:rPr>
          <w:rFonts w:ascii="Times New Roman" w:hAnsi="Times New Roman"/>
          <w:sz w:val="28"/>
          <w:szCs w:val="28"/>
        </w:rPr>
        <w:t xml:space="preserve"> </w:t>
      </w:r>
      <w:r w:rsidRPr="00013907">
        <w:rPr>
          <w:rFonts w:ascii="Times New Roman" w:hAnsi="Times New Roman"/>
          <w:sz w:val="28"/>
          <w:szCs w:val="28"/>
        </w:rPr>
        <w:t>иммунологических</w:t>
      </w:r>
      <w:r w:rsidR="00E63535">
        <w:rPr>
          <w:rFonts w:ascii="Times New Roman" w:hAnsi="Times New Roman"/>
          <w:sz w:val="28"/>
          <w:szCs w:val="28"/>
        </w:rPr>
        <w:t xml:space="preserve"> </w:t>
      </w:r>
      <w:r w:rsidRPr="00013907">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lastRenderedPageBreak/>
        <w:t>ПК</w:t>
      </w:r>
      <w:r w:rsidR="00E63535">
        <w:rPr>
          <w:rFonts w:ascii="Times New Roman" w:hAnsi="Times New Roman"/>
          <w:sz w:val="28"/>
          <w:szCs w:val="28"/>
        </w:rPr>
        <w:t xml:space="preserve"> </w:t>
      </w:r>
      <w:r w:rsidRPr="00241830">
        <w:rPr>
          <w:rFonts w:ascii="Times New Roman" w:hAnsi="Times New Roman"/>
          <w:sz w:val="28"/>
          <w:szCs w:val="28"/>
        </w:rPr>
        <w:t>4.2.</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лабораторные</w:t>
      </w:r>
      <w:r w:rsidR="00E63535">
        <w:rPr>
          <w:rFonts w:ascii="Times New Roman" w:hAnsi="Times New Roman"/>
          <w:sz w:val="28"/>
          <w:szCs w:val="28"/>
        </w:rPr>
        <w:t xml:space="preserve"> </w:t>
      </w:r>
      <w:r w:rsidRPr="00241830">
        <w:rPr>
          <w:rFonts w:ascii="Times New Roman" w:hAnsi="Times New Roman"/>
          <w:sz w:val="28"/>
          <w:szCs w:val="28"/>
        </w:rPr>
        <w:t>микробиологические</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иммунологические</w:t>
      </w:r>
      <w:r w:rsidR="00E63535">
        <w:rPr>
          <w:rFonts w:ascii="Times New Roman" w:hAnsi="Times New Roman"/>
          <w:sz w:val="28"/>
          <w:szCs w:val="28"/>
        </w:rPr>
        <w:t xml:space="preserve"> </w:t>
      </w:r>
      <w:r w:rsidRPr="00241830">
        <w:rPr>
          <w:rFonts w:ascii="Times New Roman" w:hAnsi="Times New Roman"/>
          <w:sz w:val="28"/>
          <w:szCs w:val="28"/>
        </w:rPr>
        <w:t>исследования</w:t>
      </w:r>
      <w:r w:rsidR="00E63535">
        <w:rPr>
          <w:rFonts w:ascii="Times New Roman" w:hAnsi="Times New Roman"/>
          <w:sz w:val="28"/>
          <w:szCs w:val="28"/>
        </w:rPr>
        <w:t xml:space="preserve"> </w:t>
      </w:r>
      <w:r w:rsidRPr="00241830">
        <w:rPr>
          <w:rFonts w:ascii="Times New Roman" w:hAnsi="Times New Roman"/>
          <w:sz w:val="28"/>
          <w:szCs w:val="28"/>
        </w:rPr>
        <w:t>биологических</w:t>
      </w:r>
      <w:r w:rsidR="00E63535">
        <w:rPr>
          <w:rFonts w:ascii="Times New Roman" w:hAnsi="Times New Roman"/>
          <w:sz w:val="28"/>
          <w:szCs w:val="28"/>
        </w:rPr>
        <w:t xml:space="preserve"> </w:t>
      </w:r>
      <w:r w:rsidRPr="00241830">
        <w:rPr>
          <w:rFonts w:ascii="Times New Roman" w:hAnsi="Times New Roman"/>
          <w:sz w:val="28"/>
          <w:szCs w:val="28"/>
        </w:rPr>
        <w:t>материалов,</w:t>
      </w:r>
      <w:r w:rsidR="00E63535">
        <w:rPr>
          <w:rFonts w:ascii="Times New Roman" w:hAnsi="Times New Roman"/>
          <w:sz w:val="28"/>
          <w:szCs w:val="28"/>
        </w:rPr>
        <w:t xml:space="preserve"> </w:t>
      </w:r>
      <w:r w:rsidRPr="00241830">
        <w:rPr>
          <w:rFonts w:ascii="Times New Roman" w:hAnsi="Times New Roman"/>
          <w:sz w:val="28"/>
          <w:szCs w:val="28"/>
        </w:rPr>
        <w:t>проб</w:t>
      </w:r>
      <w:r w:rsidR="00E63535">
        <w:rPr>
          <w:rFonts w:ascii="Times New Roman" w:hAnsi="Times New Roman"/>
          <w:sz w:val="28"/>
          <w:szCs w:val="28"/>
        </w:rPr>
        <w:t xml:space="preserve"> </w:t>
      </w:r>
      <w:r w:rsidRPr="00241830">
        <w:rPr>
          <w:rFonts w:ascii="Times New Roman" w:hAnsi="Times New Roman"/>
          <w:sz w:val="28"/>
          <w:szCs w:val="28"/>
        </w:rPr>
        <w:t>объектов</w:t>
      </w:r>
      <w:r w:rsidR="00E63535">
        <w:rPr>
          <w:rFonts w:ascii="Times New Roman" w:hAnsi="Times New Roman"/>
          <w:sz w:val="28"/>
          <w:szCs w:val="28"/>
        </w:rPr>
        <w:t xml:space="preserve"> </w:t>
      </w:r>
      <w:r w:rsidRPr="00241830">
        <w:rPr>
          <w:rFonts w:ascii="Times New Roman" w:hAnsi="Times New Roman"/>
          <w:sz w:val="28"/>
          <w:szCs w:val="28"/>
        </w:rPr>
        <w:t>внешней</w:t>
      </w:r>
      <w:r w:rsidR="00E63535">
        <w:rPr>
          <w:rFonts w:ascii="Times New Roman" w:hAnsi="Times New Roman"/>
          <w:sz w:val="28"/>
          <w:szCs w:val="28"/>
        </w:rPr>
        <w:t xml:space="preserve"> </w:t>
      </w:r>
      <w:r w:rsidRPr="00241830">
        <w:rPr>
          <w:rFonts w:ascii="Times New Roman" w:hAnsi="Times New Roman"/>
          <w:sz w:val="28"/>
          <w:szCs w:val="28"/>
        </w:rPr>
        <w:t>среды</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пищевых</w:t>
      </w:r>
      <w:r w:rsidR="00E63535">
        <w:rPr>
          <w:rFonts w:ascii="Times New Roman" w:hAnsi="Times New Roman"/>
          <w:sz w:val="28"/>
          <w:szCs w:val="28"/>
        </w:rPr>
        <w:t xml:space="preserve"> </w:t>
      </w:r>
      <w:r w:rsidRPr="00241830">
        <w:rPr>
          <w:rFonts w:ascii="Times New Roman" w:hAnsi="Times New Roman"/>
          <w:sz w:val="28"/>
          <w:szCs w:val="28"/>
        </w:rPr>
        <w:t>продуктов;</w:t>
      </w:r>
      <w:r w:rsidR="00E63535">
        <w:rPr>
          <w:rFonts w:ascii="Times New Roman" w:hAnsi="Times New Roman"/>
          <w:sz w:val="28"/>
          <w:szCs w:val="28"/>
        </w:rPr>
        <w:t xml:space="preserve"> </w:t>
      </w:r>
      <w:r w:rsidRPr="00241830">
        <w:rPr>
          <w:rFonts w:ascii="Times New Roman" w:hAnsi="Times New Roman"/>
          <w:sz w:val="28"/>
          <w:szCs w:val="28"/>
        </w:rPr>
        <w:t>участвовать</w:t>
      </w:r>
      <w:r w:rsidR="00E63535">
        <w:rPr>
          <w:rFonts w:ascii="Times New Roman" w:hAnsi="Times New Roman"/>
          <w:sz w:val="28"/>
          <w:szCs w:val="28"/>
        </w:rPr>
        <w:t xml:space="preserve"> </w:t>
      </w:r>
      <w:r w:rsidRPr="00241830">
        <w:rPr>
          <w:rFonts w:ascii="Times New Roman" w:hAnsi="Times New Roman"/>
          <w:sz w:val="28"/>
          <w:szCs w:val="28"/>
        </w:rPr>
        <w:t>в</w:t>
      </w:r>
      <w:r w:rsidR="00E63535">
        <w:rPr>
          <w:rFonts w:ascii="Times New Roman" w:hAnsi="Times New Roman"/>
          <w:sz w:val="28"/>
          <w:szCs w:val="28"/>
        </w:rPr>
        <w:t xml:space="preserve"> </w:t>
      </w:r>
      <w:r w:rsidRPr="00241830">
        <w:rPr>
          <w:rFonts w:ascii="Times New Roman" w:hAnsi="Times New Roman"/>
          <w:sz w:val="28"/>
          <w:szCs w:val="28"/>
        </w:rPr>
        <w:t>контроле</w:t>
      </w:r>
      <w:r w:rsidR="00E63535">
        <w:rPr>
          <w:rFonts w:ascii="Times New Roman" w:hAnsi="Times New Roman"/>
          <w:sz w:val="28"/>
          <w:szCs w:val="28"/>
        </w:rPr>
        <w:t xml:space="preserve"> </w:t>
      </w:r>
      <w:r w:rsidRPr="00241830">
        <w:rPr>
          <w:rFonts w:ascii="Times New Roman" w:hAnsi="Times New Roman"/>
          <w:sz w:val="28"/>
          <w:szCs w:val="28"/>
        </w:rPr>
        <w:t>качества.</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4.3.</w:t>
      </w:r>
      <w:r w:rsidR="00E63535">
        <w:rPr>
          <w:rFonts w:ascii="Times New Roman" w:hAnsi="Times New Roman"/>
          <w:sz w:val="28"/>
          <w:szCs w:val="28"/>
        </w:rPr>
        <w:t xml:space="preserve"> </w:t>
      </w:r>
      <w:r w:rsidRPr="00241830">
        <w:rPr>
          <w:rFonts w:ascii="Times New Roman" w:hAnsi="Times New Roman"/>
          <w:sz w:val="28"/>
          <w:szCs w:val="28"/>
        </w:rPr>
        <w:t>Регистрировать</w:t>
      </w:r>
      <w:r w:rsidR="00E63535">
        <w:rPr>
          <w:rFonts w:ascii="Times New Roman" w:hAnsi="Times New Roman"/>
          <w:sz w:val="28"/>
          <w:szCs w:val="28"/>
        </w:rPr>
        <w:t xml:space="preserve"> </w:t>
      </w:r>
      <w:r w:rsidRPr="00241830">
        <w:rPr>
          <w:rFonts w:ascii="Times New Roman" w:hAnsi="Times New Roman"/>
          <w:sz w:val="28"/>
          <w:szCs w:val="28"/>
        </w:rPr>
        <w:t>результаты</w:t>
      </w:r>
      <w:r w:rsidR="00E63535">
        <w:rPr>
          <w:rFonts w:ascii="Times New Roman" w:hAnsi="Times New Roman"/>
          <w:sz w:val="28"/>
          <w:szCs w:val="28"/>
        </w:rPr>
        <w:t xml:space="preserve"> </w:t>
      </w:r>
      <w:r w:rsidRPr="00241830">
        <w:rPr>
          <w:rFonts w:ascii="Times New Roman" w:hAnsi="Times New Roman"/>
          <w:sz w:val="28"/>
          <w:szCs w:val="28"/>
        </w:rPr>
        <w:t>проведенных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4.4.</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утилизацию</w:t>
      </w:r>
      <w:r w:rsidR="00E63535">
        <w:rPr>
          <w:rFonts w:ascii="Times New Roman" w:hAnsi="Times New Roman"/>
          <w:sz w:val="28"/>
          <w:szCs w:val="28"/>
        </w:rPr>
        <w:t xml:space="preserve"> </w:t>
      </w:r>
      <w:r w:rsidRPr="00241830">
        <w:rPr>
          <w:rFonts w:ascii="Times New Roman" w:hAnsi="Times New Roman"/>
          <w:sz w:val="28"/>
          <w:szCs w:val="28"/>
        </w:rPr>
        <w:t>отработанного</w:t>
      </w:r>
      <w:r w:rsidR="00E63535">
        <w:rPr>
          <w:rFonts w:ascii="Times New Roman" w:hAnsi="Times New Roman"/>
          <w:sz w:val="28"/>
          <w:szCs w:val="28"/>
        </w:rPr>
        <w:t xml:space="preserve"> </w:t>
      </w:r>
      <w:r w:rsidRPr="00241830">
        <w:rPr>
          <w:rFonts w:ascii="Times New Roman" w:hAnsi="Times New Roman"/>
          <w:sz w:val="28"/>
          <w:szCs w:val="28"/>
        </w:rPr>
        <w:t>материала,</w:t>
      </w:r>
      <w:r w:rsidR="00E63535">
        <w:rPr>
          <w:rFonts w:ascii="Times New Roman" w:hAnsi="Times New Roman"/>
          <w:sz w:val="28"/>
          <w:szCs w:val="28"/>
        </w:rPr>
        <w:t xml:space="preserve"> </w:t>
      </w:r>
      <w:r w:rsidRPr="00241830">
        <w:rPr>
          <w:rFonts w:ascii="Times New Roman" w:hAnsi="Times New Roman"/>
          <w:sz w:val="28"/>
          <w:szCs w:val="28"/>
        </w:rPr>
        <w:t>дезинфекцию</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стерилизацию</w:t>
      </w:r>
      <w:r w:rsidR="00E63535">
        <w:rPr>
          <w:rFonts w:ascii="Times New Roman" w:hAnsi="Times New Roman"/>
          <w:sz w:val="28"/>
          <w:szCs w:val="28"/>
        </w:rPr>
        <w:t xml:space="preserve"> </w:t>
      </w:r>
      <w:r w:rsidRPr="00241830">
        <w:rPr>
          <w:rFonts w:ascii="Times New Roman" w:hAnsi="Times New Roman"/>
          <w:sz w:val="28"/>
          <w:szCs w:val="28"/>
        </w:rPr>
        <w:t>использованной</w:t>
      </w:r>
      <w:r w:rsidR="00E63535">
        <w:rPr>
          <w:rFonts w:ascii="Times New Roman" w:hAnsi="Times New Roman"/>
          <w:sz w:val="28"/>
          <w:szCs w:val="28"/>
        </w:rPr>
        <w:t xml:space="preserve"> </w:t>
      </w:r>
      <w:r w:rsidRPr="00241830">
        <w:rPr>
          <w:rFonts w:ascii="Times New Roman" w:hAnsi="Times New Roman"/>
          <w:sz w:val="28"/>
          <w:szCs w:val="28"/>
        </w:rPr>
        <w:t>лабораторной</w:t>
      </w:r>
      <w:r w:rsidR="00E63535">
        <w:rPr>
          <w:rFonts w:ascii="Times New Roman" w:hAnsi="Times New Roman"/>
          <w:sz w:val="28"/>
          <w:szCs w:val="28"/>
        </w:rPr>
        <w:t xml:space="preserve"> </w:t>
      </w:r>
      <w:r w:rsidRPr="00241830">
        <w:rPr>
          <w:rFonts w:ascii="Times New Roman" w:hAnsi="Times New Roman"/>
          <w:sz w:val="28"/>
          <w:szCs w:val="28"/>
        </w:rPr>
        <w:t>посуды,</w:t>
      </w:r>
      <w:r w:rsidR="00E63535">
        <w:rPr>
          <w:rFonts w:ascii="Times New Roman" w:hAnsi="Times New Roman"/>
          <w:sz w:val="28"/>
          <w:szCs w:val="28"/>
        </w:rPr>
        <w:t xml:space="preserve"> </w:t>
      </w:r>
      <w:r w:rsidRPr="00241830">
        <w:rPr>
          <w:rFonts w:ascii="Times New Roman" w:hAnsi="Times New Roman"/>
          <w:sz w:val="28"/>
          <w:szCs w:val="28"/>
        </w:rPr>
        <w:t>инструментария,</w:t>
      </w:r>
      <w:r w:rsidR="00E63535">
        <w:rPr>
          <w:rFonts w:ascii="Times New Roman" w:hAnsi="Times New Roman"/>
          <w:sz w:val="28"/>
          <w:szCs w:val="28"/>
        </w:rPr>
        <w:t xml:space="preserve"> </w:t>
      </w:r>
      <w:r w:rsidRPr="00241830">
        <w:rPr>
          <w:rFonts w:ascii="Times New Roman" w:hAnsi="Times New Roman"/>
          <w:sz w:val="28"/>
          <w:szCs w:val="28"/>
        </w:rPr>
        <w:t>средств</w:t>
      </w:r>
      <w:r w:rsidR="00E63535">
        <w:rPr>
          <w:rFonts w:ascii="Times New Roman" w:hAnsi="Times New Roman"/>
          <w:sz w:val="28"/>
          <w:szCs w:val="28"/>
        </w:rPr>
        <w:t xml:space="preserve"> </w:t>
      </w:r>
      <w:r w:rsidRPr="00241830">
        <w:rPr>
          <w:rFonts w:ascii="Times New Roman" w:hAnsi="Times New Roman"/>
          <w:sz w:val="28"/>
          <w:szCs w:val="28"/>
        </w:rPr>
        <w:t>защиты.</w:t>
      </w:r>
    </w:p>
    <w:p w:rsidR="00CF0872" w:rsidRPr="00241830" w:rsidRDefault="00CF0872" w:rsidP="00241830">
      <w:pPr>
        <w:pStyle w:val="afff0"/>
        <w:tabs>
          <w:tab w:val="left" w:pos="993"/>
        </w:tabs>
        <w:spacing w:after="0" w:line="240" w:lineRule="auto"/>
        <w:ind w:left="709"/>
        <w:jc w:val="both"/>
        <w:rPr>
          <w:rFonts w:ascii="Times New Roman" w:hAnsi="Times New Roman"/>
          <w:sz w:val="28"/>
          <w:szCs w:val="28"/>
          <w:u w:val="single"/>
        </w:rPr>
      </w:pPr>
      <w:r w:rsidRPr="00241830">
        <w:rPr>
          <w:rFonts w:ascii="Times New Roman" w:hAnsi="Times New Roman"/>
          <w:sz w:val="28"/>
          <w:szCs w:val="28"/>
          <w:u w:val="single"/>
        </w:rPr>
        <w:t>Проведение</w:t>
      </w:r>
      <w:r w:rsidR="00E63535">
        <w:rPr>
          <w:rFonts w:ascii="Times New Roman" w:hAnsi="Times New Roman"/>
          <w:sz w:val="28"/>
          <w:szCs w:val="28"/>
          <w:u w:val="single"/>
        </w:rPr>
        <w:t xml:space="preserve"> </w:t>
      </w:r>
      <w:r w:rsidRPr="00241830">
        <w:rPr>
          <w:rFonts w:ascii="Times New Roman" w:hAnsi="Times New Roman"/>
          <w:sz w:val="28"/>
          <w:szCs w:val="28"/>
          <w:u w:val="single"/>
        </w:rPr>
        <w:t>лабораторных</w:t>
      </w:r>
      <w:r w:rsidR="00E63535">
        <w:rPr>
          <w:rFonts w:ascii="Times New Roman" w:hAnsi="Times New Roman"/>
          <w:sz w:val="28"/>
          <w:szCs w:val="28"/>
          <w:u w:val="single"/>
        </w:rPr>
        <w:t xml:space="preserve"> </w:t>
      </w:r>
      <w:r w:rsidRPr="00241830">
        <w:rPr>
          <w:rFonts w:ascii="Times New Roman" w:hAnsi="Times New Roman"/>
          <w:sz w:val="28"/>
          <w:szCs w:val="28"/>
          <w:u w:val="single"/>
        </w:rPr>
        <w:t>гистологических</w:t>
      </w:r>
      <w:r w:rsidR="00E63535">
        <w:rPr>
          <w:rFonts w:ascii="Times New Roman" w:hAnsi="Times New Roman"/>
          <w:sz w:val="28"/>
          <w:szCs w:val="28"/>
          <w:u w:val="single"/>
        </w:rPr>
        <w:t xml:space="preserve"> </w:t>
      </w:r>
      <w:r w:rsidRPr="00241830">
        <w:rPr>
          <w:rFonts w:ascii="Times New Roman" w:hAnsi="Times New Roman"/>
          <w:sz w:val="28"/>
          <w:szCs w:val="28"/>
          <w:u w:val="single"/>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5.1.</w:t>
      </w:r>
      <w:r w:rsidR="00E63535">
        <w:rPr>
          <w:rFonts w:ascii="Times New Roman" w:hAnsi="Times New Roman"/>
          <w:sz w:val="28"/>
          <w:szCs w:val="28"/>
        </w:rPr>
        <w:t xml:space="preserve"> </w:t>
      </w:r>
      <w:r w:rsidRPr="00241830">
        <w:rPr>
          <w:rFonts w:ascii="Times New Roman" w:hAnsi="Times New Roman"/>
          <w:sz w:val="28"/>
          <w:szCs w:val="28"/>
        </w:rPr>
        <w:t>Готовить</w:t>
      </w:r>
      <w:r w:rsidR="00E63535">
        <w:rPr>
          <w:rFonts w:ascii="Times New Roman" w:hAnsi="Times New Roman"/>
          <w:sz w:val="28"/>
          <w:szCs w:val="28"/>
        </w:rPr>
        <w:t xml:space="preserve"> </w:t>
      </w:r>
      <w:r w:rsidRPr="00241830">
        <w:rPr>
          <w:rFonts w:ascii="Times New Roman" w:hAnsi="Times New Roman"/>
          <w:sz w:val="28"/>
          <w:szCs w:val="28"/>
        </w:rPr>
        <w:t>рабочее</w:t>
      </w:r>
      <w:r w:rsidR="00E63535">
        <w:rPr>
          <w:rFonts w:ascii="Times New Roman" w:hAnsi="Times New Roman"/>
          <w:sz w:val="28"/>
          <w:szCs w:val="28"/>
        </w:rPr>
        <w:t xml:space="preserve"> </w:t>
      </w:r>
      <w:r w:rsidRPr="00241830">
        <w:rPr>
          <w:rFonts w:ascii="Times New Roman" w:hAnsi="Times New Roman"/>
          <w:sz w:val="28"/>
          <w:szCs w:val="28"/>
        </w:rPr>
        <w:t>место</w:t>
      </w:r>
      <w:r w:rsidR="00E63535">
        <w:rPr>
          <w:rFonts w:ascii="Times New Roman" w:hAnsi="Times New Roman"/>
          <w:sz w:val="28"/>
          <w:szCs w:val="28"/>
        </w:rPr>
        <w:t xml:space="preserve"> </w:t>
      </w:r>
      <w:r w:rsidRPr="00241830">
        <w:rPr>
          <w:rFonts w:ascii="Times New Roman" w:hAnsi="Times New Roman"/>
          <w:sz w:val="28"/>
          <w:szCs w:val="28"/>
        </w:rPr>
        <w:t>для</w:t>
      </w:r>
      <w:r w:rsidR="00E63535">
        <w:rPr>
          <w:rFonts w:ascii="Times New Roman" w:hAnsi="Times New Roman"/>
          <w:sz w:val="28"/>
          <w:szCs w:val="28"/>
        </w:rPr>
        <w:t xml:space="preserve"> </w:t>
      </w:r>
      <w:r w:rsidRPr="00241830">
        <w:rPr>
          <w:rFonts w:ascii="Times New Roman" w:hAnsi="Times New Roman"/>
          <w:sz w:val="28"/>
          <w:szCs w:val="28"/>
        </w:rPr>
        <w:t>проведения</w:t>
      </w:r>
      <w:r w:rsidR="00E63535">
        <w:rPr>
          <w:rFonts w:ascii="Times New Roman" w:hAnsi="Times New Roman"/>
          <w:sz w:val="28"/>
          <w:szCs w:val="28"/>
        </w:rPr>
        <w:t xml:space="preserve"> </w:t>
      </w:r>
      <w:r w:rsidRPr="00241830">
        <w:rPr>
          <w:rFonts w:ascii="Times New Roman" w:hAnsi="Times New Roman"/>
          <w:sz w:val="28"/>
          <w:szCs w:val="28"/>
        </w:rPr>
        <w:t>лабораторных</w:t>
      </w:r>
      <w:r w:rsidR="00E63535">
        <w:rPr>
          <w:rFonts w:ascii="Times New Roman" w:hAnsi="Times New Roman"/>
          <w:sz w:val="28"/>
          <w:szCs w:val="28"/>
        </w:rPr>
        <w:t xml:space="preserve"> </w:t>
      </w:r>
      <w:r w:rsidRPr="00241830">
        <w:rPr>
          <w:rFonts w:ascii="Times New Roman" w:hAnsi="Times New Roman"/>
          <w:sz w:val="28"/>
          <w:szCs w:val="28"/>
        </w:rPr>
        <w:t>гистологических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5.2.</w:t>
      </w:r>
      <w:r w:rsidR="00E63535">
        <w:rPr>
          <w:rFonts w:ascii="Times New Roman" w:hAnsi="Times New Roman"/>
          <w:sz w:val="28"/>
          <w:szCs w:val="28"/>
        </w:rPr>
        <w:t xml:space="preserve"> </w:t>
      </w:r>
      <w:r w:rsidRPr="00241830">
        <w:rPr>
          <w:rFonts w:ascii="Times New Roman" w:hAnsi="Times New Roman"/>
          <w:sz w:val="28"/>
          <w:szCs w:val="28"/>
        </w:rPr>
        <w:t>Готовить</w:t>
      </w:r>
      <w:r w:rsidR="00E63535">
        <w:rPr>
          <w:rFonts w:ascii="Times New Roman" w:hAnsi="Times New Roman"/>
          <w:sz w:val="28"/>
          <w:szCs w:val="28"/>
        </w:rPr>
        <w:t xml:space="preserve"> </w:t>
      </w:r>
      <w:r w:rsidRPr="00241830">
        <w:rPr>
          <w:rFonts w:ascii="Times New Roman" w:hAnsi="Times New Roman"/>
          <w:sz w:val="28"/>
          <w:szCs w:val="28"/>
        </w:rPr>
        <w:t>препараты</w:t>
      </w:r>
      <w:r w:rsidR="00E63535">
        <w:rPr>
          <w:rFonts w:ascii="Times New Roman" w:hAnsi="Times New Roman"/>
          <w:sz w:val="28"/>
          <w:szCs w:val="28"/>
        </w:rPr>
        <w:t xml:space="preserve"> </w:t>
      </w:r>
      <w:r w:rsidRPr="00241830">
        <w:rPr>
          <w:rFonts w:ascii="Times New Roman" w:hAnsi="Times New Roman"/>
          <w:sz w:val="28"/>
          <w:szCs w:val="28"/>
        </w:rPr>
        <w:t>для</w:t>
      </w:r>
      <w:r w:rsidR="00E63535">
        <w:rPr>
          <w:rFonts w:ascii="Times New Roman" w:hAnsi="Times New Roman"/>
          <w:sz w:val="28"/>
          <w:szCs w:val="28"/>
        </w:rPr>
        <w:t xml:space="preserve"> </w:t>
      </w:r>
      <w:r w:rsidRPr="00241830">
        <w:rPr>
          <w:rFonts w:ascii="Times New Roman" w:hAnsi="Times New Roman"/>
          <w:sz w:val="28"/>
          <w:szCs w:val="28"/>
        </w:rPr>
        <w:t>лабораторных</w:t>
      </w:r>
      <w:r w:rsidR="00E63535">
        <w:rPr>
          <w:rFonts w:ascii="Times New Roman" w:hAnsi="Times New Roman"/>
          <w:sz w:val="28"/>
          <w:szCs w:val="28"/>
        </w:rPr>
        <w:t xml:space="preserve"> </w:t>
      </w:r>
      <w:r w:rsidRPr="00241830">
        <w:rPr>
          <w:rFonts w:ascii="Times New Roman" w:hAnsi="Times New Roman"/>
          <w:sz w:val="28"/>
          <w:szCs w:val="28"/>
        </w:rPr>
        <w:t>гистологических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r w:rsidR="00E63535">
        <w:rPr>
          <w:rFonts w:ascii="Times New Roman" w:hAnsi="Times New Roman"/>
          <w:sz w:val="28"/>
          <w:szCs w:val="28"/>
        </w:rPr>
        <w:t xml:space="preserve"> </w:t>
      </w:r>
      <w:r w:rsidRPr="00241830">
        <w:rPr>
          <w:rFonts w:ascii="Times New Roman" w:hAnsi="Times New Roman"/>
          <w:sz w:val="28"/>
          <w:szCs w:val="28"/>
        </w:rPr>
        <w:t>биологических</w:t>
      </w:r>
      <w:r w:rsidR="00E63535">
        <w:rPr>
          <w:rFonts w:ascii="Times New Roman" w:hAnsi="Times New Roman"/>
          <w:sz w:val="28"/>
          <w:szCs w:val="28"/>
        </w:rPr>
        <w:t xml:space="preserve"> </w:t>
      </w:r>
      <w:r w:rsidRPr="00241830">
        <w:rPr>
          <w:rFonts w:ascii="Times New Roman" w:hAnsi="Times New Roman"/>
          <w:sz w:val="28"/>
          <w:szCs w:val="28"/>
        </w:rPr>
        <w:t>материалов</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оценивать</w:t>
      </w:r>
      <w:r w:rsidR="00E63535">
        <w:rPr>
          <w:rFonts w:ascii="Times New Roman" w:hAnsi="Times New Roman"/>
          <w:sz w:val="28"/>
          <w:szCs w:val="28"/>
        </w:rPr>
        <w:t xml:space="preserve"> </w:t>
      </w:r>
      <w:r w:rsidRPr="00241830">
        <w:rPr>
          <w:rFonts w:ascii="Times New Roman" w:hAnsi="Times New Roman"/>
          <w:sz w:val="28"/>
          <w:szCs w:val="28"/>
        </w:rPr>
        <w:t>их</w:t>
      </w:r>
      <w:r w:rsidR="00E63535">
        <w:rPr>
          <w:rFonts w:ascii="Times New Roman" w:hAnsi="Times New Roman"/>
          <w:sz w:val="28"/>
          <w:szCs w:val="28"/>
        </w:rPr>
        <w:t xml:space="preserve"> </w:t>
      </w:r>
      <w:r w:rsidRPr="00241830">
        <w:rPr>
          <w:rFonts w:ascii="Times New Roman" w:hAnsi="Times New Roman"/>
          <w:sz w:val="28"/>
          <w:szCs w:val="28"/>
        </w:rPr>
        <w:t>качество.</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5.3.</w:t>
      </w:r>
      <w:r w:rsidR="00E63535">
        <w:rPr>
          <w:rFonts w:ascii="Times New Roman" w:hAnsi="Times New Roman"/>
          <w:sz w:val="28"/>
          <w:szCs w:val="28"/>
        </w:rPr>
        <w:t xml:space="preserve"> </w:t>
      </w:r>
      <w:r w:rsidRPr="00241830">
        <w:rPr>
          <w:rFonts w:ascii="Times New Roman" w:hAnsi="Times New Roman"/>
          <w:sz w:val="28"/>
          <w:szCs w:val="28"/>
        </w:rPr>
        <w:t>Регистрировать</w:t>
      </w:r>
      <w:r w:rsidR="00E63535">
        <w:rPr>
          <w:rFonts w:ascii="Times New Roman" w:hAnsi="Times New Roman"/>
          <w:sz w:val="28"/>
          <w:szCs w:val="28"/>
        </w:rPr>
        <w:t xml:space="preserve"> </w:t>
      </w:r>
      <w:r w:rsidRPr="00241830">
        <w:rPr>
          <w:rFonts w:ascii="Times New Roman" w:hAnsi="Times New Roman"/>
          <w:sz w:val="28"/>
          <w:szCs w:val="28"/>
        </w:rPr>
        <w:t>результаты</w:t>
      </w:r>
      <w:r w:rsidR="00E63535">
        <w:rPr>
          <w:rFonts w:ascii="Times New Roman" w:hAnsi="Times New Roman"/>
          <w:sz w:val="28"/>
          <w:szCs w:val="28"/>
        </w:rPr>
        <w:t xml:space="preserve"> </w:t>
      </w:r>
      <w:r w:rsidRPr="00241830">
        <w:rPr>
          <w:rFonts w:ascii="Times New Roman" w:hAnsi="Times New Roman"/>
          <w:sz w:val="28"/>
          <w:szCs w:val="28"/>
        </w:rPr>
        <w:t>гистологических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5.4.</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утилизацию</w:t>
      </w:r>
      <w:r w:rsidR="00E63535">
        <w:rPr>
          <w:rFonts w:ascii="Times New Roman" w:hAnsi="Times New Roman"/>
          <w:sz w:val="28"/>
          <w:szCs w:val="28"/>
        </w:rPr>
        <w:t xml:space="preserve"> </w:t>
      </w:r>
      <w:r w:rsidRPr="00241830">
        <w:rPr>
          <w:rFonts w:ascii="Times New Roman" w:hAnsi="Times New Roman"/>
          <w:sz w:val="28"/>
          <w:szCs w:val="28"/>
        </w:rPr>
        <w:t>отработанного</w:t>
      </w:r>
      <w:r w:rsidR="00E63535">
        <w:rPr>
          <w:rFonts w:ascii="Times New Roman" w:hAnsi="Times New Roman"/>
          <w:sz w:val="28"/>
          <w:szCs w:val="28"/>
        </w:rPr>
        <w:t xml:space="preserve"> </w:t>
      </w:r>
      <w:r w:rsidRPr="00241830">
        <w:rPr>
          <w:rFonts w:ascii="Times New Roman" w:hAnsi="Times New Roman"/>
          <w:sz w:val="28"/>
          <w:szCs w:val="28"/>
        </w:rPr>
        <w:t>материала,</w:t>
      </w:r>
      <w:r w:rsidR="00E63535">
        <w:rPr>
          <w:rFonts w:ascii="Times New Roman" w:hAnsi="Times New Roman"/>
          <w:sz w:val="28"/>
          <w:szCs w:val="28"/>
        </w:rPr>
        <w:t xml:space="preserve"> </w:t>
      </w:r>
      <w:r w:rsidRPr="00241830">
        <w:rPr>
          <w:rFonts w:ascii="Times New Roman" w:hAnsi="Times New Roman"/>
          <w:sz w:val="28"/>
          <w:szCs w:val="28"/>
        </w:rPr>
        <w:t>дезинфекцию</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стерилизацию</w:t>
      </w:r>
      <w:r w:rsidR="00E63535">
        <w:rPr>
          <w:rFonts w:ascii="Times New Roman" w:hAnsi="Times New Roman"/>
          <w:sz w:val="28"/>
          <w:szCs w:val="28"/>
        </w:rPr>
        <w:t xml:space="preserve"> </w:t>
      </w:r>
      <w:r w:rsidRPr="00241830">
        <w:rPr>
          <w:rFonts w:ascii="Times New Roman" w:hAnsi="Times New Roman"/>
          <w:sz w:val="28"/>
          <w:szCs w:val="28"/>
        </w:rPr>
        <w:t>использованной</w:t>
      </w:r>
      <w:r w:rsidR="00E63535">
        <w:rPr>
          <w:rFonts w:ascii="Times New Roman" w:hAnsi="Times New Roman"/>
          <w:sz w:val="28"/>
          <w:szCs w:val="28"/>
        </w:rPr>
        <w:t xml:space="preserve"> </w:t>
      </w:r>
      <w:r w:rsidRPr="00241830">
        <w:rPr>
          <w:rFonts w:ascii="Times New Roman" w:hAnsi="Times New Roman"/>
          <w:sz w:val="28"/>
          <w:szCs w:val="28"/>
        </w:rPr>
        <w:t>лабораторной</w:t>
      </w:r>
      <w:r w:rsidR="00E63535">
        <w:rPr>
          <w:rFonts w:ascii="Times New Roman" w:hAnsi="Times New Roman"/>
          <w:sz w:val="28"/>
          <w:szCs w:val="28"/>
        </w:rPr>
        <w:t xml:space="preserve"> </w:t>
      </w:r>
      <w:r w:rsidRPr="00241830">
        <w:rPr>
          <w:rFonts w:ascii="Times New Roman" w:hAnsi="Times New Roman"/>
          <w:sz w:val="28"/>
          <w:szCs w:val="28"/>
        </w:rPr>
        <w:t>посуды,</w:t>
      </w:r>
      <w:r w:rsidR="00E63535">
        <w:rPr>
          <w:rFonts w:ascii="Times New Roman" w:hAnsi="Times New Roman"/>
          <w:sz w:val="28"/>
          <w:szCs w:val="28"/>
        </w:rPr>
        <w:t xml:space="preserve"> </w:t>
      </w:r>
      <w:r w:rsidRPr="00241830">
        <w:rPr>
          <w:rFonts w:ascii="Times New Roman" w:hAnsi="Times New Roman"/>
          <w:sz w:val="28"/>
          <w:szCs w:val="28"/>
        </w:rPr>
        <w:t>инструментария,</w:t>
      </w:r>
      <w:r w:rsidR="00E63535">
        <w:rPr>
          <w:rFonts w:ascii="Times New Roman" w:hAnsi="Times New Roman"/>
          <w:sz w:val="28"/>
          <w:szCs w:val="28"/>
        </w:rPr>
        <w:t xml:space="preserve"> </w:t>
      </w:r>
      <w:r w:rsidRPr="00241830">
        <w:rPr>
          <w:rFonts w:ascii="Times New Roman" w:hAnsi="Times New Roman"/>
          <w:sz w:val="28"/>
          <w:szCs w:val="28"/>
        </w:rPr>
        <w:t>средств</w:t>
      </w:r>
      <w:r w:rsidR="00E63535">
        <w:rPr>
          <w:rFonts w:ascii="Times New Roman" w:hAnsi="Times New Roman"/>
          <w:sz w:val="28"/>
          <w:szCs w:val="28"/>
        </w:rPr>
        <w:t xml:space="preserve"> </w:t>
      </w:r>
      <w:r w:rsidRPr="00241830">
        <w:rPr>
          <w:rFonts w:ascii="Times New Roman" w:hAnsi="Times New Roman"/>
          <w:sz w:val="28"/>
          <w:szCs w:val="28"/>
        </w:rPr>
        <w:t>защиты.</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5.5.</w:t>
      </w:r>
      <w:r w:rsidR="00E63535">
        <w:rPr>
          <w:rFonts w:ascii="Times New Roman" w:hAnsi="Times New Roman"/>
          <w:sz w:val="28"/>
          <w:szCs w:val="28"/>
        </w:rPr>
        <w:t xml:space="preserve"> </w:t>
      </w:r>
      <w:r w:rsidRPr="00241830">
        <w:rPr>
          <w:rFonts w:ascii="Times New Roman" w:hAnsi="Times New Roman"/>
          <w:sz w:val="28"/>
          <w:szCs w:val="28"/>
        </w:rPr>
        <w:t>Архивировать</w:t>
      </w:r>
      <w:r w:rsidR="00E63535">
        <w:rPr>
          <w:rFonts w:ascii="Times New Roman" w:hAnsi="Times New Roman"/>
          <w:sz w:val="28"/>
          <w:szCs w:val="28"/>
        </w:rPr>
        <w:t xml:space="preserve"> </w:t>
      </w:r>
      <w:r w:rsidRPr="00241830">
        <w:rPr>
          <w:rFonts w:ascii="Times New Roman" w:hAnsi="Times New Roman"/>
          <w:sz w:val="28"/>
          <w:szCs w:val="28"/>
        </w:rPr>
        <w:t>оставшийся</w:t>
      </w:r>
      <w:r w:rsidR="00E63535">
        <w:rPr>
          <w:rFonts w:ascii="Times New Roman" w:hAnsi="Times New Roman"/>
          <w:sz w:val="28"/>
          <w:szCs w:val="28"/>
        </w:rPr>
        <w:t xml:space="preserve"> </w:t>
      </w:r>
      <w:r w:rsidRPr="00241830">
        <w:rPr>
          <w:rFonts w:ascii="Times New Roman" w:hAnsi="Times New Roman"/>
          <w:sz w:val="28"/>
          <w:szCs w:val="28"/>
        </w:rPr>
        <w:t>после</w:t>
      </w:r>
      <w:r w:rsidR="00E63535">
        <w:rPr>
          <w:rFonts w:ascii="Times New Roman" w:hAnsi="Times New Roman"/>
          <w:sz w:val="28"/>
          <w:szCs w:val="28"/>
        </w:rPr>
        <w:t xml:space="preserve"> </w:t>
      </w:r>
      <w:r w:rsidRPr="00241830">
        <w:rPr>
          <w:rFonts w:ascii="Times New Roman" w:hAnsi="Times New Roman"/>
          <w:sz w:val="28"/>
          <w:szCs w:val="28"/>
        </w:rPr>
        <w:t>исследования</w:t>
      </w:r>
      <w:r w:rsidR="00E63535">
        <w:rPr>
          <w:rFonts w:ascii="Times New Roman" w:hAnsi="Times New Roman"/>
          <w:sz w:val="28"/>
          <w:szCs w:val="28"/>
        </w:rPr>
        <w:t xml:space="preserve"> </w:t>
      </w:r>
      <w:r w:rsidRPr="00241830">
        <w:rPr>
          <w:rFonts w:ascii="Times New Roman" w:hAnsi="Times New Roman"/>
          <w:sz w:val="28"/>
          <w:szCs w:val="28"/>
        </w:rPr>
        <w:t>материал.</w:t>
      </w:r>
    </w:p>
    <w:p w:rsidR="00CF0872" w:rsidRPr="00241830" w:rsidRDefault="00CF0872" w:rsidP="00241830">
      <w:pPr>
        <w:pStyle w:val="afff0"/>
        <w:tabs>
          <w:tab w:val="left" w:pos="993"/>
        </w:tabs>
        <w:spacing w:after="0" w:line="240" w:lineRule="auto"/>
        <w:ind w:left="709"/>
        <w:jc w:val="both"/>
        <w:rPr>
          <w:rFonts w:ascii="Times New Roman" w:hAnsi="Times New Roman"/>
          <w:sz w:val="28"/>
          <w:szCs w:val="28"/>
          <w:u w:val="single"/>
        </w:rPr>
      </w:pPr>
      <w:r w:rsidRPr="00241830">
        <w:rPr>
          <w:rFonts w:ascii="Times New Roman" w:hAnsi="Times New Roman"/>
          <w:sz w:val="28"/>
          <w:szCs w:val="28"/>
          <w:u w:val="single"/>
        </w:rPr>
        <w:t>Проведение</w:t>
      </w:r>
      <w:r w:rsidR="00E63535">
        <w:rPr>
          <w:rFonts w:ascii="Times New Roman" w:hAnsi="Times New Roman"/>
          <w:sz w:val="28"/>
          <w:szCs w:val="28"/>
          <w:u w:val="single"/>
        </w:rPr>
        <w:t xml:space="preserve"> </w:t>
      </w:r>
      <w:r w:rsidRPr="00241830">
        <w:rPr>
          <w:rFonts w:ascii="Times New Roman" w:hAnsi="Times New Roman"/>
          <w:sz w:val="28"/>
          <w:szCs w:val="28"/>
          <w:u w:val="single"/>
        </w:rPr>
        <w:t>лабораторных</w:t>
      </w:r>
      <w:r w:rsidR="00E63535">
        <w:rPr>
          <w:rFonts w:ascii="Times New Roman" w:hAnsi="Times New Roman"/>
          <w:sz w:val="28"/>
          <w:szCs w:val="28"/>
          <w:u w:val="single"/>
        </w:rPr>
        <w:t xml:space="preserve"> </w:t>
      </w:r>
      <w:r w:rsidRPr="00241830">
        <w:rPr>
          <w:rFonts w:ascii="Times New Roman" w:hAnsi="Times New Roman"/>
          <w:sz w:val="28"/>
          <w:szCs w:val="28"/>
          <w:u w:val="single"/>
        </w:rPr>
        <w:t>санитарно-гигиенических</w:t>
      </w:r>
      <w:r w:rsidR="00E63535">
        <w:rPr>
          <w:rFonts w:ascii="Times New Roman" w:hAnsi="Times New Roman"/>
          <w:sz w:val="28"/>
          <w:szCs w:val="28"/>
          <w:u w:val="single"/>
        </w:rPr>
        <w:t xml:space="preserve"> </w:t>
      </w:r>
      <w:r w:rsidRPr="00241830">
        <w:rPr>
          <w:rFonts w:ascii="Times New Roman" w:hAnsi="Times New Roman"/>
          <w:sz w:val="28"/>
          <w:szCs w:val="28"/>
          <w:u w:val="single"/>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6.1.</w:t>
      </w:r>
      <w:r w:rsidR="00E63535">
        <w:rPr>
          <w:rFonts w:ascii="Times New Roman" w:hAnsi="Times New Roman"/>
          <w:sz w:val="28"/>
          <w:szCs w:val="28"/>
        </w:rPr>
        <w:t xml:space="preserve"> </w:t>
      </w:r>
      <w:r w:rsidRPr="00241830">
        <w:rPr>
          <w:rFonts w:ascii="Times New Roman" w:hAnsi="Times New Roman"/>
          <w:sz w:val="28"/>
          <w:szCs w:val="28"/>
        </w:rPr>
        <w:t>Готовить</w:t>
      </w:r>
      <w:r w:rsidR="00E63535">
        <w:rPr>
          <w:rFonts w:ascii="Times New Roman" w:hAnsi="Times New Roman"/>
          <w:sz w:val="28"/>
          <w:szCs w:val="28"/>
        </w:rPr>
        <w:t xml:space="preserve"> </w:t>
      </w:r>
      <w:r w:rsidRPr="00241830">
        <w:rPr>
          <w:rFonts w:ascii="Times New Roman" w:hAnsi="Times New Roman"/>
          <w:sz w:val="28"/>
          <w:szCs w:val="28"/>
        </w:rPr>
        <w:t>рабочее</w:t>
      </w:r>
      <w:r w:rsidR="00E63535">
        <w:rPr>
          <w:rFonts w:ascii="Times New Roman" w:hAnsi="Times New Roman"/>
          <w:sz w:val="28"/>
          <w:szCs w:val="28"/>
        </w:rPr>
        <w:t xml:space="preserve"> </w:t>
      </w:r>
      <w:r w:rsidRPr="00241830">
        <w:rPr>
          <w:rFonts w:ascii="Times New Roman" w:hAnsi="Times New Roman"/>
          <w:sz w:val="28"/>
          <w:szCs w:val="28"/>
        </w:rPr>
        <w:t>место</w:t>
      </w:r>
      <w:r w:rsidR="00E63535">
        <w:rPr>
          <w:rFonts w:ascii="Times New Roman" w:hAnsi="Times New Roman"/>
          <w:sz w:val="28"/>
          <w:szCs w:val="28"/>
        </w:rPr>
        <w:t xml:space="preserve"> </w:t>
      </w:r>
      <w:r w:rsidRPr="00241830">
        <w:rPr>
          <w:rFonts w:ascii="Times New Roman" w:hAnsi="Times New Roman"/>
          <w:sz w:val="28"/>
          <w:szCs w:val="28"/>
        </w:rPr>
        <w:t>для</w:t>
      </w:r>
      <w:r w:rsidR="00E63535">
        <w:rPr>
          <w:rFonts w:ascii="Times New Roman" w:hAnsi="Times New Roman"/>
          <w:sz w:val="28"/>
          <w:szCs w:val="28"/>
        </w:rPr>
        <w:t xml:space="preserve"> </w:t>
      </w:r>
      <w:r w:rsidRPr="00241830">
        <w:rPr>
          <w:rFonts w:ascii="Times New Roman" w:hAnsi="Times New Roman"/>
          <w:sz w:val="28"/>
          <w:szCs w:val="28"/>
        </w:rPr>
        <w:t>проведения</w:t>
      </w:r>
      <w:r w:rsidR="00E63535">
        <w:rPr>
          <w:rFonts w:ascii="Times New Roman" w:hAnsi="Times New Roman"/>
          <w:sz w:val="28"/>
          <w:szCs w:val="28"/>
        </w:rPr>
        <w:t xml:space="preserve"> </w:t>
      </w:r>
      <w:r w:rsidRPr="00241830">
        <w:rPr>
          <w:rFonts w:ascii="Times New Roman" w:hAnsi="Times New Roman"/>
          <w:sz w:val="28"/>
          <w:szCs w:val="28"/>
        </w:rPr>
        <w:t>лабораторных</w:t>
      </w:r>
      <w:r w:rsidR="00E63535">
        <w:rPr>
          <w:rFonts w:ascii="Times New Roman" w:hAnsi="Times New Roman"/>
          <w:sz w:val="28"/>
          <w:szCs w:val="28"/>
        </w:rPr>
        <w:t xml:space="preserve"> </w:t>
      </w:r>
      <w:r w:rsidRPr="00241830">
        <w:rPr>
          <w:rFonts w:ascii="Times New Roman" w:hAnsi="Times New Roman"/>
          <w:sz w:val="28"/>
          <w:szCs w:val="28"/>
        </w:rPr>
        <w:t>санитарно-гигиенических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6.2.</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отбор</w:t>
      </w:r>
      <w:r w:rsidR="00E63535">
        <w:rPr>
          <w:rFonts w:ascii="Times New Roman" w:hAnsi="Times New Roman"/>
          <w:sz w:val="28"/>
          <w:szCs w:val="28"/>
        </w:rPr>
        <w:t xml:space="preserve"> </w:t>
      </w:r>
      <w:r w:rsidRPr="00241830">
        <w:rPr>
          <w:rFonts w:ascii="Times New Roman" w:hAnsi="Times New Roman"/>
          <w:sz w:val="28"/>
          <w:szCs w:val="28"/>
        </w:rPr>
        <w:t>проб</w:t>
      </w:r>
      <w:r w:rsidR="00E63535">
        <w:rPr>
          <w:rFonts w:ascii="Times New Roman" w:hAnsi="Times New Roman"/>
          <w:sz w:val="28"/>
          <w:szCs w:val="28"/>
        </w:rPr>
        <w:t xml:space="preserve"> </w:t>
      </w:r>
      <w:r w:rsidRPr="00241830">
        <w:rPr>
          <w:rFonts w:ascii="Times New Roman" w:hAnsi="Times New Roman"/>
          <w:sz w:val="28"/>
          <w:szCs w:val="28"/>
        </w:rPr>
        <w:t>объектов</w:t>
      </w:r>
      <w:r w:rsidR="00E63535">
        <w:rPr>
          <w:rFonts w:ascii="Times New Roman" w:hAnsi="Times New Roman"/>
          <w:sz w:val="28"/>
          <w:szCs w:val="28"/>
        </w:rPr>
        <w:t xml:space="preserve"> </w:t>
      </w:r>
      <w:r w:rsidRPr="00241830">
        <w:rPr>
          <w:rFonts w:ascii="Times New Roman" w:hAnsi="Times New Roman"/>
          <w:sz w:val="28"/>
          <w:szCs w:val="28"/>
        </w:rPr>
        <w:t>внешней</w:t>
      </w:r>
      <w:r w:rsidR="00E63535">
        <w:rPr>
          <w:rFonts w:ascii="Times New Roman" w:hAnsi="Times New Roman"/>
          <w:sz w:val="28"/>
          <w:szCs w:val="28"/>
        </w:rPr>
        <w:t xml:space="preserve"> </w:t>
      </w:r>
      <w:r w:rsidRPr="00241830">
        <w:rPr>
          <w:rFonts w:ascii="Times New Roman" w:hAnsi="Times New Roman"/>
          <w:sz w:val="28"/>
          <w:szCs w:val="28"/>
        </w:rPr>
        <w:t>среды</w:t>
      </w:r>
      <w:r w:rsidR="00E63535">
        <w:rPr>
          <w:rFonts w:ascii="Times New Roman" w:hAnsi="Times New Roman"/>
          <w:sz w:val="28"/>
          <w:szCs w:val="28"/>
        </w:rPr>
        <w:t xml:space="preserve"> </w:t>
      </w:r>
      <w:r w:rsidRPr="00241830">
        <w:rPr>
          <w:rFonts w:ascii="Times New Roman" w:hAnsi="Times New Roman"/>
          <w:sz w:val="28"/>
          <w:szCs w:val="28"/>
        </w:rPr>
        <w:t>и</w:t>
      </w:r>
      <w:r w:rsidR="00E63535">
        <w:rPr>
          <w:rFonts w:ascii="Times New Roman" w:hAnsi="Times New Roman"/>
          <w:sz w:val="28"/>
          <w:szCs w:val="28"/>
        </w:rPr>
        <w:t xml:space="preserve"> </w:t>
      </w:r>
      <w:r w:rsidRPr="00241830">
        <w:rPr>
          <w:rFonts w:ascii="Times New Roman" w:hAnsi="Times New Roman"/>
          <w:sz w:val="28"/>
          <w:szCs w:val="28"/>
        </w:rPr>
        <w:t>продуктов</w:t>
      </w:r>
      <w:r w:rsidR="00E63535">
        <w:rPr>
          <w:rFonts w:ascii="Times New Roman" w:hAnsi="Times New Roman"/>
          <w:sz w:val="28"/>
          <w:szCs w:val="28"/>
        </w:rPr>
        <w:t xml:space="preserve"> </w:t>
      </w:r>
      <w:r w:rsidRPr="00241830">
        <w:rPr>
          <w:rFonts w:ascii="Times New Roman" w:hAnsi="Times New Roman"/>
          <w:sz w:val="28"/>
          <w:szCs w:val="28"/>
        </w:rPr>
        <w:t>питания.</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6.3.</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лабораторные</w:t>
      </w:r>
      <w:r w:rsidR="00E63535">
        <w:rPr>
          <w:rFonts w:ascii="Times New Roman" w:hAnsi="Times New Roman"/>
          <w:sz w:val="28"/>
          <w:szCs w:val="28"/>
        </w:rPr>
        <w:t xml:space="preserve"> </w:t>
      </w:r>
      <w:r w:rsidRPr="00241830">
        <w:rPr>
          <w:rFonts w:ascii="Times New Roman" w:hAnsi="Times New Roman"/>
          <w:sz w:val="28"/>
          <w:szCs w:val="28"/>
        </w:rPr>
        <w:t>санитарно-гигиенические</w:t>
      </w:r>
      <w:r w:rsidR="00E63535">
        <w:rPr>
          <w:rFonts w:ascii="Times New Roman" w:hAnsi="Times New Roman"/>
          <w:sz w:val="28"/>
          <w:szCs w:val="28"/>
        </w:rPr>
        <w:t xml:space="preserve"> </w:t>
      </w:r>
      <w:r w:rsidRPr="00241830">
        <w:rPr>
          <w:rFonts w:ascii="Times New Roman" w:hAnsi="Times New Roman"/>
          <w:sz w:val="28"/>
          <w:szCs w:val="28"/>
        </w:rPr>
        <w:t>исследования.</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6.4.</w:t>
      </w:r>
      <w:r w:rsidR="00E63535">
        <w:rPr>
          <w:rFonts w:ascii="Times New Roman" w:hAnsi="Times New Roman"/>
          <w:sz w:val="28"/>
          <w:szCs w:val="28"/>
        </w:rPr>
        <w:t xml:space="preserve"> </w:t>
      </w:r>
      <w:r w:rsidRPr="00241830">
        <w:rPr>
          <w:rFonts w:ascii="Times New Roman" w:hAnsi="Times New Roman"/>
          <w:sz w:val="28"/>
          <w:szCs w:val="28"/>
        </w:rPr>
        <w:t>Регистрировать</w:t>
      </w:r>
      <w:r w:rsidR="00E63535">
        <w:rPr>
          <w:rFonts w:ascii="Times New Roman" w:hAnsi="Times New Roman"/>
          <w:sz w:val="28"/>
          <w:szCs w:val="28"/>
        </w:rPr>
        <w:t xml:space="preserve"> </w:t>
      </w:r>
      <w:r w:rsidRPr="00241830">
        <w:rPr>
          <w:rFonts w:ascii="Times New Roman" w:hAnsi="Times New Roman"/>
          <w:sz w:val="28"/>
          <w:szCs w:val="28"/>
        </w:rPr>
        <w:t>результаты</w:t>
      </w:r>
      <w:r w:rsidR="00E63535">
        <w:rPr>
          <w:rFonts w:ascii="Times New Roman" w:hAnsi="Times New Roman"/>
          <w:sz w:val="28"/>
          <w:szCs w:val="28"/>
        </w:rPr>
        <w:t xml:space="preserve"> </w:t>
      </w:r>
      <w:r w:rsidRPr="00241830">
        <w:rPr>
          <w:rFonts w:ascii="Times New Roman" w:hAnsi="Times New Roman"/>
          <w:sz w:val="28"/>
          <w:szCs w:val="28"/>
        </w:rPr>
        <w:t>санитарно-гигиенических</w:t>
      </w:r>
      <w:r w:rsidR="00E63535">
        <w:rPr>
          <w:rFonts w:ascii="Times New Roman" w:hAnsi="Times New Roman"/>
          <w:sz w:val="28"/>
          <w:szCs w:val="28"/>
        </w:rPr>
        <w:t xml:space="preserve"> </w:t>
      </w:r>
      <w:r w:rsidRPr="00241830">
        <w:rPr>
          <w:rFonts w:ascii="Times New Roman" w:hAnsi="Times New Roman"/>
          <w:sz w:val="28"/>
          <w:szCs w:val="28"/>
        </w:rPr>
        <w:t>исследований.</w:t>
      </w:r>
    </w:p>
    <w:p w:rsidR="00CF0872" w:rsidRPr="00241830" w:rsidRDefault="00CF0872" w:rsidP="000728AD">
      <w:pPr>
        <w:pStyle w:val="afff0"/>
        <w:numPr>
          <w:ilvl w:val="0"/>
          <w:numId w:val="11"/>
        </w:numPr>
        <w:tabs>
          <w:tab w:val="left" w:pos="993"/>
        </w:tabs>
        <w:spacing w:after="0" w:line="240" w:lineRule="auto"/>
        <w:ind w:left="0" w:firstLine="709"/>
        <w:jc w:val="both"/>
        <w:rPr>
          <w:rFonts w:ascii="Times New Roman" w:hAnsi="Times New Roman"/>
          <w:sz w:val="28"/>
          <w:szCs w:val="28"/>
        </w:rPr>
      </w:pPr>
      <w:r w:rsidRPr="00241830">
        <w:rPr>
          <w:rFonts w:ascii="Times New Roman" w:hAnsi="Times New Roman"/>
          <w:sz w:val="28"/>
          <w:szCs w:val="28"/>
        </w:rPr>
        <w:t>ПК</w:t>
      </w:r>
      <w:r w:rsidR="00E63535">
        <w:rPr>
          <w:rFonts w:ascii="Times New Roman" w:hAnsi="Times New Roman"/>
          <w:sz w:val="28"/>
          <w:szCs w:val="28"/>
        </w:rPr>
        <w:t xml:space="preserve"> </w:t>
      </w:r>
      <w:r w:rsidRPr="00241830">
        <w:rPr>
          <w:rFonts w:ascii="Times New Roman" w:hAnsi="Times New Roman"/>
          <w:sz w:val="28"/>
          <w:szCs w:val="28"/>
        </w:rPr>
        <w:t>6.5.</w:t>
      </w:r>
      <w:r w:rsidR="00E63535">
        <w:rPr>
          <w:rFonts w:ascii="Times New Roman" w:hAnsi="Times New Roman"/>
          <w:sz w:val="28"/>
          <w:szCs w:val="28"/>
        </w:rPr>
        <w:t xml:space="preserve"> </w:t>
      </w:r>
      <w:r w:rsidRPr="00241830">
        <w:rPr>
          <w:rFonts w:ascii="Times New Roman" w:hAnsi="Times New Roman"/>
          <w:sz w:val="28"/>
          <w:szCs w:val="28"/>
        </w:rPr>
        <w:t>Проводить</w:t>
      </w:r>
      <w:r w:rsidR="00E63535">
        <w:rPr>
          <w:rFonts w:ascii="Times New Roman" w:hAnsi="Times New Roman"/>
          <w:sz w:val="28"/>
          <w:szCs w:val="28"/>
        </w:rPr>
        <w:t xml:space="preserve"> </w:t>
      </w:r>
      <w:r w:rsidRPr="00241830">
        <w:rPr>
          <w:rFonts w:ascii="Times New Roman" w:hAnsi="Times New Roman"/>
          <w:sz w:val="28"/>
          <w:szCs w:val="28"/>
        </w:rPr>
        <w:t>утилизацию</w:t>
      </w:r>
      <w:r w:rsidR="00E63535">
        <w:rPr>
          <w:rFonts w:ascii="Times New Roman" w:hAnsi="Times New Roman"/>
          <w:sz w:val="28"/>
          <w:szCs w:val="28"/>
        </w:rPr>
        <w:t xml:space="preserve"> </w:t>
      </w:r>
      <w:r w:rsidRPr="00241830">
        <w:rPr>
          <w:rFonts w:ascii="Times New Roman" w:hAnsi="Times New Roman"/>
          <w:sz w:val="28"/>
          <w:szCs w:val="28"/>
        </w:rPr>
        <w:t>отработанного</w:t>
      </w:r>
      <w:r w:rsidR="00E63535">
        <w:rPr>
          <w:rFonts w:ascii="Times New Roman" w:hAnsi="Times New Roman"/>
          <w:sz w:val="28"/>
          <w:szCs w:val="28"/>
        </w:rPr>
        <w:t xml:space="preserve"> </w:t>
      </w:r>
      <w:r w:rsidRPr="00241830">
        <w:rPr>
          <w:rFonts w:ascii="Times New Roman" w:hAnsi="Times New Roman"/>
          <w:sz w:val="28"/>
          <w:szCs w:val="28"/>
        </w:rPr>
        <w:t>материала,</w:t>
      </w:r>
      <w:r w:rsidR="00E63535">
        <w:rPr>
          <w:rFonts w:ascii="Times New Roman" w:hAnsi="Times New Roman"/>
          <w:sz w:val="28"/>
          <w:szCs w:val="28"/>
        </w:rPr>
        <w:t xml:space="preserve"> </w:t>
      </w:r>
      <w:r w:rsidRPr="00241830">
        <w:rPr>
          <w:rFonts w:ascii="Times New Roman" w:hAnsi="Times New Roman"/>
          <w:sz w:val="28"/>
          <w:szCs w:val="28"/>
        </w:rPr>
        <w:t>обработку</w:t>
      </w:r>
      <w:r w:rsidR="00E63535">
        <w:rPr>
          <w:rFonts w:ascii="Times New Roman" w:hAnsi="Times New Roman"/>
          <w:sz w:val="28"/>
          <w:szCs w:val="28"/>
        </w:rPr>
        <w:t xml:space="preserve"> </w:t>
      </w:r>
      <w:r w:rsidRPr="00241830">
        <w:rPr>
          <w:rFonts w:ascii="Times New Roman" w:hAnsi="Times New Roman"/>
          <w:sz w:val="28"/>
          <w:szCs w:val="28"/>
        </w:rPr>
        <w:t>использованной</w:t>
      </w:r>
      <w:r w:rsidR="00E63535">
        <w:rPr>
          <w:rFonts w:ascii="Times New Roman" w:hAnsi="Times New Roman"/>
          <w:sz w:val="28"/>
          <w:szCs w:val="28"/>
        </w:rPr>
        <w:t xml:space="preserve"> </w:t>
      </w:r>
      <w:r w:rsidRPr="00241830">
        <w:rPr>
          <w:rFonts w:ascii="Times New Roman" w:hAnsi="Times New Roman"/>
          <w:sz w:val="28"/>
          <w:szCs w:val="28"/>
        </w:rPr>
        <w:t>лабораторной</w:t>
      </w:r>
      <w:r w:rsidR="00E63535">
        <w:rPr>
          <w:rFonts w:ascii="Times New Roman" w:hAnsi="Times New Roman"/>
          <w:sz w:val="28"/>
          <w:szCs w:val="28"/>
        </w:rPr>
        <w:t xml:space="preserve"> </w:t>
      </w:r>
      <w:r w:rsidRPr="00241830">
        <w:rPr>
          <w:rFonts w:ascii="Times New Roman" w:hAnsi="Times New Roman"/>
          <w:sz w:val="28"/>
          <w:szCs w:val="28"/>
        </w:rPr>
        <w:t>посуды,</w:t>
      </w:r>
      <w:r w:rsidR="00E63535">
        <w:rPr>
          <w:rFonts w:ascii="Times New Roman" w:hAnsi="Times New Roman"/>
          <w:sz w:val="28"/>
          <w:szCs w:val="28"/>
        </w:rPr>
        <w:t xml:space="preserve"> </w:t>
      </w:r>
      <w:r w:rsidRPr="00241830">
        <w:rPr>
          <w:rFonts w:ascii="Times New Roman" w:hAnsi="Times New Roman"/>
          <w:sz w:val="28"/>
          <w:szCs w:val="28"/>
        </w:rPr>
        <w:t>инструментария,</w:t>
      </w:r>
      <w:r w:rsidR="00E63535">
        <w:rPr>
          <w:rFonts w:ascii="Times New Roman" w:hAnsi="Times New Roman"/>
          <w:sz w:val="28"/>
          <w:szCs w:val="28"/>
        </w:rPr>
        <w:t xml:space="preserve"> </w:t>
      </w:r>
      <w:r w:rsidRPr="00241830">
        <w:rPr>
          <w:rFonts w:ascii="Times New Roman" w:hAnsi="Times New Roman"/>
          <w:sz w:val="28"/>
          <w:szCs w:val="28"/>
        </w:rPr>
        <w:t>средств</w:t>
      </w:r>
      <w:r w:rsidR="00E63535">
        <w:rPr>
          <w:rFonts w:ascii="Times New Roman" w:hAnsi="Times New Roman"/>
          <w:sz w:val="28"/>
          <w:szCs w:val="28"/>
        </w:rPr>
        <w:t xml:space="preserve"> </w:t>
      </w:r>
      <w:r w:rsidRPr="00241830">
        <w:rPr>
          <w:rFonts w:ascii="Times New Roman" w:hAnsi="Times New Roman"/>
          <w:sz w:val="28"/>
          <w:szCs w:val="28"/>
        </w:rPr>
        <w:t>защиты.</w:t>
      </w:r>
    </w:p>
    <w:p w:rsidR="00F36229" w:rsidRPr="002C24DC" w:rsidRDefault="00F36229" w:rsidP="00241830">
      <w:pPr>
        <w:spacing w:after="0" w:line="240" w:lineRule="auto"/>
        <w:ind w:firstLine="709"/>
        <w:jc w:val="both"/>
        <w:rPr>
          <w:rFonts w:ascii="Times New Roman" w:eastAsia="Times New Roman" w:hAnsi="Times New Roman"/>
          <w:b/>
          <w:sz w:val="28"/>
          <w:szCs w:val="28"/>
        </w:rPr>
      </w:pPr>
      <w:r w:rsidRPr="002C24DC">
        <w:rPr>
          <w:rFonts w:ascii="Times New Roman" w:eastAsia="Times New Roman" w:hAnsi="Times New Roman"/>
          <w:b/>
          <w:sz w:val="28"/>
          <w:szCs w:val="28"/>
        </w:rPr>
        <w:t>А</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также</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совершенствует</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умени</w:t>
      </w:r>
      <w:r w:rsidR="002E78BA" w:rsidRPr="002C24DC">
        <w:rPr>
          <w:rFonts w:ascii="Times New Roman" w:eastAsia="Times New Roman" w:hAnsi="Times New Roman"/>
          <w:b/>
          <w:sz w:val="28"/>
          <w:szCs w:val="28"/>
        </w:rPr>
        <w:t>я</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выполнять</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соответствующие</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трудовые</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функции</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(далее</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w:t>
      </w:r>
      <w:r w:rsidR="00E63535">
        <w:rPr>
          <w:rFonts w:ascii="Times New Roman" w:eastAsia="Times New Roman" w:hAnsi="Times New Roman"/>
          <w:b/>
          <w:sz w:val="28"/>
          <w:szCs w:val="28"/>
        </w:rPr>
        <w:t xml:space="preserve"> </w:t>
      </w:r>
      <w:r w:rsidRPr="002C24DC">
        <w:rPr>
          <w:rFonts w:ascii="Times New Roman" w:eastAsia="Times New Roman" w:hAnsi="Times New Roman"/>
          <w:b/>
          <w:sz w:val="28"/>
          <w:szCs w:val="28"/>
        </w:rPr>
        <w:t>ТФ):</w:t>
      </w:r>
    </w:p>
    <w:p w:rsidR="00D03318" w:rsidRPr="002C24DC" w:rsidRDefault="002C24DC" w:rsidP="000728AD">
      <w:pPr>
        <w:pStyle w:val="afff0"/>
        <w:numPr>
          <w:ilvl w:val="0"/>
          <w:numId w:val="10"/>
        </w:numPr>
        <w:tabs>
          <w:tab w:val="left" w:pos="-284"/>
          <w:tab w:val="left" w:pos="993"/>
          <w:tab w:val="right" w:leader="underscore" w:pos="9639"/>
        </w:tabs>
        <w:spacing w:after="0" w:line="240" w:lineRule="auto"/>
        <w:ind w:left="0" w:firstLine="709"/>
        <w:jc w:val="both"/>
        <w:rPr>
          <w:rFonts w:ascii="Times New Roman" w:hAnsi="Times New Roman"/>
          <w:b/>
          <w:sz w:val="28"/>
          <w:szCs w:val="28"/>
        </w:rPr>
      </w:pPr>
      <w:r w:rsidRPr="002C24DC">
        <w:rPr>
          <w:rFonts w:ascii="Times New Roman" w:hAnsi="Times New Roman"/>
          <w:sz w:val="28"/>
          <w:szCs w:val="28"/>
          <w:shd w:val="clear" w:color="auto" w:fill="FFFFFF"/>
        </w:rPr>
        <w:t>Взятие,</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прием,</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предварительная</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оценка</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обработка</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биологических</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материалов,</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приготовление</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проб</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препаратов</w:t>
      </w:r>
      <w:r w:rsidR="002731A0" w:rsidRPr="002C24DC">
        <w:rPr>
          <w:rFonts w:ascii="Times New Roman" w:hAnsi="Times New Roman"/>
          <w:sz w:val="28"/>
          <w:szCs w:val="28"/>
        </w:rPr>
        <w:t>;</w:t>
      </w:r>
    </w:p>
    <w:p w:rsidR="00D03318" w:rsidRPr="002C24DC" w:rsidRDefault="002C24DC" w:rsidP="000728AD">
      <w:pPr>
        <w:pStyle w:val="afff0"/>
        <w:numPr>
          <w:ilvl w:val="0"/>
          <w:numId w:val="10"/>
        </w:numPr>
        <w:tabs>
          <w:tab w:val="left" w:pos="-284"/>
          <w:tab w:val="left" w:pos="993"/>
          <w:tab w:val="right" w:leader="underscore" w:pos="9639"/>
        </w:tabs>
        <w:spacing w:after="0" w:line="240" w:lineRule="auto"/>
        <w:ind w:left="0" w:firstLine="709"/>
        <w:jc w:val="both"/>
        <w:rPr>
          <w:rFonts w:ascii="Times New Roman" w:hAnsi="Times New Roman"/>
          <w:b/>
          <w:sz w:val="28"/>
          <w:szCs w:val="28"/>
        </w:rPr>
      </w:pPr>
      <w:r w:rsidRPr="002C24DC">
        <w:rPr>
          <w:rFonts w:ascii="Times New Roman" w:hAnsi="Times New Roman"/>
          <w:sz w:val="28"/>
          <w:szCs w:val="28"/>
        </w:rPr>
        <w:t>Выполнение</w:t>
      </w:r>
      <w:r w:rsidR="00E63535">
        <w:rPr>
          <w:rFonts w:ascii="Times New Roman" w:hAnsi="Times New Roman"/>
          <w:sz w:val="28"/>
          <w:szCs w:val="28"/>
        </w:rPr>
        <w:t xml:space="preserve"> </w:t>
      </w:r>
      <w:r w:rsidRPr="002C24DC">
        <w:rPr>
          <w:rFonts w:ascii="Times New Roman" w:hAnsi="Times New Roman"/>
          <w:sz w:val="28"/>
          <w:szCs w:val="28"/>
        </w:rPr>
        <w:t>клинических</w:t>
      </w:r>
      <w:r w:rsidR="00E63535">
        <w:rPr>
          <w:rFonts w:ascii="Times New Roman" w:hAnsi="Times New Roman"/>
          <w:sz w:val="28"/>
          <w:szCs w:val="28"/>
        </w:rPr>
        <w:t xml:space="preserve"> </w:t>
      </w:r>
      <w:r w:rsidRPr="002C24DC">
        <w:rPr>
          <w:rFonts w:ascii="Times New Roman" w:hAnsi="Times New Roman"/>
          <w:sz w:val="28"/>
          <w:szCs w:val="28"/>
        </w:rPr>
        <w:t>лабораторных</w:t>
      </w:r>
      <w:r w:rsidR="00E63535">
        <w:rPr>
          <w:rFonts w:ascii="Times New Roman" w:hAnsi="Times New Roman"/>
          <w:sz w:val="28"/>
          <w:szCs w:val="28"/>
        </w:rPr>
        <w:t xml:space="preserve"> </w:t>
      </w:r>
      <w:r w:rsidRPr="002C24DC">
        <w:rPr>
          <w:rFonts w:ascii="Times New Roman" w:hAnsi="Times New Roman"/>
          <w:sz w:val="28"/>
          <w:szCs w:val="28"/>
        </w:rPr>
        <w:t>исследований</w:t>
      </w:r>
      <w:r w:rsidR="002731A0" w:rsidRPr="002C24DC">
        <w:rPr>
          <w:rFonts w:ascii="Times New Roman" w:hAnsi="Times New Roman"/>
          <w:sz w:val="28"/>
          <w:szCs w:val="28"/>
        </w:rPr>
        <w:t>;</w:t>
      </w:r>
    </w:p>
    <w:p w:rsidR="007F395E" w:rsidRPr="002C24DC" w:rsidRDefault="002C24DC" w:rsidP="000728AD">
      <w:pPr>
        <w:pStyle w:val="afff0"/>
        <w:numPr>
          <w:ilvl w:val="0"/>
          <w:numId w:val="10"/>
        </w:numPr>
        <w:tabs>
          <w:tab w:val="left" w:pos="-284"/>
          <w:tab w:val="left" w:pos="993"/>
          <w:tab w:val="right" w:leader="underscore" w:pos="9639"/>
        </w:tabs>
        <w:spacing w:after="0" w:line="240" w:lineRule="auto"/>
        <w:ind w:left="0" w:firstLine="709"/>
        <w:jc w:val="both"/>
        <w:rPr>
          <w:rFonts w:ascii="Times New Roman" w:hAnsi="Times New Roman"/>
          <w:b/>
          <w:sz w:val="28"/>
          <w:szCs w:val="28"/>
        </w:rPr>
      </w:pPr>
      <w:r w:rsidRPr="002C24DC">
        <w:rPr>
          <w:rFonts w:ascii="Times New Roman" w:hAnsi="Times New Roman"/>
          <w:sz w:val="28"/>
          <w:szCs w:val="28"/>
          <w:shd w:val="clear" w:color="auto" w:fill="FFFFFF"/>
        </w:rPr>
        <w:t>Первичная</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интерпретация</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результатов</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клинических</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лабораторных</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исследований</w:t>
      </w:r>
      <w:r w:rsidR="007F395E" w:rsidRPr="002C24DC">
        <w:rPr>
          <w:rFonts w:ascii="Times New Roman" w:hAnsi="Times New Roman"/>
          <w:sz w:val="28"/>
          <w:szCs w:val="28"/>
        </w:rPr>
        <w:t>;</w:t>
      </w:r>
    </w:p>
    <w:p w:rsidR="007F395E" w:rsidRPr="002C24DC" w:rsidRDefault="002C24DC" w:rsidP="000728AD">
      <w:pPr>
        <w:pStyle w:val="afff0"/>
        <w:numPr>
          <w:ilvl w:val="0"/>
          <w:numId w:val="10"/>
        </w:numPr>
        <w:tabs>
          <w:tab w:val="left" w:pos="-284"/>
          <w:tab w:val="left" w:pos="993"/>
          <w:tab w:val="right" w:leader="underscore" w:pos="9639"/>
        </w:tabs>
        <w:spacing w:after="0" w:line="240" w:lineRule="auto"/>
        <w:ind w:left="0" w:firstLine="709"/>
        <w:jc w:val="both"/>
        <w:rPr>
          <w:rFonts w:ascii="Times New Roman" w:hAnsi="Times New Roman"/>
          <w:b/>
          <w:sz w:val="28"/>
          <w:szCs w:val="28"/>
        </w:rPr>
      </w:pPr>
      <w:r w:rsidRPr="002C24DC">
        <w:rPr>
          <w:rFonts w:ascii="Times New Roman" w:hAnsi="Times New Roman"/>
          <w:sz w:val="28"/>
          <w:szCs w:val="28"/>
          <w:shd w:val="clear" w:color="auto" w:fill="FFFFFF"/>
        </w:rPr>
        <w:t>Обеспечение</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санитарно-противоэпидемического</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режима</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медицинской</w:t>
      </w:r>
      <w:r w:rsidR="00E63535">
        <w:rPr>
          <w:rFonts w:ascii="Times New Roman" w:hAnsi="Times New Roman"/>
          <w:sz w:val="28"/>
          <w:szCs w:val="28"/>
          <w:shd w:val="clear" w:color="auto" w:fill="FFFFFF"/>
        </w:rPr>
        <w:t xml:space="preserve"> </w:t>
      </w:r>
      <w:r w:rsidRPr="002C24DC">
        <w:rPr>
          <w:rFonts w:ascii="Times New Roman" w:hAnsi="Times New Roman"/>
          <w:sz w:val="28"/>
          <w:szCs w:val="28"/>
          <w:shd w:val="clear" w:color="auto" w:fill="FFFFFF"/>
        </w:rPr>
        <w:t>лаборатории</w:t>
      </w:r>
      <w:r w:rsidR="007F395E" w:rsidRPr="002C24DC">
        <w:rPr>
          <w:rFonts w:ascii="Times New Roman" w:hAnsi="Times New Roman"/>
          <w:sz w:val="28"/>
          <w:szCs w:val="28"/>
        </w:rPr>
        <w:t>;</w:t>
      </w:r>
    </w:p>
    <w:p w:rsidR="00241830" w:rsidRDefault="001A2123" w:rsidP="000728AD">
      <w:pPr>
        <w:pStyle w:val="afff0"/>
        <w:numPr>
          <w:ilvl w:val="0"/>
          <w:numId w:val="10"/>
        </w:numPr>
        <w:tabs>
          <w:tab w:val="left" w:pos="-284"/>
          <w:tab w:val="left" w:pos="993"/>
          <w:tab w:val="right" w:leader="underscore" w:pos="9639"/>
        </w:tabs>
        <w:spacing w:after="0" w:line="240" w:lineRule="auto"/>
        <w:ind w:left="0" w:firstLine="709"/>
        <w:jc w:val="both"/>
        <w:rPr>
          <w:rFonts w:ascii="Times New Roman" w:hAnsi="Times New Roman"/>
          <w:sz w:val="28"/>
          <w:szCs w:val="28"/>
        </w:rPr>
      </w:pPr>
      <w:r w:rsidRPr="002C24DC">
        <w:rPr>
          <w:rFonts w:ascii="Times New Roman" w:hAnsi="Times New Roman"/>
          <w:sz w:val="28"/>
          <w:szCs w:val="28"/>
        </w:rPr>
        <w:t>Ведение</w:t>
      </w:r>
      <w:r w:rsidR="00E63535">
        <w:rPr>
          <w:rFonts w:ascii="Times New Roman" w:hAnsi="Times New Roman"/>
          <w:sz w:val="28"/>
          <w:szCs w:val="28"/>
        </w:rPr>
        <w:t xml:space="preserve"> </w:t>
      </w:r>
      <w:r w:rsidRPr="002C24DC">
        <w:rPr>
          <w:rFonts w:ascii="Times New Roman" w:hAnsi="Times New Roman"/>
          <w:sz w:val="28"/>
          <w:szCs w:val="28"/>
        </w:rPr>
        <w:t>медицинской</w:t>
      </w:r>
      <w:r w:rsidR="00E63535">
        <w:rPr>
          <w:rFonts w:ascii="Times New Roman" w:hAnsi="Times New Roman"/>
          <w:sz w:val="28"/>
          <w:szCs w:val="28"/>
        </w:rPr>
        <w:t xml:space="preserve"> </w:t>
      </w:r>
      <w:r w:rsidRPr="002C24DC">
        <w:rPr>
          <w:rFonts w:ascii="Times New Roman" w:hAnsi="Times New Roman"/>
          <w:sz w:val="28"/>
          <w:szCs w:val="28"/>
        </w:rPr>
        <w:t>документации,</w:t>
      </w:r>
      <w:r w:rsidR="00E63535">
        <w:rPr>
          <w:rFonts w:ascii="Times New Roman" w:hAnsi="Times New Roman"/>
          <w:sz w:val="28"/>
          <w:szCs w:val="28"/>
        </w:rPr>
        <w:t xml:space="preserve"> </w:t>
      </w:r>
      <w:r w:rsidRPr="002C24DC">
        <w:rPr>
          <w:rFonts w:ascii="Times New Roman" w:hAnsi="Times New Roman"/>
          <w:sz w:val="28"/>
          <w:szCs w:val="28"/>
        </w:rPr>
        <w:t>организация</w:t>
      </w:r>
      <w:r w:rsidR="00E63535">
        <w:rPr>
          <w:rFonts w:ascii="Times New Roman" w:hAnsi="Times New Roman"/>
          <w:sz w:val="28"/>
          <w:szCs w:val="28"/>
        </w:rPr>
        <w:t xml:space="preserve"> </w:t>
      </w:r>
      <w:r w:rsidRPr="002C24DC">
        <w:rPr>
          <w:rFonts w:ascii="Times New Roman" w:hAnsi="Times New Roman"/>
          <w:sz w:val="28"/>
          <w:szCs w:val="28"/>
        </w:rPr>
        <w:t>деятельности</w:t>
      </w:r>
      <w:r w:rsidR="00E63535">
        <w:rPr>
          <w:rFonts w:ascii="Times New Roman" w:hAnsi="Times New Roman"/>
          <w:sz w:val="28"/>
          <w:szCs w:val="28"/>
        </w:rPr>
        <w:t xml:space="preserve"> </w:t>
      </w:r>
      <w:r w:rsidRPr="002C24DC">
        <w:rPr>
          <w:rFonts w:ascii="Times New Roman" w:hAnsi="Times New Roman"/>
          <w:sz w:val="28"/>
          <w:szCs w:val="28"/>
        </w:rPr>
        <w:t>находящегося</w:t>
      </w:r>
      <w:r w:rsidR="00E63535">
        <w:rPr>
          <w:rFonts w:ascii="Times New Roman" w:hAnsi="Times New Roman"/>
          <w:sz w:val="28"/>
          <w:szCs w:val="28"/>
        </w:rPr>
        <w:t xml:space="preserve"> </w:t>
      </w:r>
      <w:r w:rsidRPr="002C24DC">
        <w:rPr>
          <w:rFonts w:ascii="Times New Roman" w:hAnsi="Times New Roman"/>
          <w:sz w:val="28"/>
          <w:szCs w:val="28"/>
        </w:rPr>
        <w:t>в</w:t>
      </w:r>
      <w:r w:rsidR="00E63535">
        <w:rPr>
          <w:rFonts w:ascii="Times New Roman" w:hAnsi="Times New Roman"/>
          <w:sz w:val="28"/>
          <w:szCs w:val="28"/>
        </w:rPr>
        <w:t xml:space="preserve"> </w:t>
      </w:r>
      <w:r w:rsidRPr="002C24DC">
        <w:rPr>
          <w:rFonts w:ascii="Times New Roman" w:hAnsi="Times New Roman"/>
          <w:sz w:val="28"/>
          <w:szCs w:val="28"/>
        </w:rPr>
        <w:t>распоряжении</w:t>
      </w:r>
      <w:r w:rsidR="00E63535">
        <w:rPr>
          <w:rFonts w:ascii="Times New Roman" w:hAnsi="Times New Roman"/>
          <w:sz w:val="28"/>
          <w:szCs w:val="28"/>
        </w:rPr>
        <w:t xml:space="preserve"> </w:t>
      </w:r>
      <w:r w:rsidRPr="002C24DC">
        <w:rPr>
          <w:rFonts w:ascii="Times New Roman" w:hAnsi="Times New Roman"/>
          <w:sz w:val="28"/>
          <w:szCs w:val="28"/>
        </w:rPr>
        <w:t>медицинского</w:t>
      </w:r>
      <w:r w:rsidR="00E63535">
        <w:rPr>
          <w:rFonts w:ascii="Times New Roman" w:hAnsi="Times New Roman"/>
          <w:sz w:val="28"/>
          <w:szCs w:val="28"/>
        </w:rPr>
        <w:t xml:space="preserve"> </w:t>
      </w:r>
      <w:r w:rsidRPr="002C24DC">
        <w:rPr>
          <w:rFonts w:ascii="Times New Roman" w:hAnsi="Times New Roman"/>
          <w:sz w:val="28"/>
          <w:szCs w:val="28"/>
        </w:rPr>
        <w:t>персонала</w:t>
      </w:r>
    </w:p>
    <w:p w:rsidR="001A2123" w:rsidRPr="00241830" w:rsidRDefault="001A2123" w:rsidP="00241830">
      <w:pPr>
        <w:tabs>
          <w:tab w:val="left" w:pos="-284"/>
          <w:tab w:val="left" w:pos="993"/>
          <w:tab w:val="right" w:leader="underscore" w:pos="9639"/>
        </w:tabs>
        <w:spacing w:after="0" w:line="240" w:lineRule="auto"/>
        <w:jc w:val="both"/>
        <w:rPr>
          <w:rFonts w:ascii="Times New Roman" w:hAnsi="Times New Roman"/>
          <w:sz w:val="28"/>
          <w:szCs w:val="28"/>
        </w:rPr>
      </w:pPr>
    </w:p>
    <w:tbl>
      <w:tblPr>
        <w:tblW w:w="5000" w:type="pct"/>
        <w:tblLook w:val="04A0" w:firstRow="1" w:lastRow="0" w:firstColumn="1" w:lastColumn="0" w:noHBand="0" w:noVBand="1"/>
      </w:tblPr>
      <w:tblGrid>
        <w:gridCol w:w="562"/>
        <w:gridCol w:w="2295"/>
        <w:gridCol w:w="3803"/>
        <w:gridCol w:w="4323"/>
        <w:gridCol w:w="3803"/>
      </w:tblGrid>
      <w:tr w:rsidR="006466D2" w:rsidRPr="00241830" w:rsidTr="00241830">
        <w:tc>
          <w:tcPr>
            <w:tcW w:w="190" w:type="pct"/>
            <w:tcBorders>
              <w:top w:val="single" w:sz="4" w:space="0" w:color="auto"/>
              <w:left w:val="single" w:sz="4" w:space="0" w:color="auto"/>
              <w:bottom w:val="single" w:sz="4" w:space="0" w:color="auto"/>
              <w:right w:val="single" w:sz="4" w:space="0" w:color="auto"/>
            </w:tcBorders>
            <w:vAlign w:val="center"/>
          </w:tcPr>
          <w:p w:rsidR="006466D2" w:rsidRPr="00241830" w:rsidRDefault="006466D2" w:rsidP="00875B91">
            <w:pPr>
              <w:spacing w:after="0" w:line="240" w:lineRule="auto"/>
              <w:contextualSpacing/>
              <w:jc w:val="center"/>
              <w:rPr>
                <w:rFonts w:ascii="Times New Roman" w:hAnsi="Times New Roman"/>
                <w:b/>
                <w:sz w:val="20"/>
                <w:szCs w:val="20"/>
              </w:rPr>
            </w:pPr>
            <w:r w:rsidRPr="00241830">
              <w:rPr>
                <w:rFonts w:ascii="Times New Roman" w:hAnsi="Times New Roman"/>
                <w:b/>
                <w:sz w:val="20"/>
                <w:szCs w:val="20"/>
              </w:rPr>
              <w:lastRenderedPageBreak/>
              <w:t>ПК</w:t>
            </w:r>
          </w:p>
        </w:tc>
        <w:tc>
          <w:tcPr>
            <w:tcW w:w="776" w:type="pct"/>
            <w:tcBorders>
              <w:top w:val="single" w:sz="4" w:space="0" w:color="auto"/>
              <w:left w:val="single" w:sz="4" w:space="0" w:color="auto"/>
              <w:bottom w:val="single" w:sz="4" w:space="0" w:color="auto"/>
              <w:right w:val="single" w:sz="4" w:space="0" w:color="auto"/>
            </w:tcBorders>
            <w:vAlign w:val="center"/>
          </w:tcPr>
          <w:p w:rsidR="006466D2" w:rsidRPr="00241830" w:rsidRDefault="006466D2" w:rsidP="00875B91">
            <w:pPr>
              <w:pStyle w:val="Default"/>
              <w:jc w:val="center"/>
              <w:rPr>
                <w:color w:val="auto"/>
                <w:sz w:val="20"/>
                <w:szCs w:val="20"/>
              </w:rPr>
            </w:pPr>
            <w:proofErr w:type="gramStart"/>
            <w:r w:rsidRPr="00241830">
              <w:rPr>
                <w:b/>
                <w:bCs/>
                <w:color w:val="auto"/>
                <w:sz w:val="20"/>
                <w:szCs w:val="20"/>
              </w:rPr>
              <w:t>Соответствующая</w:t>
            </w:r>
            <w:proofErr w:type="gramEnd"/>
            <w:r w:rsidR="00E63535">
              <w:rPr>
                <w:b/>
                <w:bCs/>
                <w:color w:val="auto"/>
                <w:sz w:val="20"/>
                <w:szCs w:val="20"/>
              </w:rPr>
              <w:t xml:space="preserve"> </w:t>
            </w:r>
            <w:r w:rsidRPr="00241830">
              <w:rPr>
                <w:b/>
                <w:bCs/>
                <w:color w:val="auto"/>
                <w:sz w:val="20"/>
                <w:szCs w:val="20"/>
              </w:rPr>
              <w:t>ТФ</w:t>
            </w:r>
            <w:r w:rsidR="00E63535">
              <w:rPr>
                <w:b/>
                <w:bCs/>
                <w:color w:val="auto"/>
                <w:sz w:val="20"/>
                <w:szCs w:val="20"/>
              </w:rPr>
              <w:t xml:space="preserve"> </w:t>
            </w:r>
            <w:r w:rsidRPr="00241830">
              <w:rPr>
                <w:b/>
                <w:bCs/>
                <w:color w:val="auto"/>
                <w:sz w:val="20"/>
                <w:szCs w:val="20"/>
              </w:rPr>
              <w:t>профессионального</w:t>
            </w:r>
            <w:r w:rsidR="00E63535">
              <w:rPr>
                <w:b/>
                <w:bCs/>
                <w:color w:val="auto"/>
                <w:sz w:val="20"/>
                <w:szCs w:val="20"/>
              </w:rPr>
              <w:t xml:space="preserve"> </w:t>
            </w:r>
            <w:r w:rsidRPr="00241830">
              <w:rPr>
                <w:b/>
                <w:bCs/>
                <w:color w:val="auto"/>
                <w:sz w:val="20"/>
                <w:szCs w:val="20"/>
              </w:rPr>
              <w:t>стандарта</w:t>
            </w:r>
            <w:r w:rsidR="00E63535">
              <w:rPr>
                <w:b/>
                <w:bCs/>
                <w:color w:val="auto"/>
                <w:sz w:val="20"/>
                <w:szCs w:val="20"/>
              </w:rPr>
              <w:t xml:space="preserve"> </w:t>
            </w:r>
          </w:p>
        </w:tc>
        <w:tc>
          <w:tcPr>
            <w:tcW w:w="1286" w:type="pct"/>
            <w:tcBorders>
              <w:top w:val="single" w:sz="4" w:space="0" w:color="auto"/>
              <w:left w:val="single" w:sz="4" w:space="0" w:color="auto"/>
              <w:bottom w:val="single" w:sz="4" w:space="0" w:color="auto"/>
              <w:right w:val="single" w:sz="4" w:space="0" w:color="auto"/>
            </w:tcBorders>
            <w:vAlign w:val="center"/>
          </w:tcPr>
          <w:p w:rsidR="006466D2" w:rsidRPr="00241830" w:rsidRDefault="006466D2" w:rsidP="00875B91">
            <w:pPr>
              <w:spacing w:after="0" w:line="240" w:lineRule="auto"/>
              <w:contextualSpacing/>
              <w:jc w:val="center"/>
              <w:rPr>
                <w:rFonts w:ascii="Times New Roman" w:hAnsi="Times New Roman"/>
                <w:b/>
                <w:sz w:val="20"/>
                <w:szCs w:val="20"/>
              </w:rPr>
            </w:pPr>
            <w:r w:rsidRPr="00241830">
              <w:rPr>
                <w:rFonts w:ascii="Times New Roman" w:hAnsi="Times New Roman"/>
                <w:b/>
                <w:sz w:val="20"/>
                <w:szCs w:val="20"/>
              </w:rPr>
              <w:t>Практический</w:t>
            </w:r>
            <w:r w:rsidR="00E63535">
              <w:rPr>
                <w:rFonts w:ascii="Times New Roman" w:hAnsi="Times New Roman"/>
                <w:b/>
                <w:sz w:val="20"/>
                <w:szCs w:val="20"/>
              </w:rPr>
              <w:t xml:space="preserve"> </w:t>
            </w:r>
            <w:r w:rsidRPr="00241830">
              <w:rPr>
                <w:rFonts w:ascii="Times New Roman" w:hAnsi="Times New Roman"/>
                <w:b/>
                <w:sz w:val="20"/>
                <w:szCs w:val="20"/>
              </w:rPr>
              <w:t>опыт</w:t>
            </w:r>
          </w:p>
        </w:tc>
        <w:tc>
          <w:tcPr>
            <w:tcW w:w="1462" w:type="pct"/>
            <w:tcBorders>
              <w:top w:val="single" w:sz="4" w:space="0" w:color="auto"/>
              <w:left w:val="single" w:sz="4" w:space="0" w:color="auto"/>
              <w:bottom w:val="single" w:sz="4" w:space="0" w:color="auto"/>
              <w:right w:val="single" w:sz="4" w:space="0" w:color="auto"/>
            </w:tcBorders>
            <w:vAlign w:val="center"/>
          </w:tcPr>
          <w:p w:rsidR="006466D2" w:rsidRPr="00241830" w:rsidRDefault="006466D2" w:rsidP="00875B91">
            <w:pPr>
              <w:spacing w:after="0" w:line="240" w:lineRule="auto"/>
              <w:contextualSpacing/>
              <w:jc w:val="center"/>
              <w:rPr>
                <w:rFonts w:ascii="Times New Roman" w:hAnsi="Times New Roman"/>
                <w:b/>
                <w:sz w:val="20"/>
                <w:szCs w:val="20"/>
              </w:rPr>
            </w:pPr>
            <w:r w:rsidRPr="00241830">
              <w:rPr>
                <w:rFonts w:ascii="Times New Roman" w:hAnsi="Times New Roman"/>
                <w:b/>
                <w:sz w:val="20"/>
                <w:szCs w:val="20"/>
              </w:rPr>
              <w:t>Умения</w:t>
            </w:r>
          </w:p>
        </w:tc>
        <w:tc>
          <w:tcPr>
            <w:tcW w:w="1286" w:type="pct"/>
            <w:tcBorders>
              <w:top w:val="single" w:sz="4" w:space="0" w:color="auto"/>
              <w:left w:val="single" w:sz="4" w:space="0" w:color="auto"/>
              <w:bottom w:val="single" w:sz="4" w:space="0" w:color="auto"/>
              <w:right w:val="single" w:sz="4" w:space="0" w:color="auto"/>
            </w:tcBorders>
            <w:vAlign w:val="center"/>
          </w:tcPr>
          <w:p w:rsidR="006466D2" w:rsidRPr="00241830" w:rsidRDefault="006466D2" w:rsidP="00875B91">
            <w:pPr>
              <w:spacing w:after="0" w:line="240" w:lineRule="auto"/>
              <w:contextualSpacing/>
              <w:jc w:val="center"/>
              <w:rPr>
                <w:rFonts w:ascii="Times New Roman" w:hAnsi="Times New Roman"/>
                <w:b/>
                <w:spacing w:val="-4"/>
                <w:sz w:val="20"/>
                <w:szCs w:val="20"/>
              </w:rPr>
            </w:pPr>
            <w:r w:rsidRPr="00241830">
              <w:rPr>
                <w:rFonts w:ascii="Times New Roman" w:hAnsi="Times New Roman"/>
                <w:b/>
                <w:spacing w:val="-4"/>
                <w:sz w:val="20"/>
                <w:szCs w:val="20"/>
              </w:rPr>
              <w:t>Знания</w:t>
            </w:r>
          </w:p>
        </w:tc>
      </w:tr>
      <w:tr w:rsidR="006466D2" w:rsidRPr="00241830" w:rsidTr="00241830">
        <w:trPr>
          <w:trHeight w:val="276"/>
        </w:trPr>
        <w:tc>
          <w:tcPr>
            <w:tcW w:w="190"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ПК</w:t>
            </w:r>
            <w:r w:rsidR="00E63535">
              <w:rPr>
                <w:rFonts w:ascii="Times New Roman" w:hAnsi="Times New Roman"/>
                <w:sz w:val="20"/>
                <w:szCs w:val="20"/>
              </w:rPr>
              <w:t xml:space="preserve"> </w:t>
            </w:r>
            <w:r w:rsidRPr="00241830">
              <w:rPr>
                <w:rFonts w:ascii="Times New Roman" w:hAnsi="Times New Roman"/>
                <w:sz w:val="20"/>
                <w:szCs w:val="20"/>
              </w:rPr>
              <w:t>1.1</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1.2</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1.3</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2.2</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2.3</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3.2</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4.2</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5.2</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6.2</w:t>
            </w:r>
          </w:p>
        </w:tc>
        <w:tc>
          <w:tcPr>
            <w:tcW w:w="77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shd w:val="clear" w:color="auto" w:fill="FFFFFF"/>
              </w:rPr>
              <w:t>Взятие,</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прием,</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предварительная</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оценка</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и</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обработка</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биологических</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материалов,</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приготовление</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проб</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и</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препаратов.</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sz w:val="20"/>
                <w:szCs w:val="20"/>
                <w:lang w:eastAsia="en-US"/>
              </w:rPr>
            </w:pPr>
            <w:r w:rsidRPr="00241830">
              <w:rPr>
                <w:color w:val="auto"/>
                <w:sz w:val="20"/>
                <w:szCs w:val="20"/>
              </w:rPr>
              <w:t>Взятие</w:t>
            </w:r>
            <w:r w:rsidR="00E63535">
              <w:rPr>
                <w:color w:val="auto"/>
                <w:sz w:val="20"/>
                <w:szCs w:val="20"/>
              </w:rPr>
              <w:t xml:space="preserve"> </w:t>
            </w:r>
            <w:r w:rsidRPr="00241830">
              <w:rPr>
                <w:color w:val="auto"/>
                <w:sz w:val="20"/>
                <w:szCs w:val="20"/>
              </w:rPr>
              <w:t>капиллярной</w:t>
            </w:r>
            <w:r w:rsidR="00E63535">
              <w:rPr>
                <w:color w:val="auto"/>
                <w:sz w:val="20"/>
                <w:szCs w:val="20"/>
              </w:rPr>
              <w:t xml:space="preserve"> </w:t>
            </w:r>
            <w:r w:rsidRPr="00241830">
              <w:rPr>
                <w:color w:val="auto"/>
                <w:sz w:val="20"/>
                <w:szCs w:val="20"/>
              </w:rPr>
              <w:t>крови</w:t>
            </w:r>
            <w:r w:rsidR="00E63535">
              <w:rPr>
                <w:color w:val="auto"/>
                <w:sz w:val="20"/>
                <w:szCs w:val="20"/>
              </w:rPr>
              <w:t xml:space="preserve"> </w:t>
            </w:r>
            <w:r w:rsidRPr="00241830">
              <w:rPr>
                <w:color w:val="auto"/>
                <w:sz w:val="20"/>
                <w:szCs w:val="20"/>
              </w:rPr>
              <w:t>для</w:t>
            </w:r>
            <w:r w:rsidR="00E63535">
              <w:rPr>
                <w:color w:val="auto"/>
                <w:sz w:val="20"/>
                <w:szCs w:val="20"/>
              </w:rPr>
              <w:t xml:space="preserve"> </w:t>
            </w:r>
            <w:r w:rsidRPr="00241830">
              <w:rPr>
                <w:color w:val="auto"/>
                <w:sz w:val="20"/>
                <w:szCs w:val="20"/>
              </w:rPr>
              <w:t>лабораторных</w:t>
            </w:r>
            <w:r w:rsidR="00E63535">
              <w:rPr>
                <w:color w:val="auto"/>
                <w:sz w:val="20"/>
                <w:szCs w:val="20"/>
              </w:rPr>
              <w:t xml:space="preserve"> </w:t>
            </w:r>
            <w:r w:rsidRPr="00241830">
              <w:rPr>
                <w:color w:val="auto"/>
                <w:sz w:val="20"/>
                <w:szCs w:val="20"/>
              </w:rPr>
              <w:t>исследований.</w:t>
            </w:r>
            <w:r w:rsidR="00E63535">
              <w:rPr>
                <w:color w:val="auto"/>
                <w:sz w:val="20"/>
                <w:szCs w:val="20"/>
              </w:rPr>
              <w:t xml:space="preserve"> </w:t>
            </w:r>
            <w:r w:rsidRPr="00241830">
              <w:rPr>
                <w:color w:val="auto"/>
                <w:sz w:val="20"/>
                <w:szCs w:val="20"/>
              </w:rPr>
              <w:t>Маркировка</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Прием</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лаборатории</w:t>
            </w:r>
            <w:r w:rsidR="00E63535">
              <w:rPr>
                <w:color w:val="auto"/>
                <w:sz w:val="20"/>
                <w:szCs w:val="20"/>
              </w:rPr>
              <w:t xml:space="preserve"> </w:t>
            </w:r>
            <w:r w:rsidRPr="00241830">
              <w:rPr>
                <w:color w:val="auto"/>
                <w:sz w:val="20"/>
                <w:szCs w:val="20"/>
              </w:rPr>
              <w:t>и</w:t>
            </w:r>
            <w:r w:rsidR="00E63535">
              <w:rPr>
                <w:color w:val="auto"/>
                <w:sz w:val="20"/>
                <w:szCs w:val="20"/>
              </w:rPr>
              <w:t xml:space="preserve"> </w:t>
            </w:r>
            <w:r w:rsidRPr="00241830">
              <w:rPr>
                <w:color w:val="auto"/>
                <w:sz w:val="20"/>
                <w:szCs w:val="20"/>
              </w:rPr>
              <w:t>предварительная</w:t>
            </w:r>
            <w:r w:rsidR="00E63535">
              <w:rPr>
                <w:color w:val="auto"/>
                <w:sz w:val="20"/>
                <w:szCs w:val="20"/>
              </w:rPr>
              <w:t xml:space="preserve"> </w:t>
            </w:r>
            <w:r w:rsidRPr="00241830">
              <w:rPr>
                <w:color w:val="auto"/>
                <w:sz w:val="20"/>
                <w:szCs w:val="20"/>
              </w:rPr>
              <w:t>оценка</w:t>
            </w:r>
            <w:r w:rsidR="00E63535">
              <w:rPr>
                <w:color w:val="auto"/>
                <w:sz w:val="20"/>
                <w:szCs w:val="20"/>
              </w:rPr>
              <w:t xml:space="preserve"> </w:t>
            </w:r>
            <w:r w:rsidRPr="00241830">
              <w:rPr>
                <w:color w:val="auto"/>
                <w:sz w:val="20"/>
                <w:szCs w:val="20"/>
              </w:rPr>
              <w:t>доставленных</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Регистрация</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поступивших</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лабораторию.</w:t>
            </w:r>
            <w:r w:rsidR="00E63535">
              <w:rPr>
                <w:color w:val="auto"/>
                <w:sz w:val="20"/>
                <w:szCs w:val="20"/>
              </w:rPr>
              <w:t xml:space="preserve"> </w:t>
            </w:r>
            <w:r w:rsidRPr="00241830">
              <w:rPr>
                <w:color w:val="auto"/>
                <w:sz w:val="20"/>
                <w:szCs w:val="20"/>
              </w:rPr>
              <w:t>Обработка</w:t>
            </w:r>
            <w:r w:rsidR="00E63535">
              <w:rPr>
                <w:color w:val="auto"/>
                <w:sz w:val="20"/>
                <w:szCs w:val="20"/>
              </w:rPr>
              <w:t xml:space="preserve"> </w:t>
            </w:r>
            <w:r w:rsidRPr="00241830">
              <w:rPr>
                <w:color w:val="auto"/>
                <w:sz w:val="20"/>
                <w:szCs w:val="20"/>
              </w:rPr>
              <w:t>и</w:t>
            </w:r>
            <w:r w:rsidR="00E63535">
              <w:rPr>
                <w:color w:val="auto"/>
                <w:sz w:val="20"/>
                <w:szCs w:val="20"/>
              </w:rPr>
              <w:t xml:space="preserve"> </w:t>
            </w:r>
            <w:r w:rsidRPr="00241830">
              <w:rPr>
                <w:color w:val="auto"/>
                <w:sz w:val="20"/>
                <w:szCs w:val="20"/>
              </w:rPr>
              <w:t>подготовка</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к</w:t>
            </w:r>
            <w:r w:rsidR="00E63535">
              <w:rPr>
                <w:color w:val="auto"/>
                <w:sz w:val="20"/>
                <w:szCs w:val="20"/>
              </w:rPr>
              <w:t xml:space="preserve"> </w:t>
            </w:r>
            <w:r w:rsidRPr="00241830">
              <w:rPr>
                <w:color w:val="auto"/>
                <w:sz w:val="20"/>
                <w:szCs w:val="20"/>
              </w:rPr>
              <w:t>исследованию,</w:t>
            </w:r>
            <w:r w:rsidR="00E63535">
              <w:rPr>
                <w:color w:val="auto"/>
                <w:sz w:val="20"/>
                <w:szCs w:val="20"/>
              </w:rPr>
              <w:t xml:space="preserve"> </w:t>
            </w:r>
            <w:r w:rsidRPr="00241830">
              <w:rPr>
                <w:color w:val="auto"/>
                <w:sz w:val="20"/>
                <w:szCs w:val="20"/>
              </w:rPr>
              <w:t>транспортировке</w:t>
            </w:r>
            <w:r w:rsidR="00E63535">
              <w:rPr>
                <w:color w:val="auto"/>
                <w:sz w:val="20"/>
                <w:szCs w:val="20"/>
              </w:rPr>
              <w:t xml:space="preserve"> </w:t>
            </w:r>
            <w:r w:rsidRPr="00241830">
              <w:rPr>
                <w:color w:val="auto"/>
                <w:sz w:val="20"/>
                <w:szCs w:val="20"/>
              </w:rPr>
              <w:t>или</w:t>
            </w:r>
            <w:r w:rsidR="00E63535">
              <w:rPr>
                <w:color w:val="auto"/>
                <w:sz w:val="20"/>
                <w:szCs w:val="20"/>
              </w:rPr>
              <w:t xml:space="preserve"> </w:t>
            </w:r>
            <w:r w:rsidRPr="00241830">
              <w:rPr>
                <w:color w:val="auto"/>
                <w:sz w:val="20"/>
                <w:szCs w:val="20"/>
              </w:rPr>
              <w:t>хранению.</w:t>
            </w:r>
            <w:r w:rsidR="00E63535">
              <w:rPr>
                <w:color w:val="auto"/>
                <w:sz w:val="20"/>
                <w:szCs w:val="20"/>
              </w:rPr>
              <w:t xml:space="preserve"> </w:t>
            </w:r>
            <w:r w:rsidRPr="00241830">
              <w:rPr>
                <w:color w:val="auto"/>
                <w:sz w:val="20"/>
                <w:szCs w:val="20"/>
              </w:rPr>
              <w:t>Отбраковка</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и</w:t>
            </w:r>
            <w:r w:rsidR="00E63535">
              <w:rPr>
                <w:color w:val="auto"/>
                <w:sz w:val="20"/>
                <w:szCs w:val="20"/>
              </w:rPr>
              <w:t xml:space="preserve"> </w:t>
            </w:r>
            <w:r w:rsidRPr="00241830">
              <w:rPr>
                <w:color w:val="auto"/>
                <w:sz w:val="20"/>
                <w:szCs w:val="20"/>
              </w:rPr>
              <w:t>оформление</w:t>
            </w:r>
            <w:r w:rsidR="00E63535">
              <w:rPr>
                <w:color w:val="auto"/>
                <w:sz w:val="20"/>
                <w:szCs w:val="20"/>
              </w:rPr>
              <w:t xml:space="preserve"> </w:t>
            </w:r>
            <w:r w:rsidRPr="00241830">
              <w:rPr>
                <w:color w:val="auto"/>
                <w:sz w:val="20"/>
                <w:szCs w:val="20"/>
              </w:rPr>
              <w:t>отбракованных</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Взятие</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для</w:t>
            </w:r>
            <w:r w:rsidR="00E63535">
              <w:rPr>
                <w:color w:val="auto"/>
                <w:sz w:val="20"/>
                <w:szCs w:val="20"/>
              </w:rPr>
              <w:t xml:space="preserve"> </w:t>
            </w:r>
            <w:r w:rsidRPr="00241830">
              <w:rPr>
                <w:color w:val="auto"/>
                <w:sz w:val="20"/>
                <w:szCs w:val="20"/>
              </w:rPr>
              <w:t>санитарно-бактериологического</w:t>
            </w:r>
            <w:r w:rsidR="00E63535">
              <w:rPr>
                <w:color w:val="auto"/>
                <w:sz w:val="20"/>
                <w:szCs w:val="20"/>
              </w:rPr>
              <w:t xml:space="preserve"> </w:t>
            </w:r>
            <w:r w:rsidRPr="00241830">
              <w:rPr>
                <w:color w:val="auto"/>
                <w:sz w:val="20"/>
                <w:szCs w:val="20"/>
              </w:rPr>
              <w:t>исследования</w:t>
            </w:r>
            <w:r w:rsidR="00E63535">
              <w:rPr>
                <w:color w:val="auto"/>
                <w:sz w:val="20"/>
                <w:szCs w:val="20"/>
              </w:rPr>
              <w:t xml:space="preserve"> </w:t>
            </w:r>
            <w:r w:rsidRPr="00241830">
              <w:rPr>
                <w:color w:val="auto"/>
                <w:sz w:val="20"/>
                <w:szCs w:val="20"/>
              </w:rPr>
              <w:t>объектов</w:t>
            </w:r>
            <w:r w:rsidR="00E63535">
              <w:rPr>
                <w:color w:val="auto"/>
                <w:sz w:val="20"/>
                <w:szCs w:val="20"/>
              </w:rPr>
              <w:t xml:space="preserve"> </w:t>
            </w:r>
            <w:r w:rsidRPr="00241830">
              <w:rPr>
                <w:color w:val="auto"/>
                <w:sz w:val="20"/>
                <w:szCs w:val="20"/>
              </w:rPr>
              <w:t>окружающей</w:t>
            </w:r>
            <w:r w:rsidR="00E63535">
              <w:rPr>
                <w:color w:val="auto"/>
                <w:sz w:val="20"/>
                <w:szCs w:val="20"/>
              </w:rPr>
              <w:t xml:space="preserve"> </w:t>
            </w:r>
            <w:r w:rsidRPr="00241830">
              <w:rPr>
                <w:color w:val="auto"/>
                <w:sz w:val="20"/>
                <w:szCs w:val="20"/>
              </w:rPr>
              <w:t>среды.</w:t>
            </w:r>
          </w:p>
        </w:tc>
        <w:tc>
          <w:tcPr>
            <w:tcW w:w="1462"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Осуществлять</w:t>
            </w:r>
            <w:r w:rsidR="00E63535">
              <w:rPr>
                <w:sz w:val="20"/>
                <w:szCs w:val="20"/>
              </w:rPr>
              <w:t xml:space="preserve"> </w:t>
            </w:r>
            <w:r w:rsidRPr="00241830">
              <w:rPr>
                <w:sz w:val="20"/>
                <w:szCs w:val="20"/>
              </w:rPr>
              <w:t>первичную</w:t>
            </w:r>
            <w:r w:rsidR="00E63535">
              <w:rPr>
                <w:sz w:val="20"/>
                <w:szCs w:val="20"/>
              </w:rPr>
              <w:t xml:space="preserve"> </w:t>
            </w:r>
            <w:r w:rsidRPr="00241830">
              <w:rPr>
                <w:sz w:val="20"/>
                <w:szCs w:val="20"/>
              </w:rPr>
              <w:t>обработку</w:t>
            </w:r>
            <w:r w:rsidR="00E63535">
              <w:rPr>
                <w:sz w:val="20"/>
                <w:szCs w:val="20"/>
              </w:rPr>
              <w:t xml:space="preserve"> </w:t>
            </w:r>
            <w:r w:rsidRPr="00241830">
              <w:rPr>
                <w:sz w:val="20"/>
                <w:szCs w:val="20"/>
              </w:rPr>
              <w:t>биологического</w:t>
            </w:r>
            <w:r w:rsidR="00E63535">
              <w:rPr>
                <w:sz w:val="20"/>
                <w:szCs w:val="20"/>
              </w:rPr>
              <w:t xml:space="preserve"> </w:t>
            </w:r>
            <w:r w:rsidRPr="00241830">
              <w:rPr>
                <w:sz w:val="20"/>
                <w:szCs w:val="20"/>
              </w:rPr>
              <w:t>материа</w:t>
            </w:r>
            <w:r w:rsidR="00875B91" w:rsidRPr="00241830">
              <w:rPr>
                <w:sz w:val="20"/>
                <w:szCs w:val="20"/>
              </w:rPr>
              <w:t>ла,</w:t>
            </w:r>
            <w:r w:rsidR="00E63535">
              <w:rPr>
                <w:sz w:val="20"/>
                <w:szCs w:val="20"/>
              </w:rPr>
              <w:t xml:space="preserve"> </w:t>
            </w:r>
            <w:r w:rsidR="00875B91" w:rsidRPr="00241830">
              <w:rPr>
                <w:sz w:val="20"/>
                <w:szCs w:val="20"/>
              </w:rPr>
              <w:t>поступившего</w:t>
            </w:r>
            <w:r w:rsidR="00E63535">
              <w:rPr>
                <w:sz w:val="20"/>
                <w:szCs w:val="20"/>
              </w:rPr>
              <w:t xml:space="preserve"> </w:t>
            </w:r>
            <w:r w:rsidR="00875B91" w:rsidRPr="00241830">
              <w:rPr>
                <w:sz w:val="20"/>
                <w:szCs w:val="20"/>
              </w:rPr>
              <w:t>в</w:t>
            </w:r>
            <w:r w:rsidR="00E63535">
              <w:rPr>
                <w:sz w:val="20"/>
                <w:szCs w:val="20"/>
              </w:rPr>
              <w:t xml:space="preserve"> </w:t>
            </w:r>
            <w:r w:rsidR="00875B91" w:rsidRPr="00241830">
              <w:rPr>
                <w:sz w:val="20"/>
                <w:szCs w:val="20"/>
              </w:rPr>
              <w:t>лабораторию:</w:t>
            </w:r>
            <w:r w:rsidR="00E63535">
              <w:rPr>
                <w:sz w:val="20"/>
                <w:szCs w:val="20"/>
              </w:rPr>
              <w:t xml:space="preserve"> </w:t>
            </w:r>
            <w:r w:rsidRPr="00241830">
              <w:rPr>
                <w:sz w:val="20"/>
                <w:szCs w:val="20"/>
              </w:rPr>
              <w:t>-</w:t>
            </w:r>
            <w:r w:rsidR="00E63535">
              <w:rPr>
                <w:sz w:val="20"/>
                <w:szCs w:val="20"/>
              </w:rPr>
              <w:t xml:space="preserve"> </w:t>
            </w:r>
            <w:r w:rsidRPr="00241830">
              <w:rPr>
                <w:sz w:val="20"/>
                <w:szCs w:val="20"/>
              </w:rPr>
              <w:t>маркировку</w:t>
            </w:r>
            <w:r w:rsidR="00E63535">
              <w:rPr>
                <w:sz w:val="20"/>
                <w:szCs w:val="20"/>
              </w:rPr>
              <w:t xml:space="preserve"> </w:t>
            </w:r>
            <w:r w:rsidRPr="00241830">
              <w:rPr>
                <w:sz w:val="20"/>
                <w:szCs w:val="20"/>
              </w:rPr>
              <w:t>и</w:t>
            </w:r>
            <w:r w:rsidR="00E63535">
              <w:rPr>
                <w:sz w:val="20"/>
                <w:szCs w:val="20"/>
              </w:rPr>
              <w:t xml:space="preserve"> </w:t>
            </w:r>
            <w:r w:rsidRPr="00241830">
              <w:rPr>
                <w:sz w:val="20"/>
                <w:szCs w:val="20"/>
              </w:rPr>
              <w:t>регистрацию</w:t>
            </w:r>
            <w:r w:rsidR="00E63535">
              <w:rPr>
                <w:sz w:val="20"/>
                <w:szCs w:val="20"/>
              </w:rPr>
              <w:t xml:space="preserve"> </w:t>
            </w:r>
            <w:r w:rsidR="00875B91" w:rsidRPr="00241830">
              <w:rPr>
                <w:sz w:val="20"/>
                <w:szCs w:val="20"/>
              </w:rPr>
              <w:t>проб</w:t>
            </w:r>
            <w:r w:rsidR="00E63535">
              <w:rPr>
                <w:sz w:val="20"/>
                <w:szCs w:val="20"/>
              </w:rPr>
              <w:t xml:space="preserve"> </w:t>
            </w:r>
            <w:r w:rsidR="00875B91" w:rsidRPr="00241830">
              <w:rPr>
                <w:sz w:val="20"/>
                <w:szCs w:val="20"/>
              </w:rPr>
              <w:t>биологического</w:t>
            </w:r>
            <w:r w:rsidR="00E63535">
              <w:rPr>
                <w:sz w:val="20"/>
                <w:szCs w:val="20"/>
              </w:rPr>
              <w:t xml:space="preserve"> </w:t>
            </w:r>
            <w:r w:rsidR="00875B91" w:rsidRPr="00241830">
              <w:rPr>
                <w:sz w:val="20"/>
                <w:szCs w:val="20"/>
              </w:rPr>
              <w:t>материала;</w:t>
            </w:r>
            <w:r w:rsidR="00E63535">
              <w:rPr>
                <w:sz w:val="20"/>
                <w:szCs w:val="20"/>
              </w:rPr>
              <w:t xml:space="preserve"> </w:t>
            </w:r>
            <w:r w:rsidRPr="00241830">
              <w:rPr>
                <w:sz w:val="20"/>
                <w:szCs w:val="20"/>
              </w:rPr>
              <w:t>-</w:t>
            </w:r>
            <w:r w:rsidR="00E63535">
              <w:rPr>
                <w:sz w:val="20"/>
                <w:szCs w:val="20"/>
              </w:rPr>
              <w:t xml:space="preserve"> </w:t>
            </w:r>
            <w:r w:rsidRPr="00241830">
              <w:rPr>
                <w:sz w:val="20"/>
                <w:szCs w:val="20"/>
              </w:rPr>
              <w:t>подготовку</w:t>
            </w:r>
            <w:r w:rsidR="00E63535">
              <w:rPr>
                <w:sz w:val="20"/>
                <w:szCs w:val="20"/>
              </w:rPr>
              <w:t xml:space="preserve"> </w:t>
            </w:r>
            <w:r w:rsidRPr="00241830">
              <w:rPr>
                <w:sz w:val="20"/>
                <w:szCs w:val="20"/>
              </w:rPr>
              <w:t>проб</w:t>
            </w:r>
            <w:r w:rsidR="00E63535">
              <w:rPr>
                <w:sz w:val="20"/>
                <w:szCs w:val="20"/>
              </w:rPr>
              <w:t xml:space="preserve"> </w:t>
            </w:r>
            <w:r w:rsidRPr="00241830">
              <w:rPr>
                <w:sz w:val="20"/>
                <w:szCs w:val="20"/>
              </w:rPr>
              <w:t>биологического</w:t>
            </w:r>
            <w:r w:rsidR="00E63535">
              <w:rPr>
                <w:sz w:val="20"/>
                <w:szCs w:val="20"/>
              </w:rPr>
              <w:t xml:space="preserve"> </w:t>
            </w:r>
            <w:r w:rsidRPr="00241830">
              <w:rPr>
                <w:sz w:val="20"/>
                <w:szCs w:val="20"/>
              </w:rPr>
              <w:t>материала</w:t>
            </w:r>
            <w:r w:rsidR="00E63535">
              <w:rPr>
                <w:sz w:val="20"/>
                <w:szCs w:val="20"/>
              </w:rPr>
              <w:t xml:space="preserve"> </w:t>
            </w:r>
            <w:r w:rsidRPr="00241830">
              <w:rPr>
                <w:sz w:val="20"/>
                <w:szCs w:val="20"/>
              </w:rPr>
              <w:t>к</w:t>
            </w:r>
            <w:r w:rsidR="00E63535">
              <w:rPr>
                <w:sz w:val="20"/>
                <w:szCs w:val="20"/>
              </w:rPr>
              <w:t xml:space="preserve"> </w:t>
            </w:r>
            <w:r w:rsidRPr="00241830">
              <w:rPr>
                <w:sz w:val="20"/>
                <w:szCs w:val="20"/>
              </w:rPr>
              <w:t>исследованию,</w:t>
            </w:r>
            <w:r w:rsidR="00E63535">
              <w:rPr>
                <w:sz w:val="20"/>
                <w:szCs w:val="20"/>
              </w:rPr>
              <w:t xml:space="preserve"> </w:t>
            </w:r>
            <w:r w:rsidRPr="00241830">
              <w:rPr>
                <w:sz w:val="20"/>
                <w:szCs w:val="20"/>
              </w:rPr>
              <w:t>транспортировке</w:t>
            </w:r>
            <w:r w:rsidR="00E63535">
              <w:rPr>
                <w:sz w:val="20"/>
                <w:szCs w:val="20"/>
              </w:rPr>
              <w:t xml:space="preserve"> </w:t>
            </w:r>
            <w:r w:rsidRPr="00241830">
              <w:rPr>
                <w:sz w:val="20"/>
                <w:szCs w:val="20"/>
              </w:rPr>
              <w:t>или</w:t>
            </w:r>
            <w:r w:rsidR="00E63535">
              <w:rPr>
                <w:sz w:val="20"/>
                <w:szCs w:val="20"/>
              </w:rPr>
              <w:t xml:space="preserve"> </w:t>
            </w:r>
            <w:r w:rsidRPr="00241830">
              <w:rPr>
                <w:sz w:val="20"/>
                <w:szCs w:val="20"/>
              </w:rPr>
              <w:t>хранению;</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w:t>
            </w:r>
            <w:r w:rsidR="00E63535">
              <w:rPr>
                <w:sz w:val="20"/>
                <w:szCs w:val="20"/>
              </w:rPr>
              <w:t xml:space="preserve"> </w:t>
            </w:r>
            <w:r w:rsidRPr="00241830">
              <w:rPr>
                <w:sz w:val="20"/>
                <w:szCs w:val="20"/>
              </w:rPr>
              <w:t>транспортировку</w:t>
            </w:r>
            <w:r w:rsidR="00E63535">
              <w:rPr>
                <w:sz w:val="20"/>
                <w:szCs w:val="20"/>
              </w:rPr>
              <w:t xml:space="preserve"> </w:t>
            </w:r>
            <w:r w:rsidRPr="00241830">
              <w:rPr>
                <w:sz w:val="20"/>
                <w:szCs w:val="20"/>
              </w:rPr>
              <w:t>биоматериала</w:t>
            </w:r>
            <w:r w:rsidR="00E63535">
              <w:rPr>
                <w:sz w:val="20"/>
                <w:szCs w:val="20"/>
              </w:rPr>
              <w:t xml:space="preserve"> </w:t>
            </w:r>
            <w:r w:rsidRPr="00241830">
              <w:rPr>
                <w:sz w:val="20"/>
                <w:szCs w:val="20"/>
              </w:rPr>
              <w:t>к</w:t>
            </w:r>
            <w:r w:rsidR="00E63535">
              <w:rPr>
                <w:sz w:val="20"/>
                <w:szCs w:val="20"/>
              </w:rPr>
              <w:t xml:space="preserve"> </w:t>
            </w:r>
            <w:r w:rsidRPr="00241830">
              <w:rPr>
                <w:sz w:val="20"/>
                <w:szCs w:val="20"/>
              </w:rPr>
              <w:t>месту</w:t>
            </w:r>
            <w:r w:rsidR="00E63535">
              <w:rPr>
                <w:sz w:val="20"/>
                <w:szCs w:val="20"/>
              </w:rPr>
              <w:t xml:space="preserve"> </w:t>
            </w:r>
            <w:r w:rsidRPr="00241830">
              <w:rPr>
                <w:sz w:val="20"/>
                <w:szCs w:val="20"/>
              </w:rPr>
              <w:t>проведения</w:t>
            </w:r>
            <w:r w:rsidR="00E63535">
              <w:rPr>
                <w:sz w:val="20"/>
                <w:szCs w:val="20"/>
              </w:rPr>
              <w:t xml:space="preserve"> </w:t>
            </w:r>
            <w:r w:rsidRPr="00241830">
              <w:rPr>
                <w:sz w:val="20"/>
                <w:szCs w:val="20"/>
              </w:rPr>
              <w:t>лабораторных</w:t>
            </w:r>
            <w:r w:rsidR="00E63535">
              <w:rPr>
                <w:sz w:val="20"/>
                <w:szCs w:val="20"/>
              </w:rPr>
              <w:t xml:space="preserve"> </w:t>
            </w:r>
            <w:r w:rsidRPr="00241830">
              <w:rPr>
                <w:sz w:val="20"/>
                <w:szCs w:val="20"/>
              </w:rPr>
              <w:t>исследований;</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w:t>
            </w:r>
            <w:r w:rsidR="00E63535">
              <w:rPr>
                <w:sz w:val="20"/>
                <w:szCs w:val="20"/>
              </w:rPr>
              <w:t xml:space="preserve"> </w:t>
            </w:r>
            <w:r w:rsidRPr="00241830">
              <w:rPr>
                <w:sz w:val="20"/>
                <w:szCs w:val="20"/>
              </w:rPr>
              <w:t>хранить</w:t>
            </w:r>
            <w:r w:rsidR="00E63535">
              <w:rPr>
                <w:sz w:val="20"/>
                <w:szCs w:val="20"/>
              </w:rPr>
              <w:t xml:space="preserve"> </w:t>
            </w:r>
            <w:r w:rsidRPr="00241830">
              <w:rPr>
                <w:sz w:val="20"/>
                <w:szCs w:val="20"/>
              </w:rPr>
              <w:t>пробы</w:t>
            </w:r>
            <w:r w:rsidR="00E63535">
              <w:rPr>
                <w:sz w:val="20"/>
                <w:szCs w:val="20"/>
              </w:rPr>
              <w:t xml:space="preserve"> </w:t>
            </w:r>
            <w:r w:rsidRPr="00241830">
              <w:rPr>
                <w:sz w:val="20"/>
                <w:szCs w:val="20"/>
              </w:rPr>
              <w:t>биологического</w:t>
            </w:r>
            <w:r w:rsidR="00E63535">
              <w:rPr>
                <w:sz w:val="20"/>
                <w:szCs w:val="20"/>
              </w:rPr>
              <w:t xml:space="preserve"> </w:t>
            </w:r>
            <w:r w:rsidRPr="00241830">
              <w:rPr>
                <w:sz w:val="20"/>
                <w:szCs w:val="20"/>
              </w:rPr>
              <w:t>материала</w:t>
            </w:r>
            <w:r w:rsidR="00E63535">
              <w:rPr>
                <w:sz w:val="20"/>
                <w:szCs w:val="20"/>
              </w:rPr>
              <w:t xml:space="preserve"> </w:t>
            </w:r>
            <w:r w:rsidRPr="00241830">
              <w:rPr>
                <w:sz w:val="20"/>
                <w:szCs w:val="20"/>
              </w:rPr>
              <w:t>с</w:t>
            </w:r>
            <w:r w:rsidR="00E63535">
              <w:rPr>
                <w:sz w:val="20"/>
                <w:szCs w:val="20"/>
              </w:rPr>
              <w:t xml:space="preserve"> </w:t>
            </w:r>
            <w:r w:rsidRPr="00241830">
              <w:rPr>
                <w:sz w:val="20"/>
                <w:szCs w:val="20"/>
              </w:rPr>
              <w:t>соблюдением</w:t>
            </w:r>
            <w:r w:rsidR="00E63535">
              <w:rPr>
                <w:sz w:val="20"/>
                <w:szCs w:val="20"/>
              </w:rPr>
              <w:t xml:space="preserve"> </w:t>
            </w:r>
            <w:r w:rsidRPr="00241830">
              <w:rPr>
                <w:sz w:val="20"/>
                <w:szCs w:val="20"/>
              </w:rPr>
              <w:t>необходимых</w:t>
            </w:r>
            <w:r w:rsidR="00E63535">
              <w:rPr>
                <w:sz w:val="20"/>
                <w:szCs w:val="20"/>
              </w:rPr>
              <w:t xml:space="preserve"> </w:t>
            </w:r>
            <w:r w:rsidRPr="00241830">
              <w:rPr>
                <w:sz w:val="20"/>
                <w:szCs w:val="20"/>
              </w:rPr>
              <w:t>условий;</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w:t>
            </w:r>
            <w:r w:rsidR="00E63535">
              <w:rPr>
                <w:sz w:val="20"/>
                <w:szCs w:val="20"/>
              </w:rPr>
              <w:t xml:space="preserve"> </w:t>
            </w:r>
            <w:r w:rsidRPr="00241830">
              <w:rPr>
                <w:sz w:val="20"/>
                <w:szCs w:val="20"/>
              </w:rPr>
              <w:t>отбраковка</w:t>
            </w:r>
            <w:r w:rsidR="00E63535">
              <w:rPr>
                <w:sz w:val="20"/>
                <w:szCs w:val="20"/>
              </w:rPr>
              <w:t xml:space="preserve"> </w:t>
            </w:r>
            <w:r w:rsidRPr="00241830">
              <w:rPr>
                <w:sz w:val="20"/>
                <w:szCs w:val="20"/>
              </w:rPr>
              <w:t>проб</w:t>
            </w:r>
            <w:r w:rsidR="00E63535">
              <w:rPr>
                <w:sz w:val="20"/>
                <w:szCs w:val="20"/>
              </w:rPr>
              <w:t xml:space="preserve"> </w:t>
            </w:r>
            <w:r w:rsidRPr="00241830">
              <w:rPr>
                <w:sz w:val="20"/>
                <w:szCs w:val="20"/>
              </w:rPr>
              <w:t>биологического</w:t>
            </w:r>
            <w:r w:rsidR="00E63535">
              <w:rPr>
                <w:sz w:val="20"/>
                <w:szCs w:val="20"/>
              </w:rPr>
              <w:t xml:space="preserve"> </w:t>
            </w:r>
            <w:r w:rsidRPr="00241830">
              <w:rPr>
                <w:sz w:val="20"/>
                <w:szCs w:val="20"/>
              </w:rPr>
              <w:t>материала,</w:t>
            </w:r>
            <w:r w:rsidR="00E63535">
              <w:rPr>
                <w:sz w:val="20"/>
                <w:szCs w:val="20"/>
              </w:rPr>
              <w:t xml:space="preserve"> </w:t>
            </w:r>
            <w:r w:rsidRPr="00241830">
              <w:rPr>
                <w:sz w:val="20"/>
                <w:szCs w:val="20"/>
              </w:rPr>
              <w:t>не</w:t>
            </w:r>
            <w:r w:rsidR="00E63535">
              <w:rPr>
                <w:sz w:val="20"/>
                <w:szCs w:val="20"/>
              </w:rPr>
              <w:t xml:space="preserve"> </w:t>
            </w:r>
            <w:r w:rsidRPr="00241830">
              <w:rPr>
                <w:sz w:val="20"/>
                <w:szCs w:val="20"/>
              </w:rPr>
              <w:t>соответствующего</w:t>
            </w:r>
            <w:r w:rsidR="00E63535">
              <w:rPr>
                <w:sz w:val="20"/>
                <w:szCs w:val="20"/>
              </w:rPr>
              <w:t xml:space="preserve"> </w:t>
            </w:r>
            <w:r w:rsidRPr="00241830">
              <w:rPr>
                <w:sz w:val="20"/>
                <w:szCs w:val="20"/>
              </w:rPr>
              <w:t>утвержденным</w:t>
            </w:r>
            <w:r w:rsidR="00E63535">
              <w:rPr>
                <w:sz w:val="20"/>
                <w:szCs w:val="20"/>
              </w:rPr>
              <w:t xml:space="preserve"> </w:t>
            </w:r>
            <w:r w:rsidRPr="00241830">
              <w:rPr>
                <w:sz w:val="20"/>
                <w:szCs w:val="20"/>
              </w:rPr>
              <w:t>критериям.</w:t>
            </w:r>
          </w:p>
          <w:p w:rsidR="006466D2" w:rsidRPr="00241830" w:rsidRDefault="006466D2" w:rsidP="00875B91">
            <w:pPr>
              <w:pStyle w:val="Default"/>
              <w:jc w:val="both"/>
              <w:rPr>
                <w:sz w:val="20"/>
                <w:szCs w:val="20"/>
                <w:lang w:eastAsia="en-US"/>
              </w:rPr>
            </w:pPr>
            <w:r w:rsidRPr="00241830">
              <w:rPr>
                <w:color w:val="auto"/>
                <w:sz w:val="20"/>
                <w:szCs w:val="20"/>
                <w:shd w:val="clear" w:color="auto" w:fill="FFFFFF"/>
              </w:rPr>
              <w:t>Проводить</w:t>
            </w:r>
            <w:r w:rsidR="00E63535">
              <w:rPr>
                <w:color w:val="auto"/>
                <w:sz w:val="20"/>
                <w:szCs w:val="20"/>
                <w:shd w:val="clear" w:color="auto" w:fill="FFFFFF"/>
              </w:rPr>
              <w:t xml:space="preserve"> </w:t>
            </w:r>
            <w:r w:rsidRPr="00241830">
              <w:rPr>
                <w:color w:val="auto"/>
                <w:sz w:val="20"/>
                <w:szCs w:val="20"/>
                <w:shd w:val="clear" w:color="auto" w:fill="FFFFFF"/>
              </w:rPr>
              <w:t>санитарно-бактериологическое</w:t>
            </w:r>
            <w:r w:rsidR="00E63535">
              <w:rPr>
                <w:color w:val="auto"/>
                <w:sz w:val="20"/>
                <w:szCs w:val="20"/>
                <w:shd w:val="clear" w:color="auto" w:fill="FFFFFF"/>
              </w:rPr>
              <w:t xml:space="preserve"> </w:t>
            </w:r>
            <w:r w:rsidRPr="00241830">
              <w:rPr>
                <w:color w:val="auto"/>
                <w:sz w:val="20"/>
                <w:szCs w:val="20"/>
                <w:shd w:val="clear" w:color="auto" w:fill="FFFFFF"/>
              </w:rPr>
              <w:t>обследование</w:t>
            </w:r>
            <w:r w:rsidR="00E63535">
              <w:rPr>
                <w:color w:val="auto"/>
                <w:sz w:val="20"/>
                <w:szCs w:val="20"/>
                <w:shd w:val="clear" w:color="auto" w:fill="FFFFFF"/>
              </w:rPr>
              <w:t xml:space="preserve"> </w:t>
            </w:r>
            <w:r w:rsidRPr="00241830">
              <w:rPr>
                <w:color w:val="auto"/>
                <w:sz w:val="20"/>
                <w:szCs w:val="20"/>
                <w:shd w:val="clear" w:color="auto" w:fill="FFFFFF"/>
              </w:rPr>
              <w:t>объектов</w:t>
            </w:r>
            <w:r w:rsidR="00E63535">
              <w:rPr>
                <w:color w:val="auto"/>
                <w:sz w:val="20"/>
                <w:szCs w:val="20"/>
                <w:shd w:val="clear" w:color="auto" w:fill="FFFFFF"/>
              </w:rPr>
              <w:t xml:space="preserve"> </w:t>
            </w:r>
            <w:r w:rsidRPr="00241830">
              <w:rPr>
                <w:color w:val="auto"/>
                <w:sz w:val="20"/>
                <w:szCs w:val="20"/>
                <w:shd w:val="clear" w:color="auto" w:fill="FFFFFF"/>
              </w:rPr>
              <w:t>окружающей</w:t>
            </w:r>
            <w:r w:rsidR="00E63535">
              <w:rPr>
                <w:color w:val="auto"/>
                <w:sz w:val="20"/>
                <w:szCs w:val="20"/>
                <w:shd w:val="clear" w:color="auto" w:fill="FFFFFF"/>
              </w:rPr>
              <w:t xml:space="preserve"> </w:t>
            </w:r>
            <w:r w:rsidRPr="00241830">
              <w:rPr>
                <w:color w:val="auto"/>
                <w:sz w:val="20"/>
                <w:szCs w:val="20"/>
                <w:shd w:val="clear" w:color="auto" w:fill="FFFFFF"/>
              </w:rPr>
              <w:t>среды.</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sz w:val="20"/>
                <w:szCs w:val="20"/>
                <w:lang w:eastAsia="en-US"/>
              </w:rPr>
            </w:pPr>
            <w:r w:rsidRPr="00241830">
              <w:rPr>
                <w:color w:val="auto"/>
                <w:sz w:val="20"/>
                <w:szCs w:val="20"/>
              </w:rPr>
              <w:t>Этапы</w:t>
            </w:r>
            <w:r w:rsidR="00E63535">
              <w:rPr>
                <w:color w:val="auto"/>
                <w:sz w:val="20"/>
                <w:szCs w:val="20"/>
              </w:rPr>
              <w:t xml:space="preserve"> </w:t>
            </w:r>
            <w:r w:rsidRPr="00241830">
              <w:rPr>
                <w:color w:val="auto"/>
                <w:sz w:val="20"/>
                <w:szCs w:val="20"/>
              </w:rPr>
              <w:t>проведения</w:t>
            </w:r>
            <w:r w:rsidR="00E63535">
              <w:rPr>
                <w:color w:val="auto"/>
                <w:sz w:val="20"/>
                <w:szCs w:val="20"/>
              </w:rPr>
              <w:t xml:space="preserve"> </w:t>
            </w:r>
            <w:r w:rsidRPr="00241830">
              <w:rPr>
                <w:color w:val="auto"/>
                <w:sz w:val="20"/>
                <w:szCs w:val="20"/>
              </w:rPr>
              <w:t>лабораторного</w:t>
            </w:r>
            <w:r w:rsidR="00E63535">
              <w:rPr>
                <w:color w:val="auto"/>
                <w:sz w:val="20"/>
                <w:szCs w:val="20"/>
              </w:rPr>
              <w:t xml:space="preserve"> </w:t>
            </w:r>
            <w:r w:rsidRPr="00241830">
              <w:rPr>
                <w:color w:val="auto"/>
                <w:sz w:val="20"/>
                <w:szCs w:val="20"/>
              </w:rPr>
              <w:t>исследования.</w:t>
            </w:r>
            <w:r w:rsidR="00E63535">
              <w:rPr>
                <w:color w:val="auto"/>
                <w:sz w:val="20"/>
                <w:szCs w:val="20"/>
              </w:rPr>
              <w:t xml:space="preserve"> </w:t>
            </w:r>
            <w:r w:rsidRPr="00241830">
              <w:rPr>
                <w:color w:val="auto"/>
                <w:sz w:val="20"/>
                <w:szCs w:val="20"/>
              </w:rPr>
              <w:t>Правила</w:t>
            </w:r>
            <w:r w:rsidR="00E63535">
              <w:rPr>
                <w:color w:val="auto"/>
                <w:sz w:val="20"/>
                <w:szCs w:val="20"/>
              </w:rPr>
              <w:t xml:space="preserve"> </w:t>
            </w:r>
            <w:r w:rsidRPr="00241830">
              <w:rPr>
                <w:color w:val="auto"/>
                <w:sz w:val="20"/>
                <w:szCs w:val="20"/>
              </w:rPr>
              <w:t>взятия,</w:t>
            </w:r>
            <w:r w:rsidR="00E63535">
              <w:rPr>
                <w:color w:val="auto"/>
                <w:sz w:val="20"/>
                <w:szCs w:val="20"/>
              </w:rPr>
              <w:t xml:space="preserve"> </w:t>
            </w:r>
            <w:r w:rsidRPr="00241830">
              <w:rPr>
                <w:color w:val="auto"/>
                <w:sz w:val="20"/>
                <w:szCs w:val="20"/>
              </w:rPr>
              <w:t>регистрации,</w:t>
            </w:r>
            <w:r w:rsidR="00E63535">
              <w:rPr>
                <w:color w:val="auto"/>
                <w:sz w:val="20"/>
                <w:szCs w:val="20"/>
              </w:rPr>
              <w:t xml:space="preserve"> </w:t>
            </w:r>
            <w:r w:rsidRPr="00241830">
              <w:rPr>
                <w:color w:val="auto"/>
                <w:sz w:val="20"/>
                <w:szCs w:val="20"/>
              </w:rPr>
              <w:t>транспортировки</w:t>
            </w:r>
            <w:r w:rsidR="00E63535">
              <w:rPr>
                <w:color w:val="auto"/>
                <w:sz w:val="20"/>
                <w:szCs w:val="20"/>
              </w:rPr>
              <w:t xml:space="preserve"> </w:t>
            </w:r>
            <w:r w:rsidRPr="00241830">
              <w:rPr>
                <w:color w:val="auto"/>
                <w:sz w:val="20"/>
                <w:szCs w:val="20"/>
              </w:rPr>
              <w:t>и</w:t>
            </w:r>
            <w:r w:rsidR="00E63535">
              <w:rPr>
                <w:color w:val="auto"/>
                <w:sz w:val="20"/>
                <w:szCs w:val="20"/>
              </w:rPr>
              <w:t xml:space="preserve"> </w:t>
            </w:r>
            <w:r w:rsidRPr="00241830">
              <w:rPr>
                <w:color w:val="auto"/>
                <w:sz w:val="20"/>
                <w:szCs w:val="20"/>
              </w:rPr>
              <w:t>хранения</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Принципы</w:t>
            </w:r>
            <w:r w:rsidR="00E63535">
              <w:rPr>
                <w:color w:val="auto"/>
                <w:sz w:val="20"/>
                <w:szCs w:val="20"/>
              </w:rPr>
              <w:t xml:space="preserve"> </w:t>
            </w:r>
            <w:r w:rsidRPr="00241830">
              <w:rPr>
                <w:color w:val="auto"/>
                <w:sz w:val="20"/>
                <w:szCs w:val="20"/>
              </w:rPr>
              <w:t>сортировки</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методология</w:t>
            </w:r>
            <w:r w:rsidR="00E63535">
              <w:rPr>
                <w:color w:val="auto"/>
                <w:sz w:val="20"/>
                <w:szCs w:val="20"/>
              </w:rPr>
              <w:t xml:space="preserve"> </w:t>
            </w:r>
            <w:r w:rsidRPr="00241830">
              <w:rPr>
                <w:color w:val="auto"/>
                <w:sz w:val="20"/>
                <w:szCs w:val="20"/>
              </w:rPr>
              <w:t>работы</w:t>
            </w:r>
            <w:r w:rsidR="00E63535">
              <w:rPr>
                <w:color w:val="auto"/>
                <w:sz w:val="20"/>
                <w:szCs w:val="20"/>
              </w:rPr>
              <w:t xml:space="preserve"> </w:t>
            </w:r>
            <w:r w:rsidRPr="00241830">
              <w:rPr>
                <w:color w:val="auto"/>
                <w:sz w:val="20"/>
                <w:szCs w:val="20"/>
              </w:rPr>
              <w:t>с</w:t>
            </w:r>
            <w:r w:rsidR="00E63535">
              <w:rPr>
                <w:color w:val="auto"/>
                <w:sz w:val="20"/>
                <w:szCs w:val="20"/>
              </w:rPr>
              <w:t xml:space="preserve"> </w:t>
            </w:r>
            <w:r w:rsidRPr="00241830">
              <w:rPr>
                <w:color w:val="auto"/>
                <w:sz w:val="20"/>
                <w:szCs w:val="20"/>
              </w:rPr>
              <w:t>использованием</w:t>
            </w:r>
            <w:r w:rsidR="00E63535">
              <w:rPr>
                <w:color w:val="auto"/>
                <w:sz w:val="20"/>
                <w:szCs w:val="20"/>
              </w:rPr>
              <w:t xml:space="preserve"> </w:t>
            </w:r>
            <w:r w:rsidRPr="00241830">
              <w:rPr>
                <w:color w:val="auto"/>
                <w:sz w:val="20"/>
                <w:szCs w:val="20"/>
              </w:rPr>
              <w:t>автоматизированных</w:t>
            </w:r>
            <w:r w:rsidR="00E63535">
              <w:rPr>
                <w:color w:val="auto"/>
                <w:sz w:val="20"/>
                <w:szCs w:val="20"/>
              </w:rPr>
              <w:t xml:space="preserve"> </w:t>
            </w:r>
            <w:r w:rsidRPr="00241830">
              <w:rPr>
                <w:color w:val="auto"/>
                <w:sz w:val="20"/>
                <w:szCs w:val="20"/>
              </w:rPr>
              <w:t>систем</w:t>
            </w:r>
            <w:r w:rsidR="00E63535">
              <w:rPr>
                <w:color w:val="auto"/>
                <w:sz w:val="20"/>
                <w:szCs w:val="20"/>
              </w:rPr>
              <w:t xml:space="preserve"> </w:t>
            </w:r>
            <w:r w:rsidRPr="00241830">
              <w:rPr>
                <w:color w:val="auto"/>
                <w:sz w:val="20"/>
                <w:szCs w:val="20"/>
              </w:rPr>
              <w:t>сортировки.</w:t>
            </w:r>
            <w:r w:rsidR="00E63535">
              <w:rPr>
                <w:color w:val="auto"/>
                <w:sz w:val="20"/>
                <w:szCs w:val="20"/>
              </w:rPr>
              <w:t xml:space="preserve"> </w:t>
            </w:r>
            <w:r w:rsidRPr="00241830">
              <w:rPr>
                <w:color w:val="auto"/>
                <w:sz w:val="20"/>
                <w:szCs w:val="20"/>
              </w:rPr>
              <w:t>Способы</w:t>
            </w:r>
            <w:r w:rsidR="00E63535">
              <w:rPr>
                <w:color w:val="auto"/>
                <w:sz w:val="20"/>
                <w:szCs w:val="20"/>
              </w:rPr>
              <w:t xml:space="preserve"> </w:t>
            </w:r>
            <w:r w:rsidRPr="00241830">
              <w:rPr>
                <w:color w:val="auto"/>
                <w:sz w:val="20"/>
                <w:szCs w:val="20"/>
              </w:rPr>
              <w:t>маркировки</w:t>
            </w:r>
            <w:r w:rsidR="00E63535">
              <w:rPr>
                <w:color w:val="auto"/>
                <w:sz w:val="20"/>
                <w:szCs w:val="20"/>
              </w:rPr>
              <w:t xml:space="preserve"> </w:t>
            </w:r>
            <w:r w:rsidRPr="00241830">
              <w:rPr>
                <w:color w:val="auto"/>
                <w:sz w:val="20"/>
                <w:szCs w:val="20"/>
              </w:rPr>
              <w:t>биологических</w:t>
            </w:r>
            <w:r w:rsidR="00E63535">
              <w:rPr>
                <w:color w:val="auto"/>
                <w:sz w:val="20"/>
                <w:szCs w:val="20"/>
              </w:rPr>
              <w:t xml:space="preserve"> </w:t>
            </w:r>
            <w:r w:rsidRPr="00241830">
              <w:rPr>
                <w:color w:val="auto"/>
                <w:sz w:val="20"/>
                <w:szCs w:val="20"/>
              </w:rPr>
              <w:t>материалов</w:t>
            </w:r>
            <w:r w:rsidR="00E63535">
              <w:rPr>
                <w:color w:val="auto"/>
                <w:sz w:val="20"/>
                <w:szCs w:val="20"/>
              </w:rPr>
              <w:t xml:space="preserve"> </w:t>
            </w:r>
            <w:r w:rsidRPr="00241830">
              <w:rPr>
                <w:color w:val="auto"/>
                <w:sz w:val="20"/>
                <w:szCs w:val="20"/>
              </w:rPr>
              <w:t>для</w:t>
            </w:r>
            <w:r w:rsidR="00E63535">
              <w:rPr>
                <w:color w:val="auto"/>
                <w:sz w:val="20"/>
                <w:szCs w:val="20"/>
              </w:rPr>
              <w:t xml:space="preserve"> </w:t>
            </w:r>
            <w:r w:rsidRPr="00241830">
              <w:rPr>
                <w:color w:val="auto"/>
                <w:sz w:val="20"/>
                <w:szCs w:val="20"/>
              </w:rPr>
              <w:t>лабораторных</w:t>
            </w:r>
            <w:r w:rsidR="00E63535">
              <w:rPr>
                <w:color w:val="auto"/>
                <w:sz w:val="20"/>
                <w:szCs w:val="20"/>
              </w:rPr>
              <w:t xml:space="preserve"> </w:t>
            </w:r>
            <w:r w:rsidRPr="00241830">
              <w:rPr>
                <w:color w:val="auto"/>
                <w:sz w:val="20"/>
                <w:szCs w:val="20"/>
              </w:rPr>
              <w:t>исследований.</w:t>
            </w:r>
            <w:r w:rsidR="00E63535">
              <w:rPr>
                <w:color w:val="auto"/>
                <w:sz w:val="20"/>
                <w:szCs w:val="20"/>
              </w:rPr>
              <w:t xml:space="preserve"> </w:t>
            </w:r>
            <w:r w:rsidRPr="00241830">
              <w:rPr>
                <w:color w:val="auto"/>
                <w:sz w:val="20"/>
                <w:szCs w:val="20"/>
              </w:rPr>
              <w:t>Методы</w:t>
            </w:r>
            <w:r w:rsidR="00E63535">
              <w:rPr>
                <w:color w:val="auto"/>
                <w:sz w:val="20"/>
                <w:szCs w:val="20"/>
              </w:rPr>
              <w:t xml:space="preserve"> </w:t>
            </w:r>
            <w:r w:rsidRPr="00241830">
              <w:rPr>
                <w:color w:val="auto"/>
                <w:sz w:val="20"/>
                <w:szCs w:val="20"/>
              </w:rPr>
              <w:t>подготовки</w:t>
            </w:r>
            <w:r w:rsidR="00E63535">
              <w:rPr>
                <w:color w:val="auto"/>
                <w:sz w:val="20"/>
                <w:szCs w:val="20"/>
              </w:rPr>
              <w:t xml:space="preserve"> </w:t>
            </w:r>
            <w:r w:rsidRPr="00241830">
              <w:rPr>
                <w:color w:val="auto"/>
                <w:sz w:val="20"/>
                <w:szCs w:val="20"/>
              </w:rPr>
              <w:t>образцов</w:t>
            </w:r>
            <w:r w:rsidR="00E63535">
              <w:rPr>
                <w:color w:val="auto"/>
                <w:sz w:val="20"/>
                <w:szCs w:val="20"/>
              </w:rPr>
              <w:t xml:space="preserve"> </w:t>
            </w:r>
            <w:r w:rsidRPr="00241830">
              <w:rPr>
                <w:color w:val="auto"/>
                <w:sz w:val="20"/>
                <w:szCs w:val="20"/>
              </w:rPr>
              <w:t>биологических</w:t>
            </w:r>
            <w:r w:rsidR="00E63535">
              <w:rPr>
                <w:color w:val="auto"/>
                <w:sz w:val="20"/>
                <w:szCs w:val="20"/>
              </w:rPr>
              <w:t xml:space="preserve"> </w:t>
            </w:r>
            <w:r w:rsidRPr="00241830">
              <w:rPr>
                <w:color w:val="auto"/>
                <w:sz w:val="20"/>
                <w:szCs w:val="20"/>
              </w:rPr>
              <w:t>материалов</w:t>
            </w:r>
            <w:r w:rsidR="00E63535">
              <w:rPr>
                <w:color w:val="auto"/>
                <w:sz w:val="20"/>
                <w:szCs w:val="20"/>
              </w:rPr>
              <w:t xml:space="preserve"> </w:t>
            </w:r>
            <w:r w:rsidRPr="00241830">
              <w:rPr>
                <w:color w:val="auto"/>
                <w:sz w:val="20"/>
                <w:szCs w:val="20"/>
              </w:rPr>
              <w:t>к</w:t>
            </w:r>
            <w:r w:rsidR="00E63535">
              <w:rPr>
                <w:color w:val="auto"/>
                <w:sz w:val="20"/>
                <w:szCs w:val="20"/>
              </w:rPr>
              <w:t xml:space="preserve"> </w:t>
            </w:r>
            <w:r w:rsidRPr="00241830">
              <w:rPr>
                <w:color w:val="auto"/>
                <w:sz w:val="20"/>
                <w:szCs w:val="20"/>
              </w:rPr>
              <w:t>исследованию,</w:t>
            </w:r>
            <w:r w:rsidR="00E63535">
              <w:rPr>
                <w:color w:val="auto"/>
                <w:sz w:val="20"/>
                <w:szCs w:val="20"/>
              </w:rPr>
              <w:t xml:space="preserve"> </w:t>
            </w:r>
            <w:r w:rsidRPr="00241830">
              <w:rPr>
                <w:color w:val="auto"/>
                <w:sz w:val="20"/>
                <w:szCs w:val="20"/>
              </w:rPr>
              <w:t>транспортировке</w:t>
            </w:r>
            <w:r w:rsidR="00E63535">
              <w:rPr>
                <w:color w:val="auto"/>
                <w:sz w:val="20"/>
                <w:szCs w:val="20"/>
              </w:rPr>
              <w:t xml:space="preserve"> </w:t>
            </w:r>
            <w:r w:rsidRPr="00241830">
              <w:rPr>
                <w:color w:val="auto"/>
                <w:sz w:val="20"/>
                <w:szCs w:val="20"/>
              </w:rPr>
              <w:t>или</w:t>
            </w:r>
            <w:r w:rsidR="00E63535">
              <w:rPr>
                <w:color w:val="auto"/>
                <w:sz w:val="20"/>
                <w:szCs w:val="20"/>
              </w:rPr>
              <w:t xml:space="preserve"> </w:t>
            </w:r>
            <w:r w:rsidRPr="00241830">
              <w:rPr>
                <w:color w:val="auto"/>
                <w:sz w:val="20"/>
                <w:szCs w:val="20"/>
              </w:rPr>
              <w:t>хранению.</w:t>
            </w:r>
            <w:r w:rsidR="00E63535">
              <w:rPr>
                <w:color w:val="auto"/>
                <w:sz w:val="20"/>
                <w:szCs w:val="20"/>
              </w:rPr>
              <w:t xml:space="preserve"> </w:t>
            </w:r>
            <w:r w:rsidRPr="00241830">
              <w:rPr>
                <w:color w:val="auto"/>
                <w:sz w:val="20"/>
                <w:szCs w:val="20"/>
              </w:rPr>
              <w:t>Критерии</w:t>
            </w:r>
            <w:r w:rsidR="00E63535">
              <w:rPr>
                <w:color w:val="auto"/>
                <w:sz w:val="20"/>
                <w:szCs w:val="20"/>
              </w:rPr>
              <w:t xml:space="preserve"> </w:t>
            </w:r>
            <w:r w:rsidRPr="00241830">
              <w:rPr>
                <w:color w:val="auto"/>
                <w:sz w:val="20"/>
                <w:szCs w:val="20"/>
              </w:rPr>
              <w:t>отбраковки</w:t>
            </w:r>
            <w:r w:rsidR="00E63535">
              <w:rPr>
                <w:color w:val="auto"/>
                <w:sz w:val="20"/>
                <w:szCs w:val="20"/>
              </w:rPr>
              <w:t xml:space="preserve"> </w:t>
            </w:r>
            <w:r w:rsidRPr="00241830">
              <w:rPr>
                <w:color w:val="auto"/>
                <w:sz w:val="20"/>
                <w:szCs w:val="20"/>
              </w:rPr>
              <w:t>биологического</w:t>
            </w:r>
            <w:r w:rsidR="00E63535">
              <w:rPr>
                <w:color w:val="auto"/>
                <w:sz w:val="20"/>
                <w:szCs w:val="20"/>
              </w:rPr>
              <w:t xml:space="preserve"> </w:t>
            </w:r>
            <w:r w:rsidRPr="00241830">
              <w:rPr>
                <w:color w:val="auto"/>
                <w:sz w:val="20"/>
                <w:szCs w:val="20"/>
              </w:rPr>
              <w:t>материала.</w:t>
            </w:r>
            <w:r w:rsidR="00E63535">
              <w:rPr>
                <w:color w:val="auto"/>
                <w:sz w:val="20"/>
                <w:szCs w:val="20"/>
              </w:rPr>
              <w:t xml:space="preserve"> </w:t>
            </w:r>
            <w:r w:rsidRPr="00241830">
              <w:rPr>
                <w:color w:val="auto"/>
                <w:sz w:val="20"/>
                <w:szCs w:val="20"/>
              </w:rPr>
              <w:t>Методики</w:t>
            </w:r>
            <w:r w:rsidR="00E63535">
              <w:rPr>
                <w:color w:val="auto"/>
                <w:sz w:val="20"/>
                <w:szCs w:val="20"/>
              </w:rPr>
              <w:t xml:space="preserve"> </w:t>
            </w:r>
            <w:r w:rsidRPr="00241830">
              <w:rPr>
                <w:color w:val="auto"/>
                <w:sz w:val="20"/>
                <w:szCs w:val="20"/>
              </w:rPr>
              <w:t>взятия</w:t>
            </w:r>
            <w:r w:rsidR="00E63535">
              <w:rPr>
                <w:color w:val="auto"/>
                <w:sz w:val="20"/>
                <w:szCs w:val="20"/>
              </w:rPr>
              <w:t xml:space="preserve"> </w:t>
            </w:r>
            <w:r w:rsidRPr="00241830">
              <w:rPr>
                <w:color w:val="auto"/>
                <w:sz w:val="20"/>
                <w:szCs w:val="20"/>
              </w:rPr>
              <w:t>проб</w:t>
            </w:r>
            <w:r w:rsidR="00E63535">
              <w:rPr>
                <w:color w:val="auto"/>
                <w:sz w:val="20"/>
                <w:szCs w:val="20"/>
              </w:rPr>
              <w:t xml:space="preserve"> </w:t>
            </w:r>
            <w:r w:rsidRPr="00241830">
              <w:rPr>
                <w:color w:val="auto"/>
                <w:sz w:val="20"/>
                <w:szCs w:val="20"/>
              </w:rPr>
              <w:t>для</w:t>
            </w:r>
            <w:r w:rsidR="00E63535">
              <w:rPr>
                <w:color w:val="auto"/>
                <w:sz w:val="20"/>
                <w:szCs w:val="20"/>
              </w:rPr>
              <w:t xml:space="preserve"> </w:t>
            </w:r>
            <w:r w:rsidRPr="00241830">
              <w:rPr>
                <w:color w:val="auto"/>
                <w:sz w:val="20"/>
                <w:szCs w:val="20"/>
              </w:rPr>
              <w:t>санитарно-бактериологического</w:t>
            </w:r>
            <w:r w:rsidR="00E63535">
              <w:rPr>
                <w:color w:val="auto"/>
                <w:sz w:val="20"/>
                <w:szCs w:val="20"/>
              </w:rPr>
              <w:t xml:space="preserve"> </w:t>
            </w:r>
            <w:r w:rsidRPr="00241830">
              <w:rPr>
                <w:color w:val="auto"/>
                <w:sz w:val="20"/>
                <w:szCs w:val="20"/>
              </w:rPr>
              <w:t>исследования</w:t>
            </w:r>
            <w:r w:rsidR="00E63535">
              <w:rPr>
                <w:color w:val="auto"/>
                <w:sz w:val="20"/>
                <w:szCs w:val="20"/>
              </w:rPr>
              <w:t xml:space="preserve"> </w:t>
            </w:r>
            <w:r w:rsidRPr="00241830">
              <w:rPr>
                <w:color w:val="auto"/>
                <w:sz w:val="20"/>
                <w:szCs w:val="20"/>
              </w:rPr>
              <w:t>объектов</w:t>
            </w:r>
            <w:r w:rsidR="00E63535">
              <w:rPr>
                <w:color w:val="auto"/>
                <w:sz w:val="20"/>
                <w:szCs w:val="20"/>
              </w:rPr>
              <w:t xml:space="preserve"> </w:t>
            </w:r>
            <w:r w:rsidRPr="00241830">
              <w:rPr>
                <w:color w:val="auto"/>
                <w:sz w:val="20"/>
                <w:szCs w:val="20"/>
              </w:rPr>
              <w:t>окружающей</w:t>
            </w:r>
            <w:r w:rsidR="00E63535">
              <w:rPr>
                <w:color w:val="auto"/>
                <w:sz w:val="20"/>
                <w:szCs w:val="20"/>
              </w:rPr>
              <w:t xml:space="preserve"> </w:t>
            </w:r>
            <w:r w:rsidRPr="00241830">
              <w:rPr>
                <w:color w:val="auto"/>
                <w:sz w:val="20"/>
                <w:szCs w:val="20"/>
              </w:rPr>
              <w:t>среды.</w:t>
            </w:r>
          </w:p>
        </w:tc>
      </w:tr>
      <w:tr w:rsidR="006466D2" w:rsidRPr="00241830" w:rsidTr="00241830">
        <w:trPr>
          <w:trHeight w:val="70"/>
        </w:trPr>
        <w:tc>
          <w:tcPr>
            <w:tcW w:w="190"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ПК-</w:t>
            </w:r>
          </w:p>
          <w:p w:rsidR="006466D2" w:rsidRPr="00241830" w:rsidRDefault="006466D2" w:rsidP="00875B91">
            <w:pPr>
              <w:spacing w:after="0" w:line="240" w:lineRule="auto"/>
              <w:jc w:val="center"/>
              <w:rPr>
                <w:rFonts w:ascii="Times New Roman" w:hAnsi="Times New Roman"/>
                <w:color w:val="000000" w:themeColor="text1"/>
                <w:sz w:val="20"/>
                <w:szCs w:val="20"/>
              </w:rPr>
            </w:pP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1.2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2.3</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3.2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4.2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5.2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6.3</w:t>
            </w:r>
          </w:p>
        </w:tc>
        <w:tc>
          <w:tcPr>
            <w:tcW w:w="77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center"/>
              <w:rPr>
                <w:color w:val="000000" w:themeColor="text1"/>
                <w:sz w:val="20"/>
                <w:szCs w:val="20"/>
              </w:rPr>
            </w:pPr>
            <w:r w:rsidRPr="00241830">
              <w:rPr>
                <w:color w:val="000000" w:themeColor="text1"/>
                <w:sz w:val="20"/>
                <w:szCs w:val="20"/>
              </w:rPr>
              <w:t>Выполнение</w:t>
            </w:r>
            <w:r w:rsidR="00E63535">
              <w:rPr>
                <w:color w:val="000000" w:themeColor="text1"/>
                <w:sz w:val="20"/>
                <w:szCs w:val="20"/>
              </w:rPr>
              <w:t xml:space="preserve"> </w:t>
            </w:r>
            <w:r w:rsidRPr="00241830">
              <w:rPr>
                <w:color w:val="000000" w:themeColor="text1"/>
                <w:sz w:val="20"/>
                <w:szCs w:val="20"/>
              </w:rPr>
              <w:t>клинических</w:t>
            </w:r>
            <w:r w:rsidR="00E63535">
              <w:rPr>
                <w:color w:val="000000" w:themeColor="text1"/>
                <w:sz w:val="20"/>
                <w:szCs w:val="20"/>
              </w:rPr>
              <w:t xml:space="preserve"> </w:t>
            </w:r>
            <w:r w:rsidRPr="00241830">
              <w:rPr>
                <w:color w:val="000000" w:themeColor="text1"/>
                <w:sz w:val="20"/>
                <w:szCs w:val="20"/>
              </w:rPr>
              <w:t>лабораторных</w:t>
            </w:r>
            <w:r w:rsidR="00E63535">
              <w:rPr>
                <w:color w:val="000000" w:themeColor="text1"/>
                <w:sz w:val="20"/>
                <w:szCs w:val="20"/>
              </w:rPr>
              <w:t xml:space="preserve"> </w:t>
            </w:r>
            <w:r w:rsidRPr="00241830">
              <w:rPr>
                <w:color w:val="000000" w:themeColor="text1"/>
                <w:sz w:val="20"/>
                <w:szCs w:val="20"/>
              </w:rPr>
              <w:t>исследований.</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Подготовка</w:t>
            </w:r>
            <w:r w:rsidR="00E63535">
              <w:rPr>
                <w:color w:val="auto"/>
                <w:sz w:val="20"/>
                <w:szCs w:val="20"/>
                <w:shd w:val="clear" w:color="auto" w:fill="FFFFFF"/>
              </w:rPr>
              <w:t xml:space="preserve"> </w:t>
            </w:r>
            <w:r w:rsidRPr="00241830">
              <w:rPr>
                <w:color w:val="auto"/>
                <w:sz w:val="20"/>
                <w:szCs w:val="20"/>
                <w:shd w:val="clear" w:color="auto" w:fill="FFFFFF"/>
              </w:rPr>
              <w:t>рабочего</w:t>
            </w:r>
            <w:r w:rsidR="00E63535">
              <w:rPr>
                <w:color w:val="auto"/>
                <w:sz w:val="20"/>
                <w:szCs w:val="20"/>
                <w:shd w:val="clear" w:color="auto" w:fill="FFFFFF"/>
              </w:rPr>
              <w:t xml:space="preserve"> </w:t>
            </w:r>
            <w:r w:rsidRPr="00241830">
              <w:rPr>
                <w:color w:val="auto"/>
                <w:sz w:val="20"/>
                <w:szCs w:val="20"/>
                <w:shd w:val="clear" w:color="auto" w:fill="FFFFFF"/>
              </w:rPr>
              <w:t>места,</w:t>
            </w:r>
            <w:r w:rsidR="00E63535">
              <w:rPr>
                <w:color w:val="auto"/>
                <w:sz w:val="20"/>
                <w:szCs w:val="20"/>
                <w:shd w:val="clear" w:color="auto" w:fill="FFFFFF"/>
              </w:rPr>
              <w:t xml:space="preserve"> </w:t>
            </w:r>
            <w:r w:rsidRPr="00241830">
              <w:rPr>
                <w:color w:val="auto"/>
                <w:sz w:val="20"/>
                <w:szCs w:val="20"/>
                <w:shd w:val="clear" w:color="auto" w:fill="FFFFFF"/>
              </w:rPr>
              <w:t>реагентов,</w:t>
            </w:r>
            <w:r w:rsidR="00E63535">
              <w:rPr>
                <w:color w:val="auto"/>
                <w:sz w:val="20"/>
                <w:szCs w:val="20"/>
                <w:shd w:val="clear" w:color="auto" w:fill="FFFFFF"/>
              </w:rPr>
              <w:t xml:space="preserve"> </w:t>
            </w:r>
            <w:r w:rsidRPr="00241830">
              <w:rPr>
                <w:color w:val="auto"/>
                <w:sz w:val="20"/>
                <w:szCs w:val="20"/>
                <w:shd w:val="clear" w:color="auto" w:fill="FFFFFF"/>
              </w:rPr>
              <w:t>расходного</w:t>
            </w:r>
            <w:r w:rsidR="00E63535">
              <w:rPr>
                <w:color w:val="auto"/>
                <w:sz w:val="20"/>
                <w:szCs w:val="20"/>
                <w:shd w:val="clear" w:color="auto" w:fill="FFFFFF"/>
              </w:rPr>
              <w:t xml:space="preserve"> </w:t>
            </w:r>
            <w:r w:rsidRPr="00241830">
              <w:rPr>
                <w:color w:val="auto"/>
                <w:sz w:val="20"/>
                <w:szCs w:val="20"/>
                <w:shd w:val="clear" w:color="auto" w:fill="FFFFFF"/>
              </w:rPr>
              <w:t>материала</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лабораторного</w:t>
            </w:r>
            <w:r w:rsidR="00E63535">
              <w:rPr>
                <w:color w:val="auto"/>
                <w:sz w:val="20"/>
                <w:szCs w:val="20"/>
                <w:shd w:val="clear" w:color="auto" w:fill="FFFFFF"/>
              </w:rPr>
              <w:t xml:space="preserve"> </w:t>
            </w:r>
            <w:r w:rsidRPr="00241830">
              <w:rPr>
                <w:color w:val="auto"/>
                <w:sz w:val="20"/>
                <w:szCs w:val="20"/>
                <w:shd w:val="clear" w:color="auto" w:fill="FFFFFF"/>
              </w:rPr>
              <w:t>оборудования</w:t>
            </w:r>
            <w:r w:rsidR="00E63535">
              <w:rPr>
                <w:color w:val="auto"/>
                <w:sz w:val="20"/>
                <w:szCs w:val="20"/>
                <w:shd w:val="clear" w:color="auto" w:fill="FFFFFF"/>
              </w:rPr>
              <w:t xml:space="preserve"> </w:t>
            </w:r>
            <w:r w:rsidRPr="00241830">
              <w:rPr>
                <w:color w:val="auto"/>
                <w:sz w:val="20"/>
                <w:szCs w:val="20"/>
                <w:shd w:val="clear" w:color="auto" w:fill="FFFFFF"/>
              </w:rPr>
              <w:t>для</w:t>
            </w:r>
            <w:r w:rsidR="00E63535">
              <w:rPr>
                <w:color w:val="auto"/>
                <w:sz w:val="20"/>
                <w:szCs w:val="20"/>
                <w:shd w:val="clear" w:color="auto" w:fill="FFFFFF"/>
              </w:rPr>
              <w:t xml:space="preserve"> </w:t>
            </w:r>
            <w:r w:rsidRPr="00241830">
              <w:rPr>
                <w:color w:val="auto"/>
                <w:sz w:val="20"/>
                <w:szCs w:val="20"/>
                <w:shd w:val="clear" w:color="auto" w:fill="FFFFFF"/>
              </w:rPr>
              <w:t>проведения</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соответствии</w:t>
            </w:r>
            <w:r w:rsidR="00E63535">
              <w:rPr>
                <w:color w:val="auto"/>
                <w:sz w:val="20"/>
                <w:szCs w:val="20"/>
                <w:shd w:val="clear" w:color="auto" w:fill="FFFFFF"/>
              </w:rPr>
              <w:t xml:space="preserve"> </w:t>
            </w:r>
            <w:r w:rsidRPr="00241830">
              <w:rPr>
                <w:color w:val="auto"/>
                <w:sz w:val="20"/>
                <w:szCs w:val="20"/>
                <w:shd w:val="clear" w:color="auto" w:fill="FFFFFF"/>
              </w:rPr>
              <w:t>со</w:t>
            </w:r>
            <w:r w:rsidR="00E63535">
              <w:rPr>
                <w:color w:val="auto"/>
                <w:sz w:val="20"/>
                <w:szCs w:val="20"/>
                <w:shd w:val="clear" w:color="auto" w:fill="FFFFFF"/>
              </w:rPr>
              <w:t xml:space="preserve"> </w:t>
            </w:r>
            <w:r w:rsidRPr="00241830">
              <w:rPr>
                <w:color w:val="auto"/>
                <w:sz w:val="20"/>
                <w:szCs w:val="20"/>
                <w:shd w:val="clear" w:color="auto" w:fill="FFFFFF"/>
              </w:rPr>
              <w:t>стандартными</w:t>
            </w:r>
            <w:r w:rsidR="00E63535">
              <w:rPr>
                <w:color w:val="auto"/>
                <w:sz w:val="20"/>
                <w:szCs w:val="20"/>
                <w:shd w:val="clear" w:color="auto" w:fill="FFFFFF"/>
              </w:rPr>
              <w:t xml:space="preserve"> </w:t>
            </w:r>
            <w:r w:rsidRPr="00241830">
              <w:rPr>
                <w:color w:val="auto"/>
                <w:sz w:val="20"/>
                <w:szCs w:val="20"/>
                <w:shd w:val="clear" w:color="auto" w:fill="FFFFFF"/>
              </w:rPr>
              <w:t>операционными</w:t>
            </w:r>
            <w:r w:rsidR="00E63535">
              <w:rPr>
                <w:color w:val="auto"/>
                <w:sz w:val="20"/>
                <w:szCs w:val="20"/>
                <w:shd w:val="clear" w:color="auto" w:fill="FFFFFF"/>
              </w:rPr>
              <w:t xml:space="preserve"> </w:t>
            </w:r>
            <w:r w:rsidRPr="00241830">
              <w:rPr>
                <w:color w:val="auto"/>
                <w:sz w:val="20"/>
                <w:szCs w:val="20"/>
                <w:shd w:val="clear" w:color="auto" w:fill="FFFFFF"/>
              </w:rPr>
              <w:t>процедурами.</w:t>
            </w:r>
          </w:p>
          <w:p w:rsidR="006466D2" w:rsidRPr="00241830" w:rsidRDefault="006466D2" w:rsidP="00875B91">
            <w:pPr>
              <w:pStyle w:val="Default"/>
              <w:jc w:val="both"/>
              <w:rPr>
                <w:color w:val="000000" w:themeColor="text1"/>
                <w:sz w:val="20"/>
                <w:szCs w:val="20"/>
              </w:rPr>
            </w:pPr>
            <w:r w:rsidRPr="00241830">
              <w:rPr>
                <w:color w:val="auto"/>
                <w:sz w:val="20"/>
                <w:szCs w:val="20"/>
                <w:shd w:val="clear" w:color="auto" w:fill="FFFFFF"/>
              </w:rPr>
              <w:t>Выполнение</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первой</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второй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отдельных</w:t>
            </w:r>
            <w:r w:rsidR="00E63535">
              <w:rPr>
                <w:color w:val="auto"/>
                <w:sz w:val="20"/>
                <w:szCs w:val="20"/>
                <w:shd w:val="clear" w:color="auto" w:fill="FFFFFF"/>
              </w:rPr>
              <w:t xml:space="preserve"> </w:t>
            </w:r>
            <w:r w:rsidRPr="00241830">
              <w:rPr>
                <w:color w:val="auto"/>
                <w:sz w:val="20"/>
                <w:szCs w:val="20"/>
                <w:shd w:val="clear" w:color="auto" w:fill="FFFFFF"/>
              </w:rPr>
              <w:t>этапов</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третьей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r w:rsidR="00E63535">
              <w:rPr>
                <w:color w:val="auto"/>
                <w:sz w:val="20"/>
                <w:szCs w:val="20"/>
                <w:shd w:val="clear" w:color="auto" w:fill="FFFFFF"/>
              </w:rPr>
              <w:t xml:space="preserve"> </w:t>
            </w:r>
            <w:r w:rsidRPr="00241830">
              <w:rPr>
                <w:color w:val="auto"/>
                <w:sz w:val="20"/>
                <w:szCs w:val="20"/>
                <w:shd w:val="clear" w:color="auto" w:fill="FFFFFF"/>
              </w:rPr>
              <w:t>без</w:t>
            </w:r>
            <w:r w:rsidR="00E63535">
              <w:rPr>
                <w:color w:val="auto"/>
                <w:sz w:val="20"/>
                <w:szCs w:val="20"/>
                <w:shd w:val="clear" w:color="auto" w:fill="FFFFFF"/>
              </w:rPr>
              <w:t xml:space="preserve"> </w:t>
            </w:r>
            <w:r w:rsidRPr="00241830">
              <w:rPr>
                <w:color w:val="auto"/>
                <w:sz w:val="20"/>
                <w:szCs w:val="20"/>
                <w:shd w:val="clear" w:color="auto" w:fill="FFFFFF"/>
              </w:rPr>
              <w:t>оценки</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первичной</w:t>
            </w:r>
            <w:r w:rsidR="00E63535">
              <w:rPr>
                <w:color w:val="auto"/>
                <w:sz w:val="20"/>
                <w:szCs w:val="20"/>
                <w:shd w:val="clear" w:color="auto" w:fill="FFFFFF"/>
              </w:rPr>
              <w:t xml:space="preserve"> </w:t>
            </w:r>
            <w:r w:rsidRPr="00241830">
              <w:rPr>
                <w:color w:val="auto"/>
                <w:sz w:val="20"/>
                <w:szCs w:val="20"/>
                <w:shd w:val="clear" w:color="auto" w:fill="FFFFFF"/>
              </w:rPr>
              <w:t>их</w:t>
            </w:r>
            <w:r w:rsidR="00E63535">
              <w:rPr>
                <w:color w:val="auto"/>
                <w:sz w:val="20"/>
                <w:szCs w:val="20"/>
                <w:shd w:val="clear" w:color="auto" w:fill="FFFFFF"/>
              </w:rPr>
              <w:t xml:space="preserve"> </w:t>
            </w:r>
            <w:r w:rsidRPr="00241830">
              <w:rPr>
                <w:color w:val="auto"/>
                <w:sz w:val="20"/>
                <w:szCs w:val="20"/>
                <w:shd w:val="clear" w:color="auto" w:fill="FFFFFF"/>
              </w:rPr>
              <w:t>оценкой,</w:t>
            </w:r>
            <w:r w:rsidR="00E63535">
              <w:rPr>
                <w:color w:val="auto"/>
                <w:sz w:val="20"/>
                <w:szCs w:val="20"/>
                <w:shd w:val="clear" w:color="auto" w:fill="FFFFFF"/>
              </w:rPr>
              <w:t xml:space="preserve"> </w:t>
            </w:r>
            <w:r w:rsidRPr="00241830">
              <w:rPr>
                <w:color w:val="auto"/>
                <w:sz w:val="20"/>
                <w:szCs w:val="20"/>
                <w:shd w:val="clear" w:color="auto" w:fill="FFFFFF"/>
              </w:rPr>
              <w:t>без</w:t>
            </w:r>
            <w:r w:rsidR="00E63535">
              <w:rPr>
                <w:color w:val="auto"/>
                <w:sz w:val="20"/>
                <w:szCs w:val="20"/>
                <w:shd w:val="clear" w:color="auto" w:fill="FFFFFF"/>
              </w:rPr>
              <w:t xml:space="preserve"> </w:t>
            </w:r>
            <w:r w:rsidRPr="00241830">
              <w:rPr>
                <w:color w:val="auto"/>
                <w:sz w:val="20"/>
                <w:szCs w:val="20"/>
                <w:shd w:val="clear" w:color="auto" w:fill="FFFFFF"/>
              </w:rPr>
              <w:t>формулирования</w:t>
            </w:r>
            <w:r w:rsidR="00E63535">
              <w:rPr>
                <w:color w:val="auto"/>
                <w:sz w:val="20"/>
                <w:szCs w:val="20"/>
                <w:shd w:val="clear" w:color="auto" w:fill="FFFFFF"/>
              </w:rPr>
              <w:t xml:space="preserve"> </w:t>
            </w:r>
            <w:r w:rsidRPr="00241830">
              <w:rPr>
                <w:color w:val="auto"/>
                <w:sz w:val="20"/>
                <w:szCs w:val="20"/>
                <w:shd w:val="clear" w:color="auto" w:fill="FFFFFF"/>
              </w:rPr>
              <w:t>заключения.</w:t>
            </w:r>
            <w:r w:rsidR="00E63535">
              <w:rPr>
                <w:color w:val="auto"/>
                <w:sz w:val="20"/>
                <w:szCs w:val="20"/>
                <w:shd w:val="clear" w:color="auto" w:fill="FFFFFF"/>
              </w:rPr>
              <w:t xml:space="preserve"> </w:t>
            </w:r>
            <w:r w:rsidRPr="00241830">
              <w:rPr>
                <w:color w:val="auto"/>
                <w:sz w:val="20"/>
                <w:szCs w:val="20"/>
                <w:shd w:val="clear" w:color="auto" w:fill="FFFFFF"/>
              </w:rPr>
              <w:t>Оценка</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клинических</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первой</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второй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направление</w:t>
            </w:r>
            <w:r w:rsidR="00E63535">
              <w:rPr>
                <w:color w:val="auto"/>
                <w:sz w:val="20"/>
                <w:szCs w:val="20"/>
                <w:shd w:val="clear" w:color="auto" w:fill="FFFFFF"/>
              </w:rPr>
              <w:t xml:space="preserve"> </w:t>
            </w:r>
            <w:r w:rsidRPr="00241830">
              <w:rPr>
                <w:color w:val="auto"/>
                <w:sz w:val="20"/>
                <w:szCs w:val="20"/>
                <w:shd w:val="clear" w:color="auto" w:fill="FFFFFF"/>
              </w:rPr>
              <w:t>их</w:t>
            </w:r>
            <w:r w:rsidR="00E63535">
              <w:rPr>
                <w:color w:val="auto"/>
                <w:sz w:val="20"/>
                <w:szCs w:val="20"/>
                <w:shd w:val="clear" w:color="auto" w:fill="FFFFFF"/>
              </w:rPr>
              <w:t xml:space="preserve"> </w:t>
            </w:r>
            <w:r w:rsidRPr="00241830">
              <w:rPr>
                <w:color w:val="auto"/>
                <w:sz w:val="20"/>
                <w:szCs w:val="20"/>
                <w:shd w:val="clear" w:color="auto" w:fill="FFFFFF"/>
              </w:rPr>
              <w:t>медицинскому</w:t>
            </w:r>
            <w:r w:rsidR="00E63535">
              <w:rPr>
                <w:color w:val="auto"/>
                <w:sz w:val="20"/>
                <w:szCs w:val="20"/>
                <w:shd w:val="clear" w:color="auto" w:fill="FFFFFF"/>
              </w:rPr>
              <w:t xml:space="preserve"> </w:t>
            </w:r>
            <w:r w:rsidRPr="00241830">
              <w:rPr>
                <w:color w:val="auto"/>
                <w:sz w:val="20"/>
                <w:szCs w:val="20"/>
                <w:shd w:val="clear" w:color="auto" w:fill="FFFFFF"/>
              </w:rPr>
              <w:t>технологу,</w:t>
            </w:r>
            <w:r w:rsidR="00E63535">
              <w:rPr>
                <w:color w:val="auto"/>
                <w:sz w:val="20"/>
                <w:szCs w:val="20"/>
                <w:shd w:val="clear" w:color="auto" w:fill="FFFFFF"/>
              </w:rPr>
              <w:t xml:space="preserve"> </w:t>
            </w:r>
            <w:r w:rsidRPr="00241830">
              <w:rPr>
                <w:color w:val="auto"/>
                <w:sz w:val="20"/>
                <w:szCs w:val="20"/>
                <w:shd w:val="clear" w:color="auto" w:fill="FFFFFF"/>
              </w:rPr>
              <w:t>биологу,</w:t>
            </w:r>
            <w:r w:rsidR="00E63535">
              <w:rPr>
                <w:color w:val="auto"/>
                <w:sz w:val="20"/>
                <w:szCs w:val="20"/>
                <w:shd w:val="clear" w:color="auto" w:fill="FFFFFF"/>
              </w:rPr>
              <w:t xml:space="preserve"> </w:t>
            </w:r>
            <w:r w:rsidRPr="00241830">
              <w:rPr>
                <w:color w:val="auto"/>
                <w:sz w:val="20"/>
                <w:szCs w:val="20"/>
                <w:shd w:val="clear" w:color="auto" w:fill="FFFFFF"/>
              </w:rPr>
              <w:t>бактериологу,</w:t>
            </w:r>
            <w:r w:rsidR="00E63535">
              <w:rPr>
                <w:color w:val="auto"/>
                <w:sz w:val="20"/>
                <w:szCs w:val="20"/>
                <w:shd w:val="clear" w:color="auto" w:fill="FFFFFF"/>
              </w:rPr>
              <w:t xml:space="preserve"> </w:t>
            </w:r>
            <w:r w:rsidRPr="00241830">
              <w:rPr>
                <w:color w:val="auto"/>
                <w:sz w:val="20"/>
                <w:szCs w:val="20"/>
                <w:shd w:val="clear" w:color="auto" w:fill="FFFFFF"/>
              </w:rPr>
              <w:t>медицинскому</w:t>
            </w:r>
            <w:r w:rsidR="00E63535">
              <w:rPr>
                <w:color w:val="auto"/>
                <w:sz w:val="20"/>
                <w:szCs w:val="20"/>
                <w:shd w:val="clear" w:color="auto" w:fill="FFFFFF"/>
              </w:rPr>
              <w:t xml:space="preserve"> </w:t>
            </w:r>
            <w:r w:rsidRPr="00241830">
              <w:rPr>
                <w:color w:val="auto"/>
                <w:sz w:val="20"/>
                <w:szCs w:val="20"/>
                <w:shd w:val="clear" w:color="auto" w:fill="FFFFFF"/>
              </w:rPr>
              <w:t>микробиологу</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врачу</w:t>
            </w:r>
            <w:r w:rsidR="00E63535">
              <w:rPr>
                <w:color w:val="auto"/>
                <w:sz w:val="20"/>
                <w:szCs w:val="20"/>
                <w:shd w:val="clear" w:color="auto" w:fill="FFFFFF"/>
              </w:rPr>
              <w:t xml:space="preserve"> </w:t>
            </w:r>
            <w:r w:rsidRPr="00241830">
              <w:rPr>
                <w:color w:val="auto"/>
                <w:sz w:val="20"/>
                <w:szCs w:val="20"/>
                <w:shd w:val="clear" w:color="auto" w:fill="FFFFFF"/>
              </w:rPr>
              <w:t>клинической</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диагностики</w:t>
            </w:r>
            <w:r w:rsidR="00E63535">
              <w:rPr>
                <w:color w:val="auto"/>
                <w:sz w:val="20"/>
                <w:szCs w:val="20"/>
                <w:shd w:val="clear" w:color="auto" w:fill="FFFFFF"/>
              </w:rPr>
              <w:t xml:space="preserve"> </w:t>
            </w:r>
            <w:r w:rsidRPr="00241830">
              <w:rPr>
                <w:color w:val="auto"/>
                <w:sz w:val="20"/>
                <w:szCs w:val="20"/>
                <w:shd w:val="clear" w:color="auto" w:fill="FFFFFF"/>
              </w:rPr>
              <w:t>для</w:t>
            </w:r>
            <w:r w:rsidR="00E63535">
              <w:rPr>
                <w:color w:val="auto"/>
                <w:sz w:val="20"/>
                <w:szCs w:val="20"/>
                <w:shd w:val="clear" w:color="auto" w:fill="FFFFFF"/>
              </w:rPr>
              <w:t xml:space="preserve"> </w:t>
            </w:r>
            <w:r w:rsidRPr="00241830">
              <w:rPr>
                <w:color w:val="auto"/>
                <w:sz w:val="20"/>
                <w:szCs w:val="20"/>
                <w:shd w:val="clear" w:color="auto" w:fill="FFFFFF"/>
              </w:rPr>
              <w:t>дальнейшей</w:t>
            </w:r>
            <w:r w:rsidR="00E63535">
              <w:rPr>
                <w:color w:val="auto"/>
                <w:sz w:val="20"/>
                <w:szCs w:val="20"/>
                <w:shd w:val="clear" w:color="auto" w:fill="FFFFFF"/>
              </w:rPr>
              <w:t xml:space="preserve"> </w:t>
            </w:r>
            <w:r w:rsidRPr="00241830">
              <w:rPr>
                <w:color w:val="auto"/>
                <w:sz w:val="20"/>
                <w:szCs w:val="20"/>
                <w:shd w:val="clear" w:color="auto" w:fill="FFFFFF"/>
              </w:rPr>
              <w:t>оценки,</w:t>
            </w:r>
            <w:r w:rsidR="00E63535">
              <w:rPr>
                <w:color w:val="auto"/>
                <w:sz w:val="20"/>
                <w:szCs w:val="20"/>
                <w:shd w:val="clear" w:color="auto" w:fill="FFFFFF"/>
              </w:rPr>
              <w:t xml:space="preserve"> </w:t>
            </w:r>
            <w:r w:rsidRPr="00241830">
              <w:rPr>
                <w:color w:val="auto"/>
                <w:sz w:val="20"/>
                <w:szCs w:val="20"/>
                <w:shd w:val="clear" w:color="auto" w:fill="FFFFFF"/>
              </w:rPr>
              <w:t>интерпретации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lastRenderedPageBreak/>
              <w:t>формулирования</w:t>
            </w:r>
            <w:r w:rsidR="00E63535">
              <w:rPr>
                <w:color w:val="auto"/>
                <w:sz w:val="20"/>
                <w:szCs w:val="20"/>
                <w:shd w:val="clear" w:color="auto" w:fill="FFFFFF"/>
              </w:rPr>
              <w:t xml:space="preserve"> </w:t>
            </w:r>
            <w:r w:rsidRPr="00241830">
              <w:rPr>
                <w:color w:val="auto"/>
                <w:sz w:val="20"/>
                <w:szCs w:val="20"/>
                <w:shd w:val="clear" w:color="auto" w:fill="FFFFFF"/>
              </w:rPr>
              <w:t>заключения.</w:t>
            </w:r>
          </w:p>
        </w:tc>
        <w:tc>
          <w:tcPr>
            <w:tcW w:w="1462"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lastRenderedPageBreak/>
              <w:t>Проводить</w:t>
            </w:r>
            <w:r w:rsidR="00E63535">
              <w:rPr>
                <w:sz w:val="20"/>
                <w:szCs w:val="20"/>
              </w:rPr>
              <w:t xml:space="preserve"> </w:t>
            </w:r>
            <w:r w:rsidRPr="00241830">
              <w:rPr>
                <w:sz w:val="20"/>
                <w:szCs w:val="20"/>
              </w:rPr>
              <w:t>лабораторные</w:t>
            </w:r>
            <w:r w:rsidR="00E63535">
              <w:rPr>
                <w:sz w:val="20"/>
                <w:szCs w:val="20"/>
              </w:rPr>
              <w:t xml:space="preserve"> </w:t>
            </w:r>
            <w:r w:rsidRPr="00241830">
              <w:rPr>
                <w:sz w:val="20"/>
                <w:szCs w:val="20"/>
              </w:rPr>
              <w:t>исследования</w:t>
            </w:r>
            <w:r w:rsidR="00E63535">
              <w:rPr>
                <w:sz w:val="20"/>
                <w:szCs w:val="20"/>
              </w:rPr>
              <w:t xml:space="preserve"> </w:t>
            </w:r>
            <w:r w:rsidRPr="00241830">
              <w:rPr>
                <w:sz w:val="20"/>
                <w:szCs w:val="20"/>
              </w:rPr>
              <w:t>биологического</w:t>
            </w:r>
            <w:r w:rsidR="00E63535">
              <w:rPr>
                <w:sz w:val="20"/>
                <w:szCs w:val="20"/>
              </w:rPr>
              <w:t xml:space="preserve"> </w:t>
            </w:r>
            <w:r w:rsidRPr="00241830">
              <w:rPr>
                <w:sz w:val="20"/>
                <w:szCs w:val="20"/>
              </w:rPr>
              <w:t>материала</w:t>
            </w:r>
            <w:r w:rsidR="00E63535">
              <w:rPr>
                <w:sz w:val="20"/>
                <w:szCs w:val="20"/>
              </w:rPr>
              <w:t xml:space="preserve"> </w:t>
            </w:r>
            <w:r w:rsidRPr="00241830">
              <w:rPr>
                <w:sz w:val="20"/>
                <w:szCs w:val="20"/>
              </w:rPr>
              <w:t>первой</w:t>
            </w:r>
            <w:r w:rsidR="00E63535">
              <w:rPr>
                <w:sz w:val="20"/>
                <w:szCs w:val="20"/>
              </w:rPr>
              <w:t xml:space="preserve"> </w:t>
            </w:r>
            <w:r w:rsidRPr="00241830">
              <w:rPr>
                <w:sz w:val="20"/>
                <w:szCs w:val="20"/>
              </w:rPr>
              <w:t>и</w:t>
            </w:r>
            <w:r w:rsidR="00E63535">
              <w:rPr>
                <w:sz w:val="20"/>
                <w:szCs w:val="20"/>
              </w:rPr>
              <w:t xml:space="preserve"> </w:t>
            </w:r>
            <w:r w:rsidRPr="00241830">
              <w:rPr>
                <w:sz w:val="20"/>
                <w:szCs w:val="20"/>
              </w:rPr>
              <w:t>второй</w:t>
            </w:r>
            <w:r w:rsidR="00E63535">
              <w:rPr>
                <w:sz w:val="20"/>
                <w:szCs w:val="20"/>
              </w:rPr>
              <w:t xml:space="preserve"> </w:t>
            </w:r>
            <w:r w:rsidRPr="00241830">
              <w:rPr>
                <w:sz w:val="20"/>
                <w:szCs w:val="20"/>
              </w:rPr>
              <w:t>категории</w:t>
            </w:r>
            <w:r w:rsidR="00E63535">
              <w:rPr>
                <w:sz w:val="20"/>
                <w:szCs w:val="20"/>
              </w:rPr>
              <w:t xml:space="preserve"> </w:t>
            </w:r>
            <w:r w:rsidRPr="00241830">
              <w:rPr>
                <w:sz w:val="20"/>
                <w:szCs w:val="20"/>
              </w:rPr>
              <w:t>сложности</w:t>
            </w:r>
            <w:r w:rsidR="00E63535">
              <w:rPr>
                <w:sz w:val="20"/>
                <w:szCs w:val="20"/>
              </w:rPr>
              <w:t xml:space="preserve"> </w:t>
            </w:r>
            <w:r w:rsidRPr="00241830">
              <w:rPr>
                <w:sz w:val="20"/>
                <w:szCs w:val="20"/>
              </w:rPr>
              <w:t>самостоятельно</w:t>
            </w:r>
            <w:r w:rsidR="00E63535">
              <w:rPr>
                <w:sz w:val="20"/>
                <w:szCs w:val="20"/>
              </w:rPr>
              <w:t xml:space="preserve"> </w:t>
            </w:r>
            <w:r w:rsidRPr="00241830">
              <w:rPr>
                <w:sz w:val="20"/>
                <w:szCs w:val="20"/>
              </w:rPr>
              <w:t>и</w:t>
            </w:r>
            <w:r w:rsidR="00E63535">
              <w:rPr>
                <w:sz w:val="20"/>
                <w:szCs w:val="20"/>
              </w:rPr>
              <w:t xml:space="preserve"> </w:t>
            </w:r>
            <w:r w:rsidRPr="00241830">
              <w:rPr>
                <w:sz w:val="20"/>
                <w:szCs w:val="20"/>
              </w:rPr>
              <w:t>отдельные</w:t>
            </w:r>
            <w:r w:rsidR="00E63535">
              <w:rPr>
                <w:sz w:val="20"/>
                <w:szCs w:val="20"/>
              </w:rPr>
              <w:t xml:space="preserve"> </w:t>
            </w:r>
            <w:r w:rsidRPr="00241830">
              <w:rPr>
                <w:sz w:val="20"/>
                <w:szCs w:val="20"/>
              </w:rPr>
              <w:t>этапы</w:t>
            </w:r>
            <w:r w:rsidR="00E63535">
              <w:rPr>
                <w:sz w:val="20"/>
                <w:szCs w:val="20"/>
              </w:rPr>
              <w:t xml:space="preserve"> </w:t>
            </w:r>
            <w:r w:rsidRPr="00241830">
              <w:rPr>
                <w:sz w:val="20"/>
                <w:szCs w:val="20"/>
              </w:rPr>
              <w:t>лабораторных</w:t>
            </w:r>
            <w:r w:rsidR="00E63535">
              <w:rPr>
                <w:sz w:val="20"/>
                <w:szCs w:val="20"/>
              </w:rPr>
              <w:t xml:space="preserve"> </w:t>
            </w:r>
            <w:r w:rsidRPr="00241830">
              <w:rPr>
                <w:sz w:val="20"/>
                <w:szCs w:val="20"/>
              </w:rPr>
              <w:t>исследований</w:t>
            </w:r>
            <w:r w:rsidR="00E63535">
              <w:rPr>
                <w:sz w:val="20"/>
                <w:szCs w:val="20"/>
              </w:rPr>
              <w:t xml:space="preserve"> </w:t>
            </w:r>
            <w:r w:rsidRPr="00241830">
              <w:rPr>
                <w:sz w:val="20"/>
                <w:szCs w:val="20"/>
              </w:rPr>
              <w:t>третьей</w:t>
            </w:r>
            <w:r w:rsidR="00E63535">
              <w:rPr>
                <w:sz w:val="20"/>
                <w:szCs w:val="20"/>
              </w:rPr>
              <w:t xml:space="preserve"> </w:t>
            </w:r>
            <w:r w:rsidRPr="00241830">
              <w:rPr>
                <w:sz w:val="20"/>
                <w:szCs w:val="20"/>
              </w:rPr>
              <w:t>категории</w:t>
            </w:r>
            <w:r w:rsidR="00E63535">
              <w:rPr>
                <w:sz w:val="20"/>
                <w:szCs w:val="20"/>
              </w:rPr>
              <w:t xml:space="preserve"> </w:t>
            </w:r>
            <w:r w:rsidRPr="00241830">
              <w:rPr>
                <w:sz w:val="20"/>
                <w:szCs w:val="20"/>
              </w:rPr>
              <w:t>сложности</w:t>
            </w:r>
            <w:r w:rsidR="00E63535">
              <w:rPr>
                <w:sz w:val="20"/>
                <w:szCs w:val="20"/>
              </w:rPr>
              <w:t xml:space="preserve"> </w:t>
            </w:r>
            <w:r w:rsidRPr="00241830">
              <w:rPr>
                <w:sz w:val="20"/>
                <w:szCs w:val="20"/>
              </w:rPr>
              <w:t>под</w:t>
            </w:r>
            <w:r w:rsidR="00E63535">
              <w:rPr>
                <w:sz w:val="20"/>
                <w:szCs w:val="20"/>
              </w:rPr>
              <w:t xml:space="preserve"> </w:t>
            </w:r>
            <w:r w:rsidRPr="00241830">
              <w:rPr>
                <w:sz w:val="20"/>
                <w:szCs w:val="20"/>
              </w:rPr>
              <w:t>руководством</w:t>
            </w:r>
            <w:r w:rsidR="00E63535">
              <w:rPr>
                <w:sz w:val="20"/>
                <w:szCs w:val="20"/>
              </w:rPr>
              <w:t xml:space="preserve"> </w:t>
            </w:r>
            <w:r w:rsidRPr="00241830">
              <w:rPr>
                <w:sz w:val="20"/>
                <w:szCs w:val="20"/>
              </w:rPr>
              <w:t>медицинского</w:t>
            </w:r>
            <w:r w:rsidR="00E63535">
              <w:rPr>
                <w:sz w:val="20"/>
                <w:szCs w:val="20"/>
              </w:rPr>
              <w:t xml:space="preserve"> </w:t>
            </w:r>
            <w:r w:rsidRPr="00241830">
              <w:rPr>
                <w:sz w:val="20"/>
                <w:szCs w:val="20"/>
              </w:rPr>
              <w:t>технолога,</w:t>
            </w:r>
            <w:r w:rsidR="00E63535">
              <w:rPr>
                <w:sz w:val="20"/>
                <w:szCs w:val="20"/>
              </w:rPr>
              <w:t xml:space="preserve"> </w:t>
            </w:r>
            <w:r w:rsidRPr="00241830">
              <w:rPr>
                <w:sz w:val="20"/>
                <w:szCs w:val="20"/>
              </w:rPr>
              <w:t>биолога,</w:t>
            </w:r>
            <w:r w:rsidR="00E63535">
              <w:rPr>
                <w:sz w:val="20"/>
                <w:szCs w:val="20"/>
              </w:rPr>
              <w:t xml:space="preserve"> </w:t>
            </w:r>
            <w:r w:rsidRPr="00241830">
              <w:rPr>
                <w:sz w:val="20"/>
                <w:szCs w:val="20"/>
              </w:rPr>
              <w:t>бактериолога,</w:t>
            </w:r>
            <w:r w:rsidR="00E63535">
              <w:rPr>
                <w:sz w:val="20"/>
                <w:szCs w:val="20"/>
              </w:rPr>
              <w:t xml:space="preserve"> </w:t>
            </w:r>
            <w:r w:rsidRPr="00241830">
              <w:rPr>
                <w:sz w:val="20"/>
                <w:szCs w:val="20"/>
              </w:rPr>
              <w:t>медицинского</w:t>
            </w:r>
            <w:r w:rsidR="00E63535">
              <w:rPr>
                <w:sz w:val="20"/>
                <w:szCs w:val="20"/>
              </w:rPr>
              <w:t xml:space="preserve"> </w:t>
            </w:r>
            <w:r w:rsidRPr="00241830">
              <w:rPr>
                <w:sz w:val="20"/>
                <w:szCs w:val="20"/>
              </w:rPr>
              <w:t>микробиолога</w:t>
            </w:r>
            <w:r w:rsidR="00E63535">
              <w:rPr>
                <w:sz w:val="20"/>
                <w:szCs w:val="20"/>
              </w:rPr>
              <w:t xml:space="preserve"> </w:t>
            </w:r>
            <w:r w:rsidRPr="00241830">
              <w:rPr>
                <w:sz w:val="20"/>
                <w:szCs w:val="20"/>
              </w:rPr>
              <w:t>или</w:t>
            </w:r>
            <w:r w:rsidR="00E63535">
              <w:rPr>
                <w:sz w:val="20"/>
                <w:szCs w:val="20"/>
              </w:rPr>
              <w:t xml:space="preserve"> </w:t>
            </w:r>
            <w:r w:rsidRPr="00241830">
              <w:rPr>
                <w:sz w:val="20"/>
                <w:szCs w:val="20"/>
              </w:rPr>
              <w:t>врача</w:t>
            </w:r>
            <w:r w:rsidR="00E63535">
              <w:rPr>
                <w:sz w:val="20"/>
                <w:szCs w:val="20"/>
              </w:rPr>
              <w:t xml:space="preserve"> </w:t>
            </w:r>
            <w:r w:rsidRPr="00241830">
              <w:rPr>
                <w:sz w:val="20"/>
                <w:szCs w:val="20"/>
              </w:rPr>
              <w:t>клинической</w:t>
            </w:r>
            <w:r w:rsidR="00E63535">
              <w:rPr>
                <w:sz w:val="20"/>
                <w:szCs w:val="20"/>
              </w:rPr>
              <w:t xml:space="preserve"> </w:t>
            </w:r>
            <w:r w:rsidRPr="00241830">
              <w:rPr>
                <w:sz w:val="20"/>
                <w:szCs w:val="20"/>
              </w:rPr>
              <w:t>лабораторной</w:t>
            </w:r>
            <w:r w:rsidR="00E63535">
              <w:rPr>
                <w:sz w:val="20"/>
                <w:szCs w:val="20"/>
              </w:rPr>
              <w:t xml:space="preserve"> </w:t>
            </w:r>
            <w:r w:rsidRPr="00241830">
              <w:rPr>
                <w:sz w:val="20"/>
                <w:szCs w:val="20"/>
              </w:rPr>
              <w:t>диагностики</w:t>
            </w:r>
            <w:r w:rsidR="00E63535">
              <w:rPr>
                <w:sz w:val="20"/>
                <w:szCs w:val="20"/>
              </w:rPr>
              <w:t xml:space="preserve"> </w:t>
            </w:r>
            <w:r w:rsidRPr="00241830">
              <w:rPr>
                <w:sz w:val="20"/>
                <w:szCs w:val="20"/>
              </w:rPr>
              <w:t>без</w:t>
            </w:r>
            <w:r w:rsidR="00E63535">
              <w:rPr>
                <w:sz w:val="20"/>
                <w:szCs w:val="20"/>
              </w:rPr>
              <w:t xml:space="preserve"> </w:t>
            </w:r>
            <w:r w:rsidRPr="00241830">
              <w:rPr>
                <w:sz w:val="20"/>
                <w:szCs w:val="20"/>
              </w:rPr>
              <w:t>формулирования</w:t>
            </w:r>
            <w:r w:rsidR="00E63535">
              <w:rPr>
                <w:sz w:val="20"/>
                <w:szCs w:val="20"/>
              </w:rPr>
              <w:t xml:space="preserve"> </w:t>
            </w:r>
            <w:r w:rsidRPr="00241830">
              <w:rPr>
                <w:sz w:val="20"/>
                <w:szCs w:val="20"/>
              </w:rPr>
              <w:t>заключения:</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-химико-микроскопические;</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w:t>
            </w:r>
            <w:r w:rsidR="00E63535">
              <w:rPr>
                <w:sz w:val="20"/>
                <w:szCs w:val="20"/>
              </w:rPr>
              <w:t xml:space="preserve"> </w:t>
            </w:r>
            <w:r w:rsidRPr="00241830">
              <w:rPr>
                <w:sz w:val="20"/>
                <w:szCs w:val="20"/>
              </w:rPr>
              <w:t>гематологи</w:t>
            </w:r>
            <w:r w:rsidR="00B47300" w:rsidRPr="00241830">
              <w:rPr>
                <w:sz w:val="20"/>
                <w:szCs w:val="20"/>
              </w:rPr>
              <w:t>ческие;</w:t>
            </w:r>
            <w:r w:rsidR="00E63535">
              <w:rPr>
                <w:sz w:val="20"/>
                <w:szCs w:val="20"/>
              </w:rPr>
              <w:t xml:space="preserve"> </w:t>
            </w:r>
            <w:r w:rsidRPr="00241830">
              <w:rPr>
                <w:sz w:val="20"/>
                <w:szCs w:val="20"/>
              </w:rPr>
              <w:t>-</w:t>
            </w:r>
            <w:r w:rsidR="00E63535">
              <w:rPr>
                <w:sz w:val="20"/>
                <w:szCs w:val="20"/>
              </w:rPr>
              <w:t xml:space="preserve"> </w:t>
            </w:r>
            <w:r w:rsidRPr="00241830">
              <w:rPr>
                <w:sz w:val="20"/>
                <w:szCs w:val="20"/>
              </w:rPr>
              <w:t>биохимические;</w:t>
            </w:r>
          </w:p>
          <w:p w:rsidR="006466D2" w:rsidRPr="00241830" w:rsidRDefault="00B47300" w:rsidP="00875B91">
            <w:pPr>
              <w:pStyle w:val="s1"/>
              <w:shd w:val="clear" w:color="auto" w:fill="FFFFFF"/>
              <w:spacing w:before="0" w:beforeAutospacing="0" w:after="0" w:afterAutospacing="0"/>
              <w:jc w:val="both"/>
              <w:rPr>
                <w:sz w:val="20"/>
                <w:szCs w:val="20"/>
              </w:rPr>
            </w:pPr>
            <w:r w:rsidRPr="00241830">
              <w:rPr>
                <w:sz w:val="20"/>
                <w:szCs w:val="20"/>
              </w:rPr>
              <w:t>-</w:t>
            </w:r>
            <w:r w:rsidR="00E63535">
              <w:rPr>
                <w:sz w:val="20"/>
                <w:szCs w:val="20"/>
              </w:rPr>
              <w:t xml:space="preserve"> </w:t>
            </w:r>
            <w:proofErr w:type="spellStart"/>
            <w:r w:rsidRPr="00241830">
              <w:rPr>
                <w:sz w:val="20"/>
                <w:szCs w:val="20"/>
              </w:rPr>
              <w:t>коагулологические</w:t>
            </w:r>
            <w:proofErr w:type="spellEnd"/>
            <w:r w:rsidRPr="00241830">
              <w:rPr>
                <w:sz w:val="20"/>
                <w:szCs w:val="20"/>
              </w:rPr>
              <w:t>;</w:t>
            </w:r>
            <w:r w:rsidR="00E63535">
              <w:rPr>
                <w:sz w:val="20"/>
                <w:szCs w:val="20"/>
              </w:rPr>
              <w:t xml:space="preserve"> </w:t>
            </w:r>
            <w:r w:rsidR="006466D2" w:rsidRPr="00241830">
              <w:rPr>
                <w:sz w:val="20"/>
                <w:szCs w:val="20"/>
              </w:rPr>
              <w:t>-</w:t>
            </w:r>
            <w:r w:rsidR="00E63535">
              <w:rPr>
                <w:sz w:val="20"/>
                <w:szCs w:val="20"/>
              </w:rPr>
              <w:t xml:space="preserve"> </w:t>
            </w:r>
            <w:r w:rsidR="006466D2" w:rsidRPr="00241830">
              <w:rPr>
                <w:sz w:val="20"/>
                <w:szCs w:val="20"/>
              </w:rPr>
              <w:t>иммунологические;</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-иммуногематологи</w:t>
            </w:r>
            <w:r w:rsidR="00B47300" w:rsidRPr="00241830">
              <w:rPr>
                <w:sz w:val="20"/>
                <w:szCs w:val="20"/>
              </w:rPr>
              <w:t>ческие;</w:t>
            </w:r>
            <w:r w:rsidR="00E63535">
              <w:rPr>
                <w:sz w:val="20"/>
                <w:szCs w:val="20"/>
              </w:rPr>
              <w:t xml:space="preserve"> </w:t>
            </w:r>
            <w:proofErr w:type="gramStart"/>
            <w:r w:rsidRPr="00241830">
              <w:rPr>
                <w:sz w:val="20"/>
                <w:szCs w:val="20"/>
              </w:rPr>
              <w:t>-х</w:t>
            </w:r>
            <w:proofErr w:type="gramEnd"/>
            <w:r w:rsidRPr="00241830">
              <w:rPr>
                <w:sz w:val="20"/>
                <w:szCs w:val="20"/>
              </w:rPr>
              <w:t>имико-токсикологические;</w:t>
            </w:r>
          </w:p>
          <w:p w:rsidR="006466D2" w:rsidRPr="00241830" w:rsidRDefault="00B47300" w:rsidP="00875B91">
            <w:pPr>
              <w:pStyle w:val="s1"/>
              <w:shd w:val="clear" w:color="auto" w:fill="FFFFFF"/>
              <w:spacing w:before="0" w:beforeAutospacing="0" w:after="0" w:afterAutospacing="0"/>
              <w:jc w:val="both"/>
              <w:rPr>
                <w:sz w:val="20"/>
                <w:szCs w:val="20"/>
              </w:rPr>
            </w:pPr>
            <w:r w:rsidRPr="00241830">
              <w:rPr>
                <w:sz w:val="20"/>
                <w:szCs w:val="20"/>
              </w:rPr>
              <w:t>-</w:t>
            </w:r>
            <w:r w:rsidR="00E63535">
              <w:rPr>
                <w:sz w:val="20"/>
                <w:szCs w:val="20"/>
              </w:rPr>
              <w:t xml:space="preserve"> </w:t>
            </w:r>
            <w:r w:rsidRPr="00241830">
              <w:rPr>
                <w:sz w:val="20"/>
                <w:szCs w:val="20"/>
              </w:rPr>
              <w:t>цитологические;</w:t>
            </w:r>
            <w:r w:rsidR="00E63535">
              <w:rPr>
                <w:sz w:val="20"/>
                <w:szCs w:val="20"/>
              </w:rPr>
              <w:t xml:space="preserve"> </w:t>
            </w:r>
            <w:proofErr w:type="gramStart"/>
            <w:r w:rsidR="006466D2" w:rsidRPr="00241830">
              <w:rPr>
                <w:sz w:val="20"/>
                <w:szCs w:val="20"/>
              </w:rPr>
              <w:t>-</w:t>
            </w:r>
            <w:r w:rsidRPr="00241830">
              <w:rPr>
                <w:sz w:val="20"/>
                <w:szCs w:val="20"/>
              </w:rPr>
              <w:t>м</w:t>
            </w:r>
            <w:proofErr w:type="gramEnd"/>
            <w:r w:rsidRPr="00241830">
              <w:rPr>
                <w:sz w:val="20"/>
                <w:szCs w:val="20"/>
              </w:rPr>
              <w:t>олекулярно-биологические;</w:t>
            </w:r>
            <w:r w:rsidR="00E63535">
              <w:rPr>
                <w:sz w:val="20"/>
                <w:szCs w:val="20"/>
              </w:rPr>
              <w:t xml:space="preserve"> </w:t>
            </w:r>
            <w:r w:rsidR="006466D2" w:rsidRPr="00241830">
              <w:rPr>
                <w:sz w:val="20"/>
                <w:szCs w:val="20"/>
              </w:rPr>
              <w:t>-</w:t>
            </w:r>
            <w:r w:rsidR="00E63535">
              <w:rPr>
                <w:sz w:val="20"/>
                <w:szCs w:val="20"/>
              </w:rPr>
              <w:t xml:space="preserve"> </w:t>
            </w:r>
            <w:r w:rsidR="006466D2" w:rsidRPr="00241830">
              <w:rPr>
                <w:sz w:val="20"/>
                <w:szCs w:val="20"/>
              </w:rPr>
              <w:t>генетические;</w:t>
            </w:r>
          </w:p>
          <w:p w:rsidR="006466D2" w:rsidRPr="00241830" w:rsidRDefault="006466D2" w:rsidP="00875B91">
            <w:pPr>
              <w:pStyle w:val="s1"/>
              <w:shd w:val="clear" w:color="auto" w:fill="FFFFFF"/>
              <w:spacing w:before="0" w:beforeAutospacing="0" w:after="0" w:afterAutospacing="0"/>
              <w:jc w:val="both"/>
              <w:rPr>
                <w:sz w:val="20"/>
                <w:szCs w:val="20"/>
              </w:rPr>
            </w:pPr>
            <w:r w:rsidRPr="00241830">
              <w:rPr>
                <w:sz w:val="20"/>
                <w:szCs w:val="20"/>
              </w:rPr>
              <w:t>-</w:t>
            </w:r>
            <w:proofErr w:type="gramStart"/>
            <w:r w:rsidRPr="00241830">
              <w:rPr>
                <w:sz w:val="20"/>
                <w:szCs w:val="20"/>
              </w:rPr>
              <w:t>микробиологические</w:t>
            </w:r>
            <w:proofErr w:type="gramEnd"/>
            <w:r w:rsidRPr="00241830">
              <w:rPr>
                <w:sz w:val="20"/>
                <w:szCs w:val="20"/>
              </w:rPr>
              <w:t>,</w:t>
            </w:r>
            <w:r w:rsidR="00E63535">
              <w:rPr>
                <w:sz w:val="20"/>
                <w:szCs w:val="20"/>
              </w:rPr>
              <w:t xml:space="preserve"> </w:t>
            </w:r>
            <w:r w:rsidRPr="00241830">
              <w:rPr>
                <w:sz w:val="20"/>
                <w:szCs w:val="20"/>
              </w:rPr>
              <w:t>в</w:t>
            </w:r>
            <w:r w:rsidR="00E63535">
              <w:rPr>
                <w:sz w:val="20"/>
                <w:szCs w:val="20"/>
              </w:rPr>
              <w:t xml:space="preserve"> </w:t>
            </w:r>
            <w:r w:rsidRPr="00241830">
              <w:rPr>
                <w:sz w:val="20"/>
                <w:szCs w:val="20"/>
              </w:rPr>
              <w:t>том</w:t>
            </w:r>
            <w:r w:rsidR="00E63535">
              <w:rPr>
                <w:sz w:val="20"/>
                <w:szCs w:val="20"/>
              </w:rPr>
              <w:t xml:space="preserve"> </w:t>
            </w:r>
            <w:r w:rsidRPr="00241830">
              <w:rPr>
                <w:sz w:val="20"/>
                <w:szCs w:val="20"/>
              </w:rPr>
              <w:t>числе</w:t>
            </w:r>
            <w:r w:rsidR="00E63535">
              <w:rPr>
                <w:sz w:val="20"/>
                <w:szCs w:val="20"/>
              </w:rPr>
              <w:t xml:space="preserve"> </w:t>
            </w:r>
            <w:r w:rsidRPr="00241830">
              <w:rPr>
                <w:sz w:val="20"/>
                <w:szCs w:val="20"/>
              </w:rPr>
              <w:t>бактериологические,</w:t>
            </w:r>
            <w:r w:rsidR="00E63535">
              <w:rPr>
                <w:sz w:val="20"/>
                <w:szCs w:val="20"/>
              </w:rPr>
              <w:t xml:space="preserve"> </w:t>
            </w:r>
            <w:proofErr w:type="spellStart"/>
            <w:r w:rsidRPr="00241830">
              <w:rPr>
                <w:sz w:val="20"/>
                <w:szCs w:val="20"/>
              </w:rPr>
              <w:t>паразитологические</w:t>
            </w:r>
            <w:proofErr w:type="spellEnd"/>
            <w:r w:rsidR="00E63535">
              <w:rPr>
                <w:sz w:val="20"/>
                <w:szCs w:val="20"/>
              </w:rPr>
              <w:t xml:space="preserve"> </w:t>
            </w:r>
            <w:r w:rsidRPr="00241830">
              <w:rPr>
                <w:sz w:val="20"/>
                <w:szCs w:val="20"/>
              </w:rPr>
              <w:t>и</w:t>
            </w:r>
            <w:r w:rsidR="00E63535">
              <w:rPr>
                <w:sz w:val="20"/>
                <w:szCs w:val="20"/>
              </w:rPr>
              <w:t xml:space="preserve"> </w:t>
            </w:r>
            <w:r w:rsidRPr="00241830">
              <w:rPr>
                <w:sz w:val="20"/>
                <w:szCs w:val="20"/>
              </w:rPr>
              <w:t>вирусологические.</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Оценивать</w:t>
            </w:r>
            <w:r w:rsidR="00E63535">
              <w:rPr>
                <w:color w:val="auto"/>
                <w:sz w:val="20"/>
                <w:szCs w:val="20"/>
                <w:shd w:val="clear" w:color="auto" w:fill="FFFFFF"/>
              </w:rPr>
              <w:t xml:space="preserve"> </w:t>
            </w:r>
            <w:r w:rsidRPr="00241830">
              <w:rPr>
                <w:color w:val="auto"/>
                <w:sz w:val="20"/>
                <w:szCs w:val="20"/>
                <w:shd w:val="clear" w:color="auto" w:fill="FFFFFF"/>
              </w:rPr>
              <w:t>результаты</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lastRenderedPageBreak/>
              <w:t>исследований</w:t>
            </w:r>
            <w:r w:rsidR="00E63535">
              <w:rPr>
                <w:color w:val="auto"/>
                <w:sz w:val="20"/>
                <w:szCs w:val="20"/>
                <w:shd w:val="clear" w:color="auto" w:fill="FFFFFF"/>
              </w:rPr>
              <w:t xml:space="preserve"> </w:t>
            </w:r>
            <w:r w:rsidRPr="00241830">
              <w:rPr>
                <w:color w:val="auto"/>
                <w:sz w:val="20"/>
                <w:szCs w:val="20"/>
                <w:shd w:val="clear" w:color="auto" w:fill="FFFFFF"/>
              </w:rPr>
              <w:t>первой</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второй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r w:rsidR="00E63535">
              <w:rPr>
                <w:color w:val="auto"/>
                <w:sz w:val="20"/>
                <w:szCs w:val="20"/>
                <w:shd w:val="clear" w:color="auto" w:fill="FFFFFF"/>
              </w:rPr>
              <w:t xml:space="preserve"> </w:t>
            </w:r>
            <w:r w:rsidRPr="00241830">
              <w:rPr>
                <w:color w:val="auto"/>
                <w:sz w:val="20"/>
                <w:szCs w:val="20"/>
                <w:shd w:val="clear" w:color="auto" w:fill="FFFFFF"/>
              </w:rPr>
              <w:t>для</w:t>
            </w:r>
            <w:r w:rsidR="00E63535">
              <w:rPr>
                <w:color w:val="auto"/>
                <w:sz w:val="20"/>
                <w:szCs w:val="20"/>
                <w:shd w:val="clear" w:color="auto" w:fill="FFFFFF"/>
              </w:rPr>
              <w:t xml:space="preserve"> </w:t>
            </w:r>
            <w:r w:rsidRPr="00241830">
              <w:rPr>
                <w:color w:val="auto"/>
                <w:sz w:val="20"/>
                <w:szCs w:val="20"/>
                <w:shd w:val="clear" w:color="auto" w:fill="FFFFFF"/>
              </w:rPr>
              <w:t>направления</w:t>
            </w:r>
            <w:r w:rsidR="00E63535">
              <w:rPr>
                <w:color w:val="auto"/>
                <w:sz w:val="20"/>
                <w:szCs w:val="20"/>
                <w:shd w:val="clear" w:color="auto" w:fill="FFFFFF"/>
              </w:rPr>
              <w:t xml:space="preserve"> </w:t>
            </w:r>
            <w:r w:rsidRPr="00241830">
              <w:rPr>
                <w:color w:val="auto"/>
                <w:sz w:val="20"/>
                <w:szCs w:val="20"/>
                <w:shd w:val="clear" w:color="auto" w:fill="FFFFFF"/>
              </w:rPr>
              <w:t>их</w:t>
            </w:r>
            <w:r w:rsidR="00E63535">
              <w:rPr>
                <w:color w:val="auto"/>
                <w:sz w:val="20"/>
                <w:szCs w:val="20"/>
                <w:shd w:val="clear" w:color="auto" w:fill="FFFFFF"/>
              </w:rPr>
              <w:t xml:space="preserve"> </w:t>
            </w:r>
            <w:r w:rsidRPr="00241830">
              <w:rPr>
                <w:color w:val="auto"/>
                <w:sz w:val="20"/>
                <w:szCs w:val="20"/>
                <w:shd w:val="clear" w:color="auto" w:fill="FFFFFF"/>
              </w:rPr>
              <w:t>медицинскому</w:t>
            </w:r>
            <w:r w:rsidR="00E63535">
              <w:rPr>
                <w:color w:val="auto"/>
                <w:sz w:val="20"/>
                <w:szCs w:val="20"/>
                <w:shd w:val="clear" w:color="auto" w:fill="FFFFFF"/>
              </w:rPr>
              <w:t xml:space="preserve"> </w:t>
            </w:r>
            <w:r w:rsidRPr="00241830">
              <w:rPr>
                <w:color w:val="auto"/>
                <w:sz w:val="20"/>
                <w:szCs w:val="20"/>
                <w:shd w:val="clear" w:color="auto" w:fill="FFFFFF"/>
              </w:rPr>
              <w:t>технологу,</w:t>
            </w:r>
            <w:r w:rsidR="00E63535">
              <w:rPr>
                <w:color w:val="auto"/>
                <w:sz w:val="20"/>
                <w:szCs w:val="20"/>
                <w:shd w:val="clear" w:color="auto" w:fill="FFFFFF"/>
              </w:rPr>
              <w:t xml:space="preserve"> </w:t>
            </w:r>
            <w:r w:rsidRPr="00241830">
              <w:rPr>
                <w:color w:val="auto"/>
                <w:sz w:val="20"/>
                <w:szCs w:val="20"/>
                <w:shd w:val="clear" w:color="auto" w:fill="FFFFFF"/>
              </w:rPr>
              <w:t>биологу,</w:t>
            </w:r>
            <w:r w:rsidR="00E63535">
              <w:rPr>
                <w:color w:val="auto"/>
                <w:sz w:val="20"/>
                <w:szCs w:val="20"/>
                <w:shd w:val="clear" w:color="auto" w:fill="FFFFFF"/>
              </w:rPr>
              <w:t xml:space="preserve"> </w:t>
            </w:r>
            <w:r w:rsidRPr="00241830">
              <w:rPr>
                <w:color w:val="auto"/>
                <w:sz w:val="20"/>
                <w:szCs w:val="20"/>
                <w:shd w:val="clear" w:color="auto" w:fill="FFFFFF"/>
              </w:rPr>
              <w:t>бактериологу,</w:t>
            </w:r>
            <w:r w:rsidR="00E63535">
              <w:rPr>
                <w:color w:val="auto"/>
                <w:sz w:val="20"/>
                <w:szCs w:val="20"/>
                <w:shd w:val="clear" w:color="auto" w:fill="FFFFFF"/>
              </w:rPr>
              <w:t xml:space="preserve"> </w:t>
            </w:r>
            <w:r w:rsidRPr="00241830">
              <w:rPr>
                <w:color w:val="auto"/>
                <w:sz w:val="20"/>
                <w:szCs w:val="20"/>
                <w:shd w:val="clear" w:color="auto" w:fill="FFFFFF"/>
              </w:rPr>
              <w:t>медицинского</w:t>
            </w:r>
            <w:r w:rsidR="00E63535">
              <w:rPr>
                <w:color w:val="auto"/>
                <w:sz w:val="20"/>
                <w:szCs w:val="20"/>
                <w:shd w:val="clear" w:color="auto" w:fill="FFFFFF"/>
              </w:rPr>
              <w:t xml:space="preserve"> </w:t>
            </w:r>
            <w:r w:rsidRPr="00241830">
              <w:rPr>
                <w:color w:val="auto"/>
                <w:sz w:val="20"/>
                <w:szCs w:val="20"/>
                <w:shd w:val="clear" w:color="auto" w:fill="FFFFFF"/>
              </w:rPr>
              <w:t>микробиологу</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врачу</w:t>
            </w:r>
            <w:r w:rsidR="00E63535">
              <w:rPr>
                <w:color w:val="auto"/>
                <w:sz w:val="20"/>
                <w:szCs w:val="20"/>
                <w:shd w:val="clear" w:color="auto" w:fill="FFFFFF"/>
              </w:rPr>
              <w:t xml:space="preserve"> </w:t>
            </w:r>
            <w:r w:rsidRPr="00241830">
              <w:rPr>
                <w:color w:val="auto"/>
                <w:sz w:val="20"/>
                <w:szCs w:val="20"/>
                <w:shd w:val="clear" w:color="auto" w:fill="FFFFFF"/>
              </w:rPr>
              <w:t>клинической</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диагностики</w:t>
            </w:r>
            <w:r w:rsidR="00E63535">
              <w:rPr>
                <w:color w:val="auto"/>
                <w:sz w:val="20"/>
                <w:szCs w:val="20"/>
                <w:shd w:val="clear" w:color="auto" w:fill="FFFFFF"/>
              </w:rPr>
              <w:t xml:space="preserve"> </w:t>
            </w:r>
            <w:r w:rsidRPr="00241830">
              <w:rPr>
                <w:color w:val="auto"/>
                <w:sz w:val="20"/>
                <w:szCs w:val="20"/>
                <w:shd w:val="clear" w:color="auto" w:fill="FFFFFF"/>
              </w:rPr>
              <w:t>для</w:t>
            </w:r>
            <w:r w:rsidR="00E63535">
              <w:rPr>
                <w:color w:val="auto"/>
                <w:sz w:val="20"/>
                <w:szCs w:val="20"/>
                <w:shd w:val="clear" w:color="auto" w:fill="FFFFFF"/>
              </w:rPr>
              <w:t xml:space="preserve"> </w:t>
            </w:r>
            <w:r w:rsidRPr="00241830">
              <w:rPr>
                <w:color w:val="auto"/>
                <w:sz w:val="20"/>
                <w:szCs w:val="20"/>
                <w:shd w:val="clear" w:color="auto" w:fill="FFFFFF"/>
              </w:rPr>
              <w:t>интерпретации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формулирования</w:t>
            </w:r>
            <w:r w:rsidR="00E63535">
              <w:rPr>
                <w:color w:val="auto"/>
                <w:sz w:val="20"/>
                <w:szCs w:val="20"/>
                <w:shd w:val="clear" w:color="auto" w:fill="FFFFFF"/>
              </w:rPr>
              <w:t xml:space="preserve"> </w:t>
            </w:r>
            <w:r w:rsidRPr="00241830">
              <w:rPr>
                <w:color w:val="auto"/>
                <w:sz w:val="20"/>
                <w:szCs w:val="20"/>
                <w:shd w:val="clear" w:color="auto" w:fill="FFFFFF"/>
              </w:rPr>
              <w:t>заключения.</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lastRenderedPageBreak/>
              <w:t>Нормативные</w:t>
            </w:r>
            <w:r w:rsidR="00E63535">
              <w:rPr>
                <w:color w:val="auto"/>
                <w:sz w:val="20"/>
                <w:szCs w:val="20"/>
                <w:shd w:val="clear" w:color="auto" w:fill="FFFFFF"/>
              </w:rPr>
              <w:t xml:space="preserve"> </w:t>
            </w:r>
            <w:r w:rsidRPr="00241830">
              <w:rPr>
                <w:color w:val="auto"/>
                <w:sz w:val="20"/>
                <w:szCs w:val="20"/>
                <w:shd w:val="clear" w:color="auto" w:fill="FFFFFF"/>
              </w:rPr>
              <w:t>правовые</w:t>
            </w:r>
            <w:r w:rsidR="00E63535">
              <w:rPr>
                <w:color w:val="auto"/>
                <w:sz w:val="20"/>
                <w:szCs w:val="20"/>
                <w:shd w:val="clear" w:color="auto" w:fill="FFFFFF"/>
              </w:rPr>
              <w:t xml:space="preserve"> </w:t>
            </w:r>
            <w:r w:rsidRPr="00241830">
              <w:rPr>
                <w:color w:val="auto"/>
                <w:sz w:val="20"/>
                <w:szCs w:val="20"/>
                <w:shd w:val="clear" w:color="auto" w:fill="FFFFFF"/>
              </w:rPr>
              <w:t>акты</w:t>
            </w:r>
            <w:r w:rsidR="00E63535">
              <w:rPr>
                <w:color w:val="auto"/>
                <w:sz w:val="20"/>
                <w:szCs w:val="20"/>
                <w:shd w:val="clear" w:color="auto" w:fill="FFFFFF"/>
              </w:rPr>
              <w:t xml:space="preserve"> </w:t>
            </w:r>
            <w:r w:rsidRPr="00241830">
              <w:rPr>
                <w:color w:val="auto"/>
                <w:sz w:val="20"/>
                <w:szCs w:val="20"/>
                <w:shd w:val="clear" w:color="auto" w:fill="FFFFFF"/>
              </w:rPr>
              <w:t>РФ</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сфере</w:t>
            </w:r>
            <w:r w:rsidR="00E63535">
              <w:rPr>
                <w:color w:val="auto"/>
                <w:sz w:val="20"/>
                <w:szCs w:val="20"/>
                <w:shd w:val="clear" w:color="auto" w:fill="FFFFFF"/>
              </w:rPr>
              <w:t xml:space="preserve"> </w:t>
            </w:r>
            <w:r w:rsidRPr="00241830">
              <w:rPr>
                <w:color w:val="auto"/>
                <w:sz w:val="20"/>
                <w:szCs w:val="20"/>
                <w:shd w:val="clear" w:color="auto" w:fill="FFFFFF"/>
              </w:rPr>
              <w:t>здравоохранения,</w:t>
            </w:r>
            <w:r w:rsidR="00E63535">
              <w:rPr>
                <w:color w:val="auto"/>
                <w:sz w:val="20"/>
                <w:szCs w:val="20"/>
                <w:shd w:val="clear" w:color="auto" w:fill="FFFFFF"/>
              </w:rPr>
              <w:t xml:space="preserve"> </w:t>
            </w:r>
            <w:r w:rsidRPr="00241830">
              <w:rPr>
                <w:color w:val="auto"/>
                <w:sz w:val="20"/>
                <w:szCs w:val="20"/>
                <w:shd w:val="clear" w:color="auto" w:fill="FFFFFF"/>
              </w:rPr>
              <w:t>общие</w:t>
            </w:r>
            <w:r w:rsidR="00E63535">
              <w:rPr>
                <w:color w:val="auto"/>
                <w:sz w:val="20"/>
                <w:szCs w:val="20"/>
                <w:shd w:val="clear" w:color="auto" w:fill="FFFFFF"/>
              </w:rPr>
              <w:t xml:space="preserve"> </w:t>
            </w:r>
            <w:r w:rsidRPr="00241830">
              <w:rPr>
                <w:color w:val="auto"/>
                <w:sz w:val="20"/>
                <w:szCs w:val="20"/>
                <w:shd w:val="clear" w:color="auto" w:fill="FFFFFF"/>
              </w:rPr>
              <w:t>вопросы</w:t>
            </w:r>
            <w:r w:rsidR="00E63535">
              <w:rPr>
                <w:color w:val="auto"/>
                <w:sz w:val="20"/>
                <w:szCs w:val="20"/>
                <w:shd w:val="clear" w:color="auto" w:fill="FFFFFF"/>
              </w:rPr>
              <w:t xml:space="preserve"> </w:t>
            </w:r>
            <w:r w:rsidRPr="00241830">
              <w:rPr>
                <w:color w:val="auto"/>
                <w:sz w:val="20"/>
                <w:szCs w:val="20"/>
                <w:shd w:val="clear" w:color="auto" w:fill="FFFFFF"/>
              </w:rPr>
              <w:t>организации</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службы,</w:t>
            </w:r>
            <w:r w:rsidR="00E63535">
              <w:rPr>
                <w:color w:val="auto"/>
                <w:sz w:val="20"/>
                <w:szCs w:val="20"/>
                <w:shd w:val="clear" w:color="auto" w:fill="FFFFFF"/>
              </w:rPr>
              <w:t xml:space="preserve"> </w:t>
            </w: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проведения</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организации</w:t>
            </w:r>
            <w:r w:rsidR="00E63535">
              <w:rPr>
                <w:color w:val="auto"/>
                <w:sz w:val="20"/>
                <w:szCs w:val="20"/>
                <w:shd w:val="clear" w:color="auto" w:fill="FFFFFF"/>
              </w:rPr>
              <w:t xml:space="preserve"> </w:t>
            </w:r>
            <w:r w:rsidRPr="00241830">
              <w:rPr>
                <w:color w:val="auto"/>
                <w:sz w:val="20"/>
                <w:szCs w:val="20"/>
                <w:shd w:val="clear" w:color="auto" w:fill="FFFFFF"/>
              </w:rPr>
              <w:t>деятельности</w:t>
            </w:r>
            <w:r w:rsidR="00E63535">
              <w:rPr>
                <w:color w:val="auto"/>
                <w:sz w:val="20"/>
                <w:szCs w:val="20"/>
                <w:shd w:val="clear" w:color="auto" w:fill="FFFFFF"/>
              </w:rPr>
              <w:t xml:space="preserve"> </w:t>
            </w:r>
            <w:r w:rsidRPr="00241830">
              <w:rPr>
                <w:color w:val="auto"/>
                <w:sz w:val="20"/>
                <w:szCs w:val="20"/>
                <w:shd w:val="clear" w:color="auto" w:fill="FFFFFF"/>
              </w:rPr>
              <w:t>лаборатории,</w:t>
            </w:r>
            <w:r w:rsidR="00E63535">
              <w:rPr>
                <w:color w:val="auto"/>
                <w:sz w:val="20"/>
                <w:szCs w:val="20"/>
                <w:shd w:val="clear" w:color="auto" w:fill="FFFFFF"/>
              </w:rPr>
              <w:t xml:space="preserve"> </w:t>
            </w:r>
            <w:r w:rsidRPr="00241830">
              <w:rPr>
                <w:color w:val="auto"/>
                <w:sz w:val="20"/>
                <w:szCs w:val="20"/>
                <w:shd w:val="clear" w:color="auto" w:fill="FFFFFF"/>
              </w:rPr>
              <w:t>этапы</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задачи</w:t>
            </w:r>
            <w:r w:rsidR="00E63535">
              <w:rPr>
                <w:color w:val="auto"/>
                <w:sz w:val="20"/>
                <w:szCs w:val="20"/>
                <w:shd w:val="clear" w:color="auto" w:fill="FFFFFF"/>
              </w:rPr>
              <w:t xml:space="preserve"> </w:t>
            </w:r>
            <w:r w:rsidRPr="00241830">
              <w:rPr>
                <w:color w:val="auto"/>
                <w:sz w:val="20"/>
                <w:szCs w:val="20"/>
                <w:shd w:val="clear" w:color="auto" w:fill="FFFFFF"/>
              </w:rPr>
              <w:t>персонала.</w:t>
            </w:r>
            <w:r w:rsidR="00E63535">
              <w:rPr>
                <w:color w:val="auto"/>
                <w:sz w:val="20"/>
                <w:szCs w:val="20"/>
                <w:shd w:val="clear" w:color="auto" w:fill="FFFFFF"/>
              </w:rPr>
              <w:t xml:space="preserve"> </w:t>
            </w: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транспортировки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хранения</w:t>
            </w:r>
            <w:r w:rsidR="00E63535">
              <w:rPr>
                <w:color w:val="auto"/>
                <w:sz w:val="20"/>
                <w:szCs w:val="20"/>
                <w:shd w:val="clear" w:color="auto" w:fill="FFFFFF"/>
              </w:rPr>
              <w:t xml:space="preserve"> </w:t>
            </w:r>
            <w:r w:rsidRPr="00241830">
              <w:rPr>
                <w:color w:val="auto"/>
                <w:sz w:val="20"/>
                <w:szCs w:val="20"/>
                <w:shd w:val="clear" w:color="auto" w:fill="FFFFFF"/>
              </w:rPr>
              <w:t>проб</w:t>
            </w:r>
            <w:r w:rsidR="00E63535">
              <w:rPr>
                <w:color w:val="auto"/>
                <w:sz w:val="20"/>
                <w:szCs w:val="20"/>
                <w:shd w:val="clear" w:color="auto" w:fill="FFFFFF"/>
              </w:rPr>
              <w:t xml:space="preserve"> </w:t>
            </w:r>
            <w:r w:rsidRPr="00241830">
              <w:rPr>
                <w:color w:val="auto"/>
                <w:sz w:val="20"/>
                <w:szCs w:val="20"/>
                <w:shd w:val="clear" w:color="auto" w:fill="FFFFFF"/>
              </w:rPr>
              <w:t>биологического</w:t>
            </w:r>
            <w:r w:rsidR="00E63535">
              <w:rPr>
                <w:color w:val="auto"/>
                <w:sz w:val="20"/>
                <w:szCs w:val="20"/>
                <w:shd w:val="clear" w:color="auto" w:fill="FFFFFF"/>
              </w:rPr>
              <w:t xml:space="preserve"> </w:t>
            </w:r>
            <w:r w:rsidRPr="00241830">
              <w:rPr>
                <w:color w:val="auto"/>
                <w:sz w:val="20"/>
                <w:szCs w:val="20"/>
                <w:shd w:val="clear" w:color="auto" w:fill="FFFFFF"/>
              </w:rPr>
              <w:t>материала</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целью</w:t>
            </w:r>
            <w:r w:rsidR="00E63535">
              <w:rPr>
                <w:color w:val="auto"/>
                <w:sz w:val="20"/>
                <w:szCs w:val="20"/>
                <w:shd w:val="clear" w:color="auto" w:fill="FFFFFF"/>
              </w:rPr>
              <w:t xml:space="preserve"> </w:t>
            </w:r>
            <w:r w:rsidRPr="00241830">
              <w:rPr>
                <w:color w:val="auto"/>
                <w:sz w:val="20"/>
                <w:szCs w:val="20"/>
                <w:shd w:val="clear" w:color="auto" w:fill="FFFFFF"/>
              </w:rPr>
              <w:t>проведения</w:t>
            </w:r>
            <w:r w:rsidR="00E63535">
              <w:rPr>
                <w:color w:val="auto"/>
                <w:sz w:val="20"/>
                <w:szCs w:val="20"/>
                <w:shd w:val="clear" w:color="auto" w:fill="FFFFFF"/>
              </w:rPr>
              <w:t xml:space="preserve"> </w:t>
            </w:r>
            <w:r w:rsidRPr="00241830">
              <w:rPr>
                <w:color w:val="auto"/>
                <w:sz w:val="20"/>
                <w:szCs w:val="20"/>
                <w:shd w:val="clear" w:color="auto" w:fill="FFFFFF"/>
              </w:rPr>
              <w:t>отсроченного</w:t>
            </w:r>
            <w:r w:rsidR="00E63535">
              <w:rPr>
                <w:color w:val="auto"/>
                <w:sz w:val="20"/>
                <w:szCs w:val="20"/>
                <w:shd w:val="clear" w:color="auto" w:fill="FFFFFF"/>
              </w:rPr>
              <w:t xml:space="preserve"> </w:t>
            </w:r>
            <w:r w:rsidRPr="00241830">
              <w:rPr>
                <w:color w:val="auto"/>
                <w:sz w:val="20"/>
                <w:szCs w:val="20"/>
                <w:shd w:val="clear" w:color="auto" w:fill="FFFFFF"/>
              </w:rPr>
              <w:t>лабораторного</w:t>
            </w:r>
            <w:r w:rsidR="00E63535">
              <w:rPr>
                <w:color w:val="auto"/>
                <w:sz w:val="20"/>
                <w:szCs w:val="20"/>
                <w:shd w:val="clear" w:color="auto" w:fill="FFFFFF"/>
              </w:rPr>
              <w:t xml:space="preserve"> </w:t>
            </w:r>
            <w:r w:rsidRPr="00241830">
              <w:rPr>
                <w:color w:val="auto"/>
                <w:sz w:val="20"/>
                <w:szCs w:val="20"/>
                <w:shd w:val="clear" w:color="auto" w:fill="FFFFFF"/>
              </w:rPr>
              <w:t>исследования.</w:t>
            </w:r>
            <w:r w:rsidR="00E63535">
              <w:rPr>
                <w:color w:val="auto"/>
                <w:sz w:val="20"/>
                <w:szCs w:val="20"/>
                <w:shd w:val="clear" w:color="auto" w:fill="FFFFFF"/>
              </w:rPr>
              <w:t xml:space="preserve"> </w:t>
            </w:r>
            <w:r w:rsidRPr="00241830">
              <w:rPr>
                <w:color w:val="auto"/>
                <w:sz w:val="20"/>
                <w:szCs w:val="20"/>
                <w:shd w:val="clear" w:color="auto" w:fill="FFFFFF"/>
              </w:rPr>
              <w:t>Технологии</w:t>
            </w:r>
            <w:r w:rsidR="00E63535">
              <w:rPr>
                <w:color w:val="auto"/>
                <w:sz w:val="20"/>
                <w:szCs w:val="20"/>
                <w:shd w:val="clear" w:color="auto" w:fill="FFFFFF"/>
              </w:rPr>
              <w:t xml:space="preserve"> </w:t>
            </w:r>
            <w:r w:rsidRPr="00241830">
              <w:rPr>
                <w:color w:val="auto"/>
                <w:sz w:val="20"/>
                <w:szCs w:val="20"/>
                <w:shd w:val="clear" w:color="auto" w:fill="FFFFFF"/>
              </w:rPr>
              <w:t>аналитического</w:t>
            </w:r>
            <w:r w:rsidR="00E63535">
              <w:rPr>
                <w:color w:val="auto"/>
                <w:sz w:val="20"/>
                <w:szCs w:val="20"/>
                <w:shd w:val="clear" w:color="auto" w:fill="FFFFFF"/>
              </w:rPr>
              <w:t xml:space="preserve"> </w:t>
            </w:r>
            <w:r w:rsidRPr="00241830">
              <w:rPr>
                <w:color w:val="auto"/>
                <w:sz w:val="20"/>
                <w:szCs w:val="20"/>
                <w:shd w:val="clear" w:color="auto" w:fill="FFFFFF"/>
              </w:rPr>
              <w:t>этапа</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первой</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второй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соответствии</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видами</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учета</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контроля</w:t>
            </w:r>
            <w:r w:rsidR="00E63535">
              <w:rPr>
                <w:color w:val="auto"/>
                <w:sz w:val="20"/>
                <w:szCs w:val="20"/>
                <w:shd w:val="clear" w:color="auto" w:fill="FFFFFF"/>
              </w:rPr>
              <w:t xml:space="preserve"> </w:t>
            </w:r>
            <w:r w:rsidRPr="00241830">
              <w:rPr>
                <w:color w:val="auto"/>
                <w:sz w:val="20"/>
                <w:szCs w:val="20"/>
                <w:shd w:val="clear" w:color="auto" w:fill="FFFFFF"/>
              </w:rPr>
              <w:t>расходных</w:t>
            </w:r>
            <w:r w:rsidR="00E63535">
              <w:rPr>
                <w:color w:val="auto"/>
                <w:sz w:val="20"/>
                <w:szCs w:val="20"/>
                <w:shd w:val="clear" w:color="auto" w:fill="FFFFFF"/>
              </w:rPr>
              <w:t xml:space="preserve"> </w:t>
            </w:r>
            <w:r w:rsidRPr="00241830">
              <w:rPr>
                <w:color w:val="auto"/>
                <w:sz w:val="20"/>
                <w:szCs w:val="20"/>
                <w:shd w:val="clear" w:color="auto" w:fill="FFFFFF"/>
              </w:rPr>
              <w:t>материалов</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соответствии</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технологиями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методиками.</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Комплекс</w:t>
            </w:r>
            <w:r w:rsidR="00E63535">
              <w:rPr>
                <w:color w:val="auto"/>
                <w:sz w:val="20"/>
                <w:szCs w:val="20"/>
                <w:shd w:val="clear" w:color="auto" w:fill="FFFFFF"/>
              </w:rPr>
              <w:t xml:space="preserve"> </w:t>
            </w:r>
            <w:r w:rsidRPr="00241830">
              <w:rPr>
                <w:color w:val="auto"/>
                <w:sz w:val="20"/>
                <w:szCs w:val="20"/>
                <w:shd w:val="clear" w:color="auto" w:fill="FFFFFF"/>
              </w:rPr>
              <w:t>мер</w:t>
            </w:r>
            <w:r w:rsidR="00E63535">
              <w:rPr>
                <w:color w:val="auto"/>
                <w:sz w:val="20"/>
                <w:szCs w:val="20"/>
                <w:shd w:val="clear" w:color="auto" w:fill="FFFFFF"/>
              </w:rPr>
              <w:t xml:space="preserve"> </w:t>
            </w:r>
            <w:r w:rsidRPr="00241830">
              <w:rPr>
                <w:color w:val="auto"/>
                <w:sz w:val="20"/>
                <w:szCs w:val="20"/>
                <w:shd w:val="clear" w:color="auto" w:fill="FFFFFF"/>
              </w:rPr>
              <w:t>по</w:t>
            </w:r>
            <w:r w:rsidR="00E63535">
              <w:rPr>
                <w:color w:val="auto"/>
                <w:sz w:val="20"/>
                <w:szCs w:val="20"/>
                <w:shd w:val="clear" w:color="auto" w:fill="FFFFFF"/>
              </w:rPr>
              <w:t xml:space="preserve"> </w:t>
            </w:r>
            <w:r w:rsidRPr="00241830">
              <w:rPr>
                <w:color w:val="auto"/>
                <w:sz w:val="20"/>
                <w:szCs w:val="20"/>
                <w:shd w:val="clear" w:color="auto" w:fill="FFFFFF"/>
              </w:rPr>
              <w:t>обеспечению</w:t>
            </w:r>
            <w:r w:rsidR="00E63535">
              <w:rPr>
                <w:color w:val="auto"/>
                <w:sz w:val="20"/>
                <w:szCs w:val="20"/>
                <w:shd w:val="clear" w:color="auto" w:fill="FFFFFF"/>
              </w:rPr>
              <w:t xml:space="preserve"> </w:t>
            </w:r>
            <w:r w:rsidRPr="00241830">
              <w:rPr>
                <w:color w:val="auto"/>
                <w:sz w:val="20"/>
                <w:szCs w:val="20"/>
                <w:shd w:val="clear" w:color="auto" w:fill="FFFFFF"/>
              </w:rPr>
              <w:t>качества</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на</w:t>
            </w:r>
            <w:r w:rsidR="00E63535">
              <w:rPr>
                <w:color w:val="auto"/>
                <w:sz w:val="20"/>
                <w:szCs w:val="20"/>
                <w:shd w:val="clear" w:color="auto" w:fill="FFFFFF"/>
              </w:rPr>
              <w:t xml:space="preserve"> </w:t>
            </w:r>
            <w:r w:rsidRPr="00241830">
              <w:rPr>
                <w:color w:val="auto"/>
                <w:sz w:val="20"/>
                <w:szCs w:val="20"/>
                <w:shd w:val="clear" w:color="auto" w:fill="FFFFFF"/>
              </w:rPr>
              <w:t>аналитическом</w:t>
            </w:r>
            <w:r w:rsidR="00E63535">
              <w:rPr>
                <w:color w:val="auto"/>
                <w:sz w:val="20"/>
                <w:szCs w:val="20"/>
                <w:shd w:val="clear" w:color="auto" w:fill="FFFFFF"/>
              </w:rPr>
              <w:t xml:space="preserve"> </w:t>
            </w:r>
            <w:r w:rsidRPr="00241830">
              <w:rPr>
                <w:color w:val="auto"/>
                <w:sz w:val="20"/>
                <w:szCs w:val="20"/>
                <w:shd w:val="clear" w:color="auto" w:fill="FFFFFF"/>
              </w:rPr>
              <w:t>этапе.</w:t>
            </w:r>
          </w:p>
        </w:tc>
      </w:tr>
      <w:tr w:rsidR="006466D2" w:rsidRPr="00241830" w:rsidTr="00241830">
        <w:trPr>
          <w:trHeight w:val="70"/>
        </w:trPr>
        <w:tc>
          <w:tcPr>
            <w:tcW w:w="190"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lastRenderedPageBreak/>
              <w:t>ПК</w:t>
            </w:r>
            <w:r w:rsidR="00E63535">
              <w:rPr>
                <w:rFonts w:ascii="Times New Roman" w:hAnsi="Times New Roman"/>
                <w:sz w:val="20"/>
                <w:szCs w:val="20"/>
              </w:rPr>
              <w:t xml:space="preserve"> </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1.2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2.3</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3.2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4.2</w:t>
            </w:r>
          </w:p>
          <w:p w:rsidR="006466D2" w:rsidRPr="00241830" w:rsidRDefault="006466D2" w:rsidP="00875B91">
            <w:pPr>
              <w:spacing w:after="0" w:line="240" w:lineRule="auto"/>
              <w:jc w:val="center"/>
              <w:rPr>
                <w:rFonts w:ascii="Times New Roman" w:hAnsi="Times New Roman"/>
                <w:color w:val="000000" w:themeColor="text1"/>
                <w:sz w:val="20"/>
                <w:szCs w:val="20"/>
              </w:rPr>
            </w:pPr>
            <w:r w:rsidRPr="00241830">
              <w:rPr>
                <w:rFonts w:ascii="Times New Roman" w:hAnsi="Times New Roman"/>
                <w:color w:val="000000" w:themeColor="text1"/>
                <w:sz w:val="20"/>
                <w:szCs w:val="20"/>
              </w:rPr>
              <w:t>5.2</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color w:val="000000" w:themeColor="text1"/>
                <w:sz w:val="20"/>
                <w:szCs w:val="20"/>
              </w:rPr>
              <w:t>6.3</w:t>
            </w:r>
          </w:p>
        </w:tc>
        <w:tc>
          <w:tcPr>
            <w:tcW w:w="77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shd w:val="clear" w:color="auto" w:fill="FFFFFF"/>
              </w:rPr>
              <w:t>Первичная</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интерпретация</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результатов</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клинических</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лабораторных</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исследований.</w:t>
            </w:r>
          </w:p>
          <w:p w:rsidR="006466D2" w:rsidRPr="00241830" w:rsidRDefault="006466D2" w:rsidP="00875B91">
            <w:pPr>
              <w:spacing w:after="0" w:line="240" w:lineRule="auto"/>
              <w:jc w:val="both"/>
              <w:rPr>
                <w:rFonts w:ascii="Times New Roman" w:hAnsi="Times New Roman"/>
                <w:sz w:val="20"/>
                <w:szCs w:val="20"/>
              </w:rPr>
            </w:pP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Первичная</w:t>
            </w:r>
            <w:r w:rsidR="00E63535">
              <w:rPr>
                <w:color w:val="auto"/>
                <w:sz w:val="20"/>
                <w:szCs w:val="20"/>
                <w:shd w:val="clear" w:color="auto" w:fill="FFFFFF"/>
              </w:rPr>
              <w:t xml:space="preserve"> </w:t>
            </w:r>
            <w:r w:rsidRPr="00241830">
              <w:rPr>
                <w:color w:val="auto"/>
                <w:sz w:val="20"/>
                <w:szCs w:val="20"/>
                <w:shd w:val="clear" w:color="auto" w:fill="FFFFFF"/>
              </w:rPr>
              <w:t>интерпретация</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по</w:t>
            </w:r>
            <w:r w:rsidR="00E63535">
              <w:rPr>
                <w:color w:val="auto"/>
                <w:sz w:val="20"/>
                <w:szCs w:val="20"/>
                <w:shd w:val="clear" w:color="auto" w:fill="FFFFFF"/>
              </w:rPr>
              <w:t xml:space="preserve"> </w:t>
            </w:r>
            <w:r w:rsidRPr="00241830">
              <w:rPr>
                <w:color w:val="auto"/>
                <w:sz w:val="20"/>
                <w:szCs w:val="20"/>
                <w:shd w:val="clear" w:color="auto" w:fill="FFFFFF"/>
              </w:rPr>
              <w:t>полученным</w:t>
            </w:r>
            <w:r w:rsidR="00E63535">
              <w:rPr>
                <w:color w:val="auto"/>
                <w:sz w:val="20"/>
                <w:szCs w:val="20"/>
                <w:shd w:val="clear" w:color="auto" w:fill="FFFFFF"/>
              </w:rPr>
              <w:t xml:space="preserve"> </w:t>
            </w:r>
            <w:r w:rsidRPr="00241830">
              <w:rPr>
                <w:color w:val="auto"/>
                <w:sz w:val="20"/>
                <w:szCs w:val="20"/>
                <w:shd w:val="clear" w:color="auto" w:fill="FFFFFF"/>
              </w:rPr>
              <w:t>описательным,</w:t>
            </w:r>
            <w:r w:rsidR="00E63535">
              <w:rPr>
                <w:color w:val="auto"/>
                <w:sz w:val="20"/>
                <w:szCs w:val="20"/>
                <w:shd w:val="clear" w:color="auto" w:fill="FFFFFF"/>
              </w:rPr>
              <w:t xml:space="preserve"> </w:t>
            </w:r>
            <w:r w:rsidRPr="00241830">
              <w:rPr>
                <w:color w:val="auto"/>
                <w:sz w:val="20"/>
                <w:szCs w:val="20"/>
                <w:shd w:val="clear" w:color="auto" w:fill="FFFFFF"/>
              </w:rPr>
              <w:t>полуколичественным</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количественным</w:t>
            </w:r>
            <w:r w:rsidR="00E63535">
              <w:rPr>
                <w:color w:val="auto"/>
                <w:sz w:val="20"/>
                <w:szCs w:val="20"/>
                <w:shd w:val="clear" w:color="auto" w:fill="FFFFFF"/>
              </w:rPr>
              <w:t xml:space="preserve"> </w:t>
            </w:r>
            <w:r w:rsidRPr="00241830">
              <w:rPr>
                <w:color w:val="auto"/>
                <w:sz w:val="20"/>
                <w:szCs w:val="20"/>
                <w:shd w:val="clear" w:color="auto" w:fill="FFFFFF"/>
              </w:rPr>
              <w:t>данным,</w:t>
            </w:r>
            <w:r w:rsidR="00E63535">
              <w:rPr>
                <w:color w:val="auto"/>
                <w:sz w:val="20"/>
                <w:szCs w:val="20"/>
                <w:shd w:val="clear" w:color="auto" w:fill="FFFFFF"/>
              </w:rPr>
              <w:t xml:space="preserve"> </w:t>
            </w:r>
            <w:r w:rsidRPr="00241830">
              <w:rPr>
                <w:color w:val="auto"/>
                <w:sz w:val="20"/>
                <w:szCs w:val="20"/>
                <w:shd w:val="clear" w:color="auto" w:fill="FFFFFF"/>
              </w:rPr>
              <w:t>сопоставление</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proofErr w:type="spellStart"/>
            <w:r w:rsidRPr="00241830">
              <w:rPr>
                <w:color w:val="auto"/>
                <w:sz w:val="20"/>
                <w:szCs w:val="20"/>
                <w:shd w:val="clear" w:color="auto" w:fill="FFFFFF"/>
              </w:rPr>
              <w:t>референтным</w:t>
            </w:r>
            <w:proofErr w:type="spellEnd"/>
            <w:r w:rsidR="00E63535">
              <w:rPr>
                <w:color w:val="auto"/>
                <w:sz w:val="20"/>
                <w:szCs w:val="20"/>
                <w:shd w:val="clear" w:color="auto" w:fill="FFFFFF"/>
              </w:rPr>
              <w:t xml:space="preserve"> </w:t>
            </w:r>
            <w:r w:rsidRPr="00241830">
              <w:rPr>
                <w:color w:val="auto"/>
                <w:sz w:val="20"/>
                <w:szCs w:val="20"/>
                <w:shd w:val="clear" w:color="auto" w:fill="FFFFFF"/>
              </w:rPr>
              <w:t>интервалом.</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Направление</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клинических</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требующих</w:t>
            </w:r>
            <w:r w:rsidR="00E63535">
              <w:rPr>
                <w:color w:val="auto"/>
                <w:sz w:val="20"/>
                <w:szCs w:val="20"/>
                <w:shd w:val="clear" w:color="auto" w:fill="FFFFFF"/>
              </w:rPr>
              <w:t xml:space="preserve"> </w:t>
            </w:r>
            <w:r w:rsidRPr="00241830">
              <w:rPr>
                <w:color w:val="auto"/>
                <w:sz w:val="20"/>
                <w:szCs w:val="20"/>
                <w:shd w:val="clear" w:color="auto" w:fill="FFFFFF"/>
              </w:rPr>
              <w:t>дальнейшей</w:t>
            </w:r>
            <w:r w:rsidR="00E63535">
              <w:rPr>
                <w:color w:val="auto"/>
                <w:sz w:val="20"/>
                <w:szCs w:val="20"/>
                <w:shd w:val="clear" w:color="auto" w:fill="FFFFFF"/>
              </w:rPr>
              <w:t xml:space="preserve"> </w:t>
            </w:r>
            <w:r w:rsidRPr="00241830">
              <w:rPr>
                <w:color w:val="auto"/>
                <w:sz w:val="20"/>
                <w:szCs w:val="20"/>
                <w:shd w:val="clear" w:color="auto" w:fill="FFFFFF"/>
              </w:rPr>
              <w:t>оценки,</w:t>
            </w:r>
            <w:r w:rsidR="00E63535">
              <w:rPr>
                <w:color w:val="auto"/>
                <w:sz w:val="20"/>
                <w:szCs w:val="20"/>
                <w:shd w:val="clear" w:color="auto" w:fill="FFFFFF"/>
              </w:rPr>
              <w:t xml:space="preserve"> </w:t>
            </w:r>
            <w:r w:rsidRPr="00241830">
              <w:rPr>
                <w:color w:val="auto"/>
                <w:sz w:val="20"/>
                <w:szCs w:val="20"/>
                <w:shd w:val="clear" w:color="auto" w:fill="FFFFFF"/>
              </w:rPr>
              <w:t>интерпретации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формулирования</w:t>
            </w:r>
            <w:r w:rsidR="00E63535">
              <w:rPr>
                <w:color w:val="auto"/>
                <w:sz w:val="20"/>
                <w:szCs w:val="20"/>
                <w:shd w:val="clear" w:color="auto" w:fill="FFFFFF"/>
              </w:rPr>
              <w:t xml:space="preserve"> </w:t>
            </w:r>
            <w:r w:rsidRPr="00241830">
              <w:rPr>
                <w:color w:val="auto"/>
                <w:sz w:val="20"/>
                <w:szCs w:val="20"/>
                <w:shd w:val="clear" w:color="auto" w:fill="FFFFFF"/>
              </w:rPr>
              <w:t>заключения,</w:t>
            </w:r>
            <w:r w:rsidR="00E63535">
              <w:rPr>
                <w:color w:val="auto"/>
                <w:sz w:val="20"/>
                <w:szCs w:val="20"/>
                <w:shd w:val="clear" w:color="auto" w:fill="FFFFFF"/>
              </w:rPr>
              <w:t xml:space="preserve"> </w:t>
            </w:r>
            <w:r w:rsidRPr="00241830">
              <w:rPr>
                <w:color w:val="auto"/>
                <w:sz w:val="20"/>
                <w:szCs w:val="20"/>
                <w:shd w:val="clear" w:color="auto" w:fill="FFFFFF"/>
              </w:rPr>
              <w:t>биологу,</w:t>
            </w:r>
            <w:r w:rsidR="00E63535">
              <w:rPr>
                <w:color w:val="auto"/>
                <w:sz w:val="20"/>
                <w:szCs w:val="20"/>
                <w:shd w:val="clear" w:color="auto" w:fill="FFFFFF"/>
              </w:rPr>
              <w:t xml:space="preserve"> </w:t>
            </w:r>
            <w:r w:rsidRPr="00241830">
              <w:rPr>
                <w:color w:val="auto"/>
                <w:sz w:val="20"/>
                <w:szCs w:val="20"/>
                <w:shd w:val="clear" w:color="auto" w:fill="FFFFFF"/>
              </w:rPr>
              <w:t>бактериологу,</w:t>
            </w:r>
            <w:r w:rsidR="00E63535">
              <w:rPr>
                <w:color w:val="auto"/>
                <w:sz w:val="20"/>
                <w:szCs w:val="20"/>
                <w:shd w:val="clear" w:color="auto" w:fill="FFFFFF"/>
              </w:rPr>
              <w:t xml:space="preserve"> </w:t>
            </w:r>
            <w:r w:rsidRPr="00241830">
              <w:rPr>
                <w:color w:val="auto"/>
                <w:sz w:val="20"/>
                <w:szCs w:val="20"/>
                <w:shd w:val="clear" w:color="auto" w:fill="FFFFFF"/>
              </w:rPr>
              <w:t>медицинскому</w:t>
            </w:r>
            <w:r w:rsidR="00E63535">
              <w:rPr>
                <w:color w:val="auto"/>
                <w:sz w:val="20"/>
                <w:szCs w:val="20"/>
                <w:shd w:val="clear" w:color="auto" w:fill="FFFFFF"/>
              </w:rPr>
              <w:t xml:space="preserve"> </w:t>
            </w:r>
            <w:r w:rsidRPr="00241830">
              <w:rPr>
                <w:color w:val="auto"/>
                <w:sz w:val="20"/>
                <w:szCs w:val="20"/>
                <w:shd w:val="clear" w:color="auto" w:fill="FFFFFF"/>
              </w:rPr>
              <w:t>микробиологу</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врачу</w:t>
            </w:r>
            <w:r w:rsidR="00E63535">
              <w:rPr>
                <w:color w:val="auto"/>
                <w:sz w:val="20"/>
                <w:szCs w:val="20"/>
                <w:shd w:val="clear" w:color="auto" w:fill="FFFFFF"/>
              </w:rPr>
              <w:t xml:space="preserve"> </w:t>
            </w:r>
            <w:r w:rsidRPr="00241830">
              <w:rPr>
                <w:color w:val="auto"/>
                <w:sz w:val="20"/>
                <w:szCs w:val="20"/>
                <w:shd w:val="clear" w:color="auto" w:fill="FFFFFF"/>
              </w:rPr>
              <w:t>клинической</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диагностики.</w:t>
            </w:r>
          </w:p>
        </w:tc>
        <w:tc>
          <w:tcPr>
            <w:tcW w:w="1462"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Проводить</w:t>
            </w:r>
            <w:r w:rsidR="00E63535">
              <w:rPr>
                <w:color w:val="auto"/>
                <w:sz w:val="20"/>
                <w:szCs w:val="20"/>
                <w:shd w:val="clear" w:color="auto" w:fill="FFFFFF"/>
              </w:rPr>
              <w:t xml:space="preserve"> </w:t>
            </w:r>
            <w:r w:rsidRPr="00241830">
              <w:rPr>
                <w:color w:val="auto"/>
                <w:sz w:val="20"/>
                <w:szCs w:val="20"/>
                <w:shd w:val="clear" w:color="auto" w:fill="FFFFFF"/>
              </w:rPr>
              <w:t>анализ</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по</w:t>
            </w:r>
            <w:r w:rsidR="00E63535">
              <w:rPr>
                <w:color w:val="auto"/>
                <w:sz w:val="20"/>
                <w:szCs w:val="20"/>
                <w:shd w:val="clear" w:color="auto" w:fill="FFFFFF"/>
              </w:rPr>
              <w:t xml:space="preserve"> </w:t>
            </w:r>
            <w:r w:rsidRPr="00241830">
              <w:rPr>
                <w:color w:val="auto"/>
                <w:sz w:val="20"/>
                <w:szCs w:val="20"/>
                <w:shd w:val="clear" w:color="auto" w:fill="FFFFFF"/>
              </w:rPr>
              <w:t>полученным</w:t>
            </w:r>
            <w:r w:rsidR="00E63535">
              <w:rPr>
                <w:color w:val="auto"/>
                <w:sz w:val="20"/>
                <w:szCs w:val="20"/>
                <w:shd w:val="clear" w:color="auto" w:fill="FFFFFF"/>
              </w:rPr>
              <w:t xml:space="preserve"> </w:t>
            </w:r>
            <w:r w:rsidRPr="00241830">
              <w:rPr>
                <w:color w:val="auto"/>
                <w:sz w:val="20"/>
                <w:szCs w:val="20"/>
                <w:shd w:val="clear" w:color="auto" w:fill="FFFFFF"/>
              </w:rPr>
              <w:t>описательным,</w:t>
            </w:r>
            <w:r w:rsidR="00E63535">
              <w:rPr>
                <w:color w:val="auto"/>
                <w:sz w:val="20"/>
                <w:szCs w:val="20"/>
                <w:shd w:val="clear" w:color="auto" w:fill="FFFFFF"/>
              </w:rPr>
              <w:t xml:space="preserve"> </w:t>
            </w:r>
            <w:r w:rsidRPr="00241830">
              <w:rPr>
                <w:color w:val="auto"/>
                <w:sz w:val="20"/>
                <w:szCs w:val="20"/>
                <w:shd w:val="clear" w:color="auto" w:fill="FFFFFF"/>
              </w:rPr>
              <w:t>полуколичественным</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количественным</w:t>
            </w:r>
            <w:r w:rsidR="00E63535">
              <w:rPr>
                <w:color w:val="auto"/>
                <w:sz w:val="20"/>
                <w:szCs w:val="20"/>
                <w:shd w:val="clear" w:color="auto" w:fill="FFFFFF"/>
              </w:rPr>
              <w:t xml:space="preserve"> </w:t>
            </w:r>
            <w:r w:rsidRPr="00241830">
              <w:rPr>
                <w:color w:val="auto"/>
                <w:sz w:val="20"/>
                <w:szCs w:val="20"/>
                <w:shd w:val="clear" w:color="auto" w:fill="FFFFFF"/>
              </w:rPr>
              <w:t>данным,</w:t>
            </w:r>
            <w:r w:rsidR="00E63535">
              <w:rPr>
                <w:color w:val="auto"/>
                <w:sz w:val="20"/>
                <w:szCs w:val="20"/>
                <w:shd w:val="clear" w:color="auto" w:fill="FFFFFF"/>
              </w:rPr>
              <w:t xml:space="preserve"> </w:t>
            </w:r>
            <w:r w:rsidRPr="00241830">
              <w:rPr>
                <w:color w:val="auto"/>
                <w:sz w:val="20"/>
                <w:szCs w:val="20"/>
                <w:shd w:val="clear" w:color="auto" w:fill="FFFFFF"/>
              </w:rPr>
              <w:t>сопоставлять</w:t>
            </w:r>
            <w:r w:rsidR="00E63535">
              <w:rPr>
                <w:color w:val="auto"/>
                <w:sz w:val="20"/>
                <w:szCs w:val="20"/>
                <w:shd w:val="clear" w:color="auto" w:fill="FFFFFF"/>
              </w:rPr>
              <w:t xml:space="preserve"> </w:t>
            </w:r>
            <w:r w:rsidRPr="00241830">
              <w:rPr>
                <w:color w:val="auto"/>
                <w:sz w:val="20"/>
                <w:szCs w:val="20"/>
                <w:shd w:val="clear" w:color="auto" w:fill="FFFFFF"/>
              </w:rPr>
              <w:t>результаты</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proofErr w:type="spellStart"/>
            <w:r w:rsidRPr="00241830">
              <w:rPr>
                <w:color w:val="auto"/>
                <w:sz w:val="20"/>
                <w:szCs w:val="20"/>
                <w:shd w:val="clear" w:color="auto" w:fill="FFFFFF"/>
              </w:rPr>
              <w:t>референтными</w:t>
            </w:r>
            <w:proofErr w:type="spellEnd"/>
            <w:r w:rsidR="00E63535">
              <w:rPr>
                <w:color w:val="auto"/>
                <w:sz w:val="20"/>
                <w:szCs w:val="20"/>
                <w:shd w:val="clear" w:color="auto" w:fill="FFFFFF"/>
              </w:rPr>
              <w:t xml:space="preserve"> </w:t>
            </w:r>
            <w:r w:rsidRPr="00241830">
              <w:rPr>
                <w:color w:val="auto"/>
                <w:sz w:val="20"/>
                <w:szCs w:val="20"/>
                <w:shd w:val="clear" w:color="auto" w:fill="FFFFFF"/>
              </w:rPr>
              <w:t>значениями.</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Выделять</w:t>
            </w:r>
            <w:r w:rsidR="00E63535">
              <w:rPr>
                <w:color w:val="auto"/>
                <w:sz w:val="20"/>
                <w:szCs w:val="20"/>
                <w:shd w:val="clear" w:color="auto" w:fill="FFFFFF"/>
              </w:rPr>
              <w:t xml:space="preserve"> </w:t>
            </w:r>
            <w:r w:rsidRPr="00241830">
              <w:rPr>
                <w:color w:val="auto"/>
                <w:sz w:val="20"/>
                <w:szCs w:val="20"/>
                <w:shd w:val="clear" w:color="auto" w:fill="FFFFFF"/>
              </w:rPr>
              <w:t>результаты</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требующие</w:t>
            </w:r>
            <w:r w:rsidR="00E63535">
              <w:rPr>
                <w:color w:val="auto"/>
                <w:sz w:val="20"/>
                <w:szCs w:val="20"/>
                <w:shd w:val="clear" w:color="auto" w:fill="FFFFFF"/>
              </w:rPr>
              <w:t xml:space="preserve"> </w:t>
            </w:r>
            <w:r w:rsidRPr="00241830">
              <w:rPr>
                <w:color w:val="auto"/>
                <w:sz w:val="20"/>
                <w:szCs w:val="20"/>
                <w:shd w:val="clear" w:color="auto" w:fill="FFFFFF"/>
              </w:rPr>
              <w:t>дальнейшей</w:t>
            </w:r>
            <w:r w:rsidR="00E63535">
              <w:rPr>
                <w:color w:val="auto"/>
                <w:sz w:val="20"/>
                <w:szCs w:val="20"/>
                <w:shd w:val="clear" w:color="auto" w:fill="FFFFFF"/>
              </w:rPr>
              <w:t xml:space="preserve"> </w:t>
            </w:r>
            <w:r w:rsidRPr="00241830">
              <w:rPr>
                <w:color w:val="auto"/>
                <w:sz w:val="20"/>
                <w:szCs w:val="20"/>
                <w:shd w:val="clear" w:color="auto" w:fill="FFFFFF"/>
              </w:rPr>
              <w:t>оценки,</w:t>
            </w:r>
            <w:r w:rsidR="00E63535">
              <w:rPr>
                <w:color w:val="auto"/>
                <w:sz w:val="20"/>
                <w:szCs w:val="20"/>
                <w:shd w:val="clear" w:color="auto" w:fill="FFFFFF"/>
              </w:rPr>
              <w:t xml:space="preserve"> </w:t>
            </w:r>
            <w:r w:rsidRPr="00241830">
              <w:rPr>
                <w:color w:val="auto"/>
                <w:sz w:val="20"/>
                <w:szCs w:val="20"/>
                <w:shd w:val="clear" w:color="auto" w:fill="FFFFFF"/>
              </w:rPr>
              <w:t>интерпретации</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формулирования</w:t>
            </w:r>
            <w:r w:rsidR="00E63535">
              <w:rPr>
                <w:color w:val="auto"/>
                <w:sz w:val="20"/>
                <w:szCs w:val="20"/>
                <w:shd w:val="clear" w:color="auto" w:fill="FFFFFF"/>
              </w:rPr>
              <w:t xml:space="preserve"> </w:t>
            </w:r>
            <w:r w:rsidRPr="00241830">
              <w:rPr>
                <w:color w:val="auto"/>
                <w:sz w:val="20"/>
                <w:szCs w:val="20"/>
                <w:shd w:val="clear" w:color="auto" w:fill="FFFFFF"/>
              </w:rPr>
              <w:t>заключения,</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передавать</w:t>
            </w:r>
            <w:r w:rsidR="00E63535">
              <w:rPr>
                <w:color w:val="auto"/>
                <w:sz w:val="20"/>
                <w:szCs w:val="20"/>
                <w:shd w:val="clear" w:color="auto" w:fill="FFFFFF"/>
              </w:rPr>
              <w:t xml:space="preserve"> </w:t>
            </w:r>
            <w:r w:rsidRPr="00241830">
              <w:rPr>
                <w:color w:val="auto"/>
                <w:sz w:val="20"/>
                <w:szCs w:val="20"/>
                <w:shd w:val="clear" w:color="auto" w:fill="FFFFFF"/>
              </w:rPr>
              <w:t>их</w:t>
            </w:r>
            <w:r w:rsidR="00E63535">
              <w:rPr>
                <w:color w:val="auto"/>
                <w:sz w:val="20"/>
                <w:szCs w:val="20"/>
                <w:shd w:val="clear" w:color="auto" w:fill="FFFFFF"/>
              </w:rPr>
              <w:t xml:space="preserve"> </w:t>
            </w:r>
            <w:r w:rsidRPr="00241830">
              <w:rPr>
                <w:color w:val="auto"/>
                <w:sz w:val="20"/>
                <w:szCs w:val="20"/>
                <w:shd w:val="clear" w:color="auto" w:fill="FFFFFF"/>
              </w:rPr>
              <w:t>биологу,</w:t>
            </w:r>
            <w:r w:rsidR="00E63535">
              <w:rPr>
                <w:color w:val="auto"/>
                <w:sz w:val="20"/>
                <w:szCs w:val="20"/>
                <w:shd w:val="clear" w:color="auto" w:fill="FFFFFF"/>
              </w:rPr>
              <w:t xml:space="preserve"> </w:t>
            </w:r>
            <w:r w:rsidRPr="00241830">
              <w:rPr>
                <w:color w:val="auto"/>
                <w:sz w:val="20"/>
                <w:szCs w:val="20"/>
                <w:shd w:val="clear" w:color="auto" w:fill="FFFFFF"/>
              </w:rPr>
              <w:t>бактериологу,</w:t>
            </w:r>
            <w:r w:rsidR="00E63535">
              <w:rPr>
                <w:color w:val="auto"/>
                <w:sz w:val="20"/>
                <w:szCs w:val="20"/>
                <w:shd w:val="clear" w:color="auto" w:fill="FFFFFF"/>
              </w:rPr>
              <w:t xml:space="preserve"> </w:t>
            </w:r>
            <w:r w:rsidRPr="00241830">
              <w:rPr>
                <w:color w:val="auto"/>
                <w:sz w:val="20"/>
                <w:szCs w:val="20"/>
                <w:shd w:val="clear" w:color="auto" w:fill="FFFFFF"/>
              </w:rPr>
              <w:t>медицинскому</w:t>
            </w:r>
            <w:r w:rsidR="00E63535">
              <w:rPr>
                <w:color w:val="auto"/>
                <w:sz w:val="20"/>
                <w:szCs w:val="20"/>
                <w:shd w:val="clear" w:color="auto" w:fill="FFFFFF"/>
              </w:rPr>
              <w:t xml:space="preserve"> </w:t>
            </w:r>
            <w:r w:rsidRPr="00241830">
              <w:rPr>
                <w:color w:val="auto"/>
                <w:sz w:val="20"/>
                <w:szCs w:val="20"/>
                <w:shd w:val="clear" w:color="auto" w:fill="FFFFFF"/>
              </w:rPr>
              <w:t>микробиологу</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врачу</w:t>
            </w:r>
            <w:r w:rsidR="00E63535">
              <w:rPr>
                <w:color w:val="auto"/>
                <w:sz w:val="20"/>
                <w:szCs w:val="20"/>
                <w:shd w:val="clear" w:color="auto" w:fill="FFFFFF"/>
              </w:rPr>
              <w:t xml:space="preserve"> </w:t>
            </w:r>
            <w:r w:rsidRPr="00241830">
              <w:rPr>
                <w:color w:val="auto"/>
                <w:sz w:val="20"/>
                <w:szCs w:val="20"/>
                <w:shd w:val="clear" w:color="auto" w:fill="FFFFFF"/>
              </w:rPr>
              <w:t>клинической</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диагностики.</w:t>
            </w:r>
            <w:r w:rsidR="00E63535">
              <w:rPr>
                <w:color w:val="auto"/>
                <w:sz w:val="20"/>
                <w:szCs w:val="20"/>
                <w:shd w:val="clear" w:color="auto" w:fill="FFFFFF"/>
              </w:rPr>
              <w:t xml:space="preserve"> </w:t>
            </w:r>
            <w:r w:rsidRPr="00241830">
              <w:rPr>
                <w:color w:val="auto"/>
                <w:sz w:val="20"/>
                <w:szCs w:val="20"/>
                <w:shd w:val="clear" w:color="auto" w:fill="FFFFFF"/>
              </w:rPr>
              <w:t>Организовывать</w:t>
            </w:r>
            <w:r w:rsidR="00E63535">
              <w:rPr>
                <w:color w:val="auto"/>
                <w:sz w:val="20"/>
                <w:szCs w:val="20"/>
                <w:shd w:val="clear" w:color="auto" w:fill="FFFFFF"/>
              </w:rPr>
              <w:t xml:space="preserve"> </w:t>
            </w:r>
            <w:r w:rsidRPr="00241830">
              <w:rPr>
                <w:color w:val="auto"/>
                <w:sz w:val="20"/>
                <w:szCs w:val="20"/>
                <w:shd w:val="clear" w:color="auto" w:fill="FFFFFF"/>
              </w:rPr>
              <w:t>хранение</w:t>
            </w:r>
            <w:r w:rsidR="00E63535">
              <w:rPr>
                <w:color w:val="auto"/>
                <w:sz w:val="20"/>
                <w:szCs w:val="20"/>
                <w:shd w:val="clear" w:color="auto" w:fill="FFFFFF"/>
              </w:rPr>
              <w:t xml:space="preserve"> </w:t>
            </w:r>
            <w:r w:rsidRPr="00241830">
              <w:rPr>
                <w:color w:val="auto"/>
                <w:sz w:val="20"/>
                <w:szCs w:val="20"/>
                <w:shd w:val="clear" w:color="auto" w:fill="FFFFFF"/>
              </w:rPr>
              <w:t>биологических</w:t>
            </w:r>
            <w:r w:rsidR="00E63535">
              <w:rPr>
                <w:color w:val="auto"/>
                <w:sz w:val="20"/>
                <w:szCs w:val="20"/>
                <w:shd w:val="clear" w:color="auto" w:fill="FFFFFF"/>
              </w:rPr>
              <w:t xml:space="preserve"> </w:t>
            </w:r>
            <w:r w:rsidRPr="00241830">
              <w:rPr>
                <w:color w:val="auto"/>
                <w:sz w:val="20"/>
                <w:szCs w:val="20"/>
                <w:shd w:val="clear" w:color="auto" w:fill="FFFFFF"/>
              </w:rPr>
              <w:t>образцов</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исследования.</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Понятие</w:t>
            </w:r>
            <w:r w:rsidR="00E63535">
              <w:rPr>
                <w:color w:val="auto"/>
                <w:sz w:val="20"/>
                <w:szCs w:val="20"/>
                <w:shd w:val="clear" w:color="auto" w:fill="FFFFFF"/>
              </w:rPr>
              <w:t xml:space="preserve"> </w:t>
            </w:r>
            <w:proofErr w:type="spellStart"/>
            <w:r w:rsidRPr="00241830">
              <w:rPr>
                <w:color w:val="auto"/>
                <w:sz w:val="20"/>
                <w:szCs w:val="20"/>
                <w:shd w:val="clear" w:color="auto" w:fill="FFFFFF"/>
              </w:rPr>
              <w:t>референтного</w:t>
            </w:r>
            <w:proofErr w:type="spellEnd"/>
            <w:r w:rsidR="00E63535">
              <w:rPr>
                <w:color w:val="auto"/>
                <w:sz w:val="20"/>
                <w:szCs w:val="20"/>
                <w:shd w:val="clear" w:color="auto" w:fill="FFFFFF"/>
              </w:rPr>
              <w:t xml:space="preserve"> </w:t>
            </w:r>
            <w:r w:rsidRPr="00241830">
              <w:rPr>
                <w:color w:val="auto"/>
                <w:sz w:val="20"/>
                <w:szCs w:val="20"/>
                <w:shd w:val="clear" w:color="auto" w:fill="FFFFFF"/>
              </w:rPr>
              <w:t>интервала,</w:t>
            </w:r>
            <w:r w:rsidR="00E63535">
              <w:rPr>
                <w:color w:val="auto"/>
                <w:sz w:val="20"/>
                <w:szCs w:val="20"/>
                <w:shd w:val="clear" w:color="auto" w:fill="FFFFFF"/>
              </w:rPr>
              <w:t xml:space="preserve"> </w:t>
            </w:r>
            <w:r w:rsidRPr="00241830">
              <w:rPr>
                <w:color w:val="auto"/>
                <w:sz w:val="20"/>
                <w:szCs w:val="20"/>
                <w:shd w:val="clear" w:color="auto" w:fill="FFFFFF"/>
              </w:rPr>
              <w:t>биологическая</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аналитическая</w:t>
            </w:r>
            <w:r w:rsidR="00E63535">
              <w:rPr>
                <w:color w:val="auto"/>
                <w:sz w:val="20"/>
                <w:szCs w:val="20"/>
                <w:shd w:val="clear" w:color="auto" w:fill="FFFFFF"/>
              </w:rPr>
              <w:t xml:space="preserve"> </w:t>
            </w:r>
            <w:r w:rsidRPr="00241830">
              <w:rPr>
                <w:color w:val="auto"/>
                <w:sz w:val="20"/>
                <w:szCs w:val="20"/>
                <w:shd w:val="clear" w:color="auto" w:fill="FFFFFF"/>
              </w:rPr>
              <w:t>вариабельность</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p>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Признаки</w:t>
            </w:r>
            <w:r w:rsidR="00E63535">
              <w:rPr>
                <w:color w:val="auto"/>
                <w:sz w:val="20"/>
                <w:szCs w:val="20"/>
                <w:shd w:val="clear" w:color="auto" w:fill="FFFFFF"/>
              </w:rPr>
              <w:t xml:space="preserve"> </w:t>
            </w:r>
            <w:r w:rsidRPr="00241830">
              <w:rPr>
                <w:color w:val="auto"/>
                <w:sz w:val="20"/>
                <w:szCs w:val="20"/>
                <w:shd w:val="clear" w:color="auto" w:fill="FFFFFF"/>
              </w:rPr>
              <w:t>типичных</w:t>
            </w:r>
            <w:r w:rsidR="00E63535">
              <w:rPr>
                <w:color w:val="auto"/>
                <w:sz w:val="20"/>
                <w:szCs w:val="20"/>
                <w:shd w:val="clear" w:color="auto" w:fill="FFFFFF"/>
              </w:rPr>
              <w:t xml:space="preserve"> </w:t>
            </w:r>
            <w:r w:rsidRPr="00241830">
              <w:rPr>
                <w:color w:val="auto"/>
                <w:sz w:val="20"/>
                <w:szCs w:val="20"/>
                <w:shd w:val="clear" w:color="auto" w:fill="FFFFFF"/>
              </w:rPr>
              <w:t>патологических</w:t>
            </w:r>
            <w:r w:rsidR="00E63535">
              <w:rPr>
                <w:color w:val="auto"/>
                <w:sz w:val="20"/>
                <w:szCs w:val="20"/>
                <w:shd w:val="clear" w:color="auto" w:fill="FFFFFF"/>
              </w:rPr>
              <w:t xml:space="preserve"> </w:t>
            </w:r>
            <w:r w:rsidRPr="00241830">
              <w:rPr>
                <w:color w:val="auto"/>
                <w:sz w:val="20"/>
                <w:szCs w:val="20"/>
                <w:shd w:val="clear" w:color="auto" w:fill="FFFFFF"/>
              </w:rPr>
              <w:t>процессов</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органах</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тканях</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клиническое</w:t>
            </w:r>
            <w:r w:rsidR="00E63535">
              <w:rPr>
                <w:color w:val="auto"/>
                <w:sz w:val="20"/>
                <w:szCs w:val="20"/>
                <w:shd w:val="clear" w:color="auto" w:fill="FFFFFF"/>
              </w:rPr>
              <w:t xml:space="preserve"> </w:t>
            </w:r>
            <w:r w:rsidRPr="00241830">
              <w:rPr>
                <w:color w:val="auto"/>
                <w:sz w:val="20"/>
                <w:szCs w:val="20"/>
                <w:shd w:val="clear" w:color="auto" w:fill="FFFFFF"/>
              </w:rPr>
              <w:t>значение</w:t>
            </w:r>
            <w:r w:rsidR="00E63535">
              <w:rPr>
                <w:color w:val="auto"/>
                <w:sz w:val="20"/>
                <w:szCs w:val="20"/>
                <w:shd w:val="clear" w:color="auto" w:fill="FFFFFF"/>
              </w:rPr>
              <w:t xml:space="preserve"> </w:t>
            </w:r>
            <w:r w:rsidRPr="00241830">
              <w:rPr>
                <w:color w:val="auto"/>
                <w:sz w:val="20"/>
                <w:szCs w:val="20"/>
                <w:shd w:val="clear" w:color="auto" w:fill="FFFFFF"/>
              </w:rPr>
              <w:t>отклонений</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от</w:t>
            </w:r>
            <w:r w:rsidR="00E63535">
              <w:rPr>
                <w:color w:val="auto"/>
                <w:sz w:val="20"/>
                <w:szCs w:val="20"/>
                <w:shd w:val="clear" w:color="auto" w:fill="FFFFFF"/>
              </w:rPr>
              <w:t xml:space="preserve"> </w:t>
            </w:r>
            <w:proofErr w:type="spellStart"/>
            <w:r w:rsidRPr="00241830">
              <w:rPr>
                <w:color w:val="auto"/>
                <w:sz w:val="20"/>
                <w:szCs w:val="20"/>
                <w:shd w:val="clear" w:color="auto" w:fill="FFFFFF"/>
              </w:rPr>
              <w:t>референтного</w:t>
            </w:r>
            <w:proofErr w:type="spellEnd"/>
            <w:r w:rsidR="00E63535">
              <w:rPr>
                <w:color w:val="auto"/>
                <w:sz w:val="20"/>
                <w:szCs w:val="20"/>
                <w:shd w:val="clear" w:color="auto" w:fill="FFFFFF"/>
              </w:rPr>
              <w:t xml:space="preserve"> </w:t>
            </w:r>
            <w:r w:rsidRPr="00241830">
              <w:rPr>
                <w:color w:val="auto"/>
                <w:sz w:val="20"/>
                <w:szCs w:val="20"/>
                <w:shd w:val="clear" w:color="auto" w:fill="FFFFFF"/>
              </w:rPr>
              <w:t>интервала.</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хранения</w:t>
            </w:r>
            <w:r w:rsidR="00E63535">
              <w:rPr>
                <w:color w:val="auto"/>
                <w:sz w:val="20"/>
                <w:szCs w:val="20"/>
                <w:shd w:val="clear" w:color="auto" w:fill="FFFFFF"/>
              </w:rPr>
              <w:t xml:space="preserve"> </w:t>
            </w:r>
            <w:r w:rsidRPr="00241830">
              <w:rPr>
                <w:color w:val="auto"/>
                <w:sz w:val="20"/>
                <w:szCs w:val="20"/>
                <w:shd w:val="clear" w:color="auto" w:fill="FFFFFF"/>
              </w:rPr>
              <w:t>образца</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исследования.</w:t>
            </w:r>
          </w:p>
        </w:tc>
      </w:tr>
      <w:tr w:rsidR="006466D2" w:rsidRPr="00241830" w:rsidTr="00241830">
        <w:trPr>
          <w:trHeight w:val="70"/>
        </w:trPr>
        <w:tc>
          <w:tcPr>
            <w:tcW w:w="190"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ПК</w:t>
            </w:r>
            <w:r w:rsidR="00E63535">
              <w:rPr>
                <w:rFonts w:ascii="Times New Roman" w:hAnsi="Times New Roman"/>
                <w:sz w:val="20"/>
                <w:szCs w:val="20"/>
              </w:rPr>
              <w:t xml:space="preserve"> </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1.4</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2.5</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3.4</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4.4</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5.4</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6.5</w:t>
            </w:r>
          </w:p>
        </w:tc>
        <w:tc>
          <w:tcPr>
            <w:tcW w:w="77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shd w:val="clear" w:color="auto" w:fill="FFFFFF"/>
              </w:rPr>
              <w:t>Обеспечение</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санитарно-противоэпидемического</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режима</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медицинской</w:t>
            </w:r>
            <w:r w:rsidR="00E63535">
              <w:rPr>
                <w:rFonts w:ascii="Times New Roman" w:hAnsi="Times New Roman"/>
                <w:sz w:val="20"/>
                <w:szCs w:val="20"/>
                <w:shd w:val="clear" w:color="auto" w:fill="FFFFFF"/>
              </w:rPr>
              <w:t xml:space="preserve"> </w:t>
            </w:r>
            <w:r w:rsidRPr="00241830">
              <w:rPr>
                <w:rFonts w:ascii="Times New Roman" w:hAnsi="Times New Roman"/>
                <w:sz w:val="20"/>
                <w:szCs w:val="20"/>
                <w:shd w:val="clear" w:color="auto" w:fill="FFFFFF"/>
              </w:rPr>
              <w:t>лаборатории.</w:t>
            </w:r>
          </w:p>
          <w:p w:rsidR="006466D2" w:rsidRPr="00241830" w:rsidRDefault="006466D2" w:rsidP="00875B91">
            <w:pPr>
              <w:pStyle w:val="Default"/>
              <w:jc w:val="center"/>
              <w:rPr>
                <w:color w:val="auto"/>
                <w:sz w:val="20"/>
                <w:szCs w:val="20"/>
                <w:lang w:eastAsia="en-US"/>
              </w:rPr>
            </w:pP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Выполнение</w:t>
            </w:r>
            <w:r w:rsidR="00E63535">
              <w:rPr>
                <w:color w:val="auto"/>
                <w:sz w:val="20"/>
                <w:szCs w:val="20"/>
                <w:shd w:val="clear" w:color="auto" w:fill="FFFFFF"/>
              </w:rPr>
              <w:t xml:space="preserve"> </w:t>
            </w:r>
            <w:r w:rsidRPr="00241830">
              <w:rPr>
                <w:color w:val="auto"/>
                <w:sz w:val="20"/>
                <w:szCs w:val="20"/>
                <w:shd w:val="clear" w:color="auto" w:fill="FFFFFF"/>
              </w:rPr>
              <w:t>санитарных</w:t>
            </w:r>
            <w:r w:rsidR="00E63535">
              <w:rPr>
                <w:color w:val="auto"/>
                <w:sz w:val="20"/>
                <w:szCs w:val="20"/>
                <w:shd w:val="clear" w:color="auto" w:fill="FFFFFF"/>
              </w:rPr>
              <w:t xml:space="preserve"> </w:t>
            </w:r>
            <w:r w:rsidRPr="00241830">
              <w:rPr>
                <w:color w:val="auto"/>
                <w:sz w:val="20"/>
                <w:szCs w:val="20"/>
                <w:shd w:val="clear" w:color="auto" w:fill="FFFFFF"/>
              </w:rPr>
              <w:t>норм</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правил</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работе</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потенциально</w:t>
            </w:r>
            <w:r w:rsidR="00E63535">
              <w:rPr>
                <w:color w:val="auto"/>
                <w:sz w:val="20"/>
                <w:szCs w:val="20"/>
                <w:shd w:val="clear" w:color="auto" w:fill="FFFFFF"/>
              </w:rPr>
              <w:t xml:space="preserve"> </w:t>
            </w:r>
            <w:r w:rsidRPr="00241830">
              <w:rPr>
                <w:color w:val="auto"/>
                <w:sz w:val="20"/>
                <w:szCs w:val="20"/>
                <w:shd w:val="clear" w:color="auto" w:fill="FFFFFF"/>
              </w:rPr>
              <w:t>опасным</w:t>
            </w:r>
            <w:r w:rsidR="00E63535">
              <w:rPr>
                <w:color w:val="auto"/>
                <w:sz w:val="20"/>
                <w:szCs w:val="20"/>
                <w:shd w:val="clear" w:color="auto" w:fill="FFFFFF"/>
              </w:rPr>
              <w:t xml:space="preserve"> </w:t>
            </w:r>
            <w:r w:rsidRPr="00241830">
              <w:rPr>
                <w:color w:val="auto"/>
                <w:sz w:val="20"/>
                <w:szCs w:val="20"/>
                <w:shd w:val="clear" w:color="auto" w:fill="FFFFFF"/>
              </w:rPr>
              <w:t>биологическим</w:t>
            </w:r>
            <w:r w:rsidR="00E63535">
              <w:rPr>
                <w:color w:val="auto"/>
                <w:sz w:val="20"/>
                <w:szCs w:val="20"/>
                <w:shd w:val="clear" w:color="auto" w:fill="FFFFFF"/>
              </w:rPr>
              <w:t xml:space="preserve"> </w:t>
            </w:r>
            <w:r w:rsidRPr="00241830">
              <w:rPr>
                <w:color w:val="auto"/>
                <w:sz w:val="20"/>
                <w:szCs w:val="20"/>
                <w:shd w:val="clear" w:color="auto" w:fill="FFFFFF"/>
              </w:rPr>
              <w:t>материалом.</w:t>
            </w:r>
          </w:p>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Проведение</w:t>
            </w:r>
            <w:r w:rsidR="00E63535">
              <w:rPr>
                <w:color w:val="auto"/>
                <w:sz w:val="20"/>
                <w:szCs w:val="20"/>
                <w:shd w:val="clear" w:color="auto" w:fill="FFFFFF"/>
              </w:rPr>
              <w:t xml:space="preserve"> </w:t>
            </w:r>
            <w:r w:rsidRPr="00241830">
              <w:rPr>
                <w:color w:val="auto"/>
                <w:sz w:val="20"/>
                <w:szCs w:val="20"/>
                <w:shd w:val="clear" w:color="auto" w:fill="FFFFFF"/>
              </w:rPr>
              <w:t>мероприятий</w:t>
            </w:r>
            <w:r w:rsidR="00E63535">
              <w:rPr>
                <w:color w:val="auto"/>
                <w:sz w:val="20"/>
                <w:szCs w:val="20"/>
                <w:shd w:val="clear" w:color="auto" w:fill="FFFFFF"/>
              </w:rPr>
              <w:t xml:space="preserve"> </w:t>
            </w:r>
            <w:r w:rsidRPr="00241830">
              <w:rPr>
                <w:color w:val="auto"/>
                <w:sz w:val="20"/>
                <w:szCs w:val="20"/>
                <w:shd w:val="clear" w:color="auto" w:fill="FFFFFF"/>
              </w:rPr>
              <w:t>по</w:t>
            </w:r>
            <w:r w:rsidR="00E63535">
              <w:rPr>
                <w:color w:val="auto"/>
                <w:sz w:val="20"/>
                <w:szCs w:val="20"/>
                <w:shd w:val="clear" w:color="auto" w:fill="FFFFFF"/>
              </w:rPr>
              <w:t xml:space="preserve"> </w:t>
            </w:r>
            <w:r w:rsidRPr="00241830">
              <w:rPr>
                <w:color w:val="auto"/>
                <w:sz w:val="20"/>
                <w:szCs w:val="20"/>
                <w:shd w:val="clear" w:color="auto" w:fill="FFFFFF"/>
              </w:rPr>
              <w:t>защите</w:t>
            </w:r>
            <w:r w:rsidR="00E63535">
              <w:rPr>
                <w:color w:val="auto"/>
                <w:sz w:val="20"/>
                <w:szCs w:val="20"/>
                <w:shd w:val="clear" w:color="auto" w:fill="FFFFFF"/>
              </w:rPr>
              <w:t xml:space="preserve"> </w:t>
            </w:r>
            <w:r w:rsidRPr="00241830">
              <w:rPr>
                <w:color w:val="auto"/>
                <w:sz w:val="20"/>
                <w:szCs w:val="20"/>
                <w:shd w:val="clear" w:color="auto" w:fill="FFFFFF"/>
              </w:rPr>
              <w:t>персонала</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пациентов</w:t>
            </w:r>
            <w:r w:rsidR="00E63535">
              <w:rPr>
                <w:color w:val="auto"/>
                <w:sz w:val="20"/>
                <w:szCs w:val="20"/>
                <w:shd w:val="clear" w:color="auto" w:fill="FFFFFF"/>
              </w:rPr>
              <w:t xml:space="preserve"> </w:t>
            </w:r>
            <w:r w:rsidRPr="00241830">
              <w:rPr>
                <w:color w:val="auto"/>
                <w:sz w:val="20"/>
                <w:szCs w:val="20"/>
                <w:shd w:val="clear" w:color="auto" w:fill="FFFFFF"/>
              </w:rPr>
              <w:t>от</w:t>
            </w:r>
            <w:r w:rsidR="00E63535">
              <w:rPr>
                <w:color w:val="auto"/>
                <w:sz w:val="20"/>
                <w:szCs w:val="20"/>
                <w:shd w:val="clear" w:color="auto" w:fill="FFFFFF"/>
              </w:rPr>
              <w:t xml:space="preserve"> </w:t>
            </w:r>
            <w:r w:rsidRPr="00241830">
              <w:rPr>
                <w:color w:val="auto"/>
                <w:sz w:val="20"/>
                <w:szCs w:val="20"/>
                <w:shd w:val="clear" w:color="auto" w:fill="FFFFFF"/>
              </w:rPr>
              <w:t>передачи</w:t>
            </w:r>
            <w:r w:rsidR="00E63535">
              <w:rPr>
                <w:color w:val="auto"/>
                <w:sz w:val="20"/>
                <w:szCs w:val="20"/>
                <w:shd w:val="clear" w:color="auto" w:fill="FFFFFF"/>
              </w:rPr>
              <w:t xml:space="preserve"> </w:t>
            </w:r>
            <w:r w:rsidRPr="00241830">
              <w:rPr>
                <w:color w:val="auto"/>
                <w:sz w:val="20"/>
                <w:szCs w:val="20"/>
                <w:shd w:val="clear" w:color="auto" w:fill="FFFFFF"/>
              </w:rPr>
              <w:t>инфекций,</w:t>
            </w:r>
            <w:r w:rsidR="00E63535">
              <w:rPr>
                <w:color w:val="auto"/>
                <w:sz w:val="20"/>
                <w:szCs w:val="20"/>
                <w:shd w:val="clear" w:color="auto" w:fill="FFFFFF"/>
              </w:rPr>
              <w:t xml:space="preserve"> </w:t>
            </w:r>
            <w:r w:rsidRPr="00241830">
              <w:rPr>
                <w:color w:val="auto"/>
                <w:sz w:val="20"/>
                <w:szCs w:val="20"/>
                <w:shd w:val="clear" w:color="auto" w:fill="FFFFFF"/>
              </w:rPr>
              <w:t>связанных</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оказанием</w:t>
            </w:r>
            <w:r w:rsidR="00E63535">
              <w:rPr>
                <w:color w:val="auto"/>
                <w:sz w:val="20"/>
                <w:szCs w:val="20"/>
                <w:shd w:val="clear" w:color="auto" w:fill="FFFFFF"/>
              </w:rPr>
              <w:t xml:space="preserve"> </w:t>
            </w:r>
            <w:r w:rsidRPr="00241830">
              <w:rPr>
                <w:color w:val="auto"/>
                <w:sz w:val="20"/>
                <w:szCs w:val="20"/>
                <w:shd w:val="clear" w:color="auto" w:fill="FFFFFF"/>
              </w:rPr>
              <w:t>медицинской</w:t>
            </w:r>
            <w:r w:rsidR="00E63535">
              <w:rPr>
                <w:color w:val="auto"/>
                <w:sz w:val="20"/>
                <w:szCs w:val="20"/>
                <w:shd w:val="clear" w:color="auto" w:fill="FFFFFF"/>
              </w:rPr>
              <w:t xml:space="preserve"> </w:t>
            </w:r>
            <w:r w:rsidRPr="00241830">
              <w:rPr>
                <w:color w:val="auto"/>
                <w:sz w:val="20"/>
                <w:szCs w:val="20"/>
                <w:shd w:val="clear" w:color="auto" w:fill="FFFFFF"/>
              </w:rPr>
              <w:t>помощи,</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сборе</w:t>
            </w:r>
            <w:r w:rsidR="00E63535">
              <w:rPr>
                <w:color w:val="auto"/>
                <w:sz w:val="20"/>
                <w:szCs w:val="20"/>
                <w:shd w:val="clear" w:color="auto" w:fill="FFFFFF"/>
              </w:rPr>
              <w:t xml:space="preserve"> </w:t>
            </w:r>
            <w:r w:rsidRPr="00241830">
              <w:rPr>
                <w:color w:val="auto"/>
                <w:sz w:val="20"/>
                <w:szCs w:val="20"/>
                <w:shd w:val="clear" w:color="auto" w:fill="FFFFFF"/>
              </w:rPr>
              <w:t>проб</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работе</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потенциально</w:t>
            </w:r>
            <w:r w:rsidR="00E63535">
              <w:rPr>
                <w:color w:val="auto"/>
                <w:sz w:val="20"/>
                <w:szCs w:val="20"/>
                <w:shd w:val="clear" w:color="auto" w:fill="FFFFFF"/>
              </w:rPr>
              <w:t xml:space="preserve"> </w:t>
            </w:r>
            <w:r w:rsidRPr="00241830">
              <w:rPr>
                <w:color w:val="auto"/>
                <w:sz w:val="20"/>
                <w:szCs w:val="20"/>
                <w:shd w:val="clear" w:color="auto" w:fill="FFFFFF"/>
              </w:rPr>
              <w:t>опасным</w:t>
            </w:r>
            <w:r w:rsidR="00E63535">
              <w:rPr>
                <w:color w:val="auto"/>
                <w:sz w:val="20"/>
                <w:szCs w:val="20"/>
                <w:shd w:val="clear" w:color="auto" w:fill="FFFFFF"/>
              </w:rPr>
              <w:t xml:space="preserve"> </w:t>
            </w:r>
            <w:r w:rsidRPr="00241830">
              <w:rPr>
                <w:color w:val="auto"/>
                <w:sz w:val="20"/>
                <w:szCs w:val="20"/>
                <w:shd w:val="clear" w:color="auto" w:fill="FFFFFF"/>
              </w:rPr>
              <w:t>биологическим</w:t>
            </w:r>
            <w:r w:rsidR="00E63535">
              <w:rPr>
                <w:color w:val="auto"/>
                <w:sz w:val="20"/>
                <w:szCs w:val="20"/>
                <w:shd w:val="clear" w:color="auto" w:fill="FFFFFF"/>
              </w:rPr>
              <w:t xml:space="preserve"> </w:t>
            </w:r>
            <w:r w:rsidRPr="00241830">
              <w:rPr>
                <w:color w:val="auto"/>
                <w:sz w:val="20"/>
                <w:szCs w:val="20"/>
                <w:shd w:val="clear" w:color="auto" w:fill="FFFFFF"/>
              </w:rPr>
              <w:t>материалом.</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Соблюдение</w:t>
            </w:r>
            <w:r w:rsidR="00E63535">
              <w:rPr>
                <w:color w:val="auto"/>
                <w:sz w:val="20"/>
                <w:szCs w:val="20"/>
                <w:shd w:val="clear" w:color="auto" w:fill="FFFFFF"/>
              </w:rPr>
              <w:t xml:space="preserve"> </w:t>
            </w:r>
            <w:r w:rsidRPr="00241830">
              <w:rPr>
                <w:color w:val="auto"/>
                <w:sz w:val="20"/>
                <w:szCs w:val="20"/>
                <w:shd w:val="clear" w:color="auto" w:fill="FFFFFF"/>
              </w:rPr>
              <w:t>правил</w:t>
            </w:r>
            <w:r w:rsidR="00E63535">
              <w:rPr>
                <w:color w:val="auto"/>
                <w:sz w:val="20"/>
                <w:szCs w:val="20"/>
                <w:shd w:val="clear" w:color="auto" w:fill="FFFFFF"/>
              </w:rPr>
              <w:t xml:space="preserve"> </w:t>
            </w:r>
            <w:r w:rsidRPr="00241830">
              <w:rPr>
                <w:color w:val="auto"/>
                <w:sz w:val="20"/>
                <w:szCs w:val="20"/>
                <w:shd w:val="clear" w:color="auto" w:fill="FFFFFF"/>
              </w:rPr>
              <w:t>эксплуатации</w:t>
            </w:r>
            <w:r w:rsidR="00E63535">
              <w:rPr>
                <w:color w:val="auto"/>
                <w:sz w:val="20"/>
                <w:szCs w:val="20"/>
                <w:shd w:val="clear" w:color="auto" w:fill="FFFFFF"/>
              </w:rPr>
              <w:t xml:space="preserve"> </w:t>
            </w:r>
            <w:r w:rsidRPr="00241830">
              <w:rPr>
                <w:color w:val="auto"/>
                <w:sz w:val="20"/>
                <w:szCs w:val="20"/>
                <w:shd w:val="clear" w:color="auto" w:fill="FFFFFF"/>
              </w:rPr>
              <w:t>оборудования</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требований</w:t>
            </w:r>
            <w:r w:rsidR="00E63535">
              <w:rPr>
                <w:color w:val="auto"/>
                <w:sz w:val="20"/>
                <w:szCs w:val="20"/>
                <w:shd w:val="clear" w:color="auto" w:fill="FFFFFF"/>
              </w:rPr>
              <w:t xml:space="preserve"> </w:t>
            </w:r>
            <w:r w:rsidRPr="00241830">
              <w:rPr>
                <w:color w:val="auto"/>
                <w:sz w:val="20"/>
                <w:szCs w:val="20"/>
                <w:shd w:val="clear" w:color="auto" w:fill="FFFFFF"/>
              </w:rPr>
              <w:t>охраны</w:t>
            </w:r>
            <w:r w:rsidR="00E63535">
              <w:rPr>
                <w:color w:val="auto"/>
                <w:sz w:val="20"/>
                <w:szCs w:val="20"/>
                <w:shd w:val="clear" w:color="auto" w:fill="FFFFFF"/>
              </w:rPr>
              <w:t xml:space="preserve"> </w:t>
            </w:r>
            <w:r w:rsidRPr="00241830">
              <w:rPr>
                <w:color w:val="auto"/>
                <w:sz w:val="20"/>
                <w:szCs w:val="20"/>
                <w:shd w:val="clear" w:color="auto" w:fill="FFFFFF"/>
              </w:rPr>
              <w:t>труда.</w:t>
            </w:r>
          </w:p>
        </w:tc>
        <w:tc>
          <w:tcPr>
            <w:tcW w:w="1462"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Обеспечивать</w:t>
            </w:r>
            <w:r w:rsidR="00E63535">
              <w:rPr>
                <w:color w:val="auto"/>
                <w:sz w:val="20"/>
                <w:szCs w:val="20"/>
                <w:shd w:val="clear" w:color="auto" w:fill="FFFFFF"/>
              </w:rPr>
              <w:t xml:space="preserve"> </w:t>
            </w:r>
            <w:r w:rsidRPr="00241830">
              <w:rPr>
                <w:color w:val="auto"/>
                <w:sz w:val="20"/>
                <w:szCs w:val="20"/>
                <w:shd w:val="clear" w:color="auto" w:fill="FFFFFF"/>
              </w:rPr>
              <w:t>выполнение</w:t>
            </w:r>
            <w:r w:rsidR="00E63535">
              <w:rPr>
                <w:color w:val="auto"/>
                <w:sz w:val="20"/>
                <w:szCs w:val="20"/>
                <w:shd w:val="clear" w:color="auto" w:fill="FFFFFF"/>
              </w:rPr>
              <w:t xml:space="preserve"> </w:t>
            </w:r>
            <w:r w:rsidRPr="00241830">
              <w:rPr>
                <w:color w:val="auto"/>
                <w:sz w:val="20"/>
                <w:szCs w:val="20"/>
                <w:shd w:val="clear" w:color="auto" w:fill="FFFFFF"/>
              </w:rPr>
              <w:t>санитарных</w:t>
            </w:r>
            <w:r w:rsidR="00E63535">
              <w:rPr>
                <w:color w:val="auto"/>
                <w:sz w:val="20"/>
                <w:szCs w:val="20"/>
                <w:shd w:val="clear" w:color="auto" w:fill="FFFFFF"/>
              </w:rPr>
              <w:t xml:space="preserve"> </w:t>
            </w:r>
            <w:r w:rsidRPr="00241830">
              <w:rPr>
                <w:color w:val="auto"/>
                <w:sz w:val="20"/>
                <w:szCs w:val="20"/>
                <w:shd w:val="clear" w:color="auto" w:fill="FFFFFF"/>
              </w:rPr>
              <w:t>норм</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правил</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работе</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потенциально</w:t>
            </w:r>
            <w:r w:rsidR="00E63535">
              <w:rPr>
                <w:color w:val="auto"/>
                <w:sz w:val="20"/>
                <w:szCs w:val="20"/>
                <w:shd w:val="clear" w:color="auto" w:fill="FFFFFF"/>
              </w:rPr>
              <w:t xml:space="preserve"> </w:t>
            </w:r>
            <w:r w:rsidRPr="00241830">
              <w:rPr>
                <w:color w:val="auto"/>
                <w:sz w:val="20"/>
                <w:szCs w:val="20"/>
                <w:shd w:val="clear" w:color="auto" w:fill="FFFFFF"/>
              </w:rPr>
              <w:t>опасным</w:t>
            </w:r>
            <w:r w:rsidR="00E63535">
              <w:rPr>
                <w:color w:val="auto"/>
                <w:sz w:val="20"/>
                <w:szCs w:val="20"/>
                <w:shd w:val="clear" w:color="auto" w:fill="FFFFFF"/>
              </w:rPr>
              <w:t xml:space="preserve"> </w:t>
            </w:r>
            <w:r w:rsidRPr="00241830">
              <w:rPr>
                <w:color w:val="auto"/>
                <w:sz w:val="20"/>
                <w:szCs w:val="20"/>
                <w:shd w:val="clear" w:color="auto" w:fill="FFFFFF"/>
              </w:rPr>
              <w:t>биологическим</w:t>
            </w:r>
            <w:r w:rsidR="00E63535">
              <w:rPr>
                <w:color w:val="auto"/>
                <w:sz w:val="20"/>
                <w:szCs w:val="20"/>
                <w:shd w:val="clear" w:color="auto" w:fill="FFFFFF"/>
              </w:rPr>
              <w:t xml:space="preserve"> </w:t>
            </w:r>
            <w:r w:rsidRPr="00241830">
              <w:rPr>
                <w:color w:val="auto"/>
                <w:sz w:val="20"/>
                <w:szCs w:val="20"/>
                <w:shd w:val="clear" w:color="auto" w:fill="FFFFFF"/>
              </w:rPr>
              <w:t>материалом</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микроорганизмами</w:t>
            </w:r>
            <w:r w:rsidR="00E63535">
              <w:rPr>
                <w:color w:val="auto"/>
                <w:sz w:val="20"/>
                <w:szCs w:val="20"/>
                <w:shd w:val="clear" w:color="auto" w:fill="FFFFFF"/>
              </w:rPr>
              <w:t xml:space="preserve"> </w:t>
            </w:r>
            <w:r w:rsidRPr="00241830">
              <w:rPr>
                <w:color w:val="auto"/>
                <w:sz w:val="20"/>
                <w:szCs w:val="20"/>
                <w:shd w:val="clear" w:color="auto" w:fill="FFFFFF"/>
              </w:rPr>
              <w:t>I-IV</w:t>
            </w:r>
            <w:r w:rsidR="00E63535">
              <w:rPr>
                <w:color w:val="auto"/>
                <w:sz w:val="20"/>
                <w:szCs w:val="20"/>
                <w:shd w:val="clear" w:color="auto" w:fill="FFFFFF"/>
              </w:rPr>
              <w:t xml:space="preserve"> </w:t>
            </w:r>
            <w:r w:rsidRPr="00241830">
              <w:rPr>
                <w:color w:val="auto"/>
                <w:sz w:val="20"/>
                <w:szCs w:val="20"/>
                <w:shd w:val="clear" w:color="auto" w:fill="FFFFFF"/>
              </w:rPr>
              <w:t>группы</w:t>
            </w:r>
            <w:r w:rsidR="00E63535">
              <w:rPr>
                <w:color w:val="auto"/>
                <w:sz w:val="20"/>
                <w:szCs w:val="20"/>
                <w:shd w:val="clear" w:color="auto" w:fill="FFFFFF"/>
              </w:rPr>
              <w:t xml:space="preserve"> </w:t>
            </w:r>
            <w:r w:rsidRPr="00241830">
              <w:rPr>
                <w:color w:val="auto"/>
                <w:sz w:val="20"/>
                <w:szCs w:val="20"/>
                <w:shd w:val="clear" w:color="auto" w:fill="FFFFFF"/>
              </w:rPr>
              <w:t>патогенности.</w:t>
            </w:r>
          </w:p>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Организовывать</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проводить</w:t>
            </w:r>
            <w:r w:rsidR="00E63535">
              <w:rPr>
                <w:color w:val="auto"/>
                <w:sz w:val="20"/>
                <w:szCs w:val="20"/>
                <w:shd w:val="clear" w:color="auto" w:fill="FFFFFF"/>
              </w:rPr>
              <w:t xml:space="preserve"> </w:t>
            </w:r>
            <w:r w:rsidRPr="00241830">
              <w:rPr>
                <w:color w:val="auto"/>
                <w:sz w:val="20"/>
                <w:szCs w:val="20"/>
                <w:shd w:val="clear" w:color="auto" w:fill="FFFFFF"/>
              </w:rPr>
              <w:t>комплекс</w:t>
            </w:r>
            <w:r w:rsidR="00E63535">
              <w:rPr>
                <w:color w:val="auto"/>
                <w:sz w:val="20"/>
                <w:szCs w:val="20"/>
                <w:shd w:val="clear" w:color="auto" w:fill="FFFFFF"/>
              </w:rPr>
              <w:t xml:space="preserve"> </w:t>
            </w:r>
            <w:r w:rsidRPr="00241830">
              <w:rPr>
                <w:color w:val="auto"/>
                <w:sz w:val="20"/>
                <w:szCs w:val="20"/>
                <w:shd w:val="clear" w:color="auto" w:fill="FFFFFF"/>
              </w:rPr>
              <w:t>мероприятий</w:t>
            </w:r>
            <w:r w:rsidR="00E63535">
              <w:rPr>
                <w:color w:val="auto"/>
                <w:sz w:val="20"/>
                <w:szCs w:val="20"/>
                <w:shd w:val="clear" w:color="auto" w:fill="FFFFFF"/>
              </w:rPr>
              <w:t xml:space="preserve"> </w:t>
            </w:r>
            <w:r w:rsidRPr="00241830">
              <w:rPr>
                <w:color w:val="auto"/>
                <w:sz w:val="20"/>
                <w:szCs w:val="20"/>
                <w:shd w:val="clear" w:color="auto" w:fill="FFFFFF"/>
              </w:rPr>
              <w:t>по</w:t>
            </w:r>
            <w:r w:rsidR="00E63535">
              <w:rPr>
                <w:color w:val="auto"/>
                <w:sz w:val="20"/>
                <w:szCs w:val="20"/>
                <w:shd w:val="clear" w:color="auto" w:fill="FFFFFF"/>
              </w:rPr>
              <w:t xml:space="preserve"> </w:t>
            </w:r>
            <w:r w:rsidRPr="00241830">
              <w:rPr>
                <w:color w:val="auto"/>
                <w:sz w:val="20"/>
                <w:szCs w:val="20"/>
                <w:shd w:val="clear" w:color="auto" w:fill="FFFFFF"/>
              </w:rPr>
              <w:t>обеззараживанию</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обезвреживанию</w:t>
            </w:r>
            <w:r w:rsidR="00E63535">
              <w:rPr>
                <w:color w:val="auto"/>
                <w:sz w:val="20"/>
                <w:szCs w:val="20"/>
                <w:shd w:val="clear" w:color="auto" w:fill="FFFFFF"/>
              </w:rPr>
              <w:t xml:space="preserve"> </w:t>
            </w:r>
            <w:r w:rsidRPr="00241830">
              <w:rPr>
                <w:color w:val="auto"/>
                <w:sz w:val="20"/>
                <w:szCs w:val="20"/>
                <w:shd w:val="clear" w:color="auto" w:fill="FFFFFF"/>
              </w:rPr>
              <w:t>медицинских</w:t>
            </w:r>
            <w:r w:rsidR="00E63535">
              <w:rPr>
                <w:color w:val="auto"/>
                <w:sz w:val="20"/>
                <w:szCs w:val="20"/>
                <w:shd w:val="clear" w:color="auto" w:fill="FFFFFF"/>
              </w:rPr>
              <w:t xml:space="preserve"> </w:t>
            </w:r>
            <w:r w:rsidRPr="00241830">
              <w:rPr>
                <w:color w:val="auto"/>
                <w:sz w:val="20"/>
                <w:szCs w:val="20"/>
                <w:shd w:val="clear" w:color="auto" w:fill="FFFFFF"/>
              </w:rPr>
              <w:t>отходов</w:t>
            </w:r>
            <w:r w:rsidR="00E63535">
              <w:rPr>
                <w:color w:val="auto"/>
                <w:sz w:val="20"/>
                <w:szCs w:val="20"/>
                <w:shd w:val="clear" w:color="auto" w:fill="FFFFFF"/>
              </w:rPr>
              <w:t xml:space="preserve"> </w:t>
            </w:r>
            <w:r w:rsidRPr="00241830">
              <w:rPr>
                <w:color w:val="auto"/>
                <w:sz w:val="20"/>
                <w:szCs w:val="20"/>
                <w:shd w:val="clear" w:color="auto" w:fill="FFFFFF"/>
              </w:rPr>
              <w:t>класса</w:t>
            </w:r>
            <w:proofErr w:type="gramStart"/>
            <w:r w:rsidR="00E63535">
              <w:rPr>
                <w:color w:val="auto"/>
                <w:sz w:val="20"/>
                <w:szCs w:val="20"/>
                <w:shd w:val="clear" w:color="auto" w:fill="FFFFFF"/>
              </w:rPr>
              <w:t xml:space="preserve"> </w:t>
            </w:r>
            <w:r w:rsidRPr="00241830">
              <w:rPr>
                <w:color w:val="auto"/>
                <w:sz w:val="20"/>
                <w:szCs w:val="20"/>
                <w:shd w:val="clear" w:color="auto" w:fill="FFFFFF"/>
              </w:rPr>
              <w:t>Б</w:t>
            </w:r>
            <w:proofErr w:type="gramEnd"/>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медицинских</w:t>
            </w:r>
            <w:r w:rsidR="00E63535">
              <w:rPr>
                <w:color w:val="auto"/>
                <w:sz w:val="20"/>
                <w:szCs w:val="20"/>
                <w:shd w:val="clear" w:color="auto" w:fill="FFFFFF"/>
              </w:rPr>
              <w:t xml:space="preserve"> </w:t>
            </w:r>
            <w:r w:rsidRPr="00241830">
              <w:rPr>
                <w:color w:val="auto"/>
                <w:sz w:val="20"/>
                <w:szCs w:val="20"/>
                <w:shd w:val="clear" w:color="auto" w:fill="FFFFFF"/>
              </w:rPr>
              <w:t>изделий,</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посуды,</w:t>
            </w:r>
            <w:r w:rsidR="00E63535">
              <w:rPr>
                <w:color w:val="auto"/>
                <w:sz w:val="20"/>
                <w:szCs w:val="20"/>
                <w:shd w:val="clear" w:color="auto" w:fill="FFFFFF"/>
              </w:rPr>
              <w:t xml:space="preserve"> </w:t>
            </w:r>
            <w:r w:rsidRPr="00241830">
              <w:rPr>
                <w:color w:val="auto"/>
                <w:sz w:val="20"/>
                <w:szCs w:val="20"/>
                <w:shd w:val="clear" w:color="auto" w:fill="FFFFFF"/>
              </w:rPr>
              <w:t>инструментария,</w:t>
            </w:r>
            <w:r w:rsidR="00E63535">
              <w:rPr>
                <w:color w:val="auto"/>
                <w:sz w:val="20"/>
                <w:szCs w:val="20"/>
                <w:shd w:val="clear" w:color="auto" w:fill="FFFFFF"/>
              </w:rPr>
              <w:t xml:space="preserve"> </w:t>
            </w:r>
            <w:r w:rsidRPr="00241830">
              <w:rPr>
                <w:color w:val="auto"/>
                <w:sz w:val="20"/>
                <w:szCs w:val="20"/>
                <w:shd w:val="clear" w:color="auto" w:fill="FFFFFF"/>
              </w:rPr>
              <w:t>средств</w:t>
            </w:r>
            <w:r w:rsidR="00E63535">
              <w:rPr>
                <w:color w:val="auto"/>
                <w:sz w:val="20"/>
                <w:szCs w:val="20"/>
                <w:shd w:val="clear" w:color="auto" w:fill="FFFFFF"/>
              </w:rPr>
              <w:t xml:space="preserve"> </w:t>
            </w:r>
            <w:r w:rsidRPr="00241830">
              <w:rPr>
                <w:color w:val="auto"/>
                <w:sz w:val="20"/>
                <w:szCs w:val="20"/>
                <w:shd w:val="clear" w:color="auto" w:fill="FFFFFF"/>
              </w:rPr>
              <w:t>защиты.</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Проводить</w:t>
            </w:r>
            <w:r w:rsidR="00E63535">
              <w:rPr>
                <w:color w:val="auto"/>
                <w:sz w:val="20"/>
                <w:szCs w:val="20"/>
                <w:shd w:val="clear" w:color="auto" w:fill="FFFFFF"/>
              </w:rPr>
              <w:t xml:space="preserve"> </w:t>
            </w:r>
            <w:r w:rsidRPr="00241830">
              <w:rPr>
                <w:color w:val="auto"/>
                <w:sz w:val="20"/>
                <w:szCs w:val="20"/>
                <w:shd w:val="clear" w:color="auto" w:fill="FFFFFF"/>
              </w:rPr>
              <w:t>первичную</w:t>
            </w:r>
            <w:r w:rsidR="00E63535">
              <w:rPr>
                <w:color w:val="auto"/>
                <w:sz w:val="20"/>
                <w:szCs w:val="20"/>
                <w:shd w:val="clear" w:color="auto" w:fill="FFFFFF"/>
              </w:rPr>
              <w:t xml:space="preserve"> </w:t>
            </w:r>
            <w:r w:rsidRPr="00241830">
              <w:rPr>
                <w:color w:val="auto"/>
                <w:sz w:val="20"/>
                <w:szCs w:val="20"/>
                <w:shd w:val="clear" w:color="auto" w:fill="FFFFFF"/>
              </w:rPr>
              <w:t>обработку</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экстренную</w:t>
            </w:r>
            <w:r w:rsidR="00E63535">
              <w:rPr>
                <w:color w:val="auto"/>
                <w:sz w:val="20"/>
                <w:szCs w:val="20"/>
                <w:shd w:val="clear" w:color="auto" w:fill="FFFFFF"/>
              </w:rPr>
              <w:t xml:space="preserve"> </w:t>
            </w:r>
            <w:r w:rsidRPr="00241830">
              <w:rPr>
                <w:color w:val="auto"/>
                <w:sz w:val="20"/>
                <w:szCs w:val="20"/>
                <w:shd w:val="clear" w:color="auto" w:fill="FFFFFF"/>
              </w:rPr>
              <w:t>профилактику</w:t>
            </w:r>
            <w:r w:rsidR="00E63535">
              <w:rPr>
                <w:color w:val="auto"/>
                <w:sz w:val="20"/>
                <w:szCs w:val="20"/>
                <w:shd w:val="clear" w:color="auto" w:fill="FFFFFF"/>
              </w:rPr>
              <w:t xml:space="preserve"> </w:t>
            </w:r>
            <w:r w:rsidRPr="00241830">
              <w:rPr>
                <w:color w:val="auto"/>
                <w:sz w:val="20"/>
                <w:szCs w:val="20"/>
                <w:shd w:val="clear" w:color="auto" w:fill="FFFFFF"/>
              </w:rPr>
              <w:t>ИСМП,</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попадании</w:t>
            </w:r>
            <w:r w:rsidR="00E63535">
              <w:rPr>
                <w:color w:val="auto"/>
                <w:sz w:val="20"/>
                <w:szCs w:val="20"/>
                <w:shd w:val="clear" w:color="auto" w:fill="FFFFFF"/>
              </w:rPr>
              <w:t xml:space="preserve"> </w:t>
            </w:r>
            <w:r w:rsidRPr="00241830">
              <w:rPr>
                <w:color w:val="auto"/>
                <w:sz w:val="20"/>
                <w:szCs w:val="20"/>
                <w:shd w:val="clear" w:color="auto" w:fill="FFFFFF"/>
              </w:rPr>
              <w:t>биологических</w:t>
            </w:r>
            <w:r w:rsidR="00E63535">
              <w:rPr>
                <w:color w:val="auto"/>
                <w:sz w:val="20"/>
                <w:szCs w:val="20"/>
                <w:shd w:val="clear" w:color="auto" w:fill="FFFFFF"/>
              </w:rPr>
              <w:t xml:space="preserve"> </w:t>
            </w:r>
            <w:r w:rsidRPr="00241830">
              <w:rPr>
                <w:color w:val="auto"/>
                <w:sz w:val="20"/>
                <w:szCs w:val="20"/>
                <w:shd w:val="clear" w:color="auto" w:fill="FFFFFF"/>
              </w:rPr>
              <w:t>материалов</w:t>
            </w:r>
            <w:r w:rsidR="00E63535">
              <w:rPr>
                <w:color w:val="auto"/>
                <w:sz w:val="20"/>
                <w:szCs w:val="20"/>
                <w:shd w:val="clear" w:color="auto" w:fill="FFFFFF"/>
              </w:rPr>
              <w:t xml:space="preserve"> </w:t>
            </w:r>
            <w:r w:rsidRPr="00241830">
              <w:rPr>
                <w:color w:val="auto"/>
                <w:sz w:val="20"/>
                <w:szCs w:val="20"/>
                <w:shd w:val="clear" w:color="auto" w:fill="FFFFFF"/>
              </w:rPr>
              <w:t>на</w:t>
            </w:r>
            <w:r w:rsidR="00E63535">
              <w:rPr>
                <w:color w:val="auto"/>
                <w:sz w:val="20"/>
                <w:szCs w:val="20"/>
                <w:shd w:val="clear" w:color="auto" w:fill="FFFFFF"/>
              </w:rPr>
              <w:t xml:space="preserve"> </w:t>
            </w:r>
            <w:r w:rsidRPr="00241830">
              <w:rPr>
                <w:color w:val="auto"/>
                <w:sz w:val="20"/>
                <w:szCs w:val="20"/>
                <w:shd w:val="clear" w:color="auto" w:fill="FFFFFF"/>
              </w:rPr>
              <w:t>кожу,</w:t>
            </w:r>
            <w:r w:rsidR="00E63535">
              <w:rPr>
                <w:color w:val="auto"/>
                <w:sz w:val="20"/>
                <w:szCs w:val="20"/>
                <w:shd w:val="clear" w:color="auto" w:fill="FFFFFF"/>
              </w:rPr>
              <w:t xml:space="preserve"> </w:t>
            </w:r>
            <w:r w:rsidRPr="00241830">
              <w:rPr>
                <w:color w:val="auto"/>
                <w:sz w:val="20"/>
                <w:szCs w:val="20"/>
                <w:shd w:val="clear" w:color="auto" w:fill="FFFFFF"/>
              </w:rPr>
              <w:t>слизистые,</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уколах,</w:t>
            </w:r>
            <w:r w:rsidR="00E63535">
              <w:rPr>
                <w:color w:val="auto"/>
                <w:sz w:val="20"/>
                <w:szCs w:val="20"/>
                <w:shd w:val="clear" w:color="auto" w:fill="FFFFFF"/>
              </w:rPr>
              <w:t xml:space="preserve"> </w:t>
            </w:r>
            <w:r w:rsidRPr="00241830">
              <w:rPr>
                <w:color w:val="auto"/>
                <w:sz w:val="20"/>
                <w:szCs w:val="20"/>
                <w:shd w:val="clear" w:color="auto" w:fill="FFFFFF"/>
              </w:rPr>
              <w:t>порезах.</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Санитарно-эпидемиологические</w:t>
            </w:r>
            <w:r w:rsidR="00E63535">
              <w:rPr>
                <w:color w:val="auto"/>
                <w:sz w:val="20"/>
                <w:szCs w:val="20"/>
                <w:shd w:val="clear" w:color="auto" w:fill="FFFFFF"/>
              </w:rPr>
              <w:t xml:space="preserve"> </w:t>
            </w:r>
            <w:r w:rsidRPr="00241830">
              <w:rPr>
                <w:color w:val="auto"/>
                <w:sz w:val="20"/>
                <w:szCs w:val="20"/>
                <w:shd w:val="clear" w:color="auto" w:fill="FFFFFF"/>
              </w:rPr>
              <w:t>требования</w:t>
            </w:r>
            <w:r w:rsidR="00E63535">
              <w:rPr>
                <w:color w:val="auto"/>
                <w:sz w:val="20"/>
                <w:szCs w:val="20"/>
                <w:shd w:val="clear" w:color="auto" w:fill="FFFFFF"/>
              </w:rPr>
              <w:t xml:space="preserve"> </w:t>
            </w:r>
            <w:r w:rsidRPr="00241830">
              <w:rPr>
                <w:color w:val="auto"/>
                <w:sz w:val="20"/>
                <w:szCs w:val="20"/>
                <w:shd w:val="clear" w:color="auto" w:fill="FFFFFF"/>
              </w:rPr>
              <w:t>к</w:t>
            </w:r>
            <w:r w:rsidR="00E63535">
              <w:rPr>
                <w:color w:val="auto"/>
                <w:sz w:val="20"/>
                <w:szCs w:val="20"/>
                <w:shd w:val="clear" w:color="auto" w:fill="FFFFFF"/>
              </w:rPr>
              <w:t xml:space="preserve"> </w:t>
            </w:r>
            <w:r w:rsidRPr="00241830">
              <w:rPr>
                <w:color w:val="auto"/>
                <w:sz w:val="20"/>
                <w:szCs w:val="20"/>
                <w:shd w:val="clear" w:color="auto" w:fill="FFFFFF"/>
              </w:rPr>
              <w:t>организации</w:t>
            </w:r>
            <w:r w:rsidR="00E63535">
              <w:rPr>
                <w:color w:val="auto"/>
                <w:sz w:val="20"/>
                <w:szCs w:val="20"/>
                <w:shd w:val="clear" w:color="auto" w:fill="FFFFFF"/>
              </w:rPr>
              <w:t xml:space="preserve"> </w:t>
            </w:r>
            <w:r w:rsidRPr="00241830">
              <w:rPr>
                <w:color w:val="auto"/>
                <w:sz w:val="20"/>
                <w:szCs w:val="20"/>
                <w:shd w:val="clear" w:color="auto" w:fill="FFFFFF"/>
              </w:rPr>
              <w:t>работы</w:t>
            </w:r>
            <w:r w:rsidR="00E63535">
              <w:rPr>
                <w:color w:val="auto"/>
                <w:sz w:val="20"/>
                <w:szCs w:val="20"/>
                <w:shd w:val="clear" w:color="auto" w:fill="FFFFFF"/>
              </w:rPr>
              <w:t xml:space="preserve"> </w:t>
            </w:r>
            <w:r w:rsidRPr="00241830">
              <w:rPr>
                <w:color w:val="auto"/>
                <w:sz w:val="20"/>
                <w:szCs w:val="20"/>
                <w:shd w:val="clear" w:color="auto" w:fill="FFFFFF"/>
              </w:rPr>
              <w:t>медицинских</w:t>
            </w:r>
            <w:r w:rsidR="00E63535">
              <w:rPr>
                <w:color w:val="auto"/>
                <w:sz w:val="20"/>
                <w:szCs w:val="20"/>
                <w:shd w:val="clear" w:color="auto" w:fill="FFFFFF"/>
              </w:rPr>
              <w:t xml:space="preserve"> </w:t>
            </w:r>
            <w:r w:rsidRPr="00241830">
              <w:rPr>
                <w:color w:val="auto"/>
                <w:sz w:val="20"/>
                <w:szCs w:val="20"/>
                <w:shd w:val="clear" w:color="auto" w:fill="FFFFFF"/>
              </w:rPr>
              <w:t>лабораторий.</w:t>
            </w:r>
          </w:p>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Меры</w:t>
            </w:r>
            <w:r w:rsidR="00E63535">
              <w:rPr>
                <w:color w:val="auto"/>
                <w:sz w:val="20"/>
                <w:szCs w:val="20"/>
                <w:shd w:val="clear" w:color="auto" w:fill="FFFFFF"/>
              </w:rPr>
              <w:t xml:space="preserve"> </w:t>
            </w:r>
            <w:r w:rsidRPr="00241830">
              <w:rPr>
                <w:color w:val="auto"/>
                <w:sz w:val="20"/>
                <w:szCs w:val="20"/>
                <w:shd w:val="clear" w:color="auto" w:fill="FFFFFF"/>
              </w:rPr>
              <w:t>индивидуальной</w:t>
            </w:r>
            <w:r w:rsidR="00E63535">
              <w:rPr>
                <w:color w:val="auto"/>
                <w:sz w:val="20"/>
                <w:szCs w:val="20"/>
                <w:shd w:val="clear" w:color="auto" w:fill="FFFFFF"/>
              </w:rPr>
              <w:t xml:space="preserve"> </w:t>
            </w:r>
            <w:r w:rsidRPr="00241830">
              <w:rPr>
                <w:color w:val="auto"/>
                <w:sz w:val="20"/>
                <w:szCs w:val="20"/>
                <w:shd w:val="clear" w:color="auto" w:fill="FFFFFF"/>
              </w:rPr>
              <w:t>защиты</w:t>
            </w:r>
            <w:r w:rsidR="00E63535">
              <w:rPr>
                <w:color w:val="auto"/>
                <w:sz w:val="20"/>
                <w:szCs w:val="20"/>
                <w:shd w:val="clear" w:color="auto" w:fill="FFFFFF"/>
              </w:rPr>
              <w:t xml:space="preserve"> </w:t>
            </w:r>
            <w:r w:rsidRPr="00241830">
              <w:rPr>
                <w:color w:val="auto"/>
                <w:sz w:val="20"/>
                <w:szCs w:val="20"/>
                <w:shd w:val="clear" w:color="auto" w:fill="FFFFFF"/>
              </w:rPr>
              <w:t>медицинского</w:t>
            </w:r>
            <w:r w:rsidR="00E63535">
              <w:rPr>
                <w:color w:val="auto"/>
                <w:sz w:val="20"/>
                <w:szCs w:val="20"/>
                <w:shd w:val="clear" w:color="auto" w:fill="FFFFFF"/>
              </w:rPr>
              <w:t xml:space="preserve"> </w:t>
            </w:r>
            <w:r w:rsidRPr="00241830">
              <w:rPr>
                <w:color w:val="auto"/>
                <w:sz w:val="20"/>
                <w:szCs w:val="20"/>
                <w:shd w:val="clear" w:color="auto" w:fill="FFFFFF"/>
              </w:rPr>
              <w:t>персонала</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пациентов</w:t>
            </w:r>
            <w:r w:rsidR="00E63535">
              <w:rPr>
                <w:color w:val="auto"/>
                <w:sz w:val="20"/>
                <w:szCs w:val="20"/>
                <w:shd w:val="clear" w:color="auto" w:fill="FFFFFF"/>
              </w:rPr>
              <w:t xml:space="preserve"> </w:t>
            </w:r>
            <w:r w:rsidRPr="00241830">
              <w:rPr>
                <w:color w:val="auto"/>
                <w:sz w:val="20"/>
                <w:szCs w:val="20"/>
                <w:shd w:val="clear" w:color="auto" w:fill="FFFFFF"/>
              </w:rPr>
              <w:t>от</w:t>
            </w:r>
            <w:r w:rsidR="00E63535">
              <w:rPr>
                <w:color w:val="auto"/>
                <w:sz w:val="20"/>
                <w:szCs w:val="20"/>
                <w:shd w:val="clear" w:color="auto" w:fill="FFFFFF"/>
              </w:rPr>
              <w:t xml:space="preserve"> </w:t>
            </w:r>
            <w:r w:rsidRPr="00241830">
              <w:rPr>
                <w:color w:val="auto"/>
                <w:sz w:val="20"/>
                <w:szCs w:val="20"/>
                <w:shd w:val="clear" w:color="auto" w:fill="FFFFFF"/>
              </w:rPr>
              <w:t>инфицирования</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выполнении</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Комплекс</w:t>
            </w:r>
            <w:r w:rsidR="00E63535">
              <w:rPr>
                <w:color w:val="auto"/>
                <w:sz w:val="20"/>
                <w:szCs w:val="20"/>
                <w:shd w:val="clear" w:color="auto" w:fill="FFFFFF"/>
              </w:rPr>
              <w:t xml:space="preserve"> </w:t>
            </w:r>
            <w:r w:rsidRPr="00241830">
              <w:rPr>
                <w:color w:val="auto"/>
                <w:sz w:val="20"/>
                <w:szCs w:val="20"/>
                <w:shd w:val="clear" w:color="auto" w:fill="FFFFFF"/>
              </w:rPr>
              <w:t>экстренных</w:t>
            </w:r>
            <w:r w:rsidR="00E63535">
              <w:rPr>
                <w:color w:val="auto"/>
                <w:sz w:val="20"/>
                <w:szCs w:val="20"/>
                <w:shd w:val="clear" w:color="auto" w:fill="FFFFFF"/>
              </w:rPr>
              <w:t xml:space="preserve"> </w:t>
            </w:r>
            <w:r w:rsidRPr="00241830">
              <w:rPr>
                <w:color w:val="auto"/>
                <w:sz w:val="20"/>
                <w:szCs w:val="20"/>
                <w:shd w:val="clear" w:color="auto" w:fill="FFFFFF"/>
              </w:rPr>
              <w:t>профилактических</w:t>
            </w:r>
            <w:r w:rsidR="00E63535">
              <w:rPr>
                <w:color w:val="auto"/>
                <w:sz w:val="20"/>
                <w:szCs w:val="20"/>
                <w:shd w:val="clear" w:color="auto" w:fill="FFFFFF"/>
              </w:rPr>
              <w:t xml:space="preserve"> </w:t>
            </w:r>
            <w:r w:rsidRPr="00241830">
              <w:rPr>
                <w:color w:val="auto"/>
                <w:sz w:val="20"/>
                <w:szCs w:val="20"/>
                <w:shd w:val="clear" w:color="auto" w:fill="FFFFFF"/>
              </w:rPr>
              <w:t>мероприятий</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возникновении</w:t>
            </w:r>
            <w:r w:rsidR="00E63535">
              <w:rPr>
                <w:color w:val="auto"/>
                <w:sz w:val="20"/>
                <w:szCs w:val="20"/>
                <w:shd w:val="clear" w:color="auto" w:fill="FFFFFF"/>
              </w:rPr>
              <w:t xml:space="preserve"> </w:t>
            </w:r>
            <w:r w:rsidRPr="00241830">
              <w:rPr>
                <w:color w:val="auto"/>
                <w:sz w:val="20"/>
                <w:szCs w:val="20"/>
                <w:shd w:val="clear" w:color="auto" w:fill="FFFFFF"/>
              </w:rPr>
              <w:t>аварийных</w:t>
            </w:r>
            <w:r w:rsidR="00E63535">
              <w:rPr>
                <w:color w:val="auto"/>
                <w:sz w:val="20"/>
                <w:szCs w:val="20"/>
                <w:shd w:val="clear" w:color="auto" w:fill="FFFFFF"/>
              </w:rPr>
              <w:t xml:space="preserve"> </w:t>
            </w:r>
            <w:r w:rsidRPr="00241830">
              <w:rPr>
                <w:color w:val="auto"/>
                <w:sz w:val="20"/>
                <w:szCs w:val="20"/>
                <w:shd w:val="clear" w:color="auto" w:fill="FFFFFF"/>
              </w:rPr>
              <w:t>ситуаций</w:t>
            </w:r>
            <w:r w:rsidR="00E63535">
              <w:rPr>
                <w:color w:val="auto"/>
                <w:sz w:val="20"/>
                <w:szCs w:val="20"/>
                <w:shd w:val="clear" w:color="auto" w:fill="FFFFFF"/>
              </w:rPr>
              <w:t xml:space="preserve"> </w:t>
            </w:r>
            <w:r w:rsidRPr="00241830">
              <w:rPr>
                <w:color w:val="auto"/>
                <w:sz w:val="20"/>
                <w:szCs w:val="20"/>
                <w:shd w:val="clear" w:color="auto" w:fill="FFFFFF"/>
              </w:rPr>
              <w:t>с</w:t>
            </w:r>
            <w:r w:rsidR="00E63535">
              <w:rPr>
                <w:color w:val="auto"/>
                <w:sz w:val="20"/>
                <w:szCs w:val="20"/>
                <w:shd w:val="clear" w:color="auto" w:fill="FFFFFF"/>
              </w:rPr>
              <w:t xml:space="preserve"> </w:t>
            </w:r>
            <w:r w:rsidRPr="00241830">
              <w:rPr>
                <w:color w:val="auto"/>
                <w:sz w:val="20"/>
                <w:szCs w:val="20"/>
                <w:shd w:val="clear" w:color="auto" w:fill="FFFFFF"/>
              </w:rPr>
              <w:t>риском</w:t>
            </w:r>
            <w:r w:rsidR="00E63535">
              <w:rPr>
                <w:color w:val="auto"/>
                <w:sz w:val="20"/>
                <w:szCs w:val="20"/>
                <w:shd w:val="clear" w:color="auto" w:fill="FFFFFF"/>
              </w:rPr>
              <w:t xml:space="preserve"> </w:t>
            </w:r>
            <w:r w:rsidRPr="00241830">
              <w:rPr>
                <w:color w:val="auto"/>
                <w:sz w:val="20"/>
                <w:szCs w:val="20"/>
                <w:shd w:val="clear" w:color="auto" w:fill="FFFFFF"/>
              </w:rPr>
              <w:t>инфицирования</w:t>
            </w:r>
            <w:r w:rsidR="00E63535">
              <w:rPr>
                <w:color w:val="auto"/>
                <w:sz w:val="20"/>
                <w:szCs w:val="20"/>
                <w:shd w:val="clear" w:color="auto" w:fill="FFFFFF"/>
              </w:rPr>
              <w:t xml:space="preserve"> </w:t>
            </w:r>
            <w:r w:rsidRPr="00241830">
              <w:rPr>
                <w:color w:val="auto"/>
                <w:sz w:val="20"/>
                <w:szCs w:val="20"/>
                <w:shd w:val="clear" w:color="auto" w:fill="FFFFFF"/>
              </w:rPr>
              <w:t>медицинского</w:t>
            </w:r>
            <w:r w:rsidR="00E63535">
              <w:rPr>
                <w:color w:val="auto"/>
                <w:sz w:val="20"/>
                <w:szCs w:val="20"/>
                <w:shd w:val="clear" w:color="auto" w:fill="FFFFFF"/>
              </w:rPr>
              <w:t xml:space="preserve"> </w:t>
            </w:r>
            <w:r w:rsidRPr="00241830">
              <w:rPr>
                <w:color w:val="auto"/>
                <w:sz w:val="20"/>
                <w:szCs w:val="20"/>
                <w:shd w:val="clear" w:color="auto" w:fill="FFFFFF"/>
              </w:rPr>
              <w:t>персонала.</w:t>
            </w:r>
          </w:p>
        </w:tc>
      </w:tr>
      <w:tr w:rsidR="006466D2" w:rsidRPr="00241830" w:rsidTr="00241830">
        <w:trPr>
          <w:trHeight w:val="70"/>
        </w:trPr>
        <w:tc>
          <w:tcPr>
            <w:tcW w:w="190"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ПК</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1.3</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2.4</w:t>
            </w:r>
          </w:p>
          <w:p w:rsidR="006466D2" w:rsidRPr="00241830" w:rsidRDefault="00E63535" w:rsidP="00875B91">
            <w:pPr>
              <w:spacing w:after="0" w:line="240" w:lineRule="auto"/>
              <w:jc w:val="center"/>
              <w:rPr>
                <w:rFonts w:ascii="Times New Roman" w:hAnsi="Times New Roman"/>
                <w:sz w:val="20"/>
                <w:szCs w:val="20"/>
              </w:rPr>
            </w:pPr>
            <w:r>
              <w:rPr>
                <w:rFonts w:ascii="Times New Roman" w:hAnsi="Times New Roman"/>
                <w:sz w:val="20"/>
                <w:szCs w:val="20"/>
              </w:rPr>
              <w:t xml:space="preserve"> </w:t>
            </w:r>
            <w:r w:rsidR="006466D2" w:rsidRPr="00241830">
              <w:rPr>
                <w:rFonts w:ascii="Times New Roman" w:hAnsi="Times New Roman"/>
                <w:sz w:val="20"/>
                <w:szCs w:val="20"/>
              </w:rPr>
              <w:t>3.3</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4.3</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5.3</w:t>
            </w:r>
          </w:p>
          <w:p w:rsidR="006466D2" w:rsidRPr="00241830" w:rsidRDefault="006466D2" w:rsidP="00875B91">
            <w:pPr>
              <w:spacing w:after="0" w:line="240" w:lineRule="auto"/>
              <w:jc w:val="center"/>
              <w:rPr>
                <w:rFonts w:ascii="Times New Roman" w:hAnsi="Times New Roman"/>
                <w:sz w:val="20"/>
                <w:szCs w:val="20"/>
              </w:rPr>
            </w:pPr>
            <w:r w:rsidRPr="00241830">
              <w:rPr>
                <w:rFonts w:ascii="Times New Roman" w:hAnsi="Times New Roman"/>
                <w:sz w:val="20"/>
                <w:szCs w:val="20"/>
              </w:rPr>
              <w:t>6.4</w:t>
            </w:r>
          </w:p>
        </w:tc>
        <w:tc>
          <w:tcPr>
            <w:tcW w:w="77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center"/>
              <w:rPr>
                <w:sz w:val="20"/>
                <w:szCs w:val="20"/>
              </w:rPr>
            </w:pPr>
            <w:r w:rsidRPr="00241830">
              <w:rPr>
                <w:sz w:val="20"/>
                <w:szCs w:val="20"/>
              </w:rPr>
              <w:t>Ведение</w:t>
            </w:r>
            <w:r w:rsidR="00E63535">
              <w:rPr>
                <w:sz w:val="20"/>
                <w:szCs w:val="20"/>
              </w:rPr>
              <w:t xml:space="preserve"> </w:t>
            </w:r>
            <w:r w:rsidRPr="00241830">
              <w:rPr>
                <w:sz w:val="20"/>
                <w:szCs w:val="20"/>
              </w:rPr>
              <w:t>медицинской</w:t>
            </w:r>
            <w:r w:rsidR="00E63535">
              <w:rPr>
                <w:sz w:val="20"/>
                <w:szCs w:val="20"/>
              </w:rPr>
              <w:t xml:space="preserve"> </w:t>
            </w:r>
            <w:r w:rsidRPr="00241830">
              <w:rPr>
                <w:sz w:val="20"/>
                <w:szCs w:val="20"/>
              </w:rPr>
              <w:t>документации,</w:t>
            </w:r>
            <w:r w:rsidR="00E63535">
              <w:rPr>
                <w:sz w:val="20"/>
                <w:szCs w:val="20"/>
              </w:rPr>
              <w:t xml:space="preserve"> </w:t>
            </w:r>
            <w:r w:rsidRPr="00241830">
              <w:rPr>
                <w:sz w:val="20"/>
                <w:szCs w:val="20"/>
              </w:rPr>
              <w:t>организация</w:t>
            </w:r>
            <w:r w:rsidR="00E63535">
              <w:rPr>
                <w:sz w:val="20"/>
                <w:szCs w:val="20"/>
              </w:rPr>
              <w:t xml:space="preserve"> </w:t>
            </w:r>
            <w:r w:rsidRPr="00241830">
              <w:rPr>
                <w:sz w:val="20"/>
                <w:szCs w:val="20"/>
              </w:rPr>
              <w:t>деятельности</w:t>
            </w:r>
            <w:r w:rsidR="00E63535">
              <w:rPr>
                <w:sz w:val="20"/>
                <w:szCs w:val="20"/>
              </w:rPr>
              <w:t xml:space="preserve"> </w:t>
            </w:r>
            <w:r w:rsidRPr="00241830">
              <w:rPr>
                <w:sz w:val="20"/>
                <w:szCs w:val="20"/>
              </w:rPr>
              <w:t>находящегося</w:t>
            </w:r>
            <w:r w:rsidR="00E63535">
              <w:rPr>
                <w:sz w:val="20"/>
                <w:szCs w:val="20"/>
              </w:rPr>
              <w:t xml:space="preserve"> </w:t>
            </w:r>
            <w:r w:rsidRPr="00241830">
              <w:rPr>
                <w:sz w:val="20"/>
                <w:szCs w:val="20"/>
              </w:rPr>
              <w:t>в</w:t>
            </w:r>
            <w:r w:rsidR="00E63535">
              <w:rPr>
                <w:sz w:val="20"/>
                <w:szCs w:val="20"/>
              </w:rPr>
              <w:t xml:space="preserve"> </w:t>
            </w:r>
            <w:r w:rsidRPr="00241830">
              <w:rPr>
                <w:sz w:val="20"/>
                <w:szCs w:val="20"/>
              </w:rPr>
              <w:t>распоряжении</w:t>
            </w:r>
            <w:r w:rsidR="00E63535">
              <w:rPr>
                <w:sz w:val="20"/>
                <w:szCs w:val="20"/>
              </w:rPr>
              <w:t xml:space="preserve"> </w:t>
            </w:r>
            <w:r w:rsidRPr="00241830">
              <w:rPr>
                <w:sz w:val="20"/>
                <w:szCs w:val="20"/>
              </w:rPr>
              <w:t>медицинского</w:t>
            </w:r>
            <w:r w:rsidR="00E63535">
              <w:rPr>
                <w:sz w:val="20"/>
                <w:szCs w:val="20"/>
              </w:rPr>
              <w:t xml:space="preserve"> </w:t>
            </w:r>
            <w:r w:rsidRPr="00241830">
              <w:rPr>
                <w:sz w:val="20"/>
                <w:szCs w:val="20"/>
              </w:rPr>
              <w:t>персонала</w:t>
            </w:r>
          </w:p>
          <w:p w:rsidR="006466D2" w:rsidRPr="00241830" w:rsidRDefault="006466D2" w:rsidP="00875B91">
            <w:pPr>
              <w:pStyle w:val="Default"/>
              <w:jc w:val="center"/>
              <w:rPr>
                <w:sz w:val="20"/>
                <w:szCs w:val="20"/>
              </w:rPr>
            </w:pP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Составление</w:t>
            </w:r>
            <w:r w:rsidR="00E63535">
              <w:rPr>
                <w:color w:val="auto"/>
                <w:sz w:val="20"/>
                <w:szCs w:val="20"/>
                <w:shd w:val="clear" w:color="auto" w:fill="FFFFFF"/>
              </w:rPr>
              <w:t xml:space="preserve"> </w:t>
            </w:r>
            <w:r w:rsidRPr="00241830">
              <w:rPr>
                <w:color w:val="auto"/>
                <w:sz w:val="20"/>
                <w:szCs w:val="20"/>
                <w:shd w:val="clear" w:color="auto" w:fill="FFFFFF"/>
              </w:rPr>
              <w:t>плана</w:t>
            </w:r>
            <w:r w:rsidR="00E63535">
              <w:rPr>
                <w:color w:val="auto"/>
                <w:sz w:val="20"/>
                <w:szCs w:val="20"/>
                <w:shd w:val="clear" w:color="auto" w:fill="FFFFFF"/>
              </w:rPr>
              <w:t xml:space="preserve"> </w:t>
            </w:r>
            <w:r w:rsidRPr="00241830">
              <w:rPr>
                <w:color w:val="auto"/>
                <w:sz w:val="20"/>
                <w:szCs w:val="20"/>
                <w:shd w:val="clear" w:color="auto" w:fill="FFFFFF"/>
              </w:rPr>
              <w:t>работы</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отчета</w:t>
            </w:r>
            <w:r w:rsidR="00E63535">
              <w:rPr>
                <w:color w:val="auto"/>
                <w:sz w:val="20"/>
                <w:szCs w:val="20"/>
                <w:shd w:val="clear" w:color="auto" w:fill="FFFFFF"/>
              </w:rPr>
              <w:t xml:space="preserve"> </w:t>
            </w:r>
            <w:r w:rsidRPr="00241830">
              <w:rPr>
                <w:color w:val="auto"/>
                <w:sz w:val="20"/>
                <w:szCs w:val="20"/>
                <w:shd w:val="clear" w:color="auto" w:fill="FFFFFF"/>
              </w:rPr>
              <w:t>о</w:t>
            </w:r>
            <w:r w:rsidR="00E63535">
              <w:rPr>
                <w:color w:val="auto"/>
                <w:sz w:val="20"/>
                <w:szCs w:val="20"/>
                <w:shd w:val="clear" w:color="auto" w:fill="FFFFFF"/>
              </w:rPr>
              <w:t xml:space="preserve"> </w:t>
            </w:r>
            <w:r w:rsidRPr="00241830">
              <w:rPr>
                <w:color w:val="auto"/>
                <w:sz w:val="20"/>
                <w:szCs w:val="20"/>
                <w:shd w:val="clear" w:color="auto" w:fill="FFFFFF"/>
              </w:rPr>
              <w:t>своей</w:t>
            </w:r>
            <w:r w:rsidR="00E63535">
              <w:rPr>
                <w:color w:val="auto"/>
                <w:sz w:val="20"/>
                <w:szCs w:val="20"/>
                <w:shd w:val="clear" w:color="auto" w:fill="FFFFFF"/>
              </w:rPr>
              <w:t xml:space="preserve"> </w:t>
            </w:r>
            <w:r w:rsidRPr="00241830">
              <w:rPr>
                <w:color w:val="auto"/>
                <w:sz w:val="20"/>
                <w:szCs w:val="20"/>
                <w:shd w:val="clear" w:color="auto" w:fill="FFFFFF"/>
              </w:rPr>
              <w:t>работе.</w:t>
            </w:r>
          </w:p>
          <w:p w:rsidR="006466D2" w:rsidRPr="00241830" w:rsidRDefault="006466D2" w:rsidP="00875B91">
            <w:pPr>
              <w:pStyle w:val="Default"/>
              <w:jc w:val="both"/>
              <w:rPr>
                <w:color w:val="auto"/>
                <w:sz w:val="20"/>
                <w:szCs w:val="20"/>
              </w:rPr>
            </w:pPr>
            <w:r w:rsidRPr="00241830">
              <w:rPr>
                <w:color w:val="auto"/>
                <w:sz w:val="20"/>
                <w:szCs w:val="20"/>
              </w:rPr>
              <w:t>Ведение</w:t>
            </w:r>
            <w:r w:rsidR="00E63535">
              <w:rPr>
                <w:color w:val="auto"/>
                <w:sz w:val="20"/>
                <w:szCs w:val="20"/>
              </w:rPr>
              <w:t xml:space="preserve"> </w:t>
            </w:r>
            <w:r w:rsidRPr="00241830">
              <w:rPr>
                <w:color w:val="auto"/>
                <w:sz w:val="20"/>
                <w:szCs w:val="20"/>
              </w:rPr>
              <w:t>медицинской</w:t>
            </w:r>
            <w:r w:rsidR="00E63535">
              <w:rPr>
                <w:color w:val="auto"/>
                <w:sz w:val="20"/>
                <w:szCs w:val="20"/>
              </w:rPr>
              <w:t xml:space="preserve"> </w:t>
            </w:r>
            <w:r w:rsidRPr="00241830">
              <w:rPr>
                <w:color w:val="auto"/>
                <w:sz w:val="20"/>
                <w:szCs w:val="20"/>
              </w:rPr>
              <w:t>документации,</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том</w:t>
            </w:r>
            <w:r w:rsidR="00E63535">
              <w:rPr>
                <w:color w:val="auto"/>
                <w:sz w:val="20"/>
                <w:szCs w:val="20"/>
              </w:rPr>
              <w:t xml:space="preserve"> </w:t>
            </w:r>
            <w:r w:rsidRPr="00241830">
              <w:rPr>
                <w:color w:val="auto"/>
                <w:sz w:val="20"/>
                <w:szCs w:val="20"/>
              </w:rPr>
              <w:t>числе</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форме</w:t>
            </w:r>
            <w:r w:rsidR="00E63535">
              <w:rPr>
                <w:color w:val="auto"/>
                <w:sz w:val="20"/>
                <w:szCs w:val="20"/>
              </w:rPr>
              <w:t xml:space="preserve"> </w:t>
            </w:r>
            <w:r w:rsidRPr="00241830">
              <w:rPr>
                <w:color w:val="auto"/>
                <w:sz w:val="20"/>
                <w:szCs w:val="20"/>
              </w:rPr>
              <w:t>электронного</w:t>
            </w:r>
            <w:r w:rsidR="00E63535">
              <w:rPr>
                <w:color w:val="auto"/>
                <w:sz w:val="20"/>
                <w:szCs w:val="20"/>
              </w:rPr>
              <w:t xml:space="preserve"> </w:t>
            </w:r>
            <w:r w:rsidRPr="00241830">
              <w:rPr>
                <w:color w:val="auto"/>
                <w:sz w:val="20"/>
                <w:szCs w:val="20"/>
              </w:rPr>
              <w:t>документа.</w:t>
            </w:r>
          </w:p>
          <w:p w:rsidR="006466D2" w:rsidRPr="00241830" w:rsidRDefault="006466D2" w:rsidP="00875B91">
            <w:pPr>
              <w:pStyle w:val="Default"/>
              <w:jc w:val="both"/>
              <w:rPr>
                <w:sz w:val="20"/>
                <w:szCs w:val="20"/>
              </w:rPr>
            </w:pPr>
            <w:r w:rsidRPr="00241830">
              <w:rPr>
                <w:color w:val="auto"/>
                <w:sz w:val="20"/>
                <w:szCs w:val="20"/>
              </w:rPr>
              <w:t>Использование</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работе</w:t>
            </w:r>
            <w:r w:rsidR="00E63535">
              <w:rPr>
                <w:color w:val="auto"/>
                <w:sz w:val="20"/>
                <w:szCs w:val="20"/>
              </w:rPr>
              <w:t xml:space="preserve"> </w:t>
            </w:r>
            <w:r w:rsidRPr="00241830">
              <w:rPr>
                <w:color w:val="auto"/>
                <w:sz w:val="20"/>
                <w:szCs w:val="20"/>
              </w:rPr>
              <w:t>персональных</w:t>
            </w:r>
            <w:r w:rsidR="00E63535">
              <w:rPr>
                <w:color w:val="auto"/>
                <w:sz w:val="20"/>
                <w:szCs w:val="20"/>
              </w:rPr>
              <w:t xml:space="preserve"> </w:t>
            </w:r>
            <w:r w:rsidRPr="00241830">
              <w:rPr>
                <w:color w:val="auto"/>
                <w:sz w:val="20"/>
                <w:szCs w:val="20"/>
              </w:rPr>
              <w:t>данных</w:t>
            </w:r>
            <w:r w:rsidR="00E63535">
              <w:rPr>
                <w:color w:val="auto"/>
                <w:sz w:val="20"/>
                <w:szCs w:val="20"/>
              </w:rPr>
              <w:t xml:space="preserve"> </w:t>
            </w:r>
            <w:r w:rsidRPr="00241830">
              <w:rPr>
                <w:color w:val="auto"/>
                <w:sz w:val="20"/>
                <w:szCs w:val="20"/>
              </w:rPr>
              <w:t>пациентов</w:t>
            </w:r>
            <w:r w:rsidR="00E63535">
              <w:rPr>
                <w:color w:val="auto"/>
                <w:sz w:val="20"/>
                <w:szCs w:val="20"/>
              </w:rPr>
              <w:t xml:space="preserve"> </w:t>
            </w:r>
            <w:r w:rsidRPr="00241830">
              <w:rPr>
                <w:color w:val="auto"/>
                <w:sz w:val="20"/>
                <w:szCs w:val="20"/>
              </w:rPr>
              <w:t>и</w:t>
            </w:r>
            <w:r w:rsidR="00E63535">
              <w:rPr>
                <w:color w:val="auto"/>
                <w:sz w:val="20"/>
                <w:szCs w:val="20"/>
              </w:rPr>
              <w:t xml:space="preserve"> </w:t>
            </w:r>
            <w:r w:rsidRPr="00241830">
              <w:rPr>
                <w:color w:val="auto"/>
                <w:sz w:val="20"/>
                <w:szCs w:val="20"/>
              </w:rPr>
              <w:t>сведений,</w:t>
            </w:r>
            <w:r w:rsidR="00E63535">
              <w:rPr>
                <w:color w:val="auto"/>
                <w:sz w:val="20"/>
                <w:szCs w:val="20"/>
              </w:rPr>
              <w:t xml:space="preserve"> </w:t>
            </w:r>
            <w:r w:rsidRPr="00241830">
              <w:rPr>
                <w:color w:val="auto"/>
                <w:sz w:val="20"/>
                <w:szCs w:val="20"/>
              </w:rPr>
              <w:t>составляющих</w:t>
            </w:r>
            <w:r w:rsidR="00E63535">
              <w:rPr>
                <w:color w:val="auto"/>
                <w:sz w:val="20"/>
                <w:szCs w:val="20"/>
              </w:rPr>
              <w:t xml:space="preserve"> </w:t>
            </w:r>
            <w:r w:rsidRPr="00241830">
              <w:rPr>
                <w:color w:val="auto"/>
                <w:sz w:val="20"/>
                <w:szCs w:val="20"/>
              </w:rPr>
              <w:t>врачебную</w:t>
            </w:r>
            <w:r w:rsidR="00E63535">
              <w:rPr>
                <w:color w:val="auto"/>
                <w:sz w:val="20"/>
                <w:szCs w:val="20"/>
              </w:rPr>
              <w:t xml:space="preserve"> </w:t>
            </w:r>
            <w:r w:rsidRPr="00241830">
              <w:rPr>
                <w:color w:val="auto"/>
                <w:sz w:val="20"/>
                <w:szCs w:val="20"/>
              </w:rPr>
              <w:t>тайну.</w:t>
            </w:r>
            <w:r w:rsidR="00E63535">
              <w:rPr>
                <w:color w:val="auto"/>
                <w:sz w:val="20"/>
                <w:szCs w:val="20"/>
                <w:shd w:val="clear" w:color="auto" w:fill="FFFFFF"/>
              </w:rPr>
              <w:t xml:space="preserve"> </w:t>
            </w:r>
            <w:r w:rsidRPr="00241830">
              <w:rPr>
                <w:color w:val="auto"/>
                <w:sz w:val="20"/>
                <w:szCs w:val="20"/>
                <w:shd w:val="clear" w:color="auto" w:fill="FFFFFF"/>
              </w:rPr>
              <w:t>Оформление</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выдача</w:t>
            </w:r>
            <w:r w:rsidR="00E63535">
              <w:rPr>
                <w:color w:val="auto"/>
                <w:sz w:val="20"/>
                <w:szCs w:val="20"/>
                <w:shd w:val="clear" w:color="auto" w:fill="FFFFFF"/>
              </w:rPr>
              <w:t xml:space="preserve"> </w:t>
            </w:r>
            <w:r w:rsidRPr="00241830">
              <w:rPr>
                <w:color w:val="auto"/>
                <w:sz w:val="20"/>
                <w:szCs w:val="20"/>
                <w:shd w:val="clear" w:color="auto" w:fill="FFFFFF"/>
              </w:rPr>
              <w:t>пациенту</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врачу</w:t>
            </w:r>
            <w:r w:rsidR="00E63535">
              <w:rPr>
                <w:color w:val="auto"/>
                <w:sz w:val="20"/>
                <w:szCs w:val="20"/>
                <w:shd w:val="clear" w:color="auto" w:fill="FFFFFF"/>
              </w:rPr>
              <w:t xml:space="preserve"> </w:t>
            </w:r>
            <w:r w:rsidRPr="00241830">
              <w:rPr>
                <w:color w:val="auto"/>
                <w:sz w:val="20"/>
                <w:szCs w:val="20"/>
                <w:shd w:val="clear" w:color="auto" w:fill="FFFFFF"/>
              </w:rPr>
              <w:t>результатов</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lastRenderedPageBreak/>
              <w:t>исследований</w:t>
            </w:r>
            <w:r w:rsidR="00E63535">
              <w:rPr>
                <w:color w:val="auto"/>
                <w:sz w:val="20"/>
                <w:szCs w:val="20"/>
                <w:shd w:val="clear" w:color="auto" w:fill="FFFFFF"/>
              </w:rPr>
              <w:t xml:space="preserve"> </w:t>
            </w:r>
            <w:r w:rsidRPr="00241830">
              <w:rPr>
                <w:color w:val="auto"/>
                <w:sz w:val="20"/>
                <w:szCs w:val="20"/>
                <w:shd w:val="clear" w:color="auto" w:fill="FFFFFF"/>
              </w:rPr>
              <w:t>первой</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второй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r w:rsidR="00E63535">
              <w:rPr>
                <w:color w:val="auto"/>
                <w:sz w:val="20"/>
                <w:szCs w:val="20"/>
                <w:shd w:val="clear" w:color="auto" w:fill="FFFFFF"/>
              </w:rPr>
              <w:t xml:space="preserve"> </w:t>
            </w:r>
            <w:r w:rsidRPr="00241830">
              <w:rPr>
                <w:color w:val="auto"/>
                <w:sz w:val="20"/>
                <w:szCs w:val="20"/>
                <w:shd w:val="clear" w:color="auto" w:fill="FFFFFF"/>
              </w:rPr>
              <w:t>не</w:t>
            </w:r>
            <w:r w:rsidR="00E63535">
              <w:rPr>
                <w:color w:val="auto"/>
                <w:sz w:val="20"/>
                <w:szCs w:val="20"/>
                <w:shd w:val="clear" w:color="auto" w:fill="FFFFFF"/>
              </w:rPr>
              <w:t xml:space="preserve"> </w:t>
            </w:r>
            <w:r w:rsidRPr="00241830">
              <w:rPr>
                <w:color w:val="auto"/>
                <w:sz w:val="20"/>
                <w:szCs w:val="20"/>
                <w:shd w:val="clear" w:color="auto" w:fill="FFFFFF"/>
              </w:rPr>
              <w:t>требующих</w:t>
            </w:r>
            <w:r w:rsidR="00E63535">
              <w:rPr>
                <w:color w:val="auto"/>
                <w:sz w:val="20"/>
                <w:szCs w:val="20"/>
                <w:shd w:val="clear" w:color="auto" w:fill="FFFFFF"/>
              </w:rPr>
              <w:t xml:space="preserve"> </w:t>
            </w:r>
            <w:r w:rsidRPr="00241830">
              <w:rPr>
                <w:color w:val="auto"/>
                <w:sz w:val="20"/>
                <w:szCs w:val="20"/>
                <w:shd w:val="clear" w:color="auto" w:fill="FFFFFF"/>
              </w:rPr>
              <w:t>дополнительной</w:t>
            </w:r>
            <w:r w:rsidR="00E63535">
              <w:rPr>
                <w:color w:val="auto"/>
                <w:sz w:val="20"/>
                <w:szCs w:val="20"/>
                <w:shd w:val="clear" w:color="auto" w:fill="FFFFFF"/>
              </w:rPr>
              <w:t xml:space="preserve"> </w:t>
            </w:r>
            <w:r w:rsidRPr="00241830">
              <w:rPr>
                <w:color w:val="auto"/>
                <w:sz w:val="20"/>
                <w:szCs w:val="20"/>
                <w:shd w:val="clear" w:color="auto" w:fill="FFFFFF"/>
              </w:rPr>
              <w:t>оценки</w:t>
            </w:r>
            <w:r w:rsidR="00E63535">
              <w:rPr>
                <w:color w:val="auto"/>
                <w:sz w:val="20"/>
                <w:szCs w:val="20"/>
                <w:shd w:val="clear" w:color="auto" w:fill="FFFFFF"/>
              </w:rPr>
              <w:t xml:space="preserve"> </w:t>
            </w:r>
            <w:r w:rsidRPr="00241830">
              <w:rPr>
                <w:color w:val="auto"/>
                <w:sz w:val="20"/>
                <w:szCs w:val="20"/>
                <w:shd w:val="clear" w:color="auto" w:fill="FFFFFF"/>
              </w:rPr>
              <w:t>или</w:t>
            </w:r>
            <w:r w:rsidR="00E63535">
              <w:rPr>
                <w:color w:val="auto"/>
                <w:sz w:val="20"/>
                <w:szCs w:val="20"/>
                <w:shd w:val="clear" w:color="auto" w:fill="FFFFFF"/>
              </w:rPr>
              <w:t xml:space="preserve"> </w:t>
            </w:r>
            <w:r w:rsidRPr="00241830">
              <w:rPr>
                <w:color w:val="auto"/>
                <w:sz w:val="20"/>
                <w:szCs w:val="20"/>
                <w:shd w:val="clear" w:color="auto" w:fill="FFFFFF"/>
              </w:rPr>
              <w:t>интерпретации.</w:t>
            </w:r>
          </w:p>
        </w:tc>
        <w:tc>
          <w:tcPr>
            <w:tcW w:w="1462"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lastRenderedPageBreak/>
              <w:t>Составлять</w:t>
            </w:r>
            <w:r w:rsidR="00E63535">
              <w:rPr>
                <w:color w:val="auto"/>
                <w:sz w:val="20"/>
                <w:szCs w:val="20"/>
                <w:shd w:val="clear" w:color="auto" w:fill="FFFFFF"/>
              </w:rPr>
              <w:t xml:space="preserve"> </w:t>
            </w:r>
            <w:r w:rsidRPr="00241830">
              <w:rPr>
                <w:color w:val="auto"/>
                <w:sz w:val="20"/>
                <w:szCs w:val="20"/>
                <w:shd w:val="clear" w:color="auto" w:fill="FFFFFF"/>
              </w:rPr>
              <w:t>план</w:t>
            </w:r>
            <w:r w:rsidR="00E63535">
              <w:rPr>
                <w:color w:val="auto"/>
                <w:sz w:val="20"/>
                <w:szCs w:val="20"/>
                <w:shd w:val="clear" w:color="auto" w:fill="FFFFFF"/>
              </w:rPr>
              <w:t xml:space="preserve"> </w:t>
            </w:r>
            <w:r w:rsidRPr="00241830">
              <w:rPr>
                <w:color w:val="auto"/>
                <w:sz w:val="20"/>
                <w:szCs w:val="20"/>
                <w:shd w:val="clear" w:color="auto" w:fill="FFFFFF"/>
              </w:rPr>
              <w:t>работы</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отчет</w:t>
            </w:r>
            <w:r w:rsidR="00E63535">
              <w:rPr>
                <w:color w:val="auto"/>
                <w:sz w:val="20"/>
                <w:szCs w:val="20"/>
                <w:shd w:val="clear" w:color="auto" w:fill="FFFFFF"/>
              </w:rPr>
              <w:t xml:space="preserve"> </w:t>
            </w:r>
            <w:r w:rsidRPr="00241830">
              <w:rPr>
                <w:color w:val="auto"/>
                <w:sz w:val="20"/>
                <w:szCs w:val="20"/>
                <w:shd w:val="clear" w:color="auto" w:fill="FFFFFF"/>
              </w:rPr>
              <w:t>о</w:t>
            </w:r>
            <w:r w:rsidR="00E63535">
              <w:rPr>
                <w:color w:val="auto"/>
                <w:sz w:val="20"/>
                <w:szCs w:val="20"/>
                <w:shd w:val="clear" w:color="auto" w:fill="FFFFFF"/>
              </w:rPr>
              <w:t xml:space="preserve"> </w:t>
            </w:r>
            <w:r w:rsidRPr="00241830">
              <w:rPr>
                <w:color w:val="auto"/>
                <w:sz w:val="20"/>
                <w:szCs w:val="20"/>
                <w:shd w:val="clear" w:color="auto" w:fill="FFFFFF"/>
              </w:rPr>
              <w:t>своей</w:t>
            </w:r>
            <w:r w:rsidR="00E63535">
              <w:rPr>
                <w:color w:val="auto"/>
                <w:sz w:val="20"/>
                <w:szCs w:val="20"/>
                <w:shd w:val="clear" w:color="auto" w:fill="FFFFFF"/>
              </w:rPr>
              <w:t xml:space="preserve"> </w:t>
            </w:r>
            <w:r w:rsidRPr="00241830">
              <w:rPr>
                <w:color w:val="auto"/>
                <w:sz w:val="20"/>
                <w:szCs w:val="20"/>
                <w:shd w:val="clear" w:color="auto" w:fill="FFFFFF"/>
              </w:rPr>
              <w:t>работе.</w:t>
            </w:r>
          </w:p>
          <w:p w:rsidR="006466D2" w:rsidRPr="00241830" w:rsidRDefault="006466D2" w:rsidP="00875B91">
            <w:pPr>
              <w:pStyle w:val="Default"/>
              <w:jc w:val="both"/>
              <w:rPr>
                <w:color w:val="auto"/>
                <w:sz w:val="20"/>
                <w:szCs w:val="20"/>
              </w:rPr>
            </w:pPr>
            <w:r w:rsidRPr="00241830">
              <w:rPr>
                <w:color w:val="auto"/>
                <w:sz w:val="20"/>
                <w:szCs w:val="20"/>
              </w:rPr>
              <w:t>Заполнять</w:t>
            </w:r>
            <w:r w:rsidR="00E63535">
              <w:rPr>
                <w:color w:val="auto"/>
                <w:sz w:val="20"/>
                <w:szCs w:val="20"/>
              </w:rPr>
              <w:t xml:space="preserve"> </w:t>
            </w:r>
            <w:r w:rsidRPr="00241830">
              <w:rPr>
                <w:color w:val="auto"/>
                <w:sz w:val="20"/>
                <w:szCs w:val="20"/>
              </w:rPr>
              <w:t>медицинскую</w:t>
            </w:r>
            <w:r w:rsidR="00E63535">
              <w:rPr>
                <w:color w:val="auto"/>
                <w:sz w:val="20"/>
                <w:szCs w:val="20"/>
              </w:rPr>
              <w:t xml:space="preserve"> </w:t>
            </w:r>
            <w:r w:rsidRPr="00241830">
              <w:rPr>
                <w:color w:val="auto"/>
                <w:sz w:val="20"/>
                <w:szCs w:val="20"/>
              </w:rPr>
              <w:t>документацию,</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том</w:t>
            </w:r>
            <w:r w:rsidR="00E63535">
              <w:rPr>
                <w:color w:val="auto"/>
                <w:sz w:val="20"/>
                <w:szCs w:val="20"/>
              </w:rPr>
              <w:t xml:space="preserve"> </w:t>
            </w:r>
            <w:r w:rsidRPr="00241830">
              <w:rPr>
                <w:color w:val="auto"/>
                <w:sz w:val="20"/>
                <w:szCs w:val="20"/>
              </w:rPr>
              <w:t>числе</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форме</w:t>
            </w:r>
            <w:r w:rsidR="00E63535">
              <w:rPr>
                <w:color w:val="auto"/>
                <w:sz w:val="20"/>
                <w:szCs w:val="20"/>
              </w:rPr>
              <w:t xml:space="preserve"> </w:t>
            </w:r>
            <w:r w:rsidRPr="00241830">
              <w:rPr>
                <w:color w:val="auto"/>
                <w:sz w:val="20"/>
                <w:szCs w:val="20"/>
              </w:rPr>
              <w:t>электронного</w:t>
            </w:r>
            <w:r w:rsidR="00E63535">
              <w:rPr>
                <w:color w:val="auto"/>
                <w:sz w:val="20"/>
                <w:szCs w:val="20"/>
              </w:rPr>
              <w:t xml:space="preserve"> </w:t>
            </w:r>
            <w:r w:rsidRPr="00241830">
              <w:rPr>
                <w:color w:val="auto"/>
                <w:sz w:val="20"/>
                <w:szCs w:val="20"/>
              </w:rPr>
              <w:t>документа.</w:t>
            </w:r>
          </w:p>
          <w:p w:rsidR="006466D2" w:rsidRPr="00241830" w:rsidRDefault="006466D2" w:rsidP="00875B91">
            <w:pPr>
              <w:pStyle w:val="Default"/>
              <w:jc w:val="both"/>
              <w:rPr>
                <w:color w:val="auto"/>
                <w:sz w:val="20"/>
                <w:szCs w:val="20"/>
              </w:rPr>
            </w:pPr>
            <w:r w:rsidRPr="00241830">
              <w:rPr>
                <w:color w:val="auto"/>
                <w:sz w:val="20"/>
                <w:szCs w:val="20"/>
              </w:rPr>
              <w:t>Использовать</w:t>
            </w:r>
            <w:r w:rsidR="00E63535">
              <w:rPr>
                <w:color w:val="auto"/>
                <w:sz w:val="20"/>
                <w:szCs w:val="20"/>
              </w:rPr>
              <w:t xml:space="preserve"> </w:t>
            </w:r>
            <w:r w:rsidRPr="00241830">
              <w:rPr>
                <w:color w:val="auto"/>
                <w:sz w:val="20"/>
                <w:szCs w:val="20"/>
              </w:rPr>
              <w:t>в</w:t>
            </w:r>
            <w:r w:rsidR="00E63535">
              <w:rPr>
                <w:color w:val="auto"/>
                <w:sz w:val="20"/>
                <w:szCs w:val="20"/>
              </w:rPr>
              <w:t xml:space="preserve"> </w:t>
            </w:r>
            <w:r w:rsidRPr="00241830">
              <w:rPr>
                <w:color w:val="auto"/>
                <w:sz w:val="20"/>
                <w:szCs w:val="20"/>
              </w:rPr>
              <w:t>работе</w:t>
            </w:r>
            <w:r w:rsidR="00E63535">
              <w:rPr>
                <w:color w:val="auto"/>
                <w:sz w:val="20"/>
                <w:szCs w:val="20"/>
              </w:rPr>
              <w:t xml:space="preserve"> </w:t>
            </w:r>
            <w:r w:rsidRPr="00241830">
              <w:rPr>
                <w:color w:val="auto"/>
                <w:sz w:val="20"/>
                <w:szCs w:val="20"/>
              </w:rPr>
              <w:t>персональные</w:t>
            </w:r>
            <w:r w:rsidR="00E63535">
              <w:rPr>
                <w:color w:val="auto"/>
                <w:sz w:val="20"/>
                <w:szCs w:val="20"/>
              </w:rPr>
              <w:t xml:space="preserve"> </w:t>
            </w:r>
            <w:r w:rsidRPr="00241830">
              <w:rPr>
                <w:color w:val="auto"/>
                <w:sz w:val="20"/>
                <w:szCs w:val="20"/>
              </w:rPr>
              <w:t>данные</w:t>
            </w:r>
            <w:r w:rsidR="00E63535">
              <w:rPr>
                <w:color w:val="auto"/>
                <w:sz w:val="20"/>
                <w:szCs w:val="20"/>
              </w:rPr>
              <w:t xml:space="preserve"> </w:t>
            </w:r>
            <w:r w:rsidRPr="00241830">
              <w:rPr>
                <w:color w:val="auto"/>
                <w:sz w:val="20"/>
                <w:szCs w:val="20"/>
              </w:rPr>
              <w:t>пациентов</w:t>
            </w:r>
            <w:r w:rsidR="00E63535">
              <w:rPr>
                <w:color w:val="auto"/>
                <w:sz w:val="20"/>
                <w:szCs w:val="20"/>
              </w:rPr>
              <w:t xml:space="preserve"> </w:t>
            </w:r>
            <w:r w:rsidRPr="00241830">
              <w:rPr>
                <w:color w:val="auto"/>
                <w:sz w:val="20"/>
                <w:szCs w:val="20"/>
              </w:rPr>
              <w:t>и</w:t>
            </w:r>
            <w:r w:rsidR="00E63535">
              <w:rPr>
                <w:color w:val="auto"/>
                <w:sz w:val="20"/>
                <w:szCs w:val="20"/>
              </w:rPr>
              <w:t xml:space="preserve"> </w:t>
            </w:r>
            <w:r w:rsidRPr="00241830">
              <w:rPr>
                <w:color w:val="auto"/>
                <w:sz w:val="20"/>
                <w:szCs w:val="20"/>
              </w:rPr>
              <w:t>сведения,</w:t>
            </w:r>
            <w:r w:rsidR="00E63535">
              <w:rPr>
                <w:color w:val="auto"/>
                <w:sz w:val="20"/>
                <w:szCs w:val="20"/>
              </w:rPr>
              <w:t xml:space="preserve"> </w:t>
            </w:r>
            <w:r w:rsidRPr="00241830">
              <w:rPr>
                <w:color w:val="auto"/>
                <w:sz w:val="20"/>
                <w:szCs w:val="20"/>
              </w:rPr>
              <w:t>составляющие</w:t>
            </w:r>
            <w:r w:rsidR="00E63535">
              <w:rPr>
                <w:color w:val="auto"/>
                <w:sz w:val="20"/>
                <w:szCs w:val="20"/>
              </w:rPr>
              <w:t xml:space="preserve"> </w:t>
            </w:r>
            <w:r w:rsidRPr="00241830">
              <w:rPr>
                <w:color w:val="auto"/>
                <w:sz w:val="20"/>
                <w:szCs w:val="20"/>
              </w:rPr>
              <w:t>врачебную</w:t>
            </w:r>
            <w:r w:rsidR="00E63535">
              <w:rPr>
                <w:color w:val="auto"/>
                <w:sz w:val="20"/>
                <w:szCs w:val="20"/>
              </w:rPr>
              <w:t xml:space="preserve"> </w:t>
            </w:r>
            <w:r w:rsidRPr="00241830">
              <w:rPr>
                <w:color w:val="auto"/>
                <w:sz w:val="20"/>
                <w:szCs w:val="20"/>
              </w:rPr>
              <w:t>тайну.</w:t>
            </w:r>
          </w:p>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t>Вести</w:t>
            </w:r>
            <w:r w:rsidR="00E63535">
              <w:rPr>
                <w:color w:val="auto"/>
                <w:sz w:val="20"/>
                <w:szCs w:val="20"/>
                <w:shd w:val="clear" w:color="auto" w:fill="FFFFFF"/>
              </w:rPr>
              <w:t xml:space="preserve"> </w:t>
            </w:r>
            <w:r w:rsidRPr="00241830">
              <w:rPr>
                <w:color w:val="auto"/>
                <w:sz w:val="20"/>
                <w:szCs w:val="20"/>
                <w:shd w:val="clear" w:color="auto" w:fill="FFFFFF"/>
              </w:rPr>
              <w:t>учет</w:t>
            </w:r>
            <w:r w:rsidR="00E63535">
              <w:rPr>
                <w:color w:val="auto"/>
                <w:sz w:val="20"/>
                <w:szCs w:val="20"/>
                <w:shd w:val="clear" w:color="auto" w:fill="FFFFFF"/>
              </w:rPr>
              <w:t xml:space="preserve"> </w:t>
            </w:r>
            <w:r w:rsidRPr="00241830">
              <w:rPr>
                <w:color w:val="auto"/>
                <w:sz w:val="20"/>
                <w:szCs w:val="20"/>
                <w:shd w:val="clear" w:color="auto" w:fill="FFFFFF"/>
              </w:rPr>
              <w:t>расходования</w:t>
            </w:r>
            <w:r w:rsidR="00E63535">
              <w:rPr>
                <w:color w:val="auto"/>
                <w:sz w:val="20"/>
                <w:szCs w:val="20"/>
                <w:shd w:val="clear" w:color="auto" w:fill="FFFFFF"/>
              </w:rPr>
              <w:t xml:space="preserve"> </w:t>
            </w:r>
            <w:r w:rsidRPr="00241830">
              <w:rPr>
                <w:color w:val="auto"/>
                <w:sz w:val="20"/>
                <w:szCs w:val="20"/>
                <w:shd w:val="clear" w:color="auto" w:fill="FFFFFF"/>
              </w:rPr>
              <w:t>реагентов</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материалов</w:t>
            </w:r>
            <w:r w:rsidR="00E63535">
              <w:rPr>
                <w:color w:val="auto"/>
                <w:sz w:val="20"/>
                <w:szCs w:val="20"/>
                <w:shd w:val="clear" w:color="auto" w:fill="FFFFFF"/>
              </w:rPr>
              <w:t xml:space="preserve"> </w:t>
            </w:r>
            <w:r w:rsidRPr="00241830">
              <w:rPr>
                <w:color w:val="auto"/>
                <w:sz w:val="20"/>
                <w:szCs w:val="20"/>
                <w:shd w:val="clear" w:color="auto" w:fill="FFFFFF"/>
              </w:rPr>
              <w:t>при</w:t>
            </w:r>
            <w:r w:rsidR="00E63535">
              <w:rPr>
                <w:color w:val="auto"/>
                <w:sz w:val="20"/>
                <w:szCs w:val="20"/>
                <w:shd w:val="clear" w:color="auto" w:fill="FFFFFF"/>
              </w:rPr>
              <w:t xml:space="preserve"> </w:t>
            </w:r>
            <w:r w:rsidRPr="00241830">
              <w:rPr>
                <w:color w:val="auto"/>
                <w:sz w:val="20"/>
                <w:szCs w:val="20"/>
                <w:shd w:val="clear" w:color="auto" w:fill="FFFFFF"/>
              </w:rPr>
              <w:t>проведении</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r w:rsidR="00E63535">
              <w:rPr>
                <w:color w:val="auto"/>
                <w:sz w:val="20"/>
                <w:szCs w:val="20"/>
                <w:shd w:val="clear" w:color="auto" w:fill="FFFFFF"/>
              </w:rPr>
              <w:t xml:space="preserve"> </w:t>
            </w:r>
            <w:r w:rsidRPr="00241830">
              <w:rPr>
                <w:color w:val="auto"/>
                <w:sz w:val="20"/>
                <w:szCs w:val="20"/>
                <w:shd w:val="clear" w:color="auto" w:fill="FFFFFF"/>
              </w:rPr>
              <w:t>первой</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второй</w:t>
            </w:r>
            <w:r w:rsidR="00E63535">
              <w:rPr>
                <w:color w:val="auto"/>
                <w:sz w:val="20"/>
                <w:szCs w:val="20"/>
                <w:shd w:val="clear" w:color="auto" w:fill="FFFFFF"/>
              </w:rPr>
              <w:t xml:space="preserve"> </w:t>
            </w:r>
            <w:r w:rsidRPr="00241830">
              <w:rPr>
                <w:color w:val="auto"/>
                <w:sz w:val="20"/>
                <w:szCs w:val="20"/>
                <w:shd w:val="clear" w:color="auto" w:fill="FFFFFF"/>
              </w:rPr>
              <w:t>категории</w:t>
            </w:r>
            <w:r w:rsidR="00E63535">
              <w:rPr>
                <w:color w:val="auto"/>
                <w:sz w:val="20"/>
                <w:szCs w:val="20"/>
                <w:shd w:val="clear" w:color="auto" w:fill="FFFFFF"/>
              </w:rPr>
              <w:t xml:space="preserve"> </w:t>
            </w:r>
            <w:r w:rsidRPr="00241830">
              <w:rPr>
                <w:color w:val="auto"/>
                <w:sz w:val="20"/>
                <w:szCs w:val="20"/>
                <w:shd w:val="clear" w:color="auto" w:fill="FFFFFF"/>
              </w:rPr>
              <w:t>сложности.</w:t>
            </w:r>
          </w:p>
          <w:p w:rsidR="006466D2" w:rsidRPr="00241830" w:rsidRDefault="006466D2" w:rsidP="00875B91">
            <w:pPr>
              <w:pStyle w:val="Default"/>
              <w:jc w:val="both"/>
              <w:rPr>
                <w:sz w:val="20"/>
                <w:szCs w:val="20"/>
              </w:rPr>
            </w:pPr>
            <w:r w:rsidRPr="00241830">
              <w:rPr>
                <w:color w:val="auto"/>
                <w:sz w:val="20"/>
                <w:szCs w:val="20"/>
                <w:shd w:val="clear" w:color="auto" w:fill="FFFFFF"/>
              </w:rPr>
              <w:lastRenderedPageBreak/>
              <w:t>Контролировать</w:t>
            </w:r>
            <w:r w:rsidR="00E63535">
              <w:rPr>
                <w:color w:val="auto"/>
                <w:sz w:val="20"/>
                <w:szCs w:val="20"/>
                <w:shd w:val="clear" w:color="auto" w:fill="FFFFFF"/>
              </w:rPr>
              <w:t xml:space="preserve"> </w:t>
            </w:r>
            <w:r w:rsidRPr="00241830">
              <w:rPr>
                <w:color w:val="auto"/>
                <w:sz w:val="20"/>
                <w:szCs w:val="20"/>
                <w:shd w:val="clear" w:color="auto" w:fill="FFFFFF"/>
              </w:rPr>
              <w:t>выполнение</w:t>
            </w:r>
            <w:r w:rsidR="00E63535">
              <w:rPr>
                <w:color w:val="auto"/>
                <w:sz w:val="20"/>
                <w:szCs w:val="20"/>
                <w:shd w:val="clear" w:color="auto" w:fill="FFFFFF"/>
              </w:rPr>
              <w:t xml:space="preserve"> </w:t>
            </w:r>
            <w:r w:rsidRPr="00241830">
              <w:rPr>
                <w:color w:val="auto"/>
                <w:sz w:val="20"/>
                <w:szCs w:val="20"/>
                <w:shd w:val="clear" w:color="auto" w:fill="FFFFFF"/>
              </w:rPr>
              <w:t>должностных</w:t>
            </w:r>
            <w:r w:rsidR="00E63535">
              <w:rPr>
                <w:color w:val="auto"/>
                <w:sz w:val="20"/>
                <w:szCs w:val="20"/>
                <w:shd w:val="clear" w:color="auto" w:fill="FFFFFF"/>
              </w:rPr>
              <w:t xml:space="preserve"> </w:t>
            </w:r>
            <w:r w:rsidRPr="00241830">
              <w:rPr>
                <w:color w:val="auto"/>
                <w:sz w:val="20"/>
                <w:szCs w:val="20"/>
                <w:shd w:val="clear" w:color="auto" w:fill="FFFFFF"/>
              </w:rPr>
              <w:t>обязанностей</w:t>
            </w:r>
            <w:r w:rsidR="00E63535">
              <w:rPr>
                <w:color w:val="auto"/>
                <w:sz w:val="20"/>
                <w:szCs w:val="20"/>
                <w:shd w:val="clear" w:color="auto" w:fill="FFFFFF"/>
              </w:rPr>
              <w:t xml:space="preserve"> </w:t>
            </w:r>
            <w:r w:rsidRPr="00241830">
              <w:rPr>
                <w:color w:val="auto"/>
                <w:sz w:val="20"/>
                <w:szCs w:val="20"/>
                <w:shd w:val="clear" w:color="auto" w:fill="FFFFFF"/>
              </w:rPr>
              <w:t>находящимся</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распоряжении</w:t>
            </w:r>
            <w:r w:rsidR="00E63535">
              <w:rPr>
                <w:color w:val="auto"/>
                <w:sz w:val="20"/>
                <w:szCs w:val="20"/>
                <w:shd w:val="clear" w:color="auto" w:fill="FFFFFF"/>
              </w:rPr>
              <w:t xml:space="preserve"> </w:t>
            </w:r>
            <w:r w:rsidRPr="00241830">
              <w:rPr>
                <w:color w:val="auto"/>
                <w:sz w:val="20"/>
                <w:szCs w:val="20"/>
                <w:shd w:val="clear" w:color="auto" w:fill="FFFFFF"/>
              </w:rPr>
              <w:t>младшим</w:t>
            </w:r>
            <w:r w:rsidR="00E63535">
              <w:rPr>
                <w:color w:val="auto"/>
                <w:sz w:val="20"/>
                <w:szCs w:val="20"/>
                <w:shd w:val="clear" w:color="auto" w:fill="FFFFFF"/>
              </w:rPr>
              <w:t xml:space="preserve"> </w:t>
            </w:r>
            <w:r w:rsidRPr="00241830">
              <w:rPr>
                <w:color w:val="auto"/>
                <w:sz w:val="20"/>
                <w:szCs w:val="20"/>
                <w:shd w:val="clear" w:color="auto" w:fill="FFFFFF"/>
              </w:rPr>
              <w:t>медицинским</w:t>
            </w:r>
            <w:r w:rsidR="00E63535">
              <w:rPr>
                <w:color w:val="auto"/>
                <w:sz w:val="20"/>
                <w:szCs w:val="20"/>
                <w:shd w:val="clear" w:color="auto" w:fill="FFFFFF"/>
              </w:rPr>
              <w:t xml:space="preserve"> </w:t>
            </w:r>
            <w:r w:rsidRPr="00241830">
              <w:rPr>
                <w:color w:val="auto"/>
                <w:sz w:val="20"/>
                <w:szCs w:val="20"/>
                <w:shd w:val="clear" w:color="auto" w:fill="FFFFFF"/>
              </w:rPr>
              <w:t>персоналом.</w:t>
            </w:r>
          </w:p>
        </w:tc>
        <w:tc>
          <w:tcPr>
            <w:tcW w:w="1286" w:type="pct"/>
            <w:tcBorders>
              <w:top w:val="single" w:sz="4" w:space="0" w:color="auto"/>
              <w:left w:val="single" w:sz="4" w:space="0" w:color="auto"/>
              <w:bottom w:val="single" w:sz="4" w:space="0" w:color="auto"/>
              <w:right w:val="single" w:sz="4" w:space="0" w:color="auto"/>
            </w:tcBorders>
          </w:tcPr>
          <w:p w:rsidR="006466D2" w:rsidRPr="00241830" w:rsidRDefault="006466D2" w:rsidP="00875B91">
            <w:pPr>
              <w:pStyle w:val="Default"/>
              <w:jc w:val="both"/>
              <w:rPr>
                <w:color w:val="auto"/>
                <w:sz w:val="20"/>
                <w:szCs w:val="20"/>
                <w:shd w:val="clear" w:color="auto" w:fill="FFFFFF"/>
              </w:rPr>
            </w:pPr>
            <w:r w:rsidRPr="00241830">
              <w:rPr>
                <w:color w:val="auto"/>
                <w:sz w:val="20"/>
                <w:szCs w:val="20"/>
                <w:shd w:val="clear" w:color="auto" w:fill="FFFFFF"/>
              </w:rPr>
              <w:lastRenderedPageBreak/>
              <w:t>Нормативные</w:t>
            </w:r>
            <w:r w:rsidR="00E63535">
              <w:rPr>
                <w:color w:val="auto"/>
                <w:sz w:val="20"/>
                <w:szCs w:val="20"/>
                <w:shd w:val="clear" w:color="auto" w:fill="FFFFFF"/>
              </w:rPr>
              <w:t xml:space="preserve"> </w:t>
            </w:r>
            <w:r w:rsidRPr="00241830">
              <w:rPr>
                <w:color w:val="auto"/>
                <w:sz w:val="20"/>
                <w:szCs w:val="20"/>
                <w:shd w:val="clear" w:color="auto" w:fill="FFFFFF"/>
              </w:rPr>
              <w:t>правовые</w:t>
            </w:r>
            <w:r w:rsidR="00E63535">
              <w:rPr>
                <w:color w:val="auto"/>
                <w:sz w:val="20"/>
                <w:szCs w:val="20"/>
                <w:shd w:val="clear" w:color="auto" w:fill="FFFFFF"/>
              </w:rPr>
              <w:t xml:space="preserve"> </w:t>
            </w:r>
            <w:r w:rsidRPr="00241830">
              <w:rPr>
                <w:color w:val="auto"/>
                <w:sz w:val="20"/>
                <w:szCs w:val="20"/>
                <w:shd w:val="clear" w:color="auto" w:fill="FFFFFF"/>
              </w:rPr>
              <w:t>акты</w:t>
            </w:r>
            <w:r w:rsidR="00E63535">
              <w:rPr>
                <w:color w:val="auto"/>
                <w:sz w:val="20"/>
                <w:szCs w:val="20"/>
                <w:shd w:val="clear" w:color="auto" w:fill="FFFFFF"/>
              </w:rPr>
              <w:t xml:space="preserve"> </w:t>
            </w:r>
            <w:r w:rsidRPr="00241830">
              <w:rPr>
                <w:color w:val="auto"/>
                <w:sz w:val="20"/>
                <w:szCs w:val="20"/>
                <w:shd w:val="clear" w:color="auto" w:fill="FFFFFF"/>
              </w:rPr>
              <w:t>РФ</w:t>
            </w:r>
            <w:r w:rsidR="00E63535">
              <w:rPr>
                <w:color w:val="auto"/>
                <w:sz w:val="20"/>
                <w:szCs w:val="20"/>
                <w:shd w:val="clear" w:color="auto" w:fill="FFFFFF"/>
              </w:rPr>
              <w:t xml:space="preserve"> </w:t>
            </w:r>
            <w:r w:rsidRPr="00241830">
              <w:rPr>
                <w:color w:val="auto"/>
                <w:sz w:val="20"/>
                <w:szCs w:val="20"/>
                <w:shd w:val="clear" w:color="auto" w:fill="FFFFFF"/>
              </w:rPr>
              <w:t>в</w:t>
            </w:r>
            <w:r w:rsidR="00E63535">
              <w:rPr>
                <w:color w:val="auto"/>
                <w:sz w:val="20"/>
                <w:szCs w:val="20"/>
                <w:shd w:val="clear" w:color="auto" w:fill="FFFFFF"/>
              </w:rPr>
              <w:t xml:space="preserve"> </w:t>
            </w:r>
            <w:r w:rsidRPr="00241830">
              <w:rPr>
                <w:color w:val="auto"/>
                <w:sz w:val="20"/>
                <w:szCs w:val="20"/>
                <w:shd w:val="clear" w:color="auto" w:fill="FFFFFF"/>
              </w:rPr>
              <w:t>сфере</w:t>
            </w:r>
            <w:r w:rsidR="00E63535">
              <w:rPr>
                <w:color w:val="auto"/>
                <w:sz w:val="20"/>
                <w:szCs w:val="20"/>
                <w:shd w:val="clear" w:color="auto" w:fill="FFFFFF"/>
              </w:rPr>
              <w:t xml:space="preserve"> </w:t>
            </w:r>
            <w:r w:rsidRPr="00241830">
              <w:rPr>
                <w:color w:val="auto"/>
                <w:sz w:val="20"/>
                <w:szCs w:val="20"/>
                <w:shd w:val="clear" w:color="auto" w:fill="FFFFFF"/>
              </w:rPr>
              <w:t>здравоохранения,</w:t>
            </w:r>
            <w:r w:rsidR="00E63535">
              <w:rPr>
                <w:color w:val="auto"/>
                <w:sz w:val="20"/>
                <w:szCs w:val="20"/>
                <w:shd w:val="clear" w:color="auto" w:fill="FFFFFF"/>
              </w:rPr>
              <w:t xml:space="preserve"> </w:t>
            </w:r>
            <w:r w:rsidRPr="00241830">
              <w:rPr>
                <w:color w:val="auto"/>
                <w:sz w:val="20"/>
                <w:szCs w:val="20"/>
                <w:shd w:val="clear" w:color="auto" w:fill="FFFFFF"/>
              </w:rPr>
              <w:t>общие</w:t>
            </w:r>
            <w:r w:rsidR="00E63535">
              <w:rPr>
                <w:color w:val="auto"/>
                <w:sz w:val="20"/>
                <w:szCs w:val="20"/>
                <w:shd w:val="clear" w:color="auto" w:fill="FFFFFF"/>
              </w:rPr>
              <w:t xml:space="preserve"> </w:t>
            </w:r>
            <w:r w:rsidRPr="00241830">
              <w:rPr>
                <w:color w:val="auto"/>
                <w:sz w:val="20"/>
                <w:szCs w:val="20"/>
                <w:shd w:val="clear" w:color="auto" w:fill="FFFFFF"/>
              </w:rPr>
              <w:t>вопросы</w:t>
            </w:r>
            <w:r w:rsidR="00E63535">
              <w:rPr>
                <w:color w:val="auto"/>
                <w:sz w:val="20"/>
                <w:szCs w:val="20"/>
                <w:shd w:val="clear" w:color="auto" w:fill="FFFFFF"/>
              </w:rPr>
              <w:t xml:space="preserve"> </w:t>
            </w:r>
            <w:r w:rsidRPr="00241830">
              <w:rPr>
                <w:color w:val="auto"/>
                <w:sz w:val="20"/>
                <w:szCs w:val="20"/>
                <w:shd w:val="clear" w:color="auto" w:fill="FFFFFF"/>
              </w:rPr>
              <w:t>организации</w:t>
            </w:r>
            <w:r w:rsidR="00E63535">
              <w:rPr>
                <w:color w:val="auto"/>
                <w:sz w:val="20"/>
                <w:szCs w:val="20"/>
                <w:shd w:val="clear" w:color="auto" w:fill="FFFFFF"/>
              </w:rPr>
              <w:t xml:space="preserve"> </w:t>
            </w:r>
            <w:r w:rsidRPr="00241830">
              <w:rPr>
                <w:color w:val="auto"/>
                <w:sz w:val="20"/>
                <w:szCs w:val="20"/>
                <w:shd w:val="clear" w:color="auto" w:fill="FFFFFF"/>
              </w:rPr>
              <w:t>лабораторной</w:t>
            </w:r>
            <w:r w:rsidR="00E63535">
              <w:rPr>
                <w:color w:val="auto"/>
                <w:sz w:val="20"/>
                <w:szCs w:val="20"/>
                <w:shd w:val="clear" w:color="auto" w:fill="FFFFFF"/>
              </w:rPr>
              <w:t xml:space="preserve"> </w:t>
            </w:r>
            <w:r w:rsidRPr="00241830">
              <w:rPr>
                <w:color w:val="auto"/>
                <w:sz w:val="20"/>
                <w:szCs w:val="20"/>
                <w:shd w:val="clear" w:color="auto" w:fill="FFFFFF"/>
              </w:rPr>
              <w:t>службы,</w:t>
            </w:r>
            <w:r w:rsidR="00E63535">
              <w:rPr>
                <w:color w:val="auto"/>
                <w:sz w:val="20"/>
                <w:szCs w:val="20"/>
                <w:shd w:val="clear" w:color="auto" w:fill="FFFFFF"/>
              </w:rPr>
              <w:t xml:space="preserve"> </w:t>
            </w: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проведения</w:t>
            </w:r>
            <w:r w:rsidR="00E63535">
              <w:rPr>
                <w:color w:val="auto"/>
                <w:sz w:val="20"/>
                <w:szCs w:val="20"/>
                <w:shd w:val="clear" w:color="auto" w:fill="FFFFFF"/>
              </w:rPr>
              <w:t xml:space="preserve"> </w:t>
            </w:r>
            <w:r w:rsidRPr="00241830">
              <w:rPr>
                <w:color w:val="auto"/>
                <w:sz w:val="20"/>
                <w:szCs w:val="20"/>
                <w:shd w:val="clear" w:color="auto" w:fill="FFFFFF"/>
              </w:rPr>
              <w:t>лабораторных</w:t>
            </w:r>
            <w:r w:rsidR="00E63535">
              <w:rPr>
                <w:color w:val="auto"/>
                <w:sz w:val="20"/>
                <w:szCs w:val="20"/>
                <w:shd w:val="clear" w:color="auto" w:fill="FFFFFF"/>
              </w:rPr>
              <w:t xml:space="preserve"> </w:t>
            </w:r>
            <w:r w:rsidRPr="00241830">
              <w:rPr>
                <w:color w:val="auto"/>
                <w:sz w:val="20"/>
                <w:szCs w:val="20"/>
                <w:shd w:val="clear" w:color="auto" w:fill="FFFFFF"/>
              </w:rPr>
              <w:t>исследований.</w:t>
            </w:r>
          </w:p>
          <w:p w:rsidR="006466D2" w:rsidRPr="00241830" w:rsidRDefault="006466D2" w:rsidP="00875B91">
            <w:pPr>
              <w:pStyle w:val="Default"/>
              <w:jc w:val="both"/>
              <w:rPr>
                <w:sz w:val="20"/>
                <w:szCs w:val="20"/>
              </w:rPr>
            </w:pPr>
            <w:r w:rsidRPr="00241830">
              <w:rPr>
                <w:sz w:val="20"/>
                <w:szCs w:val="20"/>
              </w:rPr>
              <w:t>Правила</w:t>
            </w:r>
            <w:r w:rsidR="00E63535">
              <w:rPr>
                <w:sz w:val="20"/>
                <w:szCs w:val="20"/>
              </w:rPr>
              <w:t xml:space="preserve"> </w:t>
            </w:r>
            <w:r w:rsidRPr="00241830">
              <w:rPr>
                <w:sz w:val="20"/>
                <w:szCs w:val="20"/>
              </w:rPr>
              <w:t>и</w:t>
            </w:r>
            <w:r w:rsidR="00E63535">
              <w:rPr>
                <w:sz w:val="20"/>
                <w:szCs w:val="20"/>
              </w:rPr>
              <w:t xml:space="preserve"> </w:t>
            </w:r>
            <w:r w:rsidRPr="00241830">
              <w:rPr>
                <w:sz w:val="20"/>
                <w:szCs w:val="20"/>
              </w:rPr>
              <w:t>порядок</w:t>
            </w:r>
            <w:r w:rsidR="00E63535">
              <w:rPr>
                <w:sz w:val="20"/>
                <w:szCs w:val="20"/>
              </w:rPr>
              <w:t xml:space="preserve"> </w:t>
            </w:r>
            <w:r w:rsidRPr="00241830">
              <w:rPr>
                <w:sz w:val="20"/>
                <w:szCs w:val="20"/>
              </w:rPr>
              <w:t>оформления</w:t>
            </w:r>
            <w:r w:rsidR="00E63535">
              <w:rPr>
                <w:sz w:val="20"/>
                <w:szCs w:val="20"/>
              </w:rPr>
              <w:t xml:space="preserve"> </w:t>
            </w:r>
            <w:r w:rsidRPr="00241830">
              <w:rPr>
                <w:sz w:val="20"/>
                <w:szCs w:val="20"/>
              </w:rPr>
              <w:t>медицинской</w:t>
            </w:r>
            <w:r w:rsidR="00E63535">
              <w:rPr>
                <w:sz w:val="20"/>
                <w:szCs w:val="20"/>
              </w:rPr>
              <w:t xml:space="preserve"> </w:t>
            </w:r>
            <w:r w:rsidRPr="00241830">
              <w:rPr>
                <w:sz w:val="20"/>
                <w:szCs w:val="20"/>
              </w:rPr>
              <w:t>документации</w:t>
            </w:r>
            <w:r w:rsidR="00E63535">
              <w:rPr>
                <w:sz w:val="20"/>
                <w:szCs w:val="20"/>
              </w:rPr>
              <w:t xml:space="preserve"> </w:t>
            </w:r>
            <w:r w:rsidRPr="00241830">
              <w:rPr>
                <w:sz w:val="20"/>
                <w:szCs w:val="20"/>
              </w:rPr>
              <w:t>в</w:t>
            </w:r>
            <w:r w:rsidR="00E63535">
              <w:rPr>
                <w:sz w:val="20"/>
                <w:szCs w:val="20"/>
              </w:rPr>
              <w:t xml:space="preserve"> </w:t>
            </w:r>
            <w:r w:rsidRPr="00241830">
              <w:rPr>
                <w:sz w:val="20"/>
                <w:szCs w:val="20"/>
              </w:rPr>
              <w:t>медицинских</w:t>
            </w:r>
            <w:r w:rsidR="00E63535">
              <w:rPr>
                <w:sz w:val="20"/>
                <w:szCs w:val="20"/>
              </w:rPr>
              <w:t xml:space="preserve"> </w:t>
            </w:r>
            <w:r w:rsidRPr="00241830">
              <w:rPr>
                <w:sz w:val="20"/>
                <w:szCs w:val="20"/>
              </w:rPr>
              <w:t>организациях,</w:t>
            </w:r>
            <w:r w:rsidR="00E63535">
              <w:rPr>
                <w:sz w:val="20"/>
                <w:szCs w:val="20"/>
              </w:rPr>
              <w:t xml:space="preserve"> </w:t>
            </w:r>
            <w:r w:rsidRPr="00241830">
              <w:rPr>
                <w:sz w:val="20"/>
                <w:szCs w:val="20"/>
              </w:rPr>
              <w:t>в</w:t>
            </w:r>
            <w:r w:rsidR="00E63535">
              <w:rPr>
                <w:sz w:val="20"/>
                <w:szCs w:val="20"/>
              </w:rPr>
              <w:t xml:space="preserve"> </w:t>
            </w:r>
            <w:r w:rsidRPr="00241830">
              <w:rPr>
                <w:sz w:val="20"/>
                <w:szCs w:val="20"/>
              </w:rPr>
              <w:t>том</w:t>
            </w:r>
            <w:r w:rsidR="00E63535">
              <w:rPr>
                <w:sz w:val="20"/>
                <w:szCs w:val="20"/>
              </w:rPr>
              <w:t xml:space="preserve"> </w:t>
            </w:r>
            <w:r w:rsidRPr="00241830">
              <w:rPr>
                <w:sz w:val="20"/>
                <w:szCs w:val="20"/>
              </w:rPr>
              <w:t>числе</w:t>
            </w:r>
            <w:r w:rsidR="00E63535">
              <w:rPr>
                <w:sz w:val="20"/>
                <w:szCs w:val="20"/>
              </w:rPr>
              <w:t xml:space="preserve"> </w:t>
            </w:r>
            <w:r w:rsidRPr="00241830">
              <w:rPr>
                <w:sz w:val="20"/>
                <w:szCs w:val="20"/>
              </w:rPr>
              <w:t>в</w:t>
            </w:r>
            <w:r w:rsidR="00E63535">
              <w:rPr>
                <w:sz w:val="20"/>
                <w:szCs w:val="20"/>
              </w:rPr>
              <w:t xml:space="preserve"> </w:t>
            </w:r>
            <w:r w:rsidRPr="00241830">
              <w:rPr>
                <w:sz w:val="20"/>
                <w:szCs w:val="20"/>
              </w:rPr>
              <w:t>форме</w:t>
            </w:r>
            <w:r w:rsidR="00E63535">
              <w:rPr>
                <w:sz w:val="20"/>
                <w:szCs w:val="20"/>
              </w:rPr>
              <w:t xml:space="preserve"> </w:t>
            </w:r>
            <w:r w:rsidRPr="00241830">
              <w:rPr>
                <w:sz w:val="20"/>
                <w:szCs w:val="20"/>
              </w:rPr>
              <w:t>электронного</w:t>
            </w:r>
            <w:r w:rsidR="00E63535">
              <w:rPr>
                <w:sz w:val="20"/>
                <w:szCs w:val="20"/>
              </w:rPr>
              <w:t xml:space="preserve"> </w:t>
            </w:r>
            <w:r w:rsidRPr="00241830">
              <w:rPr>
                <w:sz w:val="20"/>
                <w:szCs w:val="20"/>
              </w:rPr>
              <w:t>документа.</w:t>
            </w:r>
          </w:p>
          <w:p w:rsidR="006466D2" w:rsidRPr="00241830" w:rsidRDefault="006466D2" w:rsidP="00875B91">
            <w:pPr>
              <w:pStyle w:val="Default"/>
              <w:jc w:val="both"/>
              <w:rPr>
                <w:sz w:val="20"/>
                <w:szCs w:val="20"/>
              </w:rPr>
            </w:pPr>
            <w:r w:rsidRPr="00241830">
              <w:rPr>
                <w:sz w:val="20"/>
                <w:szCs w:val="20"/>
              </w:rPr>
              <w:t>Основы</w:t>
            </w:r>
            <w:r w:rsidR="00E63535">
              <w:rPr>
                <w:sz w:val="20"/>
                <w:szCs w:val="20"/>
              </w:rPr>
              <w:t xml:space="preserve"> </w:t>
            </w:r>
            <w:r w:rsidRPr="00241830">
              <w:rPr>
                <w:sz w:val="20"/>
                <w:szCs w:val="20"/>
              </w:rPr>
              <w:t>законодательства</w:t>
            </w:r>
            <w:r w:rsidR="00E63535">
              <w:rPr>
                <w:sz w:val="20"/>
                <w:szCs w:val="20"/>
              </w:rPr>
              <w:t xml:space="preserve"> </w:t>
            </w:r>
            <w:r w:rsidRPr="00241830">
              <w:rPr>
                <w:sz w:val="20"/>
                <w:szCs w:val="20"/>
              </w:rPr>
              <w:t>РФ</w:t>
            </w:r>
            <w:r w:rsidR="00E63535">
              <w:rPr>
                <w:sz w:val="20"/>
                <w:szCs w:val="20"/>
              </w:rPr>
              <w:t xml:space="preserve"> </w:t>
            </w:r>
            <w:r w:rsidRPr="00241830">
              <w:rPr>
                <w:sz w:val="20"/>
                <w:szCs w:val="20"/>
              </w:rPr>
              <w:t>о</w:t>
            </w:r>
            <w:r w:rsidR="00E63535">
              <w:rPr>
                <w:sz w:val="20"/>
                <w:szCs w:val="20"/>
              </w:rPr>
              <w:t xml:space="preserve"> </w:t>
            </w:r>
            <w:r w:rsidRPr="00241830">
              <w:rPr>
                <w:sz w:val="20"/>
                <w:szCs w:val="20"/>
              </w:rPr>
              <w:t>защите</w:t>
            </w:r>
            <w:r w:rsidR="00E63535">
              <w:rPr>
                <w:sz w:val="20"/>
                <w:szCs w:val="20"/>
              </w:rPr>
              <w:t xml:space="preserve"> </w:t>
            </w:r>
            <w:r w:rsidRPr="00241830">
              <w:rPr>
                <w:sz w:val="20"/>
                <w:szCs w:val="20"/>
              </w:rPr>
              <w:lastRenderedPageBreak/>
              <w:t>персональных</w:t>
            </w:r>
            <w:r w:rsidR="00E63535">
              <w:rPr>
                <w:sz w:val="20"/>
                <w:szCs w:val="20"/>
              </w:rPr>
              <w:t xml:space="preserve"> </w:t>
            </w:r>
            <w:r w:rsidRPr="00241830">
              <w:rPr>
                <w:sz w:val="20"/>
                <w:szCs w:val="20"/>
              </w:rPr>
              <w:t>данных</w:t>
            </w:r>
            <w:r w:rsidR="00E63535">
              <w:rPr>
                <w:sz w:val="20"/>
                <w:szCs w:val="20"/>
              </w:rPr>
              <w:t xml:space="preserve"> </w:t>
            </w:r>
            <w:r w:rsidRPr="00241830">
              <w:rPr>
                <w:sz w:val="20"/>
                <w:szCs w:val="20"/>
              </w:rPr>
              <w:t>пациентов</w:t>
            </w:r>
            <w:r w:rsidR="00E63535">
              <w:rPr>
                <w:sz w:val="20"/>
                <w:szCs w:val="20"/>
              </w:rPr>
              <w:t xml:space="preserve"> </w:t>
            </w:r>
            <w:r w:rsidRPr="00241830">
              <w:rPr>
                <w:sz w:val="20"/>
                <w:szCs w:val="20"/>
              </w:rPr>
              <w:t>и</w:t>
            </w:r>
            <w:r w:rsidR="00E63535">
              <w:rPr>
                <w:sz w:val="20"/>
                <w:szCs w:val="20"/>
              </w:rPr>
              <w:t xml:space="preserve"> </w:t>
            </w:r>
            <w:r w:rsidRPr="00241830">
              <w:rPr>
                <w:sz w:val="20"/>
                <w:szCs w:val="20"/>
              </w:rPr>
              <w:t>сведений,</w:t>
            </w:r>
            <w:r w:rsidR="00E63535">
              <w:rPr>
                <w:sz w:val="20"/>
                <w:szCs w:val="20"/>
              </w:rPr>
              <w:t xml:space="preserve"> </w:t>
            </w:r>
            <w:r w:rsidRPr="00241830">
              <w:rPr>
                <w:sz w:val="20"/>
                <w:szCs w:val="20"/>
              </w:rPr>
              <w:t>составляющих</w:t>
            </w:r>
            <w:r w:rsidR="00E63535">
              <w:rPr>
                <w:sz w:val="20"/>
                <w:szCs w:val="20"/>
              </w:rPr>
              <w:t xml:space="preserve"> </w:t>
            </w:r>
            <w:r w:rsidRPr="00241830">
              <w:rPr>
                <w:sz w:val="20"/>
                <w:szCs w:val="20"/>
              </w:rPr>
              <w:t>врачебную</w:t>
            </w:r>
            <w:r w:rsidR="00E63535">
              <w:rPr>
                <w:sz w:val="20"/>
                <w:szCs w:val="20"/>
              </w:rPr>
              <w:t xml:space="preserve"> </w:t>
            </w:r>
            <w:r w:rsidRPr="00241830">
              <w:rPr>
                <w:sz w:val="20"/>
                <w:szCs w:val="20"/>
              </w:rPr>
              <w:t>тайну.</w:t>
            </w:r>
          </w:p>
          <w:p w:rsidR="006466D2" w:rsidRPr="00241830" w:rsidRDefault="006466D2" w:rsidP="00875B91">
            <w:pPr>
              <w:pStyle w:val="Default"/>
              <w:jc w:val="both"/>
              <w:rPr>
                <w:color w:val="auto"/>
                <w:sz w:val="20"/>
                <w:szCs w:val="20"/>
              </w:rPr>
            </w:pPr>
            <w:r w:rsidRPr="00241830">
              <w:rPr>
                <w:color w:val="auto"/>
                <w:sz w:val="20"/>
                <w:szCs w:val="20"/>
                <w:shd w:val="clear" w:color="auto" w:fill="FFFFFF"/>
              </w:rPr>
              <w:t>Правила</w:t>
            </w:r>
            <w:r w:rsidR="00E63535">
              <w:rPr>
                <w:color w:val="auto"/>
                <w:sz w:val="20"/>
                <w:szCs w:val="20"/>
                <w:shd w:val="clear" w:color="auto" w:fill="FFFFFF"/>
              </w:rPr>
              <w:t xml:space="preserve"> </w:t>
            </w:r>
            <w:r w:rsidRPr="00241830">
              <w:rPr>
                <w:color w:val="auto"/>
                <w:sz w:val="20"/>
                <w:szCs w:val="20"/>
                <w:shd w:val="clear" w:color="auto" w:fill="FFFFFF"/>
              </w:rPr>
              <w:t>учета</w:t>
            </w:r>
            <w:r w:rsidR="00E63535">
              <w:rPr>
                <w:color w:val="auto"/>
                <w:sz w:val="20"/>
                <w:szCs w:val="20"/>
                <w:shd w:val="clear" w:color="auto" w:fill="FFFFFF"/>
              </w:rPr>
              <w:t xml:space="preserve"> </w:t>
            </w:r>
            <w:r w:rsidRPr="00241830">
              <w:rPr>
                <w:color w:val="auto"/>
                <w:sz w:val="20"/>
                <w:szCs w:val="20"/>
                <w:shd w:val="clear" w:color="auto" w:fill="FFFFFF"/>
              </w:rPr>
              <w:t>расходных</w:t>
            </w:r>
            <w:r w:rsidR="00E63535">
              <w:rPr>
                <w:color w:val="auto"/>
                <w:sz w:val="20"/>
                <w:szCs w:val="20"/>
                <w:shd w:val="clear" w:color="auto" w:fill="FFFFFF"/>
              </w:rPr>
              <w:t xml:space="preserve"> </w:t>
            </w:r>
            <w:r w:rsidRPr="00241830">
              <w:rPr>
                <w:color w:val="auto"/>
                <w:sz w:val="20"/>
                <w:szCs w:val="20"/>
                <w:shd w:val="clear" w:color="auto" w:fill="FFFFFF"/>
              </w:rPr>
              <w:t>материалов</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реагентов,</w:t>
            </w:r>
            <w:r w:rsidR="00E63535">
              <w:rPr>
                <w:color w:val="auto"/>
                <w:sz w:val="20"/>
                <w:szCs w:val="20"/>
                <w:shd w:val="clear" w:color="auto" w:fill="FFFFFF"/>
              </w:rPr>
              <w:t xml:space="preserve"> </w:t>
            </w:r>
            <w:r w:rsidRPr="00241830">
              <w:rPr>
                <w:color w:val="auto"/>
                <w:sz w:val="20"/>
                <w:szCs w:val="20"/>
                <w:shd w:val="clear" w:color="auto" w:fill="FFFFFF"/>
              </w:rPr>
              <w:t>требования</w:t>
            </w:r>
            <w:r w:rsidR="00E63535">
              <w:rPr>
                <w:color w:val="auto"/>
                <w:sz w:val="20"/>
                <w:szCs w:val="20"/>
                <w:shd w:val="clear" w:color="auto" w:fill="FFFFFF"/>
              </w:rPr>
              <w:t xml:space="preserve"> </w:t>
            </w:r>
            <w:r w:rsidRPr="00241830">
              <w:rPr>
                <w:color w:val="auto"/>
                <w:sz w:val="20"/>
                <w:szCs w:val="20"/>
                <w:shd w:val="clear" w:color="auto" w:fill="FFFFFF"/>
              </w:rPr>
              <w:t>к</w:t>
            </w:r>
            <w:r w:rsidR="00E63535">
              <w:rPr>
                <w:color w:val="auto"/>
                <w:sz w:val="20"/>
                <w:szCs w:val="20"/>
                <w:shd w:val="clear" w:color="auto" w:fill="FFFFFF"/>
              </w:rPr>
              <w:t xml:space="preserve"> </w:t>
            </w:r>
            <w:r w:rsidRPr="00241830">
              <w:rPr>
                <w:color w:val="auto"/>
                <w:sz w:val="20"/>
                <w:szCs w:val="20"/>
                <w:shd w:val="clear" w:color="auto" w:fill="FFFFFF"/>
              </w:rPr>
              <w:t>качеству</w:t>
            </w:r>
            <w:r w:rsidR="00E63535">
              <w:rPr>
                <w:color w:val="auto"/>
                <w:sz w:val="20"/>
                <w:szCs w:val="20"/>
                <w:shd w:val="clear" w:color="auto" w:fill="FFFFFF"/>
              </w:rPr>
              <w:t xml:space="preserve"> </w:t>
            </w:r>
            <w:r w:rsidRPr="00241830">
              <w:rPr>
                <w:color w:val="auto"/>
                <w:sz w:val="20"/>
                <w:szCs w:val="20"/>
                <w:shd w:val="clear" w:color="auto" w:fill="FFFFFF"/>
              </w:rPr>
              <w:t>поступающих</w:t>
            </w:r>
            <w:r w:rsidR="00E63535">
              <w:rPr>
                <w:color w:val="auto"/>
                <w:sz w:val="20"/>
                <w:szCs w:val="20"/>
                <w:shd w:val="clear" w:color="auto" w:fill="FFFFFF"/>
              </w:rPr>
              <w:t xml:space="preserve"> </w:t>
            </w:r>
            <w:r w:rsidRPr="00241830">
              <w:rPr>
                <w:color w:val="auto"/>
                <w:sz w:val="20"/>
                <w:szCs w:val="20"/>
                <w:shd w:val="clear" w:color="auto" w:fill="FFFFFF"/>
              </w:rPr>
              <w:t>расходных</w:t>
            </w:r>
            <w:r w:rsidR="00E63535">
              <w:rPr>
                <w:color w:val="auto"/>
                <w:sz w:val="20"/>
                <w:szCs w:val="20"/>
                <w:shd w:val="clear" w:color="auto" w:fill="FFFFFF"/>
              </w:rPr>
              <w:t xml:space="preserve"> </w:t>
            </w:r>
            <w:r w:rsidRPr="00241830">
              <w:rPr>
                <w:color w:val="auto"/>
                <w:sz w:val="20"/>
                <w:szCs w:val="20"/>
                <w:shd w:val="clear" w:color="auto" w:fill="FFFFFF"/>
              </w:rPr>
              <w:t>материалов</w:t>
            </w:r>
            <w:r w:rsidR="00E63535">
              <w:rPr>
                <w:color w:val="auto"/>
                <w:sz w:val="20"/>
                <w:szCs w:val="20"/>
                <w:shd w:val="clear" w:color="auto" w:fill="FFFFFF"/>
              </w:rPr>
              <w:t xml:space="preserve"> </w:t>
            </w:r>
            <w:r w:rsidRPr="00241830">
              <w:rPr>
                <w:color w:val="auto"/>
                <w:sz w:val="20"/>
                <w:szCs w:val="20"/>
                <w:shd w:val="clear" w:color="auto" w:fill="FFFFFF"/>
              </w:rPr>
              <w:t>и</w:t>
            </w:r>
            <w:r w:rsidR="00E63535">
              <w:rPr>
                <w:color w:val="auto"/>
                <w:sz w:val="20"/>
                <w:szCs w:val="20"/>
                <w:shd w:val="clear" w:color="auto" w:fill="FFFFFF"/>
              </w:rPr>
              <w:t xml:space="preserve"> </w:t>
            </w:r>
            <w:r w:rsidRPr="00241830">
              <w:rPr>
                <w:color w:val="auto"/>
                <w:sz w:val="20"/>
                <w:szCs w:val="20"/>
                <w:shd w:val="clear" w:color="auto" w:fill="FFFFFF"/>
              </w:rPr>
              <w:t>реагентов.</w:t>
            </w:r>
          </w:p>
        </w:tc>
      </w:tr>
    </w:tbl>
    <w:p w:rsidR="00AB1B4D" w:rsidRDefault="00AB1B4D" w:rsidP="00461694">
      <w:pPr>
        <w:spacing w:after="0" w:line="240" w:lineRule="auto"/>
        <w:jc w:val="center"/>
        <w:rPr>
          <w:rFonts w:ascii="Times New Roman" w:eastAsia="Times New Roman" w:hAnsi="Times New Roman"/>
          <w:b/>
          <w:sz w:val="28"/>
          <w:szCs w:val="28"/>
        </w:rPr>
      </w:pPr>
    </w:p>
    <w:p w:rsidR="007A5347" w:rsidRPr="0044069E" w:rsidRDefault="007A5347" w:rsidP="00461694">
      <w:pPr>
        <w:spacing w:after="0" w:line="240" w:lineRule="auto"/>
        <w:jc w:val="center"/>
        <w:rPr>
          <w:rFonts w:ascii="Times New Roman" w:eastAsia="Times New Roman" w:hAnsi="Times New Roman"/>
          <w:b/>
          <w:sz w:val="28"/>
          <w:szCs w:val="28"/>
        </w:rPr>
      </w:pPr>
    </w:p>
    <w:p w:rsidR="00241830" w:rsidRDefault="00241830">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461694" w:rsidRPr="0044069E" w:rsidRDefault="00461694" w:rsidP="00461694">
      <w:pPr>
        <w:spacing w:after="0" w:line="240" w:lineRule="auto"/>
        <w:jc w:val="center"/>
        <w:rPr>
          <w:rFonts w:ascii="Times New Roman" w:eastAsia="Times New Roman" w:hAnsi="Times New Roman"/>
          <w:b/>
          <w:sz w:val="28"/>
          <w:szCs w:val="28"/>
        </w:rPr>
      </w:pPr>
      <w:r w:rsidRPr="0044069E">
        <w:rPr>
          <w:rFonts w:ascii="Times New Roman" w:eastAsia="Times New Roman" w:hAnsi="Times New Roman"/>
          <w:b/>
          <w:sz w:val="28"/>
          <w:szCs w:val="28"/>
        </w:rPr>
        <w:lastRenderedPageBreak/>
        <w:t>3.</w:t>
      </w:r>
      <w:r w:rsidR="00E63535">
        <w:rPr>
          <w:rFonts w:ascii="Times New Roman" w:eastAsia="Times New Roman" w:hAnsi="Times New Roman"/>
          <w:b/>
          <w:sz w:val="28"/>
          <w:szCs w:val="28"/>
        </w:rPr>
        <w:t xml:space="preserve"> </w:t>
      </w:r>
      <w:r w:rsidRPr="0044069E">
        <w:rPr>
          <w:rFonts w:ascii="Times New Roman" w:eastAsia="Times New Roman" w:hAnsi="Times New Roman"/>
          <w:b/>
          <w:sz w:val="28"/>
          <w:szCs w:val="28"/>
        </w:rPr>
        <w:t>УЧЕБНЫЙ</w:t>
      </w:r>
      <w:r w:rsidR="00E63535">
        <w:rPr>
          <w:rFonts w:ascii="Times New Roman" w:eastAsia="Times New Roman" w:hAnsi="Times New Roman"/>
          <w:b/>
          <w:sz w:val="28"/>
          <w:szCs w:val="28"/>
        </w:rPr>
        <w:t xml:space="preserve"> </w:t>
      </w:r>
      <w:r w:rsidRPr="0044069E">
        <w:rPr>
          <w:rFonts w:ascii="Times New Roman" w:eastAsia="Times New Roman" w:hAnsi="Times New Roman"/>
          <w:b/>
          <w:sz w:val="28"/>
          <w:szCs w:val="28"/>
        </w:rPr>
        <w:t>ПЛАН</w:t>
      </w:r>
    </w:p>
    <w:p w:rsidR="00461694" w:rsidRPr="0044069E" w:rsidRDefault="00461694" w:rsidP="00461694">
      <w:pPr>
        <w:pStyle w:val="afff3"/>
        <w:rPr>
          <w:rFonts w:ascii="Times New Roman" w:hAnsi="Times New Roman"/>
          <w:sz w:val="24"/>
          <w:szCs w:val="24"/>
        </w:rPr>
      </w:pPr>
      <w:r w:rsidRPr="0044069E">
        <w:rPr>
          <w:rFonts w:ascii="Times New Roman" w:hAnsi="Times New Roman"/>
          <w:b/>
          <w:sz w:val="24"/>
          <w:szCs w:val="24"/>
        </w:rPr>
        <w:t>Трудоемкость</w:t>
      </w:r>
      <w:r w:rsidR="00E63535">
        <w:rPr>
          <w:rFonts w:ascii="Times New Roman" w:hAnsi="Times New Roman"/>
          <w:b/>
          <w:sz w:val="24"/>
          <w:szCs w:val="24"/>
        </w:rPr>
        <w:t xml:space="preserve"> </w:t>
      </w:r>
      <w:r w:rsidRPr="0044069E">
        <w:rPr>
          <w:rFonts w:ascii="Times New Roman" w:hAnsi="Times New Roman"/>
          <w:b/>
          <w:sz w:val="24"/>
          <w:szCs w:val="24"/>
        </w:rPr>
        <w:t>обучения:</w:t>
      </w:r>
      <w:r w:rsidR="00E63535">
        <w:rPr>
          <w:rFonts w:ascii="Times New Roman" w:hAnsi="Times New Roman"/>
          <w:sz w:val="24"/>
          <w:szCs w:val="24"/>
        </w:rPr>
        <w:t xml:space="preserve">  </w:t>
      </w:r>
      <w:r w:rsidRPr="0044069E">
        <w:rPr>
          <w:rFonts w:ascii="Times New Roman" w:hAnsi="Times New Roman"/>
          <w:sz w:val="24"/>
          <w:szCs w:val="24"/>
        </w:rPr>
        <w:t>144</w:t>
      </w:r>
      <w:r w:rsidR="00E63535">
        <w:rPr>
          <w:rFonts w:ascii="Times New Roman" w:hAnsi="Times New Roman"/>
          <w:sz w:val="24"/>
          <w:szCs w:val="24"/>
        </w:rPr>
        <w:t xml:space="preserve"> </w:t>
      </w:r>
      <w:proofErr w:type="gramStart"/>
      <w:r w:rsidRPr="0044069E">
        <w:rPr>
          <w:rFonts w:ascii="Times New Roman" w:hAnsi="Times New Roman"/>
          <w:sz w:val="24"/>
          <w:szCs w:val="24"/>
        </w:rPr>
        <w:t>академических</w:t>
      </w:r>
      <w:proofErr w:type="gramEnd"/>
      <w:r w:rsidR="00E63535">
        <w:rPr>
          <w:rFonts w:ascii="Times New Roman" w:hAnsi="Times New Roman"/>
          <w:sz w:val="24"/>
          <w:szCs w:val="24"/>
        </w:rPr>
        <w:t xml:space="preserve"> </w:t>
      </w:r>
      <w:r w:rsidRPr="0044069E">
        <w:rPr>
          <w:rFonts w:ascii="Times New Roman" w:hAnsi="Times New Roman"/>
          <w:sz w:val="24"/>
          <w:szCs w:val="24"/>
        </w:rPr>
        <w:t>часа.</w:t>
      </w:r>
      <w:r w:rsidR="00E63535">
        <w:rPr>
          <w:rFonts w:ascii="Times New Roman" w:eastAsia="Times New Roman" w:hAnsi="Times New Roman"/>
          <w:sz w:val="24"/>
          <w:szCs w:val="24"/>
        </w:rPr>
        <w:t xml:space="preserve"> </w:t>
      </w:r>
    </w:p>
    <w:p w:rsidR="00461694" w:rsidRPr="0044069E" w:rsidRDefault="00461694" w:rsidP="00461694">
      <w:pPr>
        <w:pStyle w:val="afff3"/>
        <w:rPr>
          <w:rFonts w:ascii="Times New Roman" w:hAnsi="Times New Roman"/>
          <w:sz w:val="24"/>
          <w:szCs w:val="24"/>
        </w:rPr>
      </w:pPr>
      <w:r w:rsidRPr="0044069E">
        <w:rPr>
          <w:rFonts w:ascii="Times New Roman" w:hAnsi="Times New Roman"/>
          <w:b/>
          <w:sz w:val="24"/>
          <w:szCs w:val="24"/>
        </w:rPr>
        <w:t>Форма</w:t>
      </w:r>
      <w:r w:rsidR="00E63535">
        <w:rPr>
          <w:rFonts w:ascii="Times New Roman" w:hAnsi="Times New Roman"/>
          <w:b/>
          <w:sz w:val="24"/>
          <w:szCs w:val="24"/>
        </w:rPr>
        <w:t xml:space="preserve"> </w:t>
      </w:r>
      <w:r w:rsidRPr="0044069E">
        <w:rPr>
          <w:rFonts w:ascii="Times New Roman" w:hAnsi="Times New Roman"/>
          <w:b/>
          <w:sz w:val="24"/>
          <w:szCs w:val="24"/>
        </w:rPr>
        <w:t>обучения:</w:t>
      </w:r>
      <w:r w:rsidR="00E63535">
        <w:rPr>
          <w:rFonts w:ascii="Times New Roman" w:hAnsi="Times New Roman"/>
          <w:sz w:val="24"/>
          <w:szCs w:val="24"/>
        </w:rPr>
        <w:t xml:space="preserve">  </w:t>
      </w:r>
      <w:r w:rsidRPr="0044069E">
        <w:rPr>
          <w:rFonts w:ascii="Times New Roman" w:hAnsi="Times New Roman"/>
          <w:sz w:val="24"/>
          <w:szCs w:val="24"/>
        </w:rPr>
        <w:t>заочная</w:t>
      </w:r>
      <w:r w:rsidR="00E63535">
        <w:rPr>
          <w:rFonts w:ascii="Times New Roman" w:hAnsi="Times New Roman"/>
          <w:sz w:val="24"/>
          <w:szCs w:val="24"/>
        </w:rPr>
        <w:t xml:space="preserve"> </w:t>
      </w:r>
      <w:r w:rsidRPr="0044069E">
        <w:rPr>
          <w:rFonts w:ascii="Times New Roman" w:hAnsi="Times New Roman"/>
          <w:sz w:val="24"/>
          <w:szCs w:val="24"/>
        </w:rPr>
        <w:t>с</w:t>
      </w:r>
      <w:r w:rsidR="00E63535">
        <w:rPr>
          <w:rFonts w:ascii="Times New Roman" w:hAnsi="Times New Roman"/>
          <w:sz w:val="24"/>
          <w:szCs w:val="24"/>
        </w:rPr>
        <w:t xml:space="preserve"> </w:t>
      </w:r>
      <w:r w:rsidRPr="0044069E">
        <w:rPr>
          <w:rFonts w:ascii="Times New Roman" w:hAnsi="Times New Roman"/>
          <w:sz w:val="24"/>
          <w:szCs w:val="24"/>
        </w:rPr>
        <w:t>применением</w:t>
      </w:r>
      <w:r w:rsidR="00E63535">
        <w:rPr>
          <w:rFonts w:ascii="Times New Roman" w:hAnsi="Times New Roman"/>
          <w:sz w:val="24"/>
          <w:szCs w:val="24"/>
        </w:rPr>
        <w:t xml:space="preserve"> </w:t>
      </w:r>
      <w:r w:rsidRPr="0044069E">
        <w:rPr>
          <w:rFonts w:ascii="Times New Roman" w:hAnsi="Times New Roman"/>
          <w:sz w:val="24"/>
          <w:szCs w:val="24"/>
        </w:rPr>
        <w:t>ДОТ</w:t>
      </w:r>
      <w:r w:rsidR="00E63535">
        <w:rPr>
          <w:rFonts w:ascii="Times New Roman" w:hAnsi="Times New Roman"/>
          <w:sz w:val="24"/>
          <w:szCs w:val="24"/>
        </w:rPr>
        <w:t xml:space="preserve"> </w:t>
      </w:r>
      <w:r w:rsidRPr="0044069E">
        <w:rPr>
          <w:rFonts w:ascii="Times New Roman" w:hAnsi="Times New Roman"/>
          <w:sz w:val="24"/>
          <w:szCs w:val="24"/>
        </w:rPr>
        <w:t>и</w:t>
      </w:r>
      <w:r w:rsidR="00E63535">
        <w:rPr>
          <w:rFonts w:ascii="Times New Roman" w:hAnsi="Times New Roman"/>
          <w:sz w:val="24"/>
          <w:szCs w:val="24"/>
        </w:rPr>
        <w:t xml:space="preserve"> </w:t>
      </w:r>
      <w:r w:rsidRPr="0044069E">
        <w:rPr>
          <w:rFonts w:ascii="Times New Roman" w:hAnsi="Times New Roman"/>
          <w:sz w:val="24"/>
          <w:szCs w:val="24"/>
        </w:rPr>
        <w:t>ЭО.</w:t>
      </w:r>
    </w:p>
    <w:tbl>
      <w:tblPr>
        <w:tblStyle w:val="a4"/>
        <w:tblW w:w="5000" w:type="pct"/>
        <w:tblLayout w:type="fixed"/>
        <w:tblLook w:val="04A0" w:firstRow="1" w:lastRow="0" w:firstColumn="1" w:lastColumn="0" w:noHBand="0" w:noVBand="1"/>
      </w:tblPr>
      <w:tblGrid>
        <w:gridCol w:w="534"/>
        <w:gridCol w:w="6050"/>
        <w:gridCol w:w="766"/>
        <w:gridCol w:w="651"/>
        <w:gridCol w:w="695"/>
        <w:gridCol w:w="1050"/>
        <w:gridCol w:w="994"/>
        <w:gridCol w:w="1133"/>
        <w:gridCol w:w="2913"/>
      </w:tblGrid>
      <w:tr w:rsidR="00071D7B" w:rsidRPr="0044069E" w:rsidTr="00726703">
        <w:trPr>
          <w:trHeight w:val="70"/>
        </w:trPr>
        <w:tc>
          <w:tcPr>
            <w:tcW w:w="181" w:type="pct"/>
            <w:vMerge w:val="restart"/>
            <w:vAlign w:val="center"/>
          </w:tcPr>
          <w:p w:rsidR="00071D7B" w:rsidRPr="0044069E" w:rsidRDefault="00071D7B" w:rsidP="009402C6">
            <w:pPr>
              <w:spacing w:after="0" w:line="240" w:lineRule="auto"/>
              <w:jc w:val="center"/>
              <w:rPr>
                <w:rFonts w:ascii="Times New Roman" w:eastAsia="Times New Roman" w:hAnsi="Times New Roman"/>
                <w:b/>
              </w:rPr>
            </w:pPr>
            <w:r w:rsidRPr="0044069E">
              <w:rPr>
                <w:rFonts w:ascii="Times New Roman" w:eastAsia="Times New Roman" w:hAnsi="Times New Roman"/>
                <w:b/>
              </w:rPr>
              <w:t>№</w:t>
            </w:r>
          </w:p>
        </w:tc>
        <w:tc>
          <w:tcPr>
            <w:tcW w:w="2046" w:type="pct"/>
            <w:vMerge w:val="restart"/>
            <w:vAlign w:val="center"/>
          </w:tcPr>
          <w:p w:rsidR="00071D7B" w:rsidRPr="0044069E" w:rsidRDefault="00071D7B" w:rsidP="009402C6">
            <w:pPr>
              <w:spacing w:after="0" w:line="240" w:lineRule="auto"/>
              <w:jc w:val="center"/>
              <w:rPr>
                <w:rFonts w:ascii="Times New Roman" w:eastAsia="Times New Roman" w:hAnsi="Times New Roman"/>
                <w:b/>
              </w:rPr>
            </w:pPr>
            <w:r w:rsidRPr="0044069E">
              <w:rPr>
                <w:rFonts w:ascii="Times New Roman" w:eastAsia="Times New Roman" w:hAnsi="Times New Roman"/>
                <w:b/>
              </w:rPr>
              <w:t>Наименование</w:t>
            </w:r>
            <w:r w:rsidR="00E63535">
              <w:rPr>
                <w:rFonts w:ascii="Times New Roman" w:eastAsia="Times New Roman" w:hAnsi="Times New Roman"/>
                <w:b/>
              </w:rPr>
              <w:t xml:space="preserve"> </w:t>
            </w:r>
            <w:r w:rsidRPr="0044069E">
              <w:rPr>
                <w:rFonts w:ascii="Times New Roman" w:eastAsia="Times New Roman" w:hAnsi="Times New Roman"/>
                <w:b/>
              </w:rPr>
              <w:t>модулей</w:t>
            </w:r>
          </w:p>
        </w:tc>
        <w:tc>
          <w:tcPr>
            <w:tcW w:w="2774" w:type="pct"/>
            <w:gridSpan w:val="7"/>
            <w:shd w:val="clear" w:color="auto" w:fill="auto"/>
            <w:vAlign w:val="center"/>
          </w:tcPr>
          <w:p w:rsidR="00071D7B" w:rsidRPr="0044069E" w:rsidRDefault="00071D7B" w:rsidP="009402C6">
            <w:pPr>
              <w:spacing w:after="0" w:line="240" w:lineRule="auto"/>
              <w:jc w:val="center"/>
              <w:rPr>
                <w:rFonts w:ascii="Times New Roman" w:eastAsia="Times New Roman" w:hAnsi="Times New Roman"/>
                <w:b/>
              </w:rPr>
            </w:pPr>
            <w:r w:rsidRPr="0044069E">
              <w:rPr>
                <w:rFonts w:ascii="Times New Roman" w:eastAsia="Times New Roman" w:hAnsi="Times New Roman"/>
                <w:b/>
              </w:rPr>
              <w:t>Трудоемкость</w:t>
            </w:r>
            <w:proofErr w:type="gramStart"/>
            <w:r w:rsidR="00E63535">
              <w:rPr>
                <w:rFonts w:ascii="Times New Roman" w:eastAsia="Times New Roman" w:hAnsi="Times New Roman"/>
                <w:b/>
              </w:rPr>
              <w:t xml:space="preserve"> </w:t>
            </w:r>
            <w:r w:rsidRPr="0044069E">
              <w:rPr>
                <w:rFonts w:ascii="Times New Roman" w:eastAsia="Times New Roman" w:hAnsi="Times New Roman"/>
                <w:b/>
              </w:rPr>
              <w:t>(*</w:t>
            </w:r>
            <w:r w:rsidR="00E63535">
              <w:rPr>
                <w:rFonts w:ascii="Times New Roman" w:eastAsia="Times New Roman" w:hAnsi="Times New Roman"/>
                <w:b/>
              </w:rPr>
              <w:t xml:space="preserve"> </w:t>
            </w:r>
            <w:r w:rsidRPr="0044069E">
              <w:rPr>
                <w:rFonts w:ascii="Times New Roman" w:eastAsia="Times New Roman" w:hAnsi="Times New Roman"/>
                <w:b/>
              </w:rPr>
              <w:t>-</w:t>
            </w:r>
            <w:r w:rsidR="00E63535">
              <w:rPr>
                <w:rFonts w:ascii="Times New Roman" w:eastAsia="Times New Roman" w:hAnsi="Times New Roman"/>
                <w:b/>
              </w:rPr>
              <w:t xml:space="preserve"> </w:t>
            </w:r>
            <w:proofErr w:type="gramEnd"/>
            <w:r w:rsidRPr="0044069E">
              <w:rPr>
                <w:rFonts w:ascii="Times New Roman" w:eastAsia="Times New Roman" w:hAnsi="Times New Roman"/>
                <w:b/>
              </w:rPr>
              <w:t>виды</w:t>
            </w:r>
            <w:r w:rsidR="00E63535">
              <w:rPr>
                <w:rFonts w:ascii="Times New Roman" w:eastAsia="Times New Roman" w:hAnsi="Times New Roman"/>
                <w:b/>
              </w:rPr>
              <w:t xml:space="preserve"> </w:t>
            </w:r>
            <w:r w:rsidRPr="0044069E">
              <w:rPr>
                <w:rFonts w:ascii="Times New Roman" w:eastAsia="Times New Roman" w:hAnsi="Times New Roman"/>
                <w:b/>
              </w:rPr>
              <w:t>учебных</w:t>
            </w:r>
            <w:r w:rsidR="00E63535">
              <w:rPr>
                <w:rFonts w:ascii="Times New Roman" w:eastAsia="Times New Roman" w:hAnsi="Times New Roman"/>
                <w:b/>
              </w:rPr>
              <w:t xml:space="preserve"> </w:t>
            </w:r>
            <w:r w:rsidRPr="0044069E">
              <w:rPr>
                <w:rFonts w:ascii="Times New Roman" w:eastAsia="Times New Roman" w:hAnsi="Times New Roman"/>
                <w:b/>
              </w:rPr>
              <w:t>занятий</w:t>
            </w:r>
            <w:r w:rsidR="00E63535">
              <w:rPr>
                <w:rFonts w:ascii="Times New Roman" w:eastAsia="Times New Roman" w:hAnsi="Times New Roman"/>
                <w:b/>
              </w:rPr>
              <w:t xml:space="preserve"> </w:t>
            </w:r>
            <w:r w:rsidRPr="0044069E">
              <w:rPr>
                <w:rFonts w:ascii="Times New Roman" w:eastAsia="Times New Roman" w:hAnsi="Times New Roman"/>
                <w:b/>
              </w:rPr>
              <w:t>и</w:t>
            </w:r>
            <w:r w:rsidR="00E63535">
              <w:rPr>
                <w:rFonts w:ascii="Times New Roman" w:eastAsia="Times New Roman" w:hAnsi="Times New Roman"/>
                <w:b/>
              </w:rPr>
              <w:t xml:space="preserve"> </w:t>
            </w:r>
            <w:r w:rsidRPr="0044069E">
              <w:rPr>
                <w:rFonts w:ascii="Times New Roman" w:eastAsia="Times New Roman" w:hAnsi="Times New Roman"/>
                <w:b/>
              </w:rPr>
              <w:t>учебных</w:t>
            </w:r>
            <w:r w:rsidR="00E63535">
              <w:rPr>
                <w:rFonts w:ascii="Times New Roman" w:eastAsia="Times New Roman" w:hAnsi="Times New Roman"/>
                <w:b/>
              </w:rPr>
              <w:t xml:space="preserve"> </w:t>
            </w:r>
            <w:r w:rsidRPr="0044069E">
              <w:rPr>
                <w:rFonts w:ascii="Times New Roman" w:eastAsia="Times New Roman" w:hAnsi="Times New Roman"/>
                <w:b/>
              </w:rPr>
              <w:t>работ)</w:t>
            </w:r>
          </w:p>
        </w:tc>
      </w:tr>
      <w:tr w:rsidR="00726703" w:rsidRPr="0044069E" w:rsidTr="00726703">
        <w:trPr>
          <w:trHeight w:val="291"/>
        </w:trPr>
        <w:tc>
          <w:tcPr>
            <w:tcW w:w="181" w:type="pct"/>
            <w:vMerge/>
            <w:vAlign w:val="center"/>
          </w:tcPr>
          <w:p w:rsidR="00071D7B" w:rsidRPr="0044069E" w:rsidRDefault="00071D7B" w:rsidP="009402C6">
            <w:pPr>
              <w:spacing w:after="0" w:line="240" w:lineRule="auto"/>
              <w:jc w:val="center"/>
              <w:rPr>
                <w:rFonts w:ascii="Times New Roman" w:eastAsia="Times New Roman" w:hAnsi="Times New Roman"/>
                <w:b/>
              </w:rPr>
            </w:pPr>
          </w:p>
        </w:tc>
        <w:tc>
          <w:tcPr>
            <w:tcW w:w="2046" w:type="pct"/>
            <w:vMerge/>
            <w:vAlign w:val="center"/>
          </w:tcPr>
          <w:p w:rsidR="00071D7B" w:rsidRPr="0044069E" w:rsidRDefault="00071D7B" w:rsidP="009402C6">
            <w:pPr>
              <w:spacing w:after="0" w:line="240" w:lineRule="auto"/>
              <w:jc w:val="center"/>
              <w:rPr>
                <w:rFonts w:ascii="Times New Roman" w:eastAsia="Times New Roman" w:hAnsi="Times New Roman"/>
                <w:b/>
              </w:rPr>
            </w:pPr>
          </w:p>
        </w:tc>
        <w:tc>
          <w:tcPr>
            <w:tcW w:w="259" w:type="pct"/>
            <w:vMerge w:val="restart"/>
            <w:shd w:val="clear" w:color="auto" w:fill="auto"/>
            <w:vAlign w:val="center"/>
          </w:tcPr>
          <w:p w:rsidR="00071D7B" w:rsidRPr="0044069E" w:rsidRDefault="00071D7B" w:rsidP="009402C6">
            <w:pPr>
              <w:spacing w:after="0" w:line="240" w:lineRule="auto"/>
              <w:jc w:val="center"/>
              <w:rPr>
                <w:rFonts w:ascii="Times New Roman" w:eastAsia="Times New Roman" w:hAnsi="Times New Roman"/>
                <w:b/>
                <w:sz w:val="18"/>
                <w:szCs w:val="18"/>
              </w:rPr>
            </w:pPr>
            <w:r w:rsidRPr="0044069E">
              <w:rPr>
                <w:rFonts w:ascii="Times New Roman" w:eastAsia="Times New Roman" w:hAnsi="Times New Roman"/>
                <w:b/>
                <w:sz w:val="18"/>
                <w:szCs w:val="18"/>
              </w:rPr>
              <w:t>Всего</w:t>
            </w:r>
            <w:r w:rsidR="00E63535">
              <w:rPr>
                <w:rFonts w:ascii="Times New Roman" w:eastAsia="Times New Roman" w:hAnsi="Times New Roman"/>
                <w:b/>
                <w:sz w:val="18"/>
                <w:szCs w:val="18"/>
              </w:rPr>
              <w:t xml:space="preserve"> </w:t>
            </w:r>
            <w:r w:rsidRPr="0044069E">
              <w:rPr>
                <w:rFonts w:ascii="Times New Roman" w:eastAsia="Times New Roman" w:hAnsi="Times New Roman"/>
                <w:b/>
                <w:sz w:val="18"/>
                <w:szCs w:val="18"/>
              </w:rPr>
              <w:t>часов*</w:t>
            </w:r>
          </w:p>
        </w:tc>
        <w:tc>
          <w:tcPr>
            <w:tcW w:w="455" w:type="pct"/>
            <w:gridSpan w:val="2"/>
            <w:shd w:val="clear" w:color="auto" w:fill="auto"/>
            <w:vAlign w:val="center"/>
          </w:tcPr>
          <w:p w:rsidR="00071D7B" w:rsidRPr="0044069E" w:rsidRDefault="00071D7B" w:rsidP="009402C6">
            <w:pPr>
              <w:spacing w:after="0" w:line="240" w:lineRule="auto"/>
              <w:jc w:val="center"/>
              <w:rPr>
                <w:rFonts w:ascii="Times New Roman" w:eastAsia="Times New Roman" w:hAnsi="Times New Roman"/>
                <w:b/>
              </w:rPr>
            </w:pPr>
            <w:r w:rsidRPr="0044069E">
              <w:rPr>
                <w:rFonts w:ascii="Times New Roman" w:eastAsia="Times New Roman" w:hAnsi="Times New Roman"/>
                <w:b/>
              </w:rPr>
              <w:t>В</w:t>
            </w:r>
            <w:r w:rsidR="00E63535">
              <w:rPr>
                <w:rFonts w:ascii="Times New Roman" w:eastAsia="Times New Roman" w:hAnsi="Times New Roman"/>
                <w:b/>
              </w:rPr>
              <w:t xml:space="preserve"> </w:t>
            </w:r>
            <w:r w:rsidRPr="0044069E">
              <w:rPr>
                <w:rFonts w:ascii="Times New Roman" w:eastAsia="Times New Roman" w:hAnsi="Times New Roman"/>
                <w:b/>
              </w:rPr>
              <w:t>том</w:t>
            </w:r>
            <w:r w:rsidR="00E63535">
              <w:rPr>
                <w:rFonts w:ascii="Times New Roman" w:eastAsia="Times New Roman" w:hAnsi="Times New Roman"/>
                <w:b/>
              </w:rPr>
              <w:t xml:space="preserve"> </w:t>
            </w:r>
            <w:r w:rsidRPr="0044069E">
              <w:rPr>
                <w:rFonts w:ascii="Times New Roman" w:eastAsia="Times New Roman" w:hAnsi="Times New Roman"/>
                <w:b/>
              </w:rPr>
              <w:t>числе</w:t>
            </w:r>
          </w:p>
        </w:tc>
        <w:tc>
          <w:tcPr>
            <w:tcW w:w="355" w:type="pct"/>
            <w:vMerge w:val="restart"/>
            <w:vAlign w:val="center"/>
          </w:tcPr>
          <w:p w:rsidR="00071D7B" w:rsidRPr="0044069E" w:rsidRDefault="00071D7B" w:rsidP="009402C6">
            <w:pPr>
              <w:spacing w:after="0" w:line="240" w:lineRule="auto"/>
              <w:jc w:val="center"/>
              <w:rPr>
                <w:rFonts w:ascii="Times New Roman" w:eastAsia="Times New Roman" w:hAnsi="Times New Roman"/>
                <w:b/>
              </w:rPr>
            </w:pPr>
            <w:proofErr w:type="spellStart"/>
            <w:r w:rsidRPr="0044069E">
              <w:rPr>
                <w:rFonts w:ascii="Times New Roman" w:eastAsia="Times New Roman" w:hAnsi="Times New Roman"/>
                <w:b/>
              </w:rPr>
              <w:t>Самост</w:t>
            </w:r>
            <w:proofErr w:type="spellEnd"/>
            <w:r w:rsidRPr="0044069E">
              <w:rPr>
                <w:rFonts w:ascii="Times New Roman" w:eastAsia="Times New Roman" w:hAnsi="Times New Roman"/>
                <w:b/>
              </w:rPr>
              <w:t>.</w:t>
            </w:r>
            <w:r w:rsidR="00E63535">
              <w:rPr>
                <w:rFonts w:ascii="Times New Roman" w:eastAsia="Times New Roman" w:hAnsi="Times New Roman"/>
                <w:b/>
              </w:rPr>
              <w:t xml:space="preserve"> </w:t>
            </w:r>
            <w:r w:rsidRPr="0044069E">
              <w:rPr>
                <w:rFonts w:ascii="Times New Roman" w:eastAsia="Times New Roman" w:hAnsi="Times New Roman"/>
                <w:b/>
              </w:rPr>
              <w:t>работа*</w:t>
            </w:r>
          </w:p>
        </w:tc>
        <w:tc>
          <w:tcPr>
            <w:tcW w:w="336" w:type="pct"/>
            <w:vMerge w:val="restart"/>
          </w:tcPr>
          <w:p w:rsidR="00071D7B" w:rsidRPr="0044069E" w:rsidRDefault="00071D7B" w:rsidP="009402C6">
            <w:pPr>
              <w:spacing w:after="0" w:line="240" w:lineRule="auto"/>
              <w:rPr>
                <w:rFonts w:ascii="Times New Roman" w:eastAsia="Times New Roman" w:hAnsi="Times New Roman"/>
                <w:b/>
                <w:sz w:val="18"/>
                <w:szCs w:val="18"/>
              </w:rPr>
            </w:pPr>
            <w:r w:rsidRPr="0044069E">
              <w:rPr>
                <w:rFonts w:ascii="Times New Roman" w:eastAsia="Times New Roman" w:hAnsi="Times New Roman"/>
                <w:b/>
                <w:sz w:val="18"/>
                <w:szCs w:val="18"/>
              </w:rPr>
              <w:t>В</w:t>
            </w:r>
            <w:r w:rsidR="00E63535">
              <w:rPr>
                <w:rFonts w:ascii="Times New Roman" w:eastAsia="Times New Roman" w:hAnsi="Times New Roman"/>
                <w:b/>
                <w:sz w:val="18"/>
                <w:szCs w:val="18"/>
              </w:rPr>
              <w:t xml:space="preserve"> </w:t>
            </w:r>
            <w:proofErr w:type="spellStart"/>
            <w:r w:rsidRPr="0044069E">
              <w:rPr>
                <w:rFonts w:ascii="Times New Roman" w:eastAsia="Times New Roman" w:hAnsi="Times New Roman"/>
                <w:b/>
                <w:sz w:val="18"/>
                <w:szCs w:val="18"/>
              </w:rPr>
              <w:t>т.ч</w:t>
            </w:r>
            <w:proofErr w:type="spellEnd"/>
            <w:r w:rsidRPr="0044069E">
              <w:rPr>
                <w:rFonts w:ascii="Times New Roman" w:eastAsia="Times New Roman" w:hAnsi="Times New Roman"/>
                <w:b/>
                <w:sz w:val="18"/>
                <w:szCs w:val="18"/>
              </w:rPr>
              <w:t>.</w:t>
            </w:r>
            <w:r w:rsidR="00E63535">
              <w:rPr>
                <w:rFonts w:ascii="Times New Roman" w:eastAsia="Times New Roman" w:hAnsi="Times New Roman"/>
                <w:b/>
                <w:sz w:val="18"/>
                <w:szCs w:val="18"/>
              </w:rPr>
              <w:t xml:space="preserve"> </w:t>
            </w:r>
            <w:r w:rsidRPr="0044069E">
              <w:rPr>
                <w:rFonts w:ascii="Times New Roman" w:eastAsia="Times New Roman" w:hAnsi="Times New Roman"/>
                <w:b/>
                <w:sz w:val="18"/>
                <w:szCs w:val="18"/>
              </w:rPr>
              <w:t>с</w:t>
            </w:r>
            <w:r w:rsidR="00E63535">
              <w:rPr>
                <w:rFonts w:ascii="Times New Roman" w:eastAsia="Times New Roman" w:hAnsi="Times New Roman"/>
                <w:b/>
                <w:sz w:val="18"/>
                <w:szCs w:val="18"/>
              </w:rPr>
              <w:t xml:space="preserve"> </w:t>
            </w:r>
            <w:r w:rsidRPr="0044069E">
              <w:rPr>
                <w:rFonts w:ascii="Times New Roman" w:eastAsia="Times New Roman" w:hAnsi="Times New Roman"/>
                <w:b/>
                <w:sz w:val="18"/>
                <w:szCs w:val="18"/>
              </w:rPr>
              <w:t>использованием</w:t>
            </w:r>
            <w:r w:rsidR="00E63535">
              <w:rPr>
                <w:rFonts w:ascii="Times New Roman" w:eastAsia="Times New Roman" w:hAnsi="Times New Roman"/>
                <w:b/>
                <w:sz w:val="18"/>
                <w:szCs w:val="18"/>
              </w:rPr>
              <w:t xml:space="preserve"> </w:t>
            </w:r>
            <w:r w:rsidRPr="0044069E">
              <w:rPr>
                <w:rFonts w:ascii="Times New Roman" w:eastAsia="Times New Roman" w:hAnsi="Times New Roman"/>
                <w:b/>
                <w:sz w:val="18"/>
                <w:szCs w:val="18"/>
              </w:rPr>
              <w:t>ДОТ*</w:t>
            </w:r>
          </w:p>
        </w:tc>
        <w:tc>
          <w:tcPr>
            <w:tcW w:w="383" w:type="pct"/>
            <w:vMerge w:val="restart"/>
            <w:vAlign w:val="center"/>
          </w:tcPr>
          <w:p w:rsidR="00071D7B" w:rsidRPr="0044069E" w:rsidRDefault="00071D7B" w:rsidP="009402C6">
            <w:pPr>
              <w:spacing w:after="0" w:line="240" w:lineRule="auto"/>
              <w:jc w:val="center"/>
              <w:rPr>
                <w:rFonts w:ascii="Times New Roman" w:eastAsia="Times New Roman" w:hAnsi="Times New Roman"/>
                <w:b/>
              </w:rPr>
            </w:pPr>
            <w:r w:rsidRPr="0044069E">
              <w:rPr>
                <w:rFonts w:ascii="Times New Roman" w:eastAsia="Times New Roman" w:hAnsi="Times New Roman"/>
                <w:b/>
              </w:rPr>
              <w:t>Форма</w:t>
            </w:r>
            <w:r w:rsidR="00E63535">
              <w:rPr>
                <w:rFonts w:ascii="Times New Roman" w:eastAsia="Times New Roman" w:hAnsi="Times New Roman"/>
                <w:b/>
              </w:rPr>
              <w:t xml:space="preserve"> </w:t>
            </w:r>
            <w:r w:rsidRPr="0044069E">
              <w:rPr>
                <w:rFonts w:ascii="Times New Roman" w:eastAsia="Times New Roman" w:hAnsi="Times New Roman"/>
                <w:b/>
              </w:rPr>
              <w:t>контроля</w:t>
            </w:r>
          </w:p>
        </w:tc>
        <w:tc>
          <w:tcPr>
            <w:tcW w:w="985" w:type="pct"/>
            <w:vMerge w:val="restart"/>
          </w:tcPr>
          <w:p w:rsidR="00071D7B" w:rsidRPr="0044069E" w:rsidRDefault="00071D7B" w:rsidP="009402C6">
            <w:pPr>
              <w:spacing w:after="0" w:line="240" w:lineRule="auto"/>
              <w:jc w:val="center"/>
              <w:rPr>
                <w:rFonts w:ascii="Times New Roman" w:eastAsia="Times New Roman" w:hAnsi="Times New Roman"/>
                <w:b/>
              </w:rPr>
            </w:pPr>
          </w:p>
          <w:p w:rsidR="00071D7B" w:rsidRPr="0044069E" w:rsidRDefault="00071D7B" w:rsidP="009402C6">
            <w:pPr>
              <w:spacing w:after="0" w:line="240" w:lineRule="auto"/>
              <w:jc w:val="center"/>
              <w:rPr>
                <w:rFonts w:ascii="Times New Roman" w:eastAsia="Times New Roman" w:hAnsi="Times New Roman"/>
                <w:b/>
              </w:rPr>
            </w:pPr>
            <w:r w:rsidRPr="0044069E">
              <w:rPr>
                <w:rFonts w:ascii="Times New Roman" w:eastAsia="Times New Roman" w:hAnsi="Times New Roman"/>
                <w:b/>
              </w:rPr>
              <w:t>Коды</w:t>
            </w:r>
            <w:r w:rsidR="00E63535">
              <w:rPr>
                <w:rFonts w:ascii="Times New Roman" w:eastAsia="Times New Roman" w:hAnsi="Times New Roman"/>
                <w:b/>
              </w:rPr>
              <w:t xml:space="preserve"> </w:t>
            </w:r>
            <w:r w:rsidRPr="0044069E">
              <w:rPr>
                <w:rFonts w:ascii="Times New Roman" w:eastAsia="Times New Roman" w:hAnsi="Times New Roman"/>
                <w:b/>
              </w:rPr>
              <w:t>формируемых</w:t>
            </w:r>
            <w:r w:rsidR="00E63535">
              <w:rPr>
                <w:rFonts w:ascii="Times New Roman" w:eastAsia="Times New Roman" w:hAnsi="Times New Roman"/>
                <w:b/>
              </w:rPr>
              <w:t xml:space="preserve"> </w:t>
            </w:r>
            <w:r w:rsidRPr="0044069E">
              <w:rPr>
                <w:rFonts w:ascii="Times New Roman" w:eastAsia="Times New Roman" w:hAnsi="Times New Roman"/>
                <w:b/>
              </w:rPr>
              <w:t>компетенций</w:t>
            </w:r>
          </w:p>
        </w:tc>
      </w:tr>
      <w:tr w:rsidR="00726703" w:rsidRPr="0044069E" w:rsidTr="00726703">
        <w:trPr>
          <w:trHeight w:val="139"/>
        </w:trPr>
        <w:tc>
          <w:tcPr>
            <w:tcW w:w="181" w:type="pct"/>
            <w:vMerge/>
          </w:tcPr>
          <w:p w:rsidR="00071D7B" w:rsidRPr="0044069E" w:rsidRDefault="00071D7B" w:rsidP="009402C6">
            <w:pPr>
              <w:spacing w:after="0" w:line="240" w:lineRule="auto"/>
              <w:jc w:val="both"/>
              <w:rPr>
                <w:rFonts w:ascii="Times New Roman" w:eastAsia="Times New Roman" w:hAnsi="Times New Roman"/>
              </w:rPr>
            </w:pPr>
          </w:p>
        </w:tc>
        <w:tc>
          <w:tcPr>
            <w:tcW w:w="2046" w:type="pct"/>
            <w:vMerge/>
          </w:tcPr>
          <w:p w:rsidR="00071D7B" w:rsidRPr="0044069E" w:rsidRDefault="00071D7B" w:rsidP="009402C6">
            <w:pPr>
              <w:spacing w:after="0" w:line="240" w:lineRule="auto"/>
              <w:jc w:val="both"/>
              <w:rPr>
                <w:rFonts w:ascii="Times New Roman" w:eastAsia="Times New Roman" w:hAnsi="Times New Roman"/>
              </w:rPr>
            </w:pPr>
          </w:p>
        </w:tc>
        <w:tc>
          <w:tcPr>
            <w:tcW w:w="259" w:type="pct"/>
            <w:vMerge/>
            <w:shd w:val="clear" w:color="auto" w:fill="auto"/>
          </w:tcPr>
          <w:p w:rsidR="00071D7B" w:rsidRPr="0044069E" w:rsidRDefault="00071D7B" w:rsidP="009402C6">
            <w:pPr>
              <w:spacing w:after="0" w:line="240" w:lineRule="auto"/>
              <w:jc w:val="both"/>
              <w:rPr>
                <w:rFonts w:ascii="Times New Roman" w:eastAsia="Times New Roman" w:hAnsi="Times New Roman"/>
                <w:b/>
              </w:rPr>
            </w:pPr>
          </w:p>
        </w:tc>
        <w:tc>
          <w:tcPr>
            <w:tcW w:w="220" w:type="pct"/>
            <w:shd w:val="clear" w:color="auto" w:fill="auto"/>
            <w:vAlign w:val="center"/>
          </w:tcPr>
          <w:p w:rsidR="00071D7B" w:rsidRPr="0044069E" w:rsidRDefault="00071D7B" w:rsidP="009402C6">
            <w:pPr>
              <w:spacing w:after="0" w:line="240" w:lineRule="auto"/>
              <w:jc w:val="center"/>
              <w:rPr>
                <w:rFonts w:ascii="Times New Roman" w:eastAsia="Times New Roman" w:hAnsi="Times New Roman"/>
                <w:b/>
                <w:sz w:val="18"/>
                <w:szCs w:val="18"/>
              </w:rPr>
            </w:pPr>
            <w:proofErr w:type="spellStart"/>
            <w:r w:rsidRPr="0044069E">
              <w:rPr>
                <w:rFonts w:ascii="Times New Roman" w:eastAsia="Times New Roman" w:hAnsi="Times New Roman"/>
                <w:b/>
                <w:sz w:val="18"/>
                <w:szCs w:val="18"/>
              </w:rPr>
              <w:t>Теор</w:t>
            </w:r>
            <w:proofErr w:type="spellEnd"/>
            <w:r w:rsidRPr="0044069E">
              <w:rPr>
                <w:rFonts w:ascii="Times New Roman" w:eastAsia="Times New Roman" w:hAnsi="Times New Roman"/>
                <w:b/>
                <w:sz w:val="18"/>
                <w:szCs w:val="18"/>
              </w:rPr>
              <w:t>.</w:t>
            </w:r>
          </w:p>
        </w:tc>
        <w:tc>
          <w:tcPr>
            <w:tcW w:w="235" w:type="pct"/>
            <w:shd w:val="clear" w:color="auto" w:fill="auto"/>
            <w:vAlign w:val="center"/>
          </w:tcPr>
          <w:p w:rsidR="00071D7B" w:rsidRPr="0044069E" w:rsidRDefault="00071D7B" w:rsidP="009402C6">
            <w:pPr>
              <w:spacing w:after="0" w:line="240" w:lineRule="auto"/>
              <w:jc w:val="center"/>
              <w:rPr>
                <w:rFonts w:ascii="Times New Roman" w:eastAsia="Times New Roman" w:hAnsi="Times New Roman"/>
                <w:b/>
                <w:sz w:val="18"/>
                <w:szCs w:val="18"/>
              </w:rPr>
            </w:pPr>
            <w:proofErr w:type="spellStart"/>
            <w:r w:rsidRPr="0044069E">
              <w:rPr>
                <w:rFonts w:ascii="Times New Roman" w:eastAsia="Times New Roman" w:hAnsi="Times New Roman"/>
                <w:b/>
                <w:sz w:val="18"/>
                <w:szCs w:val="18"/>
              </w:rPr>
              <w:t>Прак</w:t>
            </w:r>
            <w:proofErr w:type="spellEnd"/>
            <w:r w:rsidRPr="0044069E">
              <w:rPr>
                <w:rFonts w:ascii="Times New Roman" w:eastAsia="Times New Roman" w:hAnsi="Times New Roman"/>
                <w:b/>
                <w:sz w:val="18"/>
                <w:szCs w:val="18"/>
              </w:rPr>
              <w:t>.</w:t>
            </w:r>
          </w:p>
        </w:tc>
        <w:tc>
          <w:tcPr>
            <w:tcW w:w="355" w:type="pct"/>
            <w:vMerge/>
          </w:tcPr>
          <w:p w:rsidR="00071D7B" w:rsidRPr="0044069E" w:rsidRDefault="00071D7B" w:rsidP="009402C6">
            <w:pPr>
              <w:spacing w:after="0" w:line="240" w:lineRule="auto"/>
              <w:jc w:val="both"/>
              <w:rPr>
                <w:rFonts w:ascii="Times New Roman" w:eastAsia="Times New Roman" w:hAnsi="Times New Roman"/>
                <w:b/>
              </w:rPr>
            </w:pPr>
          </w:p>
        </w:tc>
        <w:tc>
          <w:tcPr>
            <w:tcW w:w="336" w:type="pct"/>
            <w:vMerge/>
          </w:tcPr>
          <w:p w:rsidR="00071D7B" w:rsidRPr="0044069E" w:rsidRDefault="00071D7B" w:rsidP="009402C6">
            <w:pPr>
              <w:spacing w:after="0" w:line="240" w:lineRule="auto"/>
              <w:rPr>
                <w:rFonts w:ascii="Times New Roman" w:eastAsia="Times New Roman" w:hAnsi="Times New Roman"/>
                <w:b/>
              </w:rPr>
            </w:pPr>
          </w:p>
        </w:tc>
        <w:tc>
          <w:tcPr>
            <w:tcW w:w="383" w:type="pct"/>
            <w:vMerge/>
          </w:tcPr>
          <w:p w:rsidR="00071D7B" w:rsidRPr="0044069E" w:rsidRDefault="00071D7B" w:rsidP="009402C6">
            <w:pPr>
              <w:spacing w:after="0" w:line="240" w:lineRule="auto"/>
              <w:jc w:val="both"/>
              <w:rPr>
                <w:rFonts w:ascii="Times New Roman" w:eastAsia="Times New Roman" w:hAnsi="Times New Roman"/>
                <w:b/>
              </w:rPr>
            </w:pPr>
          </w:p>
        </w:tc>
        <w:tc>
          <w:tcPr>
            <w:tcW w:w="985" w:type="pct"/>
            <w:vMerge/>
          </w:tcPr>
          <w:p w:rsidR="00071D7B" w:rsidRPr="0044069E" w:rsidRDefault="00071D7B" w:rsidP="009402C6">
            <w:pPr>
              <w:spacing w:after="0" w:line="240" w:lineRule="auto"/>
              <w:jc w:val="both"/>
              <w:rPr>
                <w:rFonts w:ascii="Times New Roman" w:eastAsia="Times New Roman" w:hAnsi="Times New Roman"/>
                <w:b/>
              </w:rPr>
            </w:pPr>
          </w:p>
        </w:tc>
      </w:tr>
      <w:tr w:rsidR="00726703" w:rsidRPr="0044069E" w:rsidTr="00726703">
        <w:tc>
          <w:tcPr>
            <w:tcW w:w="181" w:type="pct"/>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1</w:t>
            </w:r>
          </w:p>
        </w:tc>
        <w:tc>
          <w:tcPr>
            <w:tcW w:w="2046" w:type="pct"/>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2</w:t>
            </w:r>
          </w:p>
        </w:tc>
        <w:tc>
          <w:tcPr>
            <w:tcW w:w="259" w:type="pct"/>
            <w:shd w:val="clear" w:color="auto" w:fill="auto"/>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3</w:t>
            </w:r>
          </w:p>
        </w:tc>
        <w:tc>
          <w:tcPr>
            <w:tcW w:w="220" w:type="pct"/>
            <w:shd w:val="clear" w:color="auto" w:fill="auto"/>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4</w:t>
            </w:r>
          </w:p>
        </w:tc>
        <w:tc>
          <w:tcPr>
            <w:tcW w:w="235" w:type="pct"/>
            <w:shd w:val="clear" w:color="auto" w:fill="auto"/>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5</w:t>
            </w:r>
          </w:p>
        </w:tc>
        <w:tc>
          <w:tcPr>
            <w:tcW w:w="355" w:type="pct"/>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6</w:t>
            </w:r>
          </w:p>
        </w:tc>
        <w:tc>
          <w:tcPr>
            <w:tcW w:w="336" w:type="pct"/>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7</w:t>
            </w:r>
          </w:p>
        </w:tc>
        <w:tc>
          <w:tcPr>
            <w:tcW w:w="383" w:type="pct"/>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8</w:t>
            </w:r>
          </w:p>
        </w:tc>
        <w:tc>
          <w:tcPr>
            <w:tcW w:w="985" w:type="pct"/>
          </w:tcPr>
          <w:p w:rsidR="00461694" w:rsidRPr="0044069E" w:rsidRDefault="00461694" w:rsidP="009402C6">
            <w:pPr>
              <w:spacing w:after="0" w:line="240" w:lineRule="auto"/>
              <w:jc w:val="center"/>
              <w:rPr>
                <w:rFonts w:ascii="Times New Roman" w:eastAsia="Times New Roman" w:hAnsi="Times New Roman"/>
              </w:rPr>
            </w:pPr>
            <w:r w:rsidRPr="0044069E">
              <w:rPr>
                <w:rFonts w:ascii="Times New Roman" w:eastAsia="Times New Roman" w:hAnsi="Times New Roman"/>
              </w:rPr>
              <w:t>9</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sidRPr="001212AE">
              <w:rPr>
                <w:rFonts w:ascii="Times New Roman" w:hAnsi="Times New Roman"/>
                <w:bCs/>
                <w:sz w:val="24"/>
                <w:szCs w:val="24"/>
              </w:rPr>
              <w:t>Правовые,</w:t>
            </w:r>
            <w:r w:rsidR="00E63535">
              <w:rPr>
                <w:rFonts w:ascii="Times New Roman" w:hAnsi="Times New Roman"/>
                <w:bCs/>
                <w:sz w:val="24"/>
                <w:szCs w:val="24"/>
              </w:rPr>
              <w:t xml:space="preserve"> </w:t>
            </w:r>
            <w:r w:rsidRPr="001212AE">
              <w:rPr>
                <w:rFonts w:ascii="Times New Roman" w:hAnsi="Times New Roman"/>
                <w:bCs/>
                <w:sz w:val="24"/>
                <w:szCs w:val="24"/>
              </w:rPr>
              <w:t>организационные</w:t>
            </w:r>
            <w:r w:rsidR="00E63535">
              <w:rPr>
                <w:rFonts w:ascii="Times New Roman" w:hAnsi="Times New Roman"/>
                <w:bCs/>
                <w:sz w:val="24"/>
                <w:szCs w:val="24"/>
              </w:rPr>
              <w:t xml:space="preserve"> </w:t>
            </w:r>
            <w:r w:rsidRPr="001212AE">
              <w:rPr>
                <w:rFonts w:ascii="Times New Roman" w:hAnsi="Times New Roman"/>
                <w:bCs/>
                <w:sz w:val="24"/>
                <w:szCs w:val="24"/>
              </w:rPr>
              <w:t>и</w:t>
            </w:r>
            <w:r w:rsidR="00E63535">
              <w:rPr>
                <w:rFonts w:ascii="Times New Roman" w:hAnsi="Times New Roman"/>
                <w:bCs/>
                <w:sz w:val="24"/>
                <w:szCs w:val="24"/>
              </w:rPr>
              <w:t xml:space="preserve"> </w:t>
            </w:r>
            <w:r w:rsidRPr="001212AE">
              <w:rPr>
                <w:rFonts w:ascii="Times New Roman" w:hAnsi="Times New Roman"/>
                <w:bCs/>
                <w:sz w:val="24"/>
                <w:szCs w:val="24"/>
              </w:rPr>
              <w:t>экономические</w:t>
            </w:r>
            <w:r w:rsidR="00E63535">
              <w:rPr>
                <w:rFonts w:ascii="Times New Roman" w:hAnsi="Times New Roman"/>
                <w:bCs/>
                <w:sz w:val="24"/>
                <w:szCs w:val="24"/>
              </w:rPr>
              <w:t xml:space="preserve"> </w:t>
            </w:r>
            <w:r w:rsidRPr="001212AE">
              <w:rPr>
                <w:rFonts w:ascii="Times New Roman" w:hAnsi="Times New Roman"/>
                <w:bCs/>
                <w:sz w:val="24"/>
                <w:szCs w:val="24"/>
              </w:rPr>
              <w:t>основы</w:t>
            </w:r>
            <w:r w:rsidR="00E63535">
              <w:rPr>
                <w:rFonts w:ascii="Times New Roman" w:hAnsi="Times New Roman"/>
                <w:bCs/>
                <w:sz w:val="24"/>
                <w:szCs w:val="24"/>
              </w:rPr>
              <w:t xml:space="preserve"> </w:t>
            </w:r>
            <w:r w:rsidRPr="001212AE">
              <w:rPr>
                <w:rFonts w:ascii="Times New Roman" w:hAnsi="Times New Roman"/>
                <w:bCs/>
                <w:sz w:val="24"/>
                <w:szCs w:val="24"/>
              </w:rPr>
              <w:t>лабораторной</w:t>
            </w:r>
            <w:r w:rsidR="00E63535">
              <w:rPr>
                <w:rFonts w:ascii="Times New Roman" w:hAnsi="Times New Roman"/>
                <w:bCs/>
                <w:sz w:val="24"/>
                <w:szCs w:val="24"/>
              </w:rPr>
              <w:t xml:space="preserve"> </w:t>
            </w:r>
            <w:r w:rsidRPr="001212AE">
              <w:rPr>
                <w:rFonts w:ascii="Times New Roman" w:hAnsi="Times New Roman"/>
                <w:bCs/>
                <w:sz w:val="24"/>
                <w:szCs w:val="24"/>
              </w:rPr>
              <w:t>службы</w:t>
            </w:r>
            <w:r w:rsidR="00E63535">
              <w:rPr>
                <w:rFonts w:ascii="Times New Roman" w:hAnsi="Times New Roman"/>
                <w:bCs/>
                <w:sz w:val="24"/>
                <w:szCs w:val="24"/>
              </w:rPr>
              <w:t xml:space="preserve"> </w:t>
            </w:r>
            <w:r w:rsidRPr="001212AE">
              <w:rPr>
                <w:rFonts w:ascii="Times New Roman" w:hAnsi="Times New Roman"/>
                <w:bCs/>
                <w:sz w:val="24"/>
                <w:szCs w:val="24"/>
              </w:rPr>
              <w:t>в</w:t>
            </w:r>
            <w:r w:rsidR="00E63535">
              <w:rPr>
                <w:rFonts w:ascii="Times New Roman" w:hAnsi="Times New Roman"/>
                <w:bCs/>
                <w:sz w:val="24"/>
                <w:szCs w:val="24"/>
              </w:rPr>
              <w:t xml:space="preserve"> </w:t>
            </w:r>
            <w:r w:rsidRPr="004B471C">
              <w:rPr>
                <w:rFonts w:ascii="Times New Roman" w:hAnsi="Times New Roman"/>
                <w:sz w:val="24"/>
                <w:szCs w:val="24"/>
              </w:rPr>
              <w:t>Российской</w:t>
            </w:r>
            <w:r w:rsidR="00E63535">
              <w:rPr>
                <w:rFonts w:ascii="Times New Roman" w:hAnsi="Times New Roman"/>
                <w:sz w:val="24"/>
                <w:szCs w:val="24"/>
              </w:rPr>
              <w:t xml:space="preserve"> </w:t>
            </w:r>
            <w:r w:rsidRPr="004B471C">
              <w:rPr>
                <w:rFonts w:ascii="Times New Roman" w:hAnsi="Times New Roman"/>
                <w:sz w:val="24"/>
                <w:szCs w:val="24"/>
              </w:rPr>
              <w:t>Федерации</w:t>
            </w:r>
            <w:r>
              <w:rPr>
                <w:rFonts w:ascii="Times New Roman" w:hAnsi="Times New Roman"/>
                <w:sz w:val="24"/>
                <w:szCs w:val="24"/>
              </w:rPr>
              <w:t>.</w:t>
            </w:r>
          </w:p>
        </w:tc>
        <w:tc>
          <w:tcPr>
            <w:tcW w:w="259" w:type="pct"/>
            <w:shd w:val="clear" w:color="auto" w:fill="auto"/>
          </w:tcPr>
          <w:p w:rsidR="007C0A3C" w:rsidRPr="001212AE" w:rsidRDefault="007C0A3C" w:rsidP="001212AE">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7C0A3C" w:rsidRPr="0044069E" w:rsidRDefault="007C0A3C" w:rsidP="001212AE">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1212AE">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83" w:type="pct"/>
          </w:tcPr>
          <w:p w:rsidR="007C0A3C" w:rsidRPr="0044069E" w:rsidRDefault="007C0A3C" w:rsidP="001212AE">
            <w:pPr>
              <w:spacing w:after="0" w:line="240" w:lineRule="auto"/>
              <w:jc w:val="center"/>
              <w:rPr>
                <w:rFonts w:ascii="Times New Roman" w:eastAsia="Times New Roman" w:hAnsi="Times New Roman"/>
                <w:b/>
                <w:sz w:val="18"/>
                <w:szCs w:val="18"/>
              </w:rPr>
            </w:pPr>
            <w:r w:rsidRPr="0044069E">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44069E">
              <w:rPr>
                <w:rFonts w:ascii="Times New Roman" w:eastAsia="Times New Roman" w:hAnsi="Times New Roman"/>
                <w:sz w:val="18"/>
                <w:szCs w:val="18"/>
              </w:rPr>
              <w:t>контроль</w:t>
            </w:r>
          </w:p>
        </w:tc>
        <w:tc>
          <w:tcPr>
            <w:tcW w:w="985" w:type="pct"/>
          </w:tcPr>
          <w:p w:rsidR="007C0A3C" w:rsidRPr="00FF048C" w:rsidRDefault="007C0A3C" w:rsidP="00DB541B">
            <w:pPr>
              <w:spacing w:after="0" w:line="240" w:lineRule="auto"/>
              <w:jc w:val="center"/>
              <w:rPr>
                <w:rFonts w:ascii="Times New Roman" w:eastAsia="Times New Roman" w:hAnsi="Times New Roman"/>
                <w:sz w:val="16"/>
                <w:szCs w:val="16"/>
              </w:rPr>
            </w:pPr>
            <w:r w:rsidRPr="00FF048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ПК-1.</w:t>
            </w:r>
            <w:r>
              <w:rPr>
                <w:rFonts w:ascii="Times New Roman" w:eastAsia="Times New Roman" w:hAnsi="Times New Roman"/>
                <w:sz w:val="16"/>
                <w:szCs w:val="16"/>
              </w:rPr>
              <w:t>4</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ПК-2.</w:t>
            </w:r>
            <w:r>
              <w:rPr>
                <w:rFonts w:ascii="Times New Roman" w:eastAsia="Times New Roman" w:hAnsi="Times New Roman"/>
                <w:sz w:val="16"/>
                <w:szCs w:val="16"/>
              </w:rPr>
              <w:t>5</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ПК-3.</w:t>
            </w:r>
            <w:r>
              <w:rPr>
                <w:rFonts w:ascii="Times New Roman" w:eastAsia="Times New Roman" w:hAnsi="Times New Roman"/>
                <w:sz w:val="16"/>
                <w:szCs w:val="16"/>
              </w:rPr>
              <w:t>4</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ПК-4.</w:t>
            </w:r>
            <w:r>
              <w:rPr>
                <w:rFonts w:ascii="Times New Roman" w:eastAsia="Times New Roman" w:hAnsi="Times New Roman"/>
                <w:sz w:val="16"/>
                <w:szCs w:val="16"/>
              </w:rPr>
              <w:t>4</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ПК-5.</w:t>
            </w:r>
            <w:r>
              <w:rPr>
                <w:rFonts w:ascii="Times New Roman" w:eastAsia="Times New Roman" w:hAnsi="Times New Roman"/>
                <w:sz w:val="16"/>
                <w:szCs w:val="16"/>
              </w:rPr>
              <w:t>5</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sidRPr="001212AE">
              <w:rPr>
                <w:rFonts w:ascii="Times New Roman" w:hAnsi="Times New Roman"/>
                <w:sz w:val="24"/>
                <w:szCs w:val="24"/>
              </w:rPr>
              <w:t>Действия</w:t>
            </w:r>
            <w:r w:rsidR="00E63535">
              <w:rPr>
                <w:rFonts w:ascii="Times New Roman" w:hAnsi="Times New Roman"/>
                <w:sz w:val="24"/>
                <w:szCs w:val="24"/>
              </w:rPr>
              <w:t xml:space="preserve"> </w:t>
            </w:r>
            <w:r w:rsidRPr="001212AE">
              <w:rPr>
                <w:rFonts w:ascii="Times New Roman" w:hAnsi="Times New Roman"/>
                <w:sz w:val="24"/>
                <w:szCs w:val="24"/>
              </w:rPr>
              <w:t>медицинского</w:t>
            </w:r>
            <w:r w:rsidR="00E63535">
              <w:rPr>
                <w:rFonts w:ascii="Times New Roman" w:hAnsi="Times New Roman"/>
                <w:sz w:val="24"/>
                <w:szCs w:val="24"/>
              </w:rPr>
              <w:t xml:space="preserve"> </w:t>
            </w:r>
            <w:r w:rsidRPr="001212AE">
              <w:rPr>
                <w:rFonts w:ascii="Times New Roman" w:hAnsi="Times New Roman"/>
                <w:sz w:val="24"/>
                <w:szCs w:val="24"/>
              </w:rPr>
              <w:t>персонала</w:t>
            </w:r>
            <w:r w:rsidR="00E63535">
              <w:rPr>
                <w:rFonts w:ascii="Times New Roman" w:hAnsi="Times New Roman"/>
                <w:sz w:val="24"/>
                <w:szCs w:val="24"/>
              </w:rPr>
              <w:t xml:space="preserve"> </w:t>
            </w:r>
            <w:r w:rsidRPr="001212AE">
              <w:rPr>
                <w:rFonts w:ascii="Times New Roman" w:hAnsi="Times New Roman"/>
                <w:sz w:val="24"/>
                <w:szCs w:val="24"/>
              </w:rPr>
              <w:t>на</w:t>
            </w:r>
            <w:r w:rsidR="00E63535">
              <w:rPr>
                <w:rFonts w:ascii="Times New Roman" w:hAnsi="Times New Roman"/>
                <w:sz w:val="24"/>
                <w:szCs w:val="24"/>
              </w:rPr>
              <w:t xml:space="preserve"> </w:t>
            </w:r>
            <w:r w:rsidRPr="001212AE">
              <w:rPr>
                <w:rFonts w:ascii="Times New Roman" w:hAnsi="Times New Roman"/>
                <w:sz w:val="24"/>
                <w:szCs w:val="24"/>
              </w:rPr>
              <w:t>этапах</w:t>
            </w:r>
            <w:r w:rsidR="00E63535">
              <w:rPr>
                <w:rFonts w:ascii="Times New Roman" w:hAnsi="Times New Roman"/>
                <w:sz w:val="24"/>
                <w:szCs w:val="24"/>
              </w:rPr>
              <w:t xml:space="preserve"> </w:t>
            </w:r>
            <w:r w:rsidRPr="001212AE">
              <w:rPr>
                <w:rFonts w:ascii="Times New Roman" w:hAnsi="Times New Roman"/>
                <w:sz w:val="24"/>
                <w:szCs w:val="24"/>
              </w:rPr>
              <w:t>лабораторного</w:t>
            </w:r>
            <w:r w:rsidR="00E63535">
              <w:rPr>
                <w:rFonts w:ascii="Times New Roman" w:hAnsi="Times New Roman"/>
                <w:sz w:val="24"/>
                <w:szCs w:val="24"/>
              </w:rPr>
              <w:t xml:space="preserve"> </w:t>
            </w:r>
            <w:r w:rsidRPr="001212AE">
              <w:rPr>
                <w:rFonts w:ascii="Times New Roman" w:hAnsi="Times New Roman"/>
                <w:sz w:val="24"/>
                <w:szCs w:val="24"/>
              </w:rPr>
              <w:t>анализа.</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7C0A3C" w:rsidRPr="0044069E" w:rsidRDefault="007C0A3C" w:rsidP="0098034A">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98034A">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83" w:type="pct"/>
          </w:tcPr>
          <w:p w:rsidR="007C0A3C" w:rsidRPr="0044069E" w:rsidRDefault="007C0A3C" w:rsidP="0098034A">
            <w:pPr>
              <w:spacing w:after="0" w:line="240" w:lineRule="auto"/>
              <w:jc w:val="center"/>
              <w:rPr>
                <w:rFonts w:ascii="Times New Roman" w:eastAsia="Times New Roman" w:hAnsi="Times New Roman"/>
                <w:b/>
                <w:sz w:val="18"/>
                <w:szCs w:val="18"/>
              </w:rPr>
            </w:pPr>
            <w:r w:rsidRPr="0044069E">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44069E">
              <w:rPr>
                <w:rFonts w:ascii="Times New Roman" w:eastAsia="Times New Roman" w:hAnsi="Times New Roman"/>
                <w:sz w:val="18"/>
                <w:szCs w:val="18"/>
              </w:rPr>
              <w:t>контроль</w:t>
            </w:r>
          </w:p>
        </w:tc>
        <w:tc>
          <w:tcPr>
            <w:tcW w:w="985" w:type="pct"/>
          </w:tcPr>
          <w:p w:rsidR="007C0A3C" w:rsidRPr="00FF048C" w:rsidRDefault="007C0A3C" w:rsidP="0098034A">
            <w:pPr>
              <w:spacing w:after="0" w:line="240" w:lineRule="auto"/>
              <w:jc w:val="center"/>
              <w:rPr>
                <w:rFonts w:ascii="Times New Roman" w:eastAsia="Times New Roman" w:hAnsi="Times New Roman"/>
                <w:sz w:val="16"/>
                <w:szCs w:val="16"/>
              </w:rPr>
            </w:pPr>
            <w:r w:rsidRPr="00FF048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ПК-1.</w:t>
            </w:r>
            <w:r>
              <w:rPr>
                <w:rFonts w:ascii="Times New Roman" w:eastAsia="Times New Roman" w:hAnsi="Times New Roman"/>
                <w:sz w:val="16"/>
                <w:szCs w:val="16"/>
              </w:rPr>
              <w:t>4</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ПК-2.</w:t>
            </w:r>
            <w:r>
              <w:rPr>
                <w:rFonts w:ascii="Times New Roman" w:eastAsia="Times New Roman" w:hAnsi="Times New Roman"/>
                <w:sz w:val="16"/>
                <w:szCs w:val="16"/>
              </w:rPr>
              <w:t>5</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ПК-3.</w:t>
            </w:r>
            <w:r>
              <w:rPr>
                <w:rFonts w:ascii="Times New Roman" w:eastAsia="Times New Roman" w:hAnsi="Times New Roman"/>
                <w:sz w:val="16"/>
                <w:szCs w:val="16"/>
              </w:rPr>
              <w:t>4</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ПК-4.</w:t>
            </w:r>
            <w:r>
              <w:rPr>
                <w:rFonts w:ascii="Times New Roman" w:eastAsia="Times New Roman" w:hAnsi="Times New Roman"/>
                <w:sz w:val="16"/>
                <w:szCs w:val="16"/>
              </w:rPr>
              <w:t>4</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ПК-5.</w:t>
            </w:r>
            <w:r>
              <w:rPr>
                <w:rFonts w:ascii="Times New Roman" w:eastAsia="Times New Roman" w:hAnsi="Times New Roman"/>
                <w:sz w:val="16"/>
                <w:szCs w:val="16"/>
              </w:rPr>
              <w:t>5</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FF048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AD4477">
              <w:rPr>
                <w:rFonts w:ascii="Times New Roman" w:hAnsi="Times New Roman"/>
                <w:sz w:val="24"/>
                <w:szCs w:val="24"/>
              </w:rPr>
              <w:t>лабораторных</w:t>
            </w:r>
            <w:r w:rsidR="00E63535">
              <w:rPr>
                <w:rFonts w:ascii="Times New Roman" w:hAnsi="Times New Roman"/>
                <w:sz w:val="24"/>
                <w:szCs w:val="24"/>
              </w:rPr>
              <w:t xml:space="preserve"> </w:t>
            </w:r>
            <w:r w:rsidRPr="00AD4477">
              <w:rPr>
                <w:rFonts w:ascii="Times New Roman" w:hAnsi="Times New Roman"/>
                <w:sz w:val="24"/>
                <w:szCs w:val="24"/>
              </w:rPr>
              <w:t>общеклинических</w:t>
            </w:r>
            <w:r w:rsidR="00E63535">
              <w:rPr>
                <w:rFonts w:ascii="Times New Roman" w:hAnsi="Times New Roman"/>
                <w:sz w:val="24"/>
                <w:szCs w:val="24"/>
              </w:rPr>
              <w:t xml:space="preserve"> </w:t>
            </w:r>
            <w:r w:rsidRPr="00AD4477">
              <w:rPr>
                <w:rFonts w:ascii="Times New Roman" w:hAnsi="Times New Roman"/>
                <w:sz w:val="24"/>
                <w:szCs w:val="24"/>
              </w:rPr>
              <w:t>исследований.</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83" w:type="pct"/>
          </w:tcPr>
          <w:p w:rsidR="007C0A3C" w:rsidRDefault="007C0A3C" w:rsidP="00726703">
            <w:pPr>
              <w:spacing w:after="0" w:line="240" w:lineRule="auto"/>
              <w:jc w:val="center"/>
            </w:pPr>
            <w:r w:rsidRPr="00D92B9D">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D92B9D">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sidRPr="00241830">
              <w:rPr>
                <w:rFonts w:ascii="Times New Roman" w:hAnsi="Times New Roman"/>
                <w:sz w:val="24"/>
                <w:szCs w:val="24"/>
              </w:rPr>
              <w:t>Теория</w:t>
            </w:r>
            <w:r w:rsidR="00E63535">
              <w:rPr>
                <w:rFonts w:ascii="Times New Roman" w:hAnsi="Times New Roman"/>
                <w:sz w:val="24"/>
                <w:szCs w:val="24"/>
              </w:rPr>
              <w:t xml:space="preserve"> </w:t>
            </w:r>
            <w:r w:rsidRPr="00241830">
              <w:rPr>
                <w:rFonts w:ascii="Times New Roman" w:hAnsi="Times New Roman"/>
                <w:sz w:val="24"/>
                <w:szCs w:val="24"/>
              </w:rPr>
              <w:t>и</w:t>
            </w:r>
            <w:r w:rsidR="00E63535">
              <w:rPr>
                <w:rFonts w:ascii="Times New Roman" w:hAnsi="Times New Roman"/>
                <w:sz w:val="24"/>
                <w:szCs w:val="24"/>
              </w:rPr>
              <w:t xml:space="preserve"> </w:t>
            </w:r>
            <w:r w:rsidRPr="00241830">
              <w:rPr>
                <w:rFonts w:ascii="Times New Roman" w:hAnsi="Times New Roman"/>
                <w:sz w:val="24"/>
                <w:szCs w:val="24"/>
              </w:rPr>
              <w:t>практика</w:t>
            </w:r>
            <w:r w:rsidR="00E63535">
              <w:rPr>
                <w:rFonts w:ascii="Times New Roman" w:hAnsi="Times New Roman"/>
                <w:sz w:val="24"/>
                <w:szCs w:val="24"/>
              </w:rPr>
              <w:t xml:space="preserve"> </w:t>
            </w:r>
            <w:r w:rsidRPr="00241830">
              <w:rPr>
                <w:rFonts w:ascii="Times New Roman" w:hAnsi="Times New Roman"/>
                <w:sz w:val="24"/>
                <w:szCs w:val="24"/>
              </w:rPr>
              <w:t>лабораторных</w:t>
            </w:r>
            <w:r w:rsidR="00E63535">
              <w:rPr>
                <w:rFonts w:ascii="Times New Roman" w:hAnsi="Times New Roman"/>
                <w:sz w:val="24"/>
                <w:szCs w:val="24"/>
              </w:rPr>
              <w:t xml:space="preserve"> </w:t>
            </w:r>
            <w:r w:rsidRPr="00241830">
              <w:rPr>
                <w:rFonts w:ascii="Times New Roman" w:hAnsi="Times New Roman"/>
                <w:sz w:val="24"/>
                <w:szCs w:val="24"/>
              </w:rPr>
              <w:t>гематологических</w:t>
            </w:r>
            <w:r w:rsidR="00E63535">
              <w:rPr>
                <w:rFonts w:ascii="Times New Roman" w:hAnsi="Times New Roman"/>
                <w:sz w:val="24"/>
                <w:szCs w:val="24"/>
              </w:rPr>
              <w:t xml:space="preserve"> </w:t>
            </w:r>
            <w:r w:rsidRPr="00241830">
              <w:rPr>
                <w:rFonts w:ascii="Times New Roman" w:hAnsi="Times New Roman"/>
                <w:sz w:val="24"/>
                <w:szCs w:val="24"/>
              </w:rPr>
              <w:t>исследований</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83" w:type="pct"/>
          </w:tcPr>
          <w:p w:rsidR="007C0A3C" w:rsidRDefault="007C0A3C" w:rsidP="00726703">
            <w:pPr>
              <w:spacing w:after="0" w:line="240" w:lineRule="auto"/>
              <w:jc w:val="center"/>
            </w:pPr>
            <w:r w:rsidRPr="00D92B9D">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D92B9D">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sidRPr="00241830">
              <w:rPr>
                <w:rFonts w:ascii="Times New Roman" w:hAnsi="Times New Roman"/>
                <w:sz w:val="24"/>
                <w:szCs w:val="24"/>
              </w:rPr>
              <w:t>Теория</w:t>
            </w:r>
            <w:r w:rsidR="00E63535">
              <w:rPr>
                <w:rFonts w:ascii="Times New Roman" w:hAnsi="Times New Roman"/>
                <w:sz w:val="24"/>
                <w:szCs w:val="24"/>
              </w:rPr>
              <w:t xml:space="preserve"> </w:t>
            </w:r>
            <w:r w:rsidRPr="00241830">
              <w:rPr>
                <w:rFonts w:ascii="Times New Roman" w:hAnsi="Times New Roman"/>
                <w:sz w:val="24"/>
                <w:szCs w:val="24"/>
              </w:rPr>
              <w:t>и</w:t>
            </w:r>
            <w:r w:rsidR="00E63535">
              <w:rPr>
                <w:rFonts w:ascii="Times New Roman" w:hAnsi="Times New Roman"/>
                <w:sz w:val="24"/>
                <w:szCs w:val="24"/>
              </w:rPr>
              <w:t xml:space="preserve"> </w:t>
            </w:r>
            <w:r w:rsidRPr="00241830">
              <w:rPr>
                <w:rFonts w:ascii="Times New Roman" w:hAnsi="Times New Roman"/>
                <w:sz w:val="24"/>
                <w:szCs w:val="24"/>
              </w:rPr>
              <w:t>практика</w:t>
            </w:r>
            <w:r w:rsidR="00E63535">
              <w:rPr>
                <w:rFonts w:ascii="Times New Roman" w:hAnsi="Times New Roman"/>
                <w:sz w:val="24"/>
                <w:szCs w:val="24"/>
              </w:rPr>
              <w:t xml:space="preserve"> </w:t>
            </w:r>
            <w:r w:rsidRPr="00241830">
              <w:rPr>
                <w:rFonts w:ascii="Times New Roman" w:hAnsi="Times New Roman"/>
                <w:sz w:val="24"/>
                <w:szCs w:val="24"/>
              </w:rPr>
              <w:t>лабораторных</w:t>
            </w:r>
            <w:r w:rsidR="00E63535">
              <w:rPr>
                <w:rFonts w:ascii="Times New Roman" w:hAnsi="Times New Roman"/>
                <w:sz w:val="24"/>
                <w:szCs w:val="24"/>
              </w:rPr>
              <w:t xml:space="preserve"> </w:t>
            </w:r>
            <w:r w:rsidRPr="00241830">
              <w:rPr>
                <w:rFonts w:ascii="Times New Roman" w:hAnsi="Times New Roman"/>
                <w:sz w:val="24"/>
                <w:szCs w:val="24"/>
              </w:rPr>
              <w:t>биохимических</w:t>
            </w:r>
            <w:r w:rsidR="00E63535">
              <w:rPr>
                <w:rFonts w:ascii="Times New Roman" w:hAnsi="Times New Roman"/>
                <w:sz w:val="24"/>
                <w:szCs w:val="24"/>
              </w:rPr>
              <w:t xml:space="preserve"> </w:t>
            </w:r>
            <w:r w:rsidRPr="00241830">
              <w:rPr>
                <w:rFonts w:ascii="Times New Roman" w:hAnsi="Times New Roman"/>
                <w:sz w:val="24"/>
                <w:szCs w:val="24"/>
              </w:rPr>
              <w:t>исследований</w:t>
            </w:r>
          </w:p>
        </w:tc>
        <w:tc>
          <w:tcPr>
            <w:tcW w:w="259" w:type="pct"/>
            <w:shd w:val="clear" w:color="auto" w:fill="auto"/>
          </w:tcPr>
          <w:p w:rsidR="007C0A3C" w:rsidRPr="001212AE" w:rsidRDefault="007C0A3C" w:rsidP="007C0A3C">
            <w:pPr>
              <w:jc w:val="center"/>
              <w:rPr>
                <w:rFonts w:ascii="Times New Roman" w:hAnsi="Times New Roman"/>
                <w:sz w:val="24"/>
                <w:szCs w:val="24"/>
              </w:rPr>
            </w:pPr>
            <w:r>
              <w:rPr>
                <w:rFonts w:ascii="Times New Roman" w:hAnsi="Times New Roman"/>
                <w:sz w:val="24"/>
                <w:szCs w:val="24"/>
              </w:rPr>
              <w:t>24</w:t>
            </w:r>
          </w:p>
        </w:tc>
        <w:tc>
          <w:tcPr>
            <w:tcW w:w="220"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24</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24</w:t>
            </w:r>
          </w:p>
        </w:tc>
        <w:tc>
          <w:tcPr>
            <w:tcW w:w="383" w:type="pct"/>
          </w:tcPr>
          <w:p w:rsidR="007C0A3C" w:rsidRDefault="007C0A3C" w:rsidP="00726703">
            <w:pPr>
              <w:spacing w:after="0" w:line="240" w:lineRule="auto"/>
              <w:jc w:val="center"/>
            </w:pPr>
            <w:r w:rsidRPr="00D92B9D">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D92B9D">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241830" w:rsidRDefault="007C0A3C" w:rsidP="00E71A48">
            <w:pPr>
              <w:spacing w:after="0" w:line="240" w:lineRule="auto"/>
              <w:jc w:val="both"/>
              <w:rPr>
                <w:rFonts w:ascii="Times New Roman" w:hAnsi="Times New Roman"/>
                <w:sz w:val="24"/>
                <w:szCs w:val="24"/>
              </w:rPr>
            </w:pPr>
            <w:r>
              <w:rPr>
                <w:rFonts w:ascii="Times New Roman" w:hAnsi="Times New Roman"/>
                <w:sz w:val="24"/>
                <w:szCs w:val="24"/>
              </w:rPr>
              <w:t>Промежуточная</w:t>
            </w:r>
            <w:r w:rsidR="00E63535">
              <w:rPr>
                <w:rFonts w:ascii="Times New Roman" w:hAnsi="Times New Roman"/>
                <w:sz w:val="24"/>
                <w:szCs w:val="24"/>
              </w:rPr>
              <w:t xml:space="preserve"> </w:t>
            </w:r>
            <w:r>
              <w:rPr>
                <w:rFonts w:ascii="Times New Roman" w:hAnsi="Times New Roman"/>
                <w:sz w:val="24"/>
                <w:szCs w:val="24"/>
              </w:rPr>
              <w:t>аттестация</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w:t>
            </w:r>
          </w:p>
        </w:tc>
        <w:tc>
          <w:tcPr>
            <w:tcW w:w="383" w:type="pct"/>
          </w:tcPr>
          <w:p w:rsidR="007C0A3C" w:rsidRDefault="007C0A3C" w:rsidP="00726703">
            <w:pPr>
              <w:spacing w:after="0" w:line="240" w:lineRule="auto"/>
              <w:jc w:val="center"/>
            </w:pPr>
            <w:r w:rsidRPr="00D92B9D">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D92B9D">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rPr>
          <w:trHeight w:val="578"/>
        </w:trPr>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241830">
              <w:rPr>
                <w:rFonts w:ascii="Times New Roman" w:hAnsi="Times New Roman"/>
                <w:sz w:val="24"/>
                <w:szCs w:val="24"/>
              </w:rPr>
              <w:t>лабораторных</w:t>
            </w:r>
            <w:r w:rsidR="00E63535">
              <w:rPr>
                <w:rFonts w:ascii="Times New Roman" w:hAnsi="Times New Roman"/>
                <w:sz w:val="24"/>
                <w:szCs w:val="24"/>
              </w:rPr>
              <w:t xml:space="preserve"> </w:t>
            </w:r>
            <w:r w:rsidRPr="00241830">
              <w:rPr>
                <w:rFonts w:ascii="Times New Roman" w:hAnsi="Times New Roman"/>
                <w:sz w:val="24"/>
                <w:szCs w:val="24"/>
              </w:rPr>
              <w:t>микробиологических</w:t>
            </w:r>
            <w:r w:rsidR="00E63535">
              <w:rPr>
                <w:rFonts w:ascii="Times New Roman" w:hAnsi="Times New Roman"/>
                <w:sz w:val="24"/>
                <w:szCs w:val="24"/>
              </w:rPr>
              <w:t xml:space="preserve"> </w:t>
            </w:r>
            <w:r w:rsidRPr="00241830">
              <w:rPr>
                <w:rFonts w:ascii="Times New Roman" w:hAnsi="Times New Roman"/>
                <w:sz w:val="24"/>
                <w:szCs w:val="24"/>
              </w:rPr>
              <w:t>и</w:t>
            </w:r>
            <w:r w:rsidR="00E63535">
              <w:rPr>
                <w:rFonts w:ascii="Times New Roman" w:hAnsi="Times New Roman"/>
                <w:sz w:val="24"/>
                <w:szCs w:val="24"/>
              </w:rPr>
              <w:t xml:space="preserve"> </w:t>
            </w:r>
            <w:r w:rsidRPr="00241830">
              <w:rPr>
                <w:rFonts w:ascii="Times New Roman" w:hAnsi="Times New Roman"/>
                <w:sz w:val="24"/>
                <w:szCs w:val="24"/>
              </w:rPr>
              <w:t>иммунологических</w:t>
            </w:r>
            <w:r w:rsidR="00E63535">
              <w:rPr>
                <w:rFonts w:ascii="Times New Roman" w:hAnsi="Times New Roman"/>
                <w:sz w:val="24"/>
                <w:szCs w:val="24"/>
              </w:rPr>
              <w:t xml:space="preserve"> </w:t>
            </w:r>
            <w:r w:rsidRPr="00241830">
              <w:rPr>
                <w:rFonts w:ascii="Times New Roman" w:hAnsi="Times New Roman"/>
                <w:sz w:val="24"/>
                <w:szCs w:val="24"/>
              </w:rPr>
              <w:t>исследований.</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83" w:type="pct"/>
          </w:tcPr>
          <w:p w:rsidR="007C0A3C" w:rsidRDefault="007C0A3C" w:rsidP="00726703">
            <w:pPr>
              <w:spacing w:after="0" w:line="240" w:lineRule="auto"/>
              <w:jc w:val="center"/>
            </w:pPr>
            <w:r w:rsidRPr="00D92B9D">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D92B9D">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AD4477">
              <w:rPr>
                <w:rFonts w:ascii="Times New Roman" w:hAnsi="Times New Roman"/>
                <w:sz w:val="24"/>
                <w:szCs w:val="24"/>
              </w:rPr>
              <w:t>лабораторных</w:t>
            </w:r>
            <w:r w:rsidR="00E63535">
              <w:rPr>
                <w:rFonts w:ascii="Times New Roman" w:hAnsi="Times New Roman"/>
                <w:sz w:val="24"/>
                <w:szCs w:val="24"/>
              </w:rPr>
              <w:t xml:space="preserve"> </w:t>
            </w:r>
            <w:r w:rsidRPr="00AD4477">
              <w:rPr>
                <w:rFonts w:ascii="Times New Roman" w:hAnsi="Times New Roman"/>
                <w:sz w:val="24"/>
                <w:szCs w:val="24"/>
              </w:rPr>
              <w:t>гистологических</w:t>
            </w:r>
            <w:r w:rsidR="00E63535">
              <w:rPr>
                <w:rFonts w:ascii="Times New Roman" w:hAnsi="Times New Roman"/>
                <w:sz w:val="24"/>
                <w:szCs w:val="24"/>
              </w:rPr>
              <w:t xml:space="preserve"> </w:t>
            </w:r>
            <w:r w:rsidRPr="00AD4477">
              <w:rPr>
                <w:rFonts w:ascii="Times New Roman" w:hAnsi="Times New Roman"/>
                <w:sz w:val="24"/>
                <w:szCs w:val="24"/>
              </w:rPr>
              <w:t>исследований</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C55D95">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383" w:type="pct"/>
          </w:tcPr>
          <w:p w:rsidR="007C0A3C" w:rsidRDefault="007C0A3C" w:rsidP="00726703">
            <w:pPr>
              <w:spacing w:after="0" w:line="240" w:lineRule="auto"/>
              <w:jc w:val="center"/>
            </w:pPr>
            <w:r w:rsidRPr="00D92B9D">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D92B9D">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AD4477">
              <w:rPr>
                <w:rFonts w:ascii="Times New Roman" w:hAnsi="Times New Roman"/>
                <w:sz w:val="24"/>
                <w:szCs w:val="24"/>
              </w:rPr>
              <w:t>лабораторных</w:t>
            </w:r>
            <w:r w:rsidR="00E63535">
              <w:rPr>
                <w:rFonts w:ascii="Times New Roman" w:hAnsi="Times New Roman"/>
                <w:sz w:val="24"/>
                <w:szCs w:val="24"/>
              </w:rPr>
              <w:t xml:space="preserve"> </w:t>
            </w:r>
            <w:r w:rsidRPr="00AD4477">
              <w:rPr>
                <w:rFonts w:ascii="Times New Roman" w:hAnsi="Times New Roman"/>
                <w:sz w:val="24"/>
                <w:szCs w:val="24"/>
              </w:rPr>
              <w:t>санит</w:t>
            </w:r>
            <w:r>
              <w:rPr>
                <w:rFonts w:ascii="Times New Roman" w:hAnsi="Times New Roman"/>
                <w:sz w:val="24"/>
                <w:szCs w:val="24"/>
              </w:rPr>
              <w:t>арно-гигиенических</w:t>
            </w:r>
            <w:r w:rsidR="00E63535">
              <w:rPr>
                <w:rFonts w:ascii="Times New Roman" w:hAnsi="Times New Roman"/>
                <w:sz w:val="24"/>
                <w:szCs w:val="24"/>
              </w:rPr>
              <w:t xml:space="preserve"> </w:t>
            </w:r>
            <w:r>
              <w:rPr>
                <w:rFonts w:ascii="Times New Roman" w:hAnsi="Times New Roman"/>
                <w:sz w:val="24"/>
                <w:szCs w:val="24"/>
              </w:rPr>
              <w:t>исследований</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7C0A3C" w:rsidRPr="0044069E" w:rsidRDefault="007C0A3C" w:rsidP="0098034A">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98034A">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83" w:type="pct"/>
          </w:tcPr>
          <w:p w:rsidR="007C0A3C" w:rsidRPr="0044069E" w:rsidRDefault="007C0A3C" w:rsidP="0098034A">
            <w:pPr>
              <w:spacing w:after="0" w:line="240" w:lineRule="auto"/>
              <w:jc w:val="center"/>
              <w:rPr>
                <w:rFonts w:ascii="Times New Roman" w:eastAsia="Times New Roman" w:hAnsi="Times New Roman"/>
                <w:b/>
                <w:sz w:val="18"/>
                <w:szCs w:val="18"/>
              </w:rPr>
            </w:pPr>
            <w:r w:rsidRPr="0044069E">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44069E">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7C0A3C" w:rsidP="00E71A48">
            <w:pPr>
              <w:pStyle w:val="af0"/>
              <w:spacing w:before="0" w:beforeAutospacing="0" w:after="0" w:afterAutospacing="0"/>
              <w:jc w:val="both"/>
            </w:pPr>
            <w:r w:rsidRPr="001212AE">
              <w:t>Инфекционная</w:t>
            </w:r>
            <w:r w:rsidR="00E63535">
              <w:t xml:space="preserve"> </w:t>
            </w:r>
            <w:r w:rsidRPr="001212AE">
              <w:t>безопасность</w:t>
            </w:r>
            <w:r w:rsidR="00E63535">
              <w:t xml:space="preserve"> </w:t>
            </w:r>
            <w:r w:rsidRPr="001212AE">
              <w:t>и</w:t>
            </w:r>
            <w:r w:rsidR="00E63535">
              <w:t xml:space="preserve"> </w:t>
            </w:r>
            <w:r w:rsidRPr="001212AE">
              <w:t>контроль.</w:t>
            </w:r>
          </w:p>
        </w:tc>
        <w:tc>
          <w:tcPr>
            <w:tcW w:w="259" w:type="pct"/>
            <w:shd w:val="clear" w:color="auto" w:fill="auto"/>
          </w:tcPr>
          <w:p w:rsidR="007C0A3C" w:rsidRPr="001212AE" w:rsidRDefault="007C0A3C" w:rsidP="0098034A">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7C0A3C" w:rsidRPr="0044069E" w:rsidRDefault="007C0A3C" w:rsidP="0098034A">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98034A">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shd w:val="clear" w:color="auto" w:fill="auto"/>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36"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383" w:type="pct"/>
          </w:tcPr>
          <w:p w:rsidR="007C0A3C" w:rsidRPr="0044069E" w:rsidRDefault="007C0A3C" w:rsidP="0098034A">
            <w:pPr>
              <w:spacing w:after="0" w:line="240" w:lineRule="auto"/>
              <w:jc w:val="center"/>
              <w:rPr>
                <w:rFonts w:ascii="Times New Roman" w:eastAsia="Times New Roman" w:hAnsi="Times New Roman"/>
                <w:b/>
                <w:sz w:val="18"/>
                <w:szCs w:val="18"/>
              </w:rPr>
            </w:pPr>
            <w:r w:rsidRPr="0044069E">
              <w:rPr>
                <w:rFonts w:ascii="Times New Roman" w:eastAsia="Times New Roman" w:hAnsi="Times New Roman"/>
                <w:sz w:val="18"/>
                <w:szCs w:val="18"/>
              </w:rPr>
              <w:t>Тестовый</w:t>
            </w:r>
            <w:r w:rsidR="00E63535">
              <w:rPr>
                <w:rFonts w:ascii="Times New Roman" w:eastAsia="Times New Roman" w:hAnsi="Times New Roman"/>
                <w:sz w:val="18"/>
                <w:szCs w:val="18"/>
              </w:rPr>
              <w:t xml:space="preserve"> </w:t>
            </w:r>
            <w:r w:rsidRPr="0044069E">
              <w:rPr>
                <w:rFonts w:ascii="Times New Roman" w:eastAsia="Times New Roman" w:hAnsi="Times New Roman"/>
                <w:sz w:val="18"/>
                <w:szCs w:val="18"/>
              </w:rPr>
              <w:t>контроль</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C0A3C" w:rsidRPr="0044069E" w:rsidTr="00726703">
        <w:tc>
          <w:tcPr>
            <w:tcW w:w="181" w:type="pct"/>
            <w:vAlign w:val="center"/>
          </w:tcPr>
          <w:p w:rsidR="007C0A3C" w:rsidRPr="00726703" w:rsidRDefault="007C0A3C" w:rsidP="000728AD">
            <w:pPr>
              <w:pStyle w:val="afff0"/>
              <w:numPr>
                <w:ilvl w:val="0"/>
                <w:numId w:val="12"/>
              </w:numPr>
              <w:ind w:left="142" w:firstLine="0"/>
              <w:rPr>
                <w:rFonts w:ascii="Times New Roman" w:hAnsi="Times New Roman"/>
                <w:sz w:val="24"/>
                <w:szCs w:val="24"/>
              </w:rPr>
            </w:pPr>
          </w:p>
        </w:tc>
        <w:tc>
          <w:tcPr>
            <w:tcW w:w="2046" w:type="pct"/>
          </w:tcPr>
          <w:p w:rsidR="007C0A3C" w:rsidRPr="001212AE" w:rsidRDefault="00E63535" w:rsidP="001212A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C0A3C" w:rsidRPr="001212AE">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007C0A3C" w:rsidRPr="001212AE">
              <w:rPr>
                <w:rFonts w:ascii="Times New Roman" w:eastAsia="Times New Roman" w:hAnsi="Times New Roman"/>
                <w:sz w:val="24"/>
                <w:szCs w:val="24"/>
              </w:rPr>
              <w:t>аттестация.</w:t>
            </w:r>
          </w:p>
        </w:tc>
        <w:tc>
          <w:tcPr>
            <w:tcW w:w="259" w:type="pct"/>
            <w:shd w:val="clear" w:color="auto" w:fill="auto"/>
          </w:tcPr>
          <w:p w:rsidR="007C0A3C" w:rsidRPr="001212AE" w:rsidRDefault="007C0A3C" w:rsidP="001212AE">
            <w:pPr>
              <w:spacing w:after="0" w:line="240" w:lineRule="auto"/>
              <w:jc w:val="center"/>
              <w:rPr>
                <w:rFonts w:ascii="Times New Roman" w:eastAsia="Times New Roman" w:hAnsi="Times New Roman"/>
                <w:sz w:val="24"/>
                <w:szCs w:val="24"/>
              </w:rPr>
            </w:pPr>
            <w:r w:rsidRPr="001212AE">
              <w:rPr>
                <w:rFonts w:ascii="Times New Roman" w:eastAsia="Times New Roman" w:hAnsi="Times New Roman"/>
                <w:sz w:val="24"/>
                <w:szCs w:val="24"/>
              </w:rPr>
              <w:t>6</w:t>
            </w:r>
          </w:p>
        </w:tc>
        <w:tc>
          <w:tcPr>
            <w:tcW w:w="220" w:type="pct"/>
            <w:shd w:val="clear" w:color="auto" w:fill="auto"/>
          </w:tcPr>
          <w:p w:rsidR="007C0A3C" w:rsidRPr="0044069E" w:rsidRDefault="007C0A3C" w:rsidP="001212AE">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7C0A3C" w:rsidRPr="0044069E" w:rsidRDefault="007C0A3C" w:rsidP="001212AE">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tcPr>
          <w:p w:rsidR="007C0A3C" w:rsidRPr="001212AE" w:rsidRDefault="007C0A3C" w:rsidP="00C55D95">
            <w:pPr>
              <w:spacing w:after="0" w:line="240" w:lineRule="auto"/>
              <w:jc w:val="center"/>
              <w:rPr>
                <w:rFonts w:ascii="Times New Roman" w:eastAsia="Times New Roman" w:hAnsi="Times New Roman"/>
                <w:sz w:val="24"/>
                <w:szCs w:val="24"/>
              </w:rPr>
            </w:pPr>
            <w:r w:rsidRPr="001212AE">
              <w:rPr>
                <w:rFonts w:ascii="Times New Roman" w:eastAsia="Times New Roman" w:hAnsi="Times New Roman"/>
                <w:sz w:val="24"/>
                <w:szCs w:val="24"/>
              </w:rPr>
              <w:t>6</w:t>
            </w:r>
          </w:p>
        </w:tc>
        <w:tc>
          <w:tcPr>
            <w:tcW w:w="336" w:type="pct"/>
          </w:tcPr>
          <w:p w:rsidR="007C0A3C" w:rsidRPr="001212AE" w:rsidRDefault="007C0A3C" w:rsidP="00C55D95">
            <w:pPr>
              <w:spacing w:after="0" w:line="240" w:lineRule="auto"/>
              <w:jc w:val="center"/>
              <w:rPr>
                <w:rFonts w:ascii="Times New Roman" w:eastAsia="Times New Roman" w:hAnsi="Times New Roman"/>
                <w:sz w:val="24"/>
                <w:szCs w:val="24"/>
              </w:rPr>
            </w:pPr>
            <w:r w:rsidRPr="001212AE">
              <w:rPr>
                <w:rFonts w:ascii="Times New Roman" w:eastAsia="Times New Roman" w:hAnsi="Times New Roman"/>
                <w:sz w:val="24"/>
                <w:szCs w:val="24"/>
              </w:rPr>
              <w:t>6</w:t>
            </w:r>
          </w:p>
        </w:tc>
        <w:tc>
          <w:tcPr>
            <w:tcW w:w="383" w:type="pct"/>
          </w:tcPr>
          <w:p w:rsidR="007C0A3C" w:rsidRPr="0044069E" w:rsidRDefault="007C0A3C" w:rsidP="001212AE">
            <w:pPr>
              <w:spacing w:after="0" w:line="240" w:lineRule="auto"/>
              <w:jc w:val="center"/>
              <w:rPr>
                <w:rFonts w:ascii="Times New Roman" w:eastAsia="Times New Roman" w:hAnsi="Times New Roman"/>
                <w:sz w:val="24"/>
                <w:szCs w:val="24"/>
              </w:rPr>
            </w:pPr>
            <w:r w:rsidRPr="00726703">
              <w:rPr>
                <w:rFonts w:ascii="Times New Roman" w:eastAsia="Times New Roman" w:hAnsi="Times New Roman"/>
                <w:sz w:val="18"/>
                <w:szCs w:val="18"/>
              </w:rPr>
              <w:t>Итоговое</w:t>
            </w:r>
            <w:r w:rsidR="00E63535">
              <w:rPr>
                <w:rFonts w:ascii="Times New Roman" w:eastAsia="Times New Roman" w:hAnsi="Times New Roman"/>
                <w:sz w:val="18"/>
                <w:szCs w:val="18"/>
              </w:rPr>
              <w:t xml:space="preserve"> </w:t>
            </w:r>
            <w:r w:rsidRPr="00726703">
              <w:rPr>
                <w:rFonts w:ascii="Times New Roman" w:eastAsia="Times New Roman" w:hAnsi="Times New Roman"/>
                <w:sz w:val="18"/>
                <w:szCs w:val="18"/>
              </w:rPr>
              <w:t>тестирование</w:t>
            </w:r>
          </w:p>
        </w:tc>
        <w:tc>
          <w:tcPr>
            <w:tcW w:w="985" w:type="pct"/>
          </w:tcPr>
          <w:p w:rsidR="007C0A3C" w:rsidRDefault="007C0A3C" w:rsidP="00726703">
            <w:pPr>
              <w:spacing w:after="0" w:line="240" w:lineRule="auto"/>
              <w:jc w:val="center"/>
            </w:pPr>
            <w:r w:rsidRPr="00BB3B0C">
              <w:rPr>
                <w:rFonts w:ascii="Times New Roman" w:eastAsia="Times New Roman" w:hAnsi="Times New Roman"/>
                <w:sz w:val="16"/>
                <w:szCs w:val="16"/>
              </w:rPr>
              <w:t>ПК-1.1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ПК-1.4,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ПК-2.5,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ПК-3.4,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ПК-4.4,</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ПК-5.5,</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ПК-6.1</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w:t>
            </w:r>
            <w:r w:rsidR="00E63535">
              <w:rPr>
                <w:rFonts w:ascii="Times New Roman" w:eastAsia="Times New Roman" w:hAnsi="Times New Roman"/>
                <w:sz w:val="16"/>
                <w:szCs w:val="16"/>
              </w:rPr>
              <w:t xml:space="preserve"> </w:t>
            </w:r>
            <w:r w:rsidRPr="00BB3B0C">
              <w:rPr>
                <w:rFonts w:ascii="Times New Roman" w:eastAsia="Times New Roman" w:hAnsi="Times New Roman"/>
                <w:sz w:val="16"/>
                <w:szCs w:val="16"/>
              </w:rPr>
              <w:t>ПК-6.5</w:t>
            </w:r>
          </w:p>
        </w:tc>
      </w:tr>
      <w:tr w:rsidR="00726703" w:rsidRPr="0044069E" w:rsidTr="00726703">
        <w:tc>
          <w:tcPr>
            <w:tcW w:w="181" w:type="pct"/>
          </w:tcPr>
          <w:p w:rsidR="001212AE" w:rsidRPr="0044069E" w:rsidRDefault="001212AE" w:rsidP="001212AE">
            <w:pPr>
              <w:spacing w:after="0" w:line="240" w:lineRule="auto"/>
              <w:jc w:val="right"/>
              <w:rPr>
                <w:rFonts w:ascii="Times New Roman" w:eastAsia="Times New Roman" w:hAnsi="Times New Roman"/>
                <w:b/>
                <w:sz w:val="24"/>
                <w:szCs w:val="24"/>
              </w:rPr>
            </w:pPr>
          </w:p>
        </w:tc>
        <w:tc>
          <w:tcPr>
            <w:tcW w:w="2046" w:type="pct"/>
          </w:tcPr>
          <w:p w:rsidR="001212AE" w:rsidRPr="0044069E" w:rsidRDefault="001212AE" w:rsidP="001212AE">
            <w:pPr>
              <w:spacing w:after="0" w:line="240" w:lineRule="auto"/>
              <w:jc w:val="both"/>
              <w:rPr>
                <w:rFonts w:ascii="Times New Roman" w:eastAsia="Times New Roman" w:hAnsi="Times New Roman"/>
                <w:b/>
                <w:sz w:val="24"/>
                <w:szCs w:val="24"/>
              </w:rPr>
            </w:pPr>
            <w:r w:rsidRPr="0044069E">
              <w:rPr>
                <w:rFonts w:ascii="Times New Roman" w:eastAsia="Times New Roman" w:hAnsi="Times New Roman"/>
                <w:b/>
                <w:sz w:val="24"/>
                <w:szCs w:val="24"/>
              </w:rPr>
              <w:t>Всего</w:t>
            </w:r>
            <w:r w:rsidR="00E63535">
              <w:rPr>
                <w:rFonts w:ascii="Times New Roman" w:eastAsia="Times New Roman" w:hAnsi="Times New Roman"/>
                <w:b/>
                <w:sz w:val="24"/>
                <w:szCs w:val="24"/>
              </w:rPr>
              <w:t xml:space="preserve"> </w:t>
            </w:r>
            <w:r w:rsidRPr="0044069E">
              <w:rPr>
                <w:rFonts w:ascii="Times New Roman" w:eastAsia="Times New Roman" w:hAnsi="Times New Roman"/>
                <w:b/>
                <w:sz w:val="24"/>
                <w:szCs w:val="24"/>
              </w:rPr>
              <w:t>часов:</w:t>
            </w:r>
          </w:p>
        </w:tc>
        <w:tc>
          <w:tcPr>
            <w:tcW w:w="259" w:type="pct"/>
            <w:shd w:val="clear" w:color="auto" w:fill="auto"/>
          </w:tcPr>
          <w:p w:rsidR="001212AE" w:rsidRPr="0044069E" w:rsidRDefault="001212AE" w:rsidP="001212AE">
            <w:pPr>
              <w:spacing w:after="0" w:line="240" w:lineRule="auto"/>
              <w:jc w:val="center"/>
              <w:rPr>
                <w:rFonts w:ascii="Times New Roman" w:eastAsia="Times New Roman" w:hAnsi="Times New Roman"/>
                <w:b/>
                <w:sz w:val="24"/>
                <w:szCs w:val="24"/>
              </w:rPr>
            </w:pPr>
            <w:r w:rsidRPr="0044069E">
              <w:rPr>
                <w:rFonts w:ascii="Times New Roman" w:eastAsia="Times New Roman" w:hAnsi="Times New Roman"/>
                <w:b/>
                <w:sz w:val="24"/>
                <w:szCs w:val="24"/>
              </w:rPr>
              <w:t>144</w:t>
            </w:r>
          </w:p>
        </w:tc>
        <w:tc>
          <w:tcPr>
            <w:tcW w:w="220" w:type="pct"/>
            <w:shd w:val="clear" w:color="auto" w:fill="auto"/>
          </w:tcPr>
          <w:p w:rsidR="001212AE" w:rsidRPr="0044069E" w:rsidRDefault="001212AE" w:rsidP="001212AE">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235" w:type="pct"/>
            <w:shd w:val="clear" w:color="auto" w:fill="auto"/>
          </w:tcPr>
          <w:p w:rsidR="001212AE" w:rsidRPr="0044069E" w:rsidRDefault="001212AE" w:rsidP="001212AE">
            <w:pPr>
              <w:spacing w:after="0" w:line="240" w:lineRule="auto"/>
              <w:jc w:val="center"/>
              <w:rPr>
                <w:rFonts w:ascii="Times New Roman" w:eastAsia="Times New Roman" w:hAnsi="Times New Roman"/>
                <w:sz w:val="24"/>
                <w:szCs w:val="24"/>
              </w:rPr>
            </w:pPr>
            <w:r w:rsidRPr="0044069E">
              <w:rPr>
                <w:rFonts w:ascii="Times New Roman" w:eastAsia="Times New Roman" w:hAnsi="Times New Roman"/>
                <w:sz w:val="24"/>
                <w:szCs w:val="24"/>
              </w:rPr>
              <w:t>–</w:t>
            </w:r>
          </w:p>
        </w:tc>
        <w:tc>
          <w:tcPr>
            <w:tcW w:w="355" w:type="pct"/>
          </w:tcPr>
          <w:p w:rsidR="001212AE" w:rsidRPr="0044069E" w:rsidRDefault="001212AE" w:rsidP="001212AE">
            <w:pPr>
              <w:spacing w:after="0" w:line="240" w:lineRule="auto"/>
              <w:jc w:val="center"/>
              <w:rPr>
                <w:rFonts w:ascii="Times New Roman" w:eastAsia="Times New Roman" w:hAnsi="Times New Roman"/>
                <w:b/>
                <w:sz w:val="24"/>
                <w:szCs w:val="24"/>
              </w:rPr>
            </w:pPr>
            <w:r w:rsidRPr="0044069E">
              <w:rPr>
                <w:rFonts w:ascii="Times New Roman" w:eastAsia="Times New Roman" w:hAnsi="Times New Roman"/>
                <w:b/>
                <w:sz w:val="24"/>
                <w:szCs w:val="24"/>
              </w:rPr>
              <w:t>144</w:t>
            </w:r>
          </w:p>
        </w:tc>
        <w:tc>
          <w:tcPr>
            <w:tcW w:w="336" w:type="pct"/>
          </w:tcPr>
          <w:p w:rsidR="001212AE" w:rsidRPr="0044069E" w:rsidRDefault="001212AE" w:rsidP="001212AE">
            <w:pPr>
              <w:spacing w:after="0" w:line="240" w:lineRule="auto"/>
              <w:jc w:val="center"/>
              <w:rPr>
                <w:rFonts w:ascii="Times New Roman" w:eastAsia="Times New Roman" w:hAnsi="Times New Roman"/>
                <w:b/>
                <w:sz w:val="24"/>
                <w:szCs w:val="24"/>
              </w:rPr>
            </w:pPr>
            <w:r w:rsidRPr="0044069E">
              <w:rPr>
                <w:rFonts w:ascii="Times New Roman" w:eastAsia="Times New Roman" w:hAnsi="Times New Roman"/>
                <w:b/>
                <w:sz w:val="24"/>
                <w:szCs w:val="24"/>
              </w:rPr>
              <w:t>144</w:t>
            </w:r>
          </w:p>
        </w:tc>
        <w:tc>
          <w:tcPr>
            <w:tcW w:w="383" w:type="pct"/>
          </w:tcPr>
          <w:p w:rsidR="001212AE" w:rsidRPr="0044069E" w:rsidRDefault="001212AE" w:rsidP="001212AE">
            <w:pPr>
              <w:spacing w:after="0" w:line="240" w:lineRule="auto"/>
              <w:jc w:val="center"/>
              <w:rPr>
                <w:rFonts w:ascii="Times New Roman" w:eastAsia="Times New Roman" w:hAnsi="Times New Roman"/>
                <w:b/>
                <w:sz w:val="28"/>
                <w:szCs w:val="28"/>
              </w:rPr>
            </w:pPr>
          </w:p>
        </w:tc>
        <w:tc>
          <w:tcPr>
            <w:tcW w:w="985" w:type="pct"/>
          </w:tcPr>
          <w:p w:rsidR="001212AE" w:rsidRPr="0044069E" w:rsidRDefault="001212AE" w:rsidP="001212AE">
            <w:pPr>
              <w:spacing w:after="0" w:line="240" w:lineRule="auto"/>
              <w:jc w:val="center"/>
              <w:rPr>
                <w:rFonts w:ascii="Times New Roman" w:eastAsia="Times New Roman" w:hAnsi="Times New Roman"/>
                <w:b/>
                <w:sz w:val="28"/>
                <w:szCs w:val="28"/>
              </w:rPr>
            </w:pPr>
          </w:p>
        </w:tc>
      </w:tr>
    </w:tbl>
    <w:p w:rsidR="00461694" w:rsidRPr="00645F79" w:rsidRDefault="00461694" w:rsidP="00461694">
      <w:pPr>
        <w:spacing w:after="0" w:line="240" w:lineRule="auto"/>
        <w:jc w:val="both"/>
        <w:rPr>
          <w:rFonts w:ascii="Times New Roman" w:hAnsi="Times New Roman"/>
          <w:b/>
          <w:sz w:val="20"/>
          <w:szCs w:val="20"/>
        </w:rPr>
      </w:pPr>
      <w:r w:rsidRPr="00645F79">
        <w:rPr>
          <w:rFonts w:ascii="Times New Roman" w:hAnsi="Times New Roman"/>
          <w:b/>
          <w:sz w:val="20"/>
          <w:szCs w:val="20"/>
          <w:vertAlign w:val="superscript"/>
        </w:rPr>
        <w:t>*</w:t>
      </w:r>
      <w:r w:rsidR="00E63535">
        <w:rPr>
          <w:rFonts w:ascii="Times New Roman" w:hAnsi="Times New Roman"/>
          <w:b/>
          <w:sz w:val="20"/>
          <w:szCs w:val="20"/>
          <w:vertAlign w:val="superscript"/>
        </w:rPr>
        <w:t xml:space="preserve"> </w:t>
      </w:r>
      <w:r w:rsidRPr="00645F79">
        <w:rPr>
          <w:rFonts w:ascii="Times New Roman" w:hAnsi="Times New Roman"/>
          <w:b/>
          <w:sz w:val="20"/>
          <w:szCs w:val="20"/>
        </w:rPr>
        <w:t>Образовательная</w:t>
      </w:r>
      <w:r w:rsidR="00E63535">
        <w:rPr>
          <w:rFonts w:ascii="Times New Roman" w:hAnsi="Times New Roman"/>
          <w:b/>
          <w:sz w:val="20"/>
          <w:szCs w:val="20"/>
        </w:rPr>
        <w:t xml:space="preserve"> </w:t>
      </w:r>
      <w:r w:rsidRPr="00645F79">
        <w:rPr>
          <w:rFonts w:ascii="Times New Roman" w:hAnsi="Times New Roman"/>
          <w:b/>
          <w:sz w:val="20"/>
          <w:szCs w:val="20"/>
        </w:rPr>
        <w:t>деятельность</w:t>
      </w:r>
      <w:r w:rsidR="00E63535">
        <w:rPr>
          <w:rFonts w:ascii="Times New Roman" w:hAnsi="Times New Roman"/>
          <w:b/>
          <w:sz w:val="20"/>
          <w:szCs w:val="20"/>
        </w:rPr>
        <w:t xml:space="preserve"> </w:t>
      </w:r>
      <w:r w:rsidRPr="00645F79">
        <w:rPr>
          <w:rFonts w:ascii="Times New Roman" w:hAnsi="Times New Roman"/>
          <w:b/>
          <w:sz w:val="20"/>
          <w:szCs w:val="20"/>
        </w:rPr>
        <w:t>обучающихся</w:t>
      </w:r>
      <w:r w:rsidR="00E63535">
        <w:rPr>
          <w:rFonts w:ascii="Times New Roman" w:hAnsi="Times New Roman"/>
          <w:b/>
          <w:sz w:val="20"/>
          <w:szCs w:val="20"/>
        </w:rPr>
        <w:t xml:space="preserve"> </w:t>
      </w:r>
      <w:r w:rsidRPr="00645F79">
        <w:rPr>
          <w:rFonts w:ascii="Times New Roman" w:hAnsi="Times New Roman"/>
          <w:b/>
          <w:sz w:val="20"/>
          <w:szCs w:val="20"/>
        </w:rPr>
        <w:t>предусматривает</w:t>
      </w:r>
      <w:r w:rsidR="00E63535">
        <w:rPr>
          <w:rFonts w:ascii="Times New Roman" w:hAnsi="Times New Roman"/>
          <w:b/>
          <w:sz w:val="20"/>
          <w:szCs w:val="20"/>
        </w:rPr>
        <w:t xml:space="preserve"> </w:t>
      </w:r>
      <w:r w:rsidRPr="00645F79">
        <w:rPr>
          <w:rFonts w:ascii="Times New Roman" w:hAnsi="Times New Roman"/>
          <w:b/>
          <w:sz w:val="20"/>
          <w:szCs w:val="20"/>
        </w:rPr>
        <w:t>следующие</w:t>
      </w:r>
      <w:r w:rsidR="00E63535">
        <w:rPr>
          <w:rFonts w:ascii="Times New Roman" w:hAnsi="Times New Roman"/>
          <w:b/>
          <w:sz w:val="20"/>
          <w:szCs w:val="20"/>
        </w:rPr>
        <w:t xml:space="preserve"> </w:t>
      </w:r>
      <w:r w:rsidRPr="00645F79">
        <w:rPr>
          <w:rFonts w:ascii="Times New Roman" w:hAnsi="Times New Roman"/>
          <w:b/>
          <w:sz w:val="20"/>
          <w:szCs w:val="20"/>
        </w:rPr>
        <w:t>виды</w:t>
      </w:r>
      <w:r w:rsidR="00E63535">
        <w:rPr>
          <w:rFonts w:ascii="Times New Roman" w:hAnsi="Times New Roman"/>
          <w:b/>
          <w:sz w:val="20"/>
          <w:szCs w:val="20"/>
        </w:rPr>
        <w:t xml:space="preserve"> </w:t>
      </w:r>
      <w:r w:rsidRPr="00645F79">
        <w:rPr>
          <w:rFonts w:ascii="Times New Roman" w:hAnsi="Times New Roman"/>
          <w:b/>
          <w:sz w:val="20"/>
          <w:szCs w:val="20"/>
        </w:rPr>
        <w:t>учебных</w:t>
      </w:r>
      <w:r w:rsidR="00E63535">
        <w:rPr>
          <w:rFonts w:ascii="Times New Roman" w:hAnsi="Times New Roman"/>
          <w:b/>
          <w:sz w:val="20"/>
          <w:szCs w:val="20"/>
        </w:rPr>
        <w:t xml:space="preserve"> </w:t>
      </w:r>
      <w:r w:rsidRPr="00645F79">
        <w:rPr>
          <w:rFonts w:ascii="Times New Roman" w:hAnsi="Times New Roman"/>
          <w:b/>
          <w:sz w:val="20"/>
          <w:szCs w:val="20"/>
        </w:rPr>
        <w:t>занятий</w:t>
      </w:r>
      <w:r w:rsidR="00E63535">
        <w:rPr>
          <w:rFonts w:ascii="Times New Roman" w:hAnsi="Times New Roman"/>
          <w:b/>
          <w:sz w:val="20"/>
          <w:szCs w:val="20"/>
        </w:rPr>
        <w:t xml:space="preserve"> </w:t>
      </w:r>
      <w:r w:rsidRPr="00645F79">
        <w:rPr>
          <w:rFonts w:ascii="Times New Roman" w:hAnsi="Times New Roman"/>
          <w:b/>
          <w:sz w:val="20"/>
          <w:szCs w:val="20"/>
        </w:rPr>
        <w:t>и</w:t>
      </w:r>
      <w:r w:rsidR="00E63535">
        <w:rPr>
          <w:rFonts w:ascii="Times New Roman" w:hAnsi="Times New Roman"/>
          <w:b/>
          <w:sz w:val="20"/>
          <w:szCs w:val="20"/>
        </w:rPr>
        <w:t xml:space="preserve"> </w:t>
      </w:r>
      <w:r w:rsidRPr="00645F79">
        <w:rPr>
          <w:rFonts w:ascii="Times New Roman" w:hAnsi="Times New Roman"/>
          <w:b/>
          <w:sz w:val="20"/>
          <w:szCs w:val="20"/>
        </w:rPr>
        <w:t>учебных</w:t>
      </w:r>
      <w:r w:rsidR="00E63535">
        <w:rPr>
          <w:rFonts w:ascii="Times New Roman" w:hAnsi="Times New Roman"/>
          <w:b/>
          <w:sz w:val="20"/>
          <w:szCs w:val="20"/>
        </w:rPr>
        <w:t xml:space="preserve"> </w:t>
      </w:r>
      <w:r w:rsidRPr="00645F79">
        <w:rPr>
          <w:rFonts w:ascii="Times New Roman" w:hAnsi="Times New Roman"/>
          <w:b/>
          <w:sz w:val="20"/>
          <w:szCs w:val="20"/>
        </w:rPr>
        <w:t>работ:</w:t>
      </w:r>
      <w:r w:rsidR="00E63535">
        <w:rPr>
          <w:rFonts w:ascii="Times New Roman" w:hAnsi="Times New Roman"/>
          <w:b/>
          <w:sz w:val="20"/>
          <w:szCs w:val="20"/>
        </w:rPr>
        <w:t xml:space="preserve"> </w:t>
      </w:r>
      <w:r w:rsidRPr="00645F79">
        <w:rPr>
          <w:rFonts w:ascii="Times New Roman" w:hAnsi="Times New Roman"/>
          <w:b/>
          <w:sz w:val="20"/>
          <w:szCs w:val="20"/>
        </w:rPr>
        <w:t>лекции,</w:t>
      </w:r>
      <w:r w:rsidR="00E63535">
        <w:rPr>
          <w:rFonts w:ascii="Times New Roman" w:hAnsi="Times New Roman"/>
          <w:b/>
          <w:sz w:val="20"/>
          <w:szCs w:val="20"/>
        </w:rPr>
        <w:t xml:space="preserve"> </w:t>
      </w:r>
      <w:r w:rsidRPr="00645F79">
        <w:rPr>
          <w:rFonts w:ascii="Times New Roman" w:hAnsi="Times New Roman"/>
          <w:b/>
          <w:sz w:val="20"/>
          <w:szCs w:val="20"/>
        </w:rPr>
        <w:t>практические</w:t>
      </w:r>
      <w:r w:rsidR="00E63535">
        <w:rPr>
          <w:rFonts w:ascii="Times New Roman" w:hAnsi="Times New Roman"/>
          <w:b/>
          <w:sz w:val="20"/>
          <w:szCs w:val="20"/>
        </w:rPr>
        <w:t xml:space="preserve"> </w:t>
      </w:r>
      <w:r w:rsidRPr="00645F79">
        <w:rPr>
          <w:rFonts w:ascii="Times New Roman" w:hAnsi="Times New Roman"/>
          <w:b/>
          <w:sz w:val="20"/>
          <w:szCs w:val="20"/>
        </w:rPr>
        <w:t>занятия,</w:t>
      </w:r>
      <w:r w:rsidR="00E63535">
        <w:rPr>
          <w:rFonts w:ascii="Times New Roman" w:hAnsi="Times New Roman"/>
          <w:b/>
          <w:sz w:val="20"/>
          <w:szCs w:val="20"/>
        </w:rPr>
        <w:t xml:space="preserve"> </w:t>
      </w:r>
      <w:r w:rsidRPr="00645F79">
        <w:rPr>
          <w:rFonts w:ascii="Times New Roman" w:hAnsi="Times New Roman"/>
          <w:b/>
          <w:sz w:val="20"/>
          <w:szCs w:val="20"/>
        </w:rPr>
        <w:t>семинары,</w:t>
      </w:r>
      <w:r w:rsidR="00E63535">
        <w:rPr>
          <w:rFonts w:ascii="Times New Roman" w:hAnsi="Times New Roman"/>
          <w:b/>
          <w:sz w:val="20"/>
          <w:szCs w:val="20"/>
        </w:rPr>
        <w:t xml:space="preserve"> </w:t>
      </w:r>
      <w:r w:rsidRPr="00645F79">
        <w:rPr>
          <w:rFonts w:ascii="Times New Roman" w:hAnsi="Times New Roman"/>
          <w:b/>
          <w:sz w:val="20"/>
          <w:szCs w:val="20"/>
        </w:rPr>
        <w:t>тренинги,</w:t>
      </w:r>
      <w:r w:rsidR="00E63535">
        <w:rPr>
          <w:rFonts w:ascii="Times New Roman" w:hAnsi="Times New Roman"/>
          <w:b/>
          <w:sz w:val="20"/>
          <w:szCs w:val="20"/>
        </w:rPr>
        <w:t xml:space="preserve"> </w:t>
      </w:r>
      <w:r w:rsidRPr="00645F79">
        <w:rPr>
          <w:rFonts w:ascii="Times New Roman" w:hAnsi="Times New Roman"/>
          <w:b/>
          <w:sz w:val="20"/>
          <w:szCs w:val="20"/>
        </w:rPr>
        <w:t>консультации,</w:t>
      </w:r>
      <w:r w:rsidR="00E63535">
        <w:rPr>
          <w:rFonts w:ascii="Times New Roman" w:hAnsi="Times New Roman"/>
          <w:b/>
          <w:sz w:val="20"/>
          <w:szCs w:val="20"/>
        </w:rPr>
        <w:t xml:space="preserve"> </w:t>
      </w:r>
      <w:r w:rsidRPr="00645F79">
        <w:rPr>
          <w:rFonts w:ascii="Times New Roman" w:hAnsi="Times New Roman"/>
          <w:b/>
          <w:sz w:val="20"/>
          <w:szCs w:val="20"/>
        </w:rPr>
        <w:t>итоговый</w:t>
      </w:r>
      <w:r w:rsidR="00E63535">
        <w:rPr>
          <w:rFonts w:ascii="Times New Roman" w:hAnsi="Times New Roman"/>
          <w:b/>
          <w:sz w:val="20"/>
          <w:szCs w:val="20"/>
        </w:rPr>
        <w:t xml:space="preserve"> </w:t>
      </w:r>
      <w:r w:rsidRPr="00645F79">
        <w:rPr>
          <w:rFonts w:ascii="Times New Roman" w:hAnsi="Times New Roman"/>
          <w:b/>
          <w:sz w:val="20"/>
          <w:szCs w:val="20"/>
        </w:rPr>
        <w:t>контроль</w:t>
      </w:r>
      <w:r w:rsidR="00E63535">
        <w:rPr>
          <w:rFonts w:ascii="Times New Roman" w:hAnsi="Times New Roman"/>
          <w:b/>
          <w:sz w:val="20"/>
          <w:szCs w:val="20"/>
        </w:rPr>
        <w:t xml:space="preserve"> </w:t>
      </w:r>
      <w:r w:rsidRPr="00645F79">
        <w:rPr>
          <w:rFonts w:ascii="Times New Roman" w:hAnsi="Times New Roman"/>
          <w:b/>
          <w:sz w:val="20"/>
          <w:szCs w:val="20"/>
        </w:rPr>
        <w:t>(тестирование).</w:t>
      </w:r>
    </w:p>
    <w:p w:rsidR="00841427" w:rsidRPr="00E5231E" w:rsidRDefault="00841427" w:rsidP="00461694">
      <w:pPr>
        <w:spacing w:after="0" w:line="240" w:lineRule="auto"/>
        <w:jc w:val="both"/>
        <w:rPr>
          <w:rFonts w:ascii="Times New Roman" w:hAnsi="Times New Roman"/>
          <w:sz w:val="24"/>
          <w:szCs w:val="24"/>
        </w:rPr>
      </w:pPr>
    </w:p>
    <w:p w:rsidR="00461694" w:rsidRPr="00726703" w:rsidRDefault="00461694" w:rsidP="00461694">
      <w:pPr>
        <w:autoSpaceDE w:val="0"/>
        <w:autoSpaceDN w:val="0"/>
        <w:adjustRightInd w:val="0"/>
        <w:spacing w:after="0" w:line="240" w:lineRule="auto"/>
        <w:rPr>
          <w:rFonts w:ascii="Times New Roman" w:eastAsiaTheme="minorHAnsi" w:hAnsi="Times New Roman"/>
          <w:b/>
          <w:sz w:val="20"/>
          <w:szCs w:val="20"/>
        </w:rPr>
      </w:pPr>
      <w:r w:rsidRPr="00726703">
        <w:rPr>
          <w:rFonts w:ascii="Times New Roman" w:eastAsiaTheme="minorHAnsi" w:hAnsi="Times New Roman"/>
          <w:b/>
          <w:sz w:val="20"/>
          <w:szCs w:val="20"/>
        </w:rPr>
        <w:t>Перечень</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основных</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информационных</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ресурсов</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и</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используемых</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технологий</w:t>
      </w:r>
      <w:r w:rsidR="00E63535">
        <w:rPr>
          <w:rFonts w:ascii="Times New Roman" w:eastAsiaTheme="minorHAnsi" w:hAnsi="Times New Roman"/>
          <w:b/>
          <w:sz w:val="20"/>
          <w:szCs w:val="20"/>
        </w:rPr>
        <w:t xml:space="preserve">  </w:t>
      </w:r>
      <w:r w:rsidRPr="00726703">
        <w:rPr>
          <w:rFonts w:ascii="Times New Roman" w:eastAsiaTheme="minorHAnsi" w:hAnsi="Times New Roman"/>
          <w:b/>
          <w:sz w:val="20"/>
          <w:szCs w:val="20"/>
        </w:rPr>
        <w:t>СДО:</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lastRenderedPageBreak/>
        <w:t>Сокращения:</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proofErr w:type="gramStart"/>
      <w:r w:rsidRPr="00726703">
        <w:rPr>
          <w:rFonts w:ascii="Times New Roman" w:eastAsiaTheme="minorHAnsi" w:hAnsi="Times New Roman"/>
          <w:sz w:val="20"/>
          <w:szCs w:val="20"/>
        </w:rPr>
        <w:t>ВЛ</w:t>
      </w:r>
      <w:proofErr w:type="gramEnd"/>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proofErr w:type="spellStart"/>
      <w:r w:rsidRPr="00726703">
        <w:rPr>
          <w:rFonts w:ascii="Times New Roman" w:eastAsiaTheme="minorHAnsi" w:hAnsi="Times New Roman"/>
          <w:sz w:val="20"/>
          <w:szCs w:val="20"/>
        </w:rPr>
        <w:t>видеолекция</w:t>
      </w:r>
      <w:proofErr w:type="spellEnd"/>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КП</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компьютерная</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презентация</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ЭТ</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электронный</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текст</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ЭУК</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электронный</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учебный</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курс</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ИЛ</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интерактивная</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лекция</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ВФ</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видеофайл</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АФ</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аудиофайл</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Ф</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форум</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БД</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база</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данных</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ЛС</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личные</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сообщения</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Т</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тест</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С</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семинар</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ВЧ</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веб-чат</w:t>
      </w:r>
    </w:p>
    <w:p w:rsidR="00461694" w:rsidRPr="00726703" w:rsidRDefault="00461694" w:rsidP="00461694">
      <w:pPr>
        <w:autoSpaceDE w:val="0"/>
        <w:autoSpaceDN w:val="0"/>
        <w:adjustRightInd w:val="0"/>
        <w:spacing w:after="0" w:line="240" w:lineRule="auto"/>
        <w:rPr>
          <w:rFonts w:ascii="Times New Roman" w:eastAsiaTheme="minorHAnsi" w:hAnsi="Times New Roman"/>
          <w:sz w:val="20"/>
          <w:szCs w:val="20"/>
        </w:rPr>
      </w:pP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ЧС</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w:t>
      </w:r>
      <w:r w:rsidR="00E63535">
        <w:rPr>
          <w:rFonts w:ascii="Times New Roman" w:eastAsiaTheme="minorHAnsi" w:hAnsi="Times New Roman"/>
          <w:sz w:val="20"/>
          <w:szCs w:val="20"/>
        </w:rPr>
        <w:t xml:space="preserve"> </w:t>
      </w:r>
      <w:r w:rsidRPr="00726703">
        <w:rPr>
          <w:rFonts w:ascii="Times New Roman" w:eastAsiaTheme="minorHAnsi" w:hAnsi="Times New Roman"/>
          <w:sz w:val="20"/>
          <w:szCs w:val="20"/>
        </w:rPr>
        <w:t>чат-семинар</w:t>
      </w:r>
    </w:p>
    <w:p w:rsidR="00461694"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E5231E">
        <w:rPr>
          <w:rFonts w:ascii="Times New Roman" w:eastAsiaTheme="minorHAnsi" w:hAnsi="Times New Roman"/>
          <w:b/>
          <w:sz w:val="24"/>
          <w:szCs w:val="24"/>
        </w:rPr>
        <w:t>Технологии</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представления</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информации</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в</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системе</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дистанционного</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обучения</w:t>
      </w:r>
      <w:r w:rsidR="00E63535">
        <w:rPr>
          <w:rFonts w:ascii="Times New Roman" w:eastAsiaTheme="minorHAnsi" w:hAnsi="Times New Roman"/>
          <w:b/>
          <w:sz w:val="24"/>
          <w:szCs w:val="24"/>
        </w:rPr>
        <w:t xml:space="preserve"> </w:t>
      </w:r>
      <w:r w:rsidRPr="00E5231E">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2094"/>
        <w:gridCol w:w="12692"/>
      </w:tblGrid>
      <w:tr w:rsidR="00461694" w:rsidRPr="00726703" w:rsidTr="00726703">
        <w:tc>
          <w:tcPr>
            <w:tcW w:w="708" w:type="pct"/>
          </w:tcPr>
          <w:p w:rsidR="00461694" w:rsidRPr="00726703" w:rsidRDefault="00461694" w:rsidP="009402C6">
            <w:pPr>
              <w:autoSpaceDE w:val="0"/>
              <w:autoSpaceDN w:val="0"/>
              <w:adjustRightInd w:val="0"/>
              <w:spacing w:after="0" w:line="240" w:lineRule="auto"/>
              <w:jc w:val="center"/>
              <w:rPr>
                <w:rFonts w:ascii="Times New Roman" w:eastAsiaTheme="minorHAnsi" w:hAnsi="Times New Roman"/>
              </w:rPr>
            </w:pPr>
            <w:r w:rsidRPr="00726703">
              <w:rPr>
                <w:rFonts w:ascii="Times New Roman" w:eastAsiaTheme="minorHAnsi" w:hAnsi="Times New Roman"/>
              </w:rPr>
              <w:t>Вид</w:t>
            </w:r>
            <w:r w:rsidR="00E63535">
              <w:rPr>
                <w:rFonts w:ascii="Times New Roman" w:eastAsiaTheme="minorHAnsi" w:hAnsi="Times New Roman"/>
              </w:rPr>
              <w:t xml:space="preserve">  </w:t>
            </w:r>
            <w:r w:rsidRPr="00726703">
              <w:rPr>
                <w:rFonts w:ascii="Times New Roman" w:eastAsiaTheme="minorHAnsi" w:hAnsi="Times New Roman"/>
              </w:rPr>
              <w:t>занятия</w:t>
            </w:r>
          </w:p>
        </w:tc>
        <w:tc>
          <w:tcPr>
            <w:tcW w:w="4292" w:type="pct"/>
          </w:tcPr>
          <w:p w:rsidR="00461694" w:rsidRPr="00726703" w:rsidRDefault="00461694" w:rsidP="009402C6">
            <w:pPr>
              <w:autoSpaceDE w:val="0"/>
              <w:autoSpaceDN w:val="0"/>
              <w:adjustRightInd w:val="0"/>
              <w:spacing w:after="0" w:line="240" w:lineRule="auto"/>
              <w:jc w:val="center"/>
              <w:rPr>
                <w:rFonts w:ascii="Times New Roman" w:eastAsiaTheme="minorHAnsi" w:hAnsi="Times New Roman"/>
              </w:rPr>
            </w:pPr>
            <w:r w:rsidRPr="00726703">
              <w:rPr>
                <w:rFonts w:ascii="Times New Roman" w:eastAsiaTheme="minorHAnsi" w:hAnsi="Times New Roman"/>
              </w:rPr>
              <w:t>Технология</w:t>
            </w:r>
            <w:r w:rsidR="00E63535">
              <w:rPr>
                <w:rFonts w:ascii="Times New Roman" w:eastAsiaTheme="minorHAnsi" w:hAnsi="Times New Roman"/>
              </w:rPr>
              <w:t xml:space="preserve"> </w:t>
            </w:r>
            <w:r w:rsidRPr="00726703">
              <w:rPr>
                <w:rFonts w:ascii="Times New Roman" w:eastAsiaTheme="minorHAnsi" w:hAnsi="Times New Roman"/>
              </w:rPr>
              <w:t>проведения</w:t>
            </w:r>
            <w:r w:rsidR="00E63535">
              <w:rPr>
                <w:rFonts w:ascii="Times New Roman" w:eastAsiaTheme="minorHAnsi" w:hAnsi="Times New Roman"/>
              </w:rPr>
              <w:t xml:space="preserve"> </w:t>
            </w:r>
            <w:r w:rsidRPr="00726703">
              <w:rPr>
                <w:rFonts w:ascii="Times New Roman" w:eastAsiaTheme="minorHAnsi" w:hAnsi="Times New Roman"/>
              </w:rPr>
              <w:t>занятия</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СДО</w:t>
            </w:r>
          </w:p>
        </w:tc>
      </w:tr>
      <w:tr w:rsidR="00461694" w:rsidRPr="00726703" w:rsidTr="00726703">
        <w:tc>
          <w:tcPr>
            <w:tcW w:w="708" w:type="pct"/>
          </w:tcPr>
          <w:p w:rsidR="00461694" w:rsidRPr="00726703" w:rsidRDefault="00461694"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Лекция</w:t>
            </w:r>
          </w:p>
          <w:p w:rsidR="00461694" w:rsidRPr="00726703" w:rsidRDefault="00461694" w:rsidP="009402C6">
            <w:pPr>
              <w:autoSpaceDE w:val="0"/>
              <w:autoSpaceDN w:val="0"/>
              <w:adjustRightInd w:val="0"/>
              <w:spacing w:after="0" w:line="240" w:lineRule="auto"/>
              <w:rPr>
                <w:rFonts w:ascii="Times New Roman" w:eastAsiaTheme="minorHAnsi" w:hAnsi="Times New Roman"/>
              </w:rPr>
            </w:pP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Традиционная</w:t>
            </w:r>
            <w:r w:rsidR="00E63535">
              <w:rPr>
                <w:rFonts w:ascii="Times New Roman" w:eastAsiaTheme="minorHAnsi" w:hAnsi="Times New Roman"/>
              </w:rPr>
              <w:t xml:space="preserve"> </w:t>
            </w:r>
            <w:r w:rsidRPr="00726703">
              <w:rPr>
                <w:rFonts w:ascii="Times New Roman" w:eastAsiaTheme="minorHAnsi" w:hAnsi="Times New Roman"/>
              </w:rPr>
              <w:t>лекция</w:t>
            </w:r>
            <w:r w:rsidR="00E63535">
              <w:rPr>
                <w:rFonts w:ascii="Times New Roman" w:eastAsiaTheme="minorHAnsi" w:hAnsi="Times New Roman"/>
              </w:rPr>
              <w:t xml:space="preserve"> </w:t>
            </w:r>
            <w:r w:rsidRPr="00726703">
              <w:rPr>
                <w:rFonts w:ascii="Times New Roman" w:eastAsiaTheme="minorHAnsi" w:hAnsi="Times New Roman"/>
              </w:rPr>
              <w:t>мож</w:t>
            </w:r>
            <w:r w:rsidR="00074366" w:rsidRPr="00726703">
              <w:rPr>
                <w:rFonts w:ascii="Times New Roman" w:eastAsiaTheme="minorHAnsi" w:hAnsi="Times New Roman"/>
              </w:rPr>
              <w:t>ет</w:t>
            </w:r>
            <w:r w:rsidR="00E63535">
              <w:rPr>
                <w:rFonts w:ascii="Times New Roman" w:eastAsiaTheme="minorHAnsi" w:hAnsi="Times New Roman"/>
              </w:rPr>
              <w:t xml:space="preserve"> </w:t>
            </w:r>
            <w:r w:rsidR="00074366" w:rsidRPr="00726703">
              <w:rPr>
                <w:rFonts w:ascii="Times New Roman" w:eastAsiaTheme="minorHAnsi" w:hAnsi="Times New Roman"/>
              </w:rPr>
              <w:t>быть</w:t>
            </w:r>
            <w:r w:rsidR="00E63535">
              <w:rPr>
                <w:rFonts w:ascii="Times New Roman" w:eastAsiaTheme="minorHAnsi" w:hAnsi="Times New Roman"/>
              </w:rPr>
              <w:t xml:space="preserve"> </w:t>
            </w:r>
            <w:r w:rsidR="00074366" w:rsidRPr="00726703">
              <w:rPr>
                <w:rFonts w:ascii="Times New Roman" w:eastAsiaTheme="minorHAnsi" w:hAnsi="Times New Roman"/>
              </w:rPr>
              <w:t>представлена</w:t>
            </w:r>
            <w:r w:rsidR="00E63535">
              <w:rPr>
                <w:rFonts w:ascii="Times New Roman" w:eastAsiaTheme="minorHAnsi" w:hAnsi="Times New Roman"/>
              </w:rPr>
              <w:t xml:space="preserve"> </w:t>
            </w:r>
            <w:r w:rsidR="00074366" w:rsidRPr="00726703">
              <w:rPr>
                <w:rFonts w:ascii="Times New Roman" w:eastAsiaTheme="minorHAnsi" w:hAnsi="Times New Roman"/>
              </w:rPr>
              <w:t>следующими</w:t>
            </w:r>
            <w:r w:rsidR="00E63535">
              <w:rPr>
                <w:rFonts w:ascii="Times New Roman" w:eastAsiaTheme="minorHAnsi" w:hAnsi="Times New Roman"/>
              </w:rPr>
              <w:t xml:space="preserve"> </w:t>
            </w:r>
            <w:r w:rsidR="00074366" w:rsidRPr="00726703">
              <w:rPr>
                <w:rFonts w:ascii="Times New Roman" w:eastAsiaTheme="minorHAnsi" w:hAnsi="Times New Roman"/>
              </w:rPr>
              <w:t>способами:</w:t>
            </w:r>
            <w:r w:rsidR="00E63535">
              <w:rPr>
                <w:rFonts w:ascii="Times New Roman" w:eastAsiaTheme="minorHAnsi" w:hAnsi="Times New Roman"/>
              </w:rPr>
              <w:t xml:space="preserve"> </w:t>
            </w:r>
            <w:r w:rsidRPr="00726703">
              <w:rPr>
                <w:rFonts w:ascii="Times New Roman" w:eastAsiaTheme="minorHAnsi" w:hAnsi="Times New Roman"/>
              </w:rPr>
              <w:t>-</w:t>
            </w:r>
            <w:r w:rsidR="00E63535">
              <w:rPr>
                <w:rFonts w:ascii="Times New Roman" w:eastAsiaTheme="minorHAnsi" w:hAnsi="Times New Roman"/>
              </w:rPr>
              <w:t xml:space="preserve"> </w:t>
            </w:r>
            <w:r w:rsidRPr="00726703">
              <w:rPr>
                <w:rFonts w:ascii="Times New Roman" w:eastAsiaTheme="minorHAnsi" w:hAnsi="Times New Roman"/>
              </w:rPr>
              <w:t>публикация</w:t>
            </w:r>
            <w:r w:rsidR="00E63535">
              <w:rPr>
                <w:rFonts w:ascii="Times New Roman" w:eastAsiaTheme="minorHAnsi" w:hAnsi="Times New Roman"/>
              </w:rPr>
              <w:t xml:space="preserve"> </w:t>
            </w:r>
            <w:r w:rsidRPr="00726703">
              <w:rPr>
                <w:rFonts w:ascii="Times New Roman" w:eastAsiaTheme="minorHAnsi" w:hAnsi="Times New Roman"/>
              </w:rPr>
              <w:t>текста</w:t>
            </w:r>
            <w:r w:rsidR="00E63535">
              <w:rPr>
                <w:rFonts w:ascii="Times New Roman" w:eastAsiaTheme="minorHAnsi" w:hAnsi="Times New Roman"/>
              </w:rPr>
              <w:t xml:space="preserve"> </w:t>
            </w:r>
            <w:r w:rsidRPr="00726703">
              <w:rPr>
                <w:rFonts w:ascii="Times New Roman" w:eastAsiaTheme="minorHAnsi" w:hAnsi="Times New Roman"/>
              </w:rPr>
              <w:t>лекции</w:t>
            </w:r>
            <w:r w:rsidR="00E63535">
              <w:rPr>
                <w:rFonts w:ascii="Times New Roman" w:eastAsiaTheme="minorHAnsi" w:hAnsi="Times New Roman"/>
              </w:rPr>
              <w:t xml:space="preserve"> </w:t>
            </w:r>
            <w:r w:rsidRPr="00726703">
              <w:rPr>
                <w:rFonts w:ascii="Times New Roman" w:eastAsiaTheme="minorHAnsi" w:hAnsi="Times New Roman"/>
              </w:rPr>
              <w:t>для</w:t>
            </w:r>
            <w:r w:rsidR="00E63535">
              <w:rPr>
                <w:rFonts w:ascii="Times New Roman" w:eastAsiaTheme="minorHAnsi" w:hAnsi="Times New Roman"/>
              </w:rPr>
              <w:t xml:space="preserve"> </w:t>
            </w:r>
            <w:r w:rsidRPr="00726703">
              <w:rPr>
                <w:rFonts w:ascii="Times New Roman" w:eastAsiaTheme="minorHAnsi" w:hAnsi="Times New Roman"/>
              </w:rPr>
              <w:t>самостоятельного</w:t>
            </w:r>
            <w:r w:rsidR="00E63535">
              <w:rPr>
                <w:rFonts w:ascii="Times New Roman" w:eastAsiaTheme="minorHAnsi" w:hAnsi="Times New Roman"/>
              </w:rPr>
              <w:t xml:space="preserve"> </w:t>
            </w:r>
            <w:r w:rsidRPr="00726703">
              <w:rPr>
                <w:rFonts w:ascii="Times New Roman" w:eastAsiaTheme="minorHAnsi" w:hAnsi="Times New Roman"/>
              </w:rPr>
              <w:t>изучения</w:t>
            </w:r>
            <w:r w:rsidR="00E63535">
              <w:rPr>
                <w:rFonts w:ascii="Times New Roman" w:eastAsiaTheme="minorHAnsi" w:hAnsi="Times New Roman"/>
              </w:rPr>
              <w:t xml:space="preserve"> </w:t>
            </w:r>
            <w:r w:rsidR="00074366" w:rsidRPr="00726703">
              <w:rPr>
                <w:rFonts w:ascii="Times New Roman" w:eastAsiaTheme="minorHAnsi" w:hAnsi="Times New Roman"/>
              </w:rPr>
              <w:t>(ЭТ);</w:t>
            </w:r>
            <w:r w:rsidR="00E63535">
              <w:rPr>
                <w:rFonts w:ascii="Times New Roman" w:eastAsiaTheme="minorHAnsi" w:hAnsi="Times New Roman"/>
              </w:rPr>
              <w:t xml:space="preserve">  </w:t>
            </w:r>
            <w:r w:rsidRPr="00726703">
              <w:rPr>
                <w:rFonts w:ascii="Times New Roman" w:eastAsiaTheme="minorHAnsi" w:hAnsi="Times New Roman"/>
              </w:rPr>
              <w:t>-</w:t>
            </w:r>
            <w:r w:rsidR="00E63535">
              <w:rPr>
                <w:rFonts w:ascii="Times New Roman" w:eastAsiaTheme="minorHAnsi" w:hAnsi="Times New Roman"/>
              </w:rPr>
              <w:t xml:space="preserve"> </w:t>
            </w:r>
            <w:r w:rsidRPr="00726703">
              <w:rPr>
                <w:rFonts w:ascii="Times New Roman" w:eastAsiaTheme="minorHAnsi" w:hAnsi="Times New Roman"/>
              </w:rPr>
              <w:t>создание</w:t>
            </w:r>
            <w:r w:rsidR="00E63535">
              <w:rPr>
                <w:rFonts w:ascii="Times New Roman" w:eastAsiaTheme="minorHAnsi" w:hAnsi="Times New Roman"/>
              </w:rPr>
              <w:t xml:space="preserve"> </w:t>
            </w:r>
            <w:r w:rsidRPr="00726703">
              <w:rPr>
                <w:rFonts w:ascii="Times New Roman" w:eastAsiaTheme="minorHAnsi" w:hAnsi="Times New Roman"/>
              </w:rPr>
              <w:t>интерактивного</w:t>
            </w:r>
            <w:r w:rsidR="00E63535">
              <w:rPr>
                <w:rFonts w:ascii="Times New Roman" w:eastAsiaTheme="minorHAnsi" w:hAnsi="Times New Roman"/>
              </w:rPr>
              <w:t xml:space="preserve"> </w:t>
            </w:r>
            <w:r w:rsidRPr="00726703">
              <w:rPr>
                <w:rFonts w:ascii="Times New Roman" w:eastAsiaTheme="minorHAnsi" w:hAnsi="Times New Roman"/>
              </w:rPr>
              <w:t>э</w:t>
            </w:r>
            <w:r w:rsidR="00074366" w:rsidRPr="00726703">
              <w:rPr>
                <w:rFonts w:ascii="Times New Roman" w:eastAsiaTheme="minorHAnsi" w:hAnsi="Times New Roman"/>
              </w:rPr>
              <w:t>лемента</w:t>
            </w:r>
            <w:r w:rsidR="00E63535">
              <w:rPr>
                <w:rFonts w:ascii="Times New Roman" w:eastAsiaTheme="minorHAnsi" w:hAnsi="Times New Roman"/>
              </w:rPr>
              <w:t xml:space="preserve"> </w:t>
            </w:r>
            <w:r w:rsidR="00074366" w:rsidRPr="00726703">
              <w:rPr>
                <w:rFonts w:ascii="Times New Roman" w:eastAsiaTheme="minorHAnsi" w:hAnsi="Times New Roman"/>
              </w:rPr>
              <w:t>«лекция»</w:t>
            </w:r>
            <w:r w:rsidR="00E63535">
              <w:rPr>
                <w:rFonts w:ascii="Times New Roman" w:eastAsiaTheme="minorHAnsi" w:hAnsi="Times New Roman"/>
              </w:rPr>
              <w:t xml:space="preserve"> </w:t>
            </w:r>
            <w:r w:rsidR="00074366" w:rsidRPr="00726703">
              <w:rPr>
                <w:rFonts w:ascii="Times New Roman" w:eastAsiaTheme="minorHAnsi" w:hAnsi="Times New Roman"/>
              </w:rPr>
              <w:t>с</w:t>
            </w:r>
            <w:r w:rsidR="00E63535">
              <w:rPr>
                <w:rFonts w:ascii="Times New Roman" w:eastAsiaTheme="minorHAnsi" w:hAnsi="Times New Roman"/>
              </w:rPr>
              <w:t xml:space="preserve"> </w:t>
            </w:r>
            <w:r w:rsidR="00074366" w:rsidRPr="00726703">
              <w:rPr>
                <w:rFonts w:ascii="Times New Roman" w:eastAsiaTheme="minorHAnsi" w:hAnsi="Times New Roman"/>
              </w:rPr>
              <w:t>возможностью</w:t>
            </w:r>
            <w:r w:rsidR="00E63535">
              <w:rPr>
                <w:rFonts w:ascii="Times New Roman" w:eastAsiaTheme="minorHAnsi" w:hAnsi="Times New Roman"/>
              </w:rPr>
              <w:t xml:space="preserve"> </w:t>
            </w:r>
            <w:r w:rsidRPr="00726703">
              <w:rPr>
                <w:rFonts w:ascii="Times New Roman" w:eastAsiaTheme="minorHAnsi" w:hAnsi="Times New Roman"/>
              </w:rPr>
              <w:t>использования</w:t>
            </w:r>
            <w:r w:rsidR="00E63535">
              <w:rPr>
                <w:rFonts w:ascii="Times New Roman" w:eastAsiaTheme="minorHAnsi" w:hAnsi="Times New Roman"/>
              </w:rPr>
              <w:t xml:space="preserve"> </w:t>
            </w:r>
            <w:r w:rsidRPr="00726703">
              <w:rPr>
                <w:rFonts w:ascii="Times New Roman" w:eastAsiaTheme="minorHAnsi" w:hAnsi="Times New Roman"/>
              </w:rPr>
              <w:t>встроенных</w:t>
            </w:r>
            <w:r w:rsidR="00E63535">
              <w:rPr>
                <w:rFonts w:ascii="Times New Roman" w:eastAsiaTheme="minorHAnsi" w:hAnsi="Times New Roman"/>
              </w:rPr>
              <w:t xml:space="preserve"> </w:t>
            </w:r>
            <w:r w:rsidRPr="00726703">
              <w:rPr>
                <w:rFonts w:ascii="Times New Roman" w:eastAsiaTheme="minorHAnsi" w:hAnsi="Times New Roman"/>
              </w:rPr>
              <w:t>тестовых</w:t>
            </w:r>
            <w:r w:rsidR="00E63535">
              <w:rPr>
                <w:rFonts w:ascii="Times New Roman" w:eastAsiaTheme="minorHAnsi" w:hAnsi="Times New Roman"/>
              </w:rPr>
              <w:t xml:space="preserve"> </w:t>
            </w:r>
            <w:r w:rsidRPr="00726703">
              <w:rPr>
                <w:rFonts w:ascii="Times New Roman" w:eastAsiaTheme="minorHAnsi" w:hAnsi="Times New Roman"/>
              </w:rPr>
              <w:t>заданий,</w:t>
            </w:r>
            <w:r w:rsidR="00E63535">
              <w:rPr>
                <w:rFonts w:ascii="Times New Roman" w:eastAsiaTheme="minorHAnsi" w:hAnsi="Times New Roman"/>
              </w:rPr>
              <w:t xml:space="preserve"> </w:t>
            </w:r>
            <w:r w:rsidRPr="00726703">
              <w:rPr>
                <w:rFonts w:ascii="Times New Roman" w:eastAsiaTheme="minorHAnsi" w:hAnsi="Times New Roman"/>
              </w:rPr>
              <w:t>нелинейной</w:t>
            </w:r>
            <w:r w:rsidR="00E63535">
              <w:rPr>
                <w:rFonts w:ascii="Times New Roman" w:eastAsiaTheme="minorHAnsi" w:hAnsi="Times New Roman"/>
              </w:rPr>
              <w:t xml:space="preserve"> </w:t>
            </w:r>
            <w:r w:rsidRPr="00726703">
              <w:rPr>
                <w:rFonts w:ascii="Times New Roman" w:eastAsiaTheme="minorHAnsi" w:hAnsi="Times New Roman"/>
              </w:rPr>
              <w:t>навигации</w:t>
            </w:r>
            <w:r w:rsidR="00E63535">
              <w:rPr>
                <w:rFonts w:ascii="Times New Roman" w:eastAsiaTheme="minorHAnsi" w:hAnsi="Times New Roman"/>
              </w:rPr>
              <w:t xml:space="preserve"> </w:t>
            </w:r>
            <w:r w:rsidRPr="00726703">
              <w:rPr>
                <w:rFonts w:ascii="Times New Roman" w:eastAsiaTheme="minorHAnsi" w:hAnsi="Times New Roman"/>
              </w:rPr>
              <w:t>по</w:t>
            </w:r>
            <w:r w:rsidR="00E63535">
              <w:rPr>
                <w:rFonts w:ascii="Times New Roman" w:eastAsiaTheme="minorHAnsi" w:hAnsi="Times New Roman"/>
              </w:rPr>
              <w:t xml:space="preserve"> </w:t>
            </w:r>
            <w:r w:rsidRPr="00726703">
              <w:rPr>
                <w:rFonts w:ascii="Times New Roman" w:eastAsiaTheme="minorHAnsi" w:hAnsi="Times New Roman"/>
              </w:rPr>
              <w:t>-</w:t>
            </w:r>
            <w:r w:rsidR="00E63535">
              <w:rPr>
                <w:rFonts w:ascii="Times New Roman" w:eastAsiaTheme="minorHAnsi" w:hAnsi="Times New Roman"/>
              </w:rPr>
              <w:t xml:space="preserve"> </w:t>
            </w:r>
            <w:r w:rsidRPr="00726703">
              <w:rPr>
                <w:rFonts w:ascii="Times New Roman" w:eastAsiaTheme="minorHAnsi" w:hAnsi="Times New Roman"/>
              </w:rPr>
              <w:t>материалам</w:t>
            </w:r>
            <w:r w:rsidR="00E63535">
              <w:rPr>
                <w:rFonts w:ascii="Times New Roman" w:eastAsiaTheme="minorHAnsi" w:hAnsi="Times New Roman"/>
              </w:rPr>
              <w:t xml:space="preserve"> </w:t>
            </w:r>
            <w:r w:rsidRPr="00726703">
              <w:rPr>
                <w:rFonts w:ascii="Times New Roman" w:eastAsiaTheme="minorHAnsi" w:hAnsi="Times New Roman"/>
              </w:rPr>
              <w:t>для</w:t>
            </w:r>
            <w:r w:rsidR="00E63535">
              <w:rPr>
                <w:rFonts w:ascii="Times New Roman" w:eastAsiaTheme="minorHAnsi" w:hAnsi="Times New Roman"/>
              </w:rPr>
              <w:t xml:space="preserve"> </w:t>
            </w:r>
            <w:r w:rsidRPr="00726703">
              <w:rPr>
                <w:rFonts w:ascii="Times New Roman" w:eastAsiaTheme="minorHAnsi" w:hAnsi="Times New Roman"/>
              </w:rPr>
              <w:t>работы</w:t>
            </w:r>
            <w:r w:rsidR="00E63535">
              <w:rPr>
                <w:rFonts w:ascii="Times New Roman" w:eastAsiaTheme="minorHAnsi" w:hAnsi="Times New Roman"/>
              </w:rPr>
              <w:t xml:space="preserve"> </w:t>
            </w:r>
            <w:r w:rsidRPr="00726703">
              <w:rPr>
                <w:rFonts w:ascii="Times New Roman" w:eastAsiaTheme="minorHAnsi" w:hAnsi="Times New Roman"/>
              </w:rPr>
              <w:t>(ИЛ);</w:t>
            </w:r>
          </w:p>
          <w:p w:rsidR="00461694" w:rsidRPr="00726703" w:rsidRDefault="00074366"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w:t>
            </w:r>
            <w:r w:rsidR="00E63535">
              <w:rPr>
                <w:rFonts w:ascii="Times New Roman" w:eastAsiaTheme="minorHAnsi" w:hAnsi="Times New Roman"/>
              </w:rPr>
              <w:t xml:space="preserve"> </w:t>
            </w:r>
            <w:r w:rsidRPr="00726703">
              <w:rPr>
                <w:rFonts w:ascii="Times New Roman" w:eastAsiaTheme="minorHAnsi" w:hAnsi="Times New Roman"/>
              </w:rPr>
              <w:t>размещение</w:t>
            </w:r>
            <w:r w:rsidR="00E63535">
              <w:rPr>
                <w:rFonts w:ascii="Times New Roman" w:eastAsiaTheme="minorHAnsi" w:hAnsi="Times New Roman"/>
              </w:rPr>
              <w:t xml:space="preserve"> </w:t>
            </w:r>
            <w:r w:rsidRPr="00726703">
              <w:rPr>
                <w:rFonts w:ascii="Times New Roman" w:eastAsiaTheme="minorHAnsi" w:hAnsi="Times New Roman"/>
              </w:rPr>
              <w:t>презентации</w:t>
            </w:r>
            <w:r w:rsidR="00E63535">
              <w:rPr>
                <w:rFonts w:ascii="Times New Roman" w:eastAsiaTheme="minorHAnsi" w:hAnsi="Times New Roman"/>
              </w:rPr>
              <w:t xml:space="preserve"> </w:t>
            </w:r>
            <w:r w:rsidRPr="00726703">
              <w:rPr>
                <w:rFonts w:ascii="Times New Roman" w:eastAsiaTheme="minorHAnsi" w:hAnsi="Times New Roman"/>
              </w:rPr>
              <w:t>(КП);</w:t>
            </w:r>
            <w:r w:rsidR="00E63535">
              <w:rPr>
                <w:rFonts w:ascii="Times New Roman" w:eastAsiaTheme="minorHAnsi" w:hAnsi="Times New Roman"/>
              </w:rPr>
              <w:t xml:space="preserve">  </w:t>
            </w:r>
            <w:r w:rsidR="00461694" w:rsidRPr="00726703">
              <w:rPr>
                <w:rFonts w:ascii="Times New Roman" w:eastAsiaTheme="minorHAnsi" w:hAnsi="Times New Roman"/>
              </w:rPr>
              <w:t>-</w:t>
            </w:r>
            <w:r w:rsidR="00E63535">
              <w:rPr>
                <w:rFonts w:ascii="Times New Roman" w:eastAsiaTheme="minorHAnsi" w:hAnsi="Times New Roman"/>
              </w:rPr>
              <w:t xml:space="preserve"> </w:t>
            </w:r>
            <w:r w:rsidR="00461694" w:rsidRPr="00726703">
              <w:rPr>
                <w:rFonts w:ascii="Times New Roman" w:eastAsiaTheme="minorHAnsi" w:hAnsi="Times New Roman"/>
              </w:rPr>
              <w:t>электронный</w:t>
            </w:r>
            <w:r w:rsidR="00E63535">
              <w:rPr>
                <w:rFonts w:ascii="Times New Roman" w:eastAsiaTheme="minorHAnsi" w:hAnsi="Times New Roman"/>
              </w:rPr>
              <w:t xml:space="preserve"> </w:t>
            </w:r>
            <w:r w:rsidR="00461694" w:rsidRPr="00726703">
              <w:rPr>
                <w:rFonts w:ascii="Times New Roman" w:eastAsiaTheme="minorHAnsi" w:hAnsi="Times New Roman"/>
              </w:rPr>
              <w:t>учебный</w:t>
            </w:r>
            <w:r w:rsidR="00E63535">
              <w:rPr>
                <w:rFonts w:ascii="Times New Roman" w:eastAsiaTheme="minorHAnsi" w:hAnsi="Times New Roman"/>
              </w:rPr>
              <w:t xml:space="preserve"> </w:t>
            </w:r>
            <w:r w:rsidR="00461694" w:rsidRPr="00726703">
              <w:rPr>
                <w:rFonts w:ascii="Times New Roman" w:eastAsiaTheme="minorHAnsi" w:hAnsi="Times New Roman"/>
              </w:rPr>
              <w:t>курс</w:t>
            </w:r>
            <w:r w:rsidR="00E63535">
              <w:rPr>
                <w:rFonts w:ascii="Times New Roman" w:eastAsiaTheme="minorHAnsi" w:hAnsi="Times New Roman"/>
              </w:rPr>
              <w:t xml:space="preserve"> </w:t>
            </w:r>
            <w:r w:rsidR="00461694" w:rsidRPr="00726703">
              <w:rPr>
                <w:rFonts w:ascii="Times New Roman" w:eastAsiaTheme="minorHAnsi" w:hAnsi="Times New Roman"/>
              </w:rPr>
              <w:t>(ЭУК)</w:t>
            </w:r>
            <w:r w:rsidR="00E63535">
              <w:rPr>
                <w:rFonts w:ascii="Times New Roman" w:eastAsiaTheme="minorHAnsi" w:hAnsi="Times New Roman"/>
              </w:rPr>
              <w:t xml:space="preserve"> </w:t>
            </w:r>
            <w:r w:rsidR="00461694" w:rsidRPr="00726703">
              <w:rPr>
                <w:rFonts w:ascii="Times New Roman" w:eastAsiaTheme="minorHAnsi" w:hAnsi="Times New Roman"/>
              </w:rPr>
              <w:t>–</w:t>
            </w:r>
            <w:r w:rsidR="00E63535">
              <w:rPr>
                <w:rFonts w:ascii="Times New Roman" w:eastAsiaTheme="minorHAnsi" w:hAnsi="Times New Roman"/>
              </w:rPr>
              <w:t xml:space="preserve"> </w:t>
            </w:r>
            <w:r w:rsidR="00461694" w:rsidRPr="00726703">
              <w:rPr>
                <w:rFonts w:ascii="Times New Roman" w:eastAsiaTheme="minorHAnsi" w:hAnsi="Times New Roman"/>
              </w:rPr>
              <w:t>электронный</w:t>
            </w:r>
            <w:r w:rsidR="00E63535">
              <w:rPr>
                <w:rFonts w:ascii="Times New Roman" w:eastAsiaTheme="minorHAnsi" w:hAnsi="Times New Roman"/>
              </w:rPr>
              <w:t xml:space="preserve"> </w:t>
            </w:r>
            <w:r w:rsidR="00461694" w:rsidRPr="00726703">
              <w:rPr>
                <w:rFonts w:ascii="Times New Roman" w:eastAsiaTheme="minorHAnsi" w:hAnsi="Times New Roman"/>
              </w:rPr>
              <w:t>образовательный</w:t>
            </w:r>
            <w:r w:rsidR="00E63535">
              <w:rPr>
                <w:rFonts w:ascii="Times New Roman" w:eastAsiaTheme="minorHAnsi" w:hAnsi="Times New Roman"/>
              </w:rPr>
              <w:t xml:space="preserve"> </w:t>
            </w:r>
            <w:r w:rsidR="00461694" w:rsidRPr="00726703">
              <w:rPr>
                <w:rFonts w:ascii="Times New Roman" w:eastAsiaTheme="minorHAnsi" w:hAnsi="Times New Roman"/>
              </w:rPr>
              <w:t>ресурс,</w:t>
            </w:r>
            <w:r w:rsidR="00E63535">
              <w:rPr>
                <w:rFonts w:ascii="Times New Roman" w:eastAsiaTheme="minorHAnsi" w:hAnsi="Times New Roman"/>
              </w:rPr>
              <w:t xml:space="preserve"> </w:t>
            </w:r>
            <w:r w:rsidR="00461694" w:rsidRPr="00726703">
              <w:rPr>
                <w:rFonts w:ascii="Times New Roman" w:eastAsiaTheme="minorHAnsi" w:hAnsi="Times New Roman"/>
              </w:rPr>
              <w:t>который</w:t>
            </w:r>
            <w:r w:rsidR="00E63535">
              <w:rPr>
                <w:rFonts w:ascii="Times New Roman" w:eastAsiaTheme="minorHAnsi" w:hAnsi="Times New Roman"/>
              </w:rPr>
              <w:t xml:space="preserve"> </w:t>
            </w:r>
            <w:r w:rsidR="00461694" w:rsidRPr="00726703">
              <w:rPr>
                <w:rFonts w:ascii="Times New Roman" w:eastAsiaTheme="minorHAnsi" w:hAnsi="Times New Roman"/>
              </w:rPr>
              <w:t>предоставляет</w:t>
            </w:r>
            <w:r w:rsidR="00E63535">
              <w:rPr>
                <w:rFonts w:ascii="Times New Roman" w:eastAsiaTheme="minorHAnsi" w:hAnsi="Times New Roman"/>
              </w:rPr>
              <w:t xml:space="preserve"> </w:t>
            </w:r>
            <w:r w:rsidR="00461694" w:rsidRPr="00726703">
              <w:rPr>
                <w:rFonts w:ascii="Times New Roman" w:eastAsiaTheme="minorHAnsi" w:hAnsi="Times New Roman"/>
              </w:rPr>
              <w:t>теоретический</w:t>
            </w:r>
            <w:r w:rsidR="00E63535">
              <w:rPr>
                <w:rFonts w:ascii="Times New Roman" w:eastAsiaTheme="minorHAnsi" w:hAnsi="Times New Roman"/>
              </w:rPr>
              <w:t xml:space="preserve"> </w:t>
            </w:r>
            <w:r w:rsidR="00461694" w:rsidRPr="00726703">
              <w:rPr>
                <w:rFonts w:ascii="Times New Roman" w:eastAsiaTheme="minorHAnsi" w:hAnsi="Times New Roman"/>
              </w:rPr>
              <w:t>материал,</w:t>
            </w:r>
            <w:r w:rsidR="00E63535">
              <w:rPr>
                <w:rFonts w:ascii="Times New Roman" w:eastAsiaTheme="minorHAnsi" w:hAnsi="Times New Roman"/>
              </w:rPr>
              <w:t xml:space="preserve"> </w:t>
            </w:r>
            <w:r w:rsidR="00461694" w:rsidRPr="00726703">
              <w:rPr>
                <w:rFonts w:ascii="Times New Roman" w:eastAsiaTheme="minorHAnsi" w:hAnsi="Times New Roman"/>
              </w:rPr>
              <w:t>организует</w:t>
            </w:r>
            <w:r w:rsidR="00E63535">
              <w:rPr>
                <w:rFonts w:ascii="Times New Roman" w:eastAsiaTheme="minorHAnsi" w:hAnsi="Times New Roman"/>
              </w:rPr>
              <w:t xml:space="preserve"> </w:t>
            </w:r>
            <w:r w:rsidR="00461694" w:rsidRPr="00726703">
              <w:rPr>
                <w:rFonts w:ascii="Times New Roman" w:eastAsiaTheme="minorHAnsi" w:hAnsi="Times New Roman"/>
              </w:rPr>
              <w:t>тренировочную</w:t>
            </w:r>
            <w:r w:rsidR="00E63535">
              <w:rPr>
                <w:rFonts w:ascii="Times New Roman" w:eastAsiaTheme="minorHAnsi" w:hAnsi="Times New Roman"/>
              </w:rPr>
              <w:t xml:space="preserve"> </w:t>
            </w:r>
            <w:r w:rsidR="00461694" w:rsidRPr="00726703">
              <w:rPr>
                <w:rFonts w:ascii="Times New Roman" w:eastAsiaTheme="minorHAnsi" w:hAnsi="Times New Roman"/>
              </w:rPr>
              <w:t>учебную</w:t>
            </w:r>
            <w:r w:rsidR="00E63535">
              <w:rPr>
                <w:rFonts w:ascii="Times New Roman" w:eastAsiaTheme="minorHAnsi" w:hAnsi="Times New Roman"/>
              </w:rPr>
              <w:t xml:space="preserve"> </w:t>
            </w:r>
            <w:r w:rsidR="00461694" w:rsidRPr="00726703">
              <w:rPr>
                <w:rFonts w:ascii="Times New Roman" w:eastAsiaTheme="minorHAnsi" w:hAnsi="Times New Roman"/>
              </w:rPr>
              <w:t>деятельность</w:t>
            </w:r>
            <w:r w:rsidR="00E63535">
              <w:rPr>
                <w:rFonts w:ascii="Times New Roman" w:eastAsiaTheme="minorHAnsi" w:hAnsi="Times New Roman"/>
              </w:rPr>
              <w:t xml:space="preserve"> </w:t>
            </w:r>
            <w:r w:rsidR="00461694" w:rsidRPr="00726703">
              <w:rPr>
                <w:rFonts w:ascii="Times New Roman" w:eastAsiaTheme="minorHAnsi" w:hAnsi="Times New Roman"/>
              </w:rPr>
              <w:t>и</w:t>
            </w:r>
            <w:r w:rsidR="00E63535">
              <w:rPr>
                <w:rFonts w:ascii="Times New Roman" w:eastAsiaTheme="minorHAnsi" w:hAnsi="Times New Roman"/>
              </w:rPr>
              <w:t xml:space="preserve"> </w:t>
            </w:r>
            <w:r w:rsidR="00461694" w:rsidRPr="00726703">
              <w:rPr>
                <w:rFonts w:ascii="Times New Roman" w:eastAsiaTheme="minorHAnsi" w:hAnsi="Times New Roman"/>
              </w:rPr>
              <w:t>контроль</w:t>
            </w:r>
            <w:r w:rsidR="00E63535">
              <w:rPr>
                <w:rFonts w:ascii="Times New Roman" w:eastAsiaTheme="minorHAnsi" w:hAnsi="Times New Roman"/>
              </w:rPr>
              <w:t xml:space="preserve"> </w:t>
            </w:r>
            <w:r w:rsidR="00461694" w:rsidRPr="00726703">
              <w:rPr>
                <w:rFonts w:ascii="Times New Roman" w:eastAsiaTheme="minorHAnsi" w:hAnsi="Times New Roman"/>
              </w:rPr>
              <w:t>уровня</w:t>
            </w:r>
            <w:r w:rsidR="00E63535">
              <w:rPr>
                <w:rFonts w:ascii="Times New Roman" w:eastAsiaTheme="minorHAnsi" w:hAnsi="Times New Roman"/>
              </w:rPr>
              <w:t xml:space="preserve"> </w:t>
            </w:r>
            <w:r w:rsidR="00461694" w:rsidRPr="00726703">
              <w:rPr>
                <w:rFonts w:ascii="Times New Roman" w:eastAsiaTheme="minorHAnsi" w:hAnsi="Times New Roman"/>
              </w:rPr>
              <w:t>знаний.</w:t>
            </w:r>
            <w:r w:rsidR="00E63535">
              <w:rPr>
                <w:rFonts w:ascii="Times New Roman" w:eastAsiaTheme="minorHAnsi" w:hAnsi="Times New Roman"/>
              </w:rPr>
              <w:t xml:space="preserve"> </w:t>
            </w:r>
            <w:r w:rsidR="00461694" w:rsidRPr="00726703">
              <w:rPr>
                <w:rFonts w:ascii="Times New Roman" w:eastAsiaTheme="minorHAnsi" w:hAnsi="Times New Roman"/>
              </w:rPr>
              <w:t>ЭУК</w:t>
            </w:r>
            <w:r w:rsidR="00E63535">
              <w:rPr>
                <w:rFonts w:ascii="Times New Roman" w:eastAsiaTheme="minorHAnsi" w:hAnsi="Times New Roman"/>
              </w:rPr>
              <w:t xml:space="preserve"> </w:t>
            </w:r>
            <w:r w:rsidR="00461694" w:rsidRPr="00726703">
              <w:rPr>
                <w:rFonts w:ascii="Times New Roman" w:eastAsiaTheme="minorHAnsi" w:hAnsi="Times New Roman"/>
              </w:rPr>
              <w:t>может</w:t>
            </w:r>
            <w:r w:rsidR="00E63535">
              <w:rPr>
                <w:rFonts w:ascii="Times New Roman" w:eastAsiaTheme="minorHAnsi" w:hAnsi="Times New Roman"/>
              </w:rPr>
              <w:t xml:space="preserve"> </w:t>
            </w:r>
            <w:r w:rsidR="00461694" w:rsidRPr="00726703">
              <w:rPr>
                <w:rFonts w:ascii="Times New Roman" w:eastAsiaTheme="minorHAnsi" w:hAnsi="Times New Roman"/>
              </w:rPr>
              <w:t>иметь</w:t>
            </w:r>
            <w:r w:rsidR="00E63535">
              <w:rPr>
                <w:rFonts w:ascii="Times New Roman" w:eastAsiaTheme="minorHAnsi" w:hAnsi="Times New Roman"/>
              </w:rPr>
              <w:t xml:space="preserve"> </w:t>
            </w:r>
            <w:r w:rsidR="00461694" w:rsidRPr="00726703">
              <w:rPr>
                <w:rFonts w:ascii="Times New Roman" w:eastAsiaTheme="minorHAnsi" w:hAnsi="Times New Roman"/>
              </w:rPr>
              <w:t>встроенные</w:t>
            </w:r>
            <w:r w:rsidR="00E63535">
              <w:rPr>
                <w:rFonts w:ascii="Times New Roman" w:eastAsiaTheme="minorHAnsi" w:hAnsi="Times New Roman"/>
              </w:rPr>
              <w:t xml:space="preserve"> </w:t>
            </w:r>
            <w:r w:rsidR="00461694" w:rsidRPr="00726703">
              <w:rPr>
                <w:rFonts w:ascii="Times New Roman" w:eastAsiaTheme="minorHAnsi" w:hAnsi="Times New Roman"/>
              </w:rPr>
              <w:t>механизмы</w:t>
            </w:r>
            <w:r w:rsidR="00E63535">
              <w:rPr>
                <w:rFonts w:ascii="Times New Roman" w:eastAsiaTheme="minorHAnsi" w:hAnsi="Times New Roman"/>
              </w:rPr>
              <w:t xml:space="preserve"> </w:t>
            </w:r>
            <w:r w:rsidR="00461694" w:rsidRPr="00726703">
              <w:rPr>
                <w:rFonts w:ascii="Times New Roman" w:eastAsiaTheme="minorHAnsi" w:hAnsi="Times New Roman"/>
              </w:rPr>
              <w:t>адаптации</w:t>
            </w:r>
            <w:r w:rsidR="00E63535">
              <w:rPr>
                <w:rFonts w:ascii="Times New Roman" w:eastAsiaTheme="minorHAnsi" w:hAnsi="Times New Roman"/>
              </w:rPr>
              <w:t xml:space="preserve"> </w:t>
            </w:r>
            <w:r w:rsidR="00461694" w:rsidRPr="00726703">
              <w:rPr>
                <w:rFonts w:ascii="Times New Roman" w:eastAsiaTheme="minorHAnsi" w:hAnsi="Times New Roman"/>
              </w:rPr>
              <w:t>под</w:t>
            </w:r>
            <w:r w:rsidR="00E63535">
              <w:rPr>
                <w:rFonts w:ascii="Times New Roman" w:eastAsiaTheme="minorHAnsi" w:hAnsi="Times New Roman"/>
              </w:rPr>
              <w:t xml:space="preserve"> </w:t>
            </w:r>
            <w:r w:rsidR="00461694" w:rsidRPr="00726703">
              <w:rPr>
                <w:rFonts w:ascii="Times New Roman" w:eastAsiaTheme="minorHAnsi" w:hAnsi="Times New Roman"/>
              </w:rPr>
              <w:t>нужды</w:t>
            </w:r>
            <w:r w:rsidR="00E63535">
              <w:rPr>
                <w:rFonts w:ascii="Times New Roman" w:eastAsiaTheme="minorHAnsi" w:hAnsi="Times New Roman"/>
              </w:rPr>
              <w:t xml:space="preserve"> </w:t>
            </w:r>
            <w:r w:rsidR="00461694" w:rsidRPr="00726703">
              <w:rPr>
                <w:rFonts w:ascii="Times New Roman" w:eastAsiaTheme="minorHAnsi" w:hAnsi="Times New Roman"/>
              </w:rPr>
              <w:t>конкретного</w:t>
            </w:r>
            <w:r w:rsidR="00E63535">
              <w:rPr>
                <w:rFonts w:ascii="Times New Roman" w:eastAsiaTheme="minorHAnsi" w:hAnsi="Times New Roman"/>
              </w:rPr>
              <w:t xml:space="preserve"> </w:t>
            </w:r>
            <w:r w:rsidR="00461694" w:rsidRPr="00726703">
              <w:rPr>
                <w:rFonts w:ascii="Times New Roman" w:eastAsiaTheme="minorHAnsi" w:hAnsi="Times New Roman"/>
              </w:rPr>
              <w:t>обучающегося</w:t>
            </w:r>
            <w:r w:rsidR="00E63535">
              <w:rPr>
                <w:rFonts w:ascii="Times New Roman" w:eastAsiaTheme="minorHAnsi" w:hAnsi="Times New Roman"/>
              </w:rPr>
              <w:t xml:space="preserve"> </w:t>
            </w:r>
            <w:r w:rsidR="00461694" w:rsidRPr="00726703">
              <w:rPr>
                <w:rFonts w:ascii="Times New Roman" w:eastAsiaTheme="minorHAnsi" w:hAnsi="Times New Roman"/>
              </w:rPr>
              <w:t>(может</w:t>
            </w:r>
            <w:r w:rsidR="00E63535">
              <w:rPr>
                <w:rFonts w:ascii="Times New Roman" w:eastAsiaTheme="minorHAnsi" w:hAnsi="Times New Roman"/>
              </w:rPr>
              <w:t xml:space="preserve"> </w:t>
            </w:r>
            <w:r w:rsidR="00461694" w:rsidRPr="00726703">
              <w:rPr>
                <w:rFonts w:ascii="Times New Roman" w:eastAsiaTheme="minorHAnsi" w:hAnsi="Times New Roman"/>
              </w:rPr>
              <w:t>быть</w:t>
            </w:r>
            <w:r w:rsidR="00E63535">
              <w:rPr>
                <w:rFonts w:ascii="Times New Roman" w:eastAsiaTheme="minorHAnsi" w:hAnsi="Times New Roman"/>
              </w:rPr>
              <w:t xml:space="preserve"> </w:t>
            </w:r>
            <w:r w:rsidR="00461694" w:rsidRPr="00726703">
              <w:rPr>
                <w:rFonts w:ascii="Times New Roman" w:eastAsiaTheme="minorHAnsi" w:hAnsi="Times New Roman"/>
              </w:rPr>
              <w:t>использован</w:t>
            </w:r>
            <w:r w:rsidR="00E63535">
              <w:rPr>
                <w:rFonts w:ascii="Times New Roman" w:eastAsiaTheme="minorHAnsi" w:hAnsi="Times New Roman"/>
              </w:rPr>
              <w:t xml:space="preserve"> </w:t>
            </w:r>
            <w:r w:rsidR="00461694" w:rsidRPr="00726703">
              <w:rPr>
                <w:rFonts w:ascii="Times New Roman" w:eastAsiaTheme="minorHAnsi" w:hAnsi="Times New Roman"/>
              </w:rPr>
              <w:t>как</w:t>
            </w:r>
            <w:r w:rsidR="00E63535">
              <w:rPr>
                <w:rFonts w:ascii="Times New Roman" w:eastAsiaTheme="minorHAnsi" w:hAnsi="Times New Roman"/>
              </w:rPr>
              <w:t xml:space="preserve"> </w:t>
            </w:r>
            <w:r w:rsidR="00461694" w:rsidRPr="00726703">
              <w:rPr>
                <w:rFonts w:ascii="Times New Roman" w:eastAsiaTheme="minorHAnsi" w:hAnsi="Times New Roman"/>
              </w:rPr>
              <w:t>цельный</w:t>
            </w:r>
            <w:r w:rsidR="00E63535">
              <w:rPr>
                <w:rFonts w:ascii="Times New Roman" w:eastAsiaTheme="minorHAnsi" w:hAnsi="Times New Roman"/>
              </w:rPr>
              <w:t xml:space="preserve"> </w:t>
            </w:r>
            <w:r w:rsidR="00461694" w:rsidRPr="00726703">
              <w:rPr>
                <w:rFonts w:ascii="Times New Roman" w:eastAsiaTheme="minorHAnsi" w:hAnsi="Times New Roman"/>
              </w:rPr>
              <w:t>электронный</w:t>
            </w:r>
            <w:r w:rsidR="00E63535">
              <w:rPr>
                <w:rFonts w:ascii="Times New Roman" w:eastAsiaTheme="minorHAnsi" w:hAnsi="Times New Roman"/>
              </w:rPr>
              <w:t xml:space="preserve"> </w:t>
            </w:r>
            <w:r w:rsidRPr="00726703">
              <w:rPr>
                <w:rFonts w:ascii="Times New Roman" w:eastAsiaTheme="minorHAnsi" w:hAnsi="Times New Roman"/>
              </w:rPr>
              <w:t>ресурс);</w:t>
            </w:r>
            <w:r w:rsidR="00E63535">
              <w:rPr>
                <w:rFonts w:ascii="Times New Roman" w:eastAsiaTheme="minorHAnsi" w:hAnsi="Times New Roman"/>
              </w:rPr>
              <w:t xml:space="preserve">  </w:t>
            </w:r>
            <w:r w:rsidR="00461694" w:rsidRPr="00726703">
              <w:rPr>
                <w:rFonts w:ascii="Times New Roman" w:eastAsiaTheme="minorHAnsi" w:hAnsi="Times New Roman"/>
              </w:rPr>
              <w:t>-</w:t>
            </w:r>
            <w:r w:rsidR="00E63535">
              <w:rPr>
                <w:rFonts w:ascii="Times New Roman" w:eastAsiaTheme="minorHAnsi" w:hAnsi="Times New Roman"/>
              </w:rPr>
              <w:t xml:space="preserve"> </w:t>
            </w:r>
            <w:proofErr w:type="spellStart"/>
            <w:r w:rsidR="00461694" w:rsidRPr="00726703">
              <w:rPr>
                <w:rFonts w:ascii="Times New Roman" w:eastAsiaTheme="minorHAnsi" w:hAnsi="Times New Roman"/>
              </w:rPr>
              <w:t>видеолекция</w:t>
            </w:r>
            <w:proofErr w:type="spellEnd"/>
            <w:r w:rsidR="00E63535">
              <w:rPr>
                <w:rFonts w:ascii="Times New Roman" w:eastAsiaTheme="minorHAnsi" w:hAnsi="Times New Roman"/>
              </w:rPr>
              <w:t xml:space="preserve"> </w:t>
            </w:r>
            <w:r w:rsidR="00461694" w:rsidRPr="00726703">
              <w:rPr>
                <w:rFonts w:ascii="Times New Roman" w:eastAsiaTheme="minorHAnsi" w:hAnsi="Times New Roman"/>
              </w:rPr>
              <w:t>(</w:t>
            </w:r>
            <w:proofErr w:type="gramStart"/>
            <w:r w:rsidR="00461694" w:rsidRPr="00726703">
              <w:rPr>
                <w:rFonts w:ascii="Times New Roman" w:eastAsiaTheme="minorHAnsi" w:hAnsi="Times New Roman"/>
              </w:rPr>
              <w:t>ВЛ</w:t>
            </w:r>
            <w:proofErr w:type="gramEnd"/>
            <w:r w:rsidR="00461694" w:rsidRPr="00726703">
              <w:rPr>
                <w:rFonts w:ascii="Times New Roman" w:eastAsiaTheme="minorHAnsi" w:hAnsi="Times New Roman"/>
              </w:rPr>
              <w:t>)</w:t>
            </w:r>
            <w:r w:rsidR="00E63535">
              <w:rPr>
                <w:rFonts w:ascii="Times New Roman" w:eastAsiaTheme="minorHAnsi" w:hAnsi="Times New Roman"/>
              </w:rPr>
              <w:t xml:space="preserve"> </w:t>
            </w:r>
            <w:r w:rsidR="00461694" w:rsidRPr="00726703">
              <w:rPr>
                <w:rFonts w:ascii="Times New Roman" w:eastAsiaTheme="minorHAnsi" w:hAnsi="Times New Roman"/>
              </w:rPr>
              <w:t>–</w:t>
            </w:r>
            <w:r w:rsidR="00E63535">
              <w:rPr>
                <w:rFonts w:ascii="Times New Roman" w:eastAsiaTheme="minorHAnsi" w:hAnsi="Times New Roman"/>
              </w:rPr>
              <w:t xml:space="preserve"> </w:t>
            </w:r>
            <w:r w:rsidR="00461694" w:rsidRPr="00726703">
              <w:rPr>
                <w:rFonts w:ascii="Times New Roman" w:eastAsiaTheme="minorHAnsi" w:hAnsi="Times New Roman"/>
              </w:rPr>
              <w:t>ссылка</w:t>
            </w:r>
            <w:r w:rsidR="00E63535">
              <w:rPr>
                <w:rFonts w:ascii="Times New Roman" w:eastAsiaTheme="minorHAnsi" w:hAnsi="Times New Roman"/>
              </w:rPr>
              <w:t xml:space="preserve"> </w:t>
            </w:r>
            <w:r w:rsidR="00461694" w:rsidRPr="00726703">
              <w:rPr>
                <w:rFonts w:ascii="Times New Roman" w:eastAsiaTheme="minorHAnsi" w:hAnsi="Times New Roman"/>
              </w:rPr>
              <w:t>на</w:t>
            </w:r>
            <w:r w:rsidR="00E63535">
              <w:rPr>
                <w:rFonts w:ascii="Times New Roman" w:eastAsiaTheme="minorHAnsi" w:hAnsi="Times New Roman"/>
              </w:rPr>
              <w:t xml:space="preserve"> </w:t>
            </w:r>
            <w:r w:rsidR="00461694" w:rsidRPr="00726703">
              <w:rPr>
                <w:rFonts w:ascii="Times New Roman" w:eastAsiaTheme="minorHAnsi" w:hAnsi="Times New Roman"/>
              </w:rPr>
              <w:t>запись</w:t>
            </w:r>
            <w:r w:rsidR="00E63535">
              <w:rPr>
                <w:rFonts w:ascii="Times New Roman" w:eastAsiaTheme="minorHAnsi" w:hAnsi="Times New Roman"/>
              </w:rPr>
              <w:t xml:space="preserve"> </w:t>
            </w:r>
            <w:r w:rsidR="00461694" w:rsidRPr="00726703">
              <w:rPr>
                <w:rFonts w:ascii="Times New Roman" w:eastAsiaTheme="minorHAnsi" w:hAnsi="Times New Roman"/>
              </w:rPr>
              <w:t>лекции</w:t>
            </w:r>
            <w:r w:rsidR="00E63535">
              <w:rPr>
                <w:rFonts w:ascii="Times New Roman" w:eastAsiaTheme="minorHAnsi" w:hAnsi="Times New Roman"/>
              </w:rPr>
              <w:t xml:space="preserve"> </w:t>
            </w:r>
            <w:r w:rsidR="00461694" w:rsidRPr="00726703">
              <w:rPr>
                <w:rFonts w:ascii="Times New Roman" w:eastAsiaTheme="minorHAnsi" w:hAnsi="Times New Roman"/>
              </w:rPr>
              <w:t>в</w:t>
            </w:r>
            <w:r w:rsidR="00E63535">
              <w:rPr>
                <w:rFonts w:ascii="Times New Roman" w:eastAsiaTheme="minorHAnsi" w:hAnsi="Times New Roman"/>
              </w:rPr>
              <w:t xml:space="preserve"> </w:t>
            </w:r>
            <w:r w:rsidR="00461694" w:rsidRPr="00726703">
              <w:rPr>
                <w:rFonts w:ascii="Times New Roman" w:eastAsiaTheme="minorHAnsi" w:hAnsi="Times New Roman"/>
              </w:rPr>
              <w:t>с</w:t>
            </w:r>
            <w:r w:rsidRPr="00726703">
              <w:rPr>
                <w:rFonts w:ascii="Times New Roman" w:eastAsiaTheme="minorHAnsi" w:hAnsi="Times New Roman"/>
              </w:rPr>
              <w:t>истеме</w:t>
            </w:r>
            <w:r w:rsidR="00E63535">
              <w:rPr>
                <w:rFonts w:ascii="Times New Roman" w:eastAsiaTheme="minorHAnsi" w:hAnsi="Times New Roman"/>
              </w:rPr>
              <w:t xml:space="preserve"> </w:t>
            </w:r>
            <w:r w:rsidRPr="00726703">
              <w:rPr>
                <w:rFonts w:ascii="Times New Roman" w:eastAsiaTheme="minorHAnsi" w:hAnsi="Times New Roman"/>
              </w:rPr>
              <w:t>дистанционного</w:t>
            </w:r>
            <w:r w:rsidR="00E63535">
              <w:rPr>
                <w:rFonts w:ascii="Times New Roman" w:eastAsiaTheme="minorHAnsi" w:hAnsi="Times New Roman"/>
              </w:rPr>
              <w:t xml:space="preserve"> </w:t>
            </w:r>
            <w:r w:rsidRPr="00726703">
              <w:rPr>
                <w:rFonts w:ascii="Times New Roman" w:eastAsiaTheme="minorHAnsi" w:hAnsi="Times New Roman"/>
              </w:rPr>
              <w:t>обучения.</w:t>
            </w:r>
          </w:p>
        </w:tc>
      </w:tr>
      <w:tr w:rsidR="00461694" w:rsidRPr="00726703" w:rsidTr="00726703">
        <w:tc>
          <w:tcPr>
            <w:tcW w:w="708" w:type="pct"/>
          </w:tcPr>
          <w:p w:rsidR="00461694" w:rsidRPr="00726703" w:rsidRDefault="00461694"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Практическое</w:t>
            </w:r>
          </w:p>
          <w:p w:rsidR="00461694" w:rsidRPr="00726703" w:rsidRDefault="00461694"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занятие</w:t>
            </w:r>
          </w:p>
          <w:p w:rsidR="00461694" w:rsidRPr="00726703" w:rsidRDefault="00461694" w:rsidP="009402C6">
            <w:pPr>
              <w:autoSpaceDE w:val="0"/>
              <w:autoSpaceDN w:val="0"/>
              <w:adjustRightInd w:val="0"/>
              <w:spacing w:after="0" w:line="240" w:lineRule="auto"/>
              <w:rPr>
                <w:rFonts w:ascii="Times New Roman" w:eastAsiaTheme="minorHAnsi" w:hAnsi="Times New Roman"/>
              </w:rPr>
            </w:pP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Практическая</w:t>
            </w:r>
            <w:r w:rsidR="00E63535">
              <w:rPr>
                <w:rFonts w:ascii="Times New Roman" w:eastAsiaTheme="minorHAnsi" w:hAnsi="Times New Roman"/>
              </w:rPr>
              <w:t xml:space="preserve"> </w:t>
            </w:r>
            <w:r w:rsidRPr="00726703">
              <w:rPr>
                <w:rFonts w:ascii="Times New Roman" w:eastAsiaTheme="minorHAnsi" w:hAnsi="Times New Roman"/>
              </w:rPr>
              <w:t>работа</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СДО</w:t>
            </w:r>
            <w:r w:rsidR="00E63535">
              <w:rPr>
                <w:rFonts w:ascii="Times New Roman" w:eastAsiaTheme="minorHAnsi" w:hAnsi="Times New Roman"/>
              </w:rPr>
              <w:t xml:space="preserve"> </w:t>
            </w:r>
            <w:r w:rsidRPr="00726703">
              <w:rPr>
                <w:rFonts w:ascii="Times New Roman" w:eastAsiaTheme="minorHAnsi" w:hAnsi="Times New Roman"/>
              </w:rPr>
              <w:t>может</w:t>
            </w:r>
            <w:r w:rsidR="00E63535">
              <w:rPr>
                <w:rFonts w:ascii="Times New Roman" w:eastAsiaTheme="minorHAnsi" w:hAnsi="Times New Roman"/>
              </w:rPr>
              <w:t xml:space="preserve"> </w:t>
            </w:r>
            <w:r w:rsidRPr="00726703">
              <w:rPr>
                <w:rFonts w:ascii="Times New Roman" w:eastAsiaTheme="minorHAnsi" w:hAnsi="Times New Roman"/>
              </w:rPr>
              <w:t>быть</w:t>
            </w:r>
            <w:r w:rsidR="00E63535">
              <w:rPr>
                <w:rFonts w:ascii="Times New Roman" w:eastAsiaTheme="minorHAnsi" w:hAnsi="Times New Roman"/>
              </w:rPr>
              <w:t xml:space="preserve"> </w:t>
            </w:r>
            <w:r w:rsidRPr="00726703">
              <w:rPr>
                <w:rFonts w:ascii="Times New Roman" w:eastAsiaTheme="minorHAnsi" w:hAnsi="Times New Roman"/>
              </w:rPr>
              <w:t>представлена</w:t>
            </w:r>
            <w:r w:rsidR="00E63535">
              <w:rPr>
                <w:rFonts w:ascii="Times New Roman" w:eastAsiaTheme="minorHAnsi" w:hAnsi="Times New Roman"/>
              </w:rPr>
              <w:t xml:space="preserve"> </w:t>
            </w:r>
            <w:r w:rsidRPr="00726703">
              <w:rPr>
                <w:rFonts w:ascii="Times New Roman" w:eastAsiaTheme="minorHAnsi" w:hAnsi="Times New Roman"/>
              </w:rPr>
              <w:t>комплексом</w:t>
            </w:r>
            <w:r w:rsidR="00E63535">
              <w:rPr>
                <w:rFonts w:ascii="Times New Roman" w:eastAsiaTheme="minorHAnsi" w:hAnsi="Times New Roman"/>
              </w:rPr>
              <w:t xml:space="preserve"> </w:t>
            </w:r>
            <w:r w:rsidRPr="00726703">
              <w:rPr>
                <w:rFonts w:ascii="Times New Roman" w:eastAsiaTheme="minorHAnsi" w:hAnsi="Times New Roman"/>
              </w:rPr>
              <w:t>элементов:</w:t>
            </w:r>
            <w:r w:rsidR="00E63535">
              <w:rPr>
                <w:rFonts w:ascii="Times New Roman" w:eastAsiaTheme="minorHAnsi" w:hAnsi="Times New Roman"/>
              </w:rPr>
              <w:t xml:space="preserve"> </w:t>
            </w:r>
            <w:r w:rsidRPr="00726703">
              <w:rPr>
                <w:rFonts w:ascii="Times New Roman" w:eastAsiaTheme="minorHAnsi" w:hAnsi="Times New Roman"/>
              </w:rPr>
              <w:t>инструкциями</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виде</w:t>
            </w:r>
            <w:r w:rsidR="00E63535">
              <w:rPr>
                <w:rFonts w:ascii="Times New Roman" w:eastAsiaTheme="minorHAnsi" w:hAnsi="Times New Roman"/>
              </w:rPr>
              <w:t xml:space="preserve"> </w:t>
            </w:r>
            <w:r w:rsidRPr="00726703">
              <w:rPr>
                <w:rFonts w:ascii="Times New Roman" w:eastAsiaTheme="minorHAnsi" w:hAnsi="Times New Roman"/>
              </w:rPr>
              <w:t>текста,</w:t>
            </w:r>
            <w:r w:rsidR="00E63535">
              <w:rPr>
                <w:rFonts w:ascii="Times New Roman" w:eastAsiaTheme="minorHAnsi" w:hAnsi="Times New Roman"/>
              </w:rPr>
              <w:t xml:space="preserve"> </w:t>
            </w:r>
            <w:r w:rsidRPr="00726703">
              <w:rPr>
                <w:rFonts w:ascii="Times New Roman" w:eastAsiaTheme="minorHAnsi" w:hAnsi="Times New Roman"/>
              </w:rPr>
              <w:t>видео</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аудиозаписи</w:t>
            </w:r>
            <w:r w:rsidR="00E63535">
              <w:rPr>
                <w:rFonts w:ascii="Times New Roman" w:eastAsiaTheme="minorHAnsi" w:hAnsi="Times New Roman"/>
              </w:rPr>
              <w:t xml:space="preserve"> </w:t>
            </w:r>
            <w:r w:rsidRPr="00726703">
              <w:rPr>
                <w:rFonts w:ascii="Times New Roman" w:eastAsiaTheme="minorHAnsi" w:hAnsi="Times New Roman"/>
              </w:rPr>
              <w:t>(ЭТ,</w:t>
            </w:r>
            <w:r w:rsidR="00E63535">
              <w:rPr>
                <w:rFonts w:ascii="Times New Roman" w:eastAsiaTheme="minorHAnsi" w:hAnsi="Times New Roman"/>
              </w:rPr>
              <w:t xml:space="preserve"> </w:t>
            </w:r>
            <w:r w:rsidRPr="00726703">
              <w:rPr>
                <w:rFonts w:ascii="Times New Roman" w:eastAsiaTheme="minorHAnsi" w:hAnsi="Times New Roman"/>
              </w:rPr>
              <w:t>ВФ,</w:t>
            </w:r>
            <w:r w:rsidR="00E63535">
              <w:rPr>
                <w:rFonts w:ascii="Times New Roman" w:eastAsiaTheme="minorHAnsi" w:hAnsi="Times New Roman"/>
              </w:rPr>
              <w:t xml:space="preserve"> </w:t>
            </w:r>
            <w:r w:rsidRPr="00726703">
              <w:rPr>
                <w:rFonts w:ascii="Times New Roman" w:eastAsiaTheme="minorHAnsi" w:hAnsi="Times New Roman"/>
              </w:rPr>
              <w:t>АФ);</w:t>
            </w:r>
            <w:r w:rsidR="00E63535">
              <w:rPr>
                <w:rFonts w:ascii="Times New Roman" w:eastAsiaTheme="minorHAnsi" w:hAnsi="Times New Roman"/>
              </w:rPr>
              <w:t xml:space="preserve"> </w:t>
            </w:r>
            <w:r w:rsidRPr="00726703">
              <w:rPr>
                <w:rFonts w:ascii="Times New Roman" w:eastAsiaTheme="minorHAnsi" w:hAnsi="Times New Roman"/>
              </w:rPr>
              <w:t>элементом</w:t>
            </w:r>
            <w:r w:rsidR="00E63535">
              <w:rPr>
                <w:rFonts w:ascii="Times New Roman" w:eastAsiaTheme="minorHAnsi" w:hAnsi="Times New Roman"/>
              </w:rPr>
              <w:t xml:space="preserve"> </w:t>
            </w:r>
            <w:r w:rsidRPr="00726703">
              <w:rPr>
                <w:rFonts w:ascii="Times New Roman" w:eastAsiaTheme="minorHAnsi" w:hAnsi="Times New Roman"/>
              </w:rPr>
              <w:t>«Задание»,</w:t>
            </w:r>
            <w:r w:rsidR="00E63535">
              <w:rPr>
                <w:rFonts w:ascii="Times New Roman" w:eastAsiaTheme="minorHAnsi" w:hAnsi="Times New Roman"/>
              </w:rPr>
              <w:t xml:space="preserve"> </w:t>
            </w:r>
            <w:r w:rsidRPr="00726703">
              <w:rPr>
                <w:rFonts w:ascii="Times New Roman" w:eastAsiaTheme="minorHAnsi" w:hAnsi="Times New Roman"/>
              </w:rPr>
              <w:t>служащим</w:t>
            </w:r>
            <w:r w:rsidR="00E63535">
              <w:rPr>
                <w:rFonts w:ascii="Times New Roman" w:eastAsiaTheme="minorHAnsi" w:hAnsi="Times New Roman"/>
              </w:rPr>
              <w:t xml:space="preserve"> </w:t>
            </w:r>
            <w:r w:rsidRPr="00726703">
              <w:rPr>
                <w:rFonts w:ascii="Times New Roman" w:eastAsiaTheme="minorHAnsi" w:hAnsi="Times New Roman"/>
              </w:rPr>
              <w:t>для</w:t>
            </w:r>
            <w:r w:rsidR="00E63535">
              <w:rPr>
                <w:rFonts w:ascii="Times New Roman" w:eastAsiaTheme="minorHAnsi" w:hAnsi="Times New Roman"/>
              </w:rPr>
              <w:t xml:space="preserve"> </w:t>
            </w:r>
            <w:r w:rsidRPr="00726703">
              <w:rPr>
                <w:rFonts w:ascii="Times New Roman" w:eastAsiaTheme="minorHAnsi" w:hAnsi="Times New Roman"/>
              </w:rPr>
              <w:t>отправки</w:t>
            </w:r>
            <w:r w:rsidR="00E63535">
              <w:rPr>
                <w:rFonts w:ascii="Times New Roman" w:eastAsiaTheme="minorHAnsi" w:hAnsi="Times New Roman"/>
              </w:rPr>
              <w:t xml:space="preserve"> </w:t>
            </w:r>
            <w:r w:rsidRPr="00726703">
              <w:rPr>
                <w:rFonts w:ascii="Times New Roman" w:eastAsiaTheme="minorHAnsi" w:hAnsi="Times New Roman"/>
              </w:rPr>
              <w:t>студентами</w:t>
            </w:r>
            <w:r w:rsidR="00E63535">
              <w:rPr>
                <w:rFonts w:ascii="Times New Roman" w:eastAsiaTheme="minorHAnsi" w:hAnsi="Times New Roman"/>
              </w:rPr>
              <w:t xml:space="preserve"> </w:t>
            </w:r>
            <w:r w:rsidRPr="00726703">
              <w:rPr>
                <w:rFonts w:ascii="Times New Roman" w:eastAsiaTheme="minorHAnsi" w:hAnsi="Times New Roman"/>
              </w:rPr>
              <w:t>своих</w:t>
            </w:r>
            <w:r w:rsidR="00E63535">
              <w:rPr>
                <w:rFonts w:ascii="Times New Roman" w:eastAsiaTheme="minorHAnsi" w:hAnsi="Times New Roman"/>
              </w:rPr>
              <w:t xml:space="preserve"> </w:t>
            </w:r>
            <w:r w:rsidRPr="00726703">
              <w:rPr>
                <w:rFonts w:ascii="Times New Roman" w:eastAsiaTheme="minorHAnsi" w:hAnsi="Times New Roman"/>
              </w:rPr>
              <w:t>работ</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установленный</w:t>
            </w:r>
            <w:r w:rsidR="00E63535">
              <w:rPr>
                <w:rFonts w:ascii="Times New Roman" w:eastAsiaTheme="minorHAnsi" w:hAnsi="Times New Roman"/>
              </w:rPr>
              <w:t xml:space="preserve"> </w:t>
            </w:r>
            <w:r w:rsidRPr="00726703">
              <w:rPr>
                <w:rFonts w:ascii="Times New Roman" w:eastAsiaTheme="minorHAnsi" w:hAnsi="Times New Roman"/>
              </w:rPr>
              <w:t>срок;</w:t>
            </w:r>
            <w:r w:rsidR="00E63535">
              <w:rPr>
                <w:rFonts w:ascii="Times New Roman" w:eastAsiaTheme="minorHAnsi" w:hAnsi="Times New Roman"/>
              </w:rPr>
              <w:t xml:space="preserve"> </w:t>
            </w:r>
            <w:r w:rsidRPr="00726703">
              <w:rPr>
                <w:rFonts w:ascii="Times New Roman" w:eastAsiaTheme="minorHAnsi" w:hAnsi="Times New Roman"/>
              </w:rPr>
              <w:t>форумом</w:t>
            </w:r>
            <w:r w:rsidR="00E63535">
              <w:rPr>
                <w:rFonts w:ascii="Times New Roman" w:eastAsiaTheme="minorHAnsi" w:hAnsi="Times New Roman"/>
              </w:rPr>
              <w:t xml:space="preserve"> </w:t>
            </w:r>
            <w:r w:rsidRPr="00726703">
              <w:rPr>
                <w:rFonts w:ascii="Times New Roman" w:eastAsiaTheme="minorHAnsi" w:hAnsi="Times New Roman"/>
              </w:rPr>
              <w:t>(Ф);</w:t>
            </w:r>
            <w:r w:rsidR="00E63535">
              <w:rPr>
                <w:rFonts w:ascii="Times New Roman" w:eastAsiaTheme="minorHAnsi" w:hAnsi="Times New Roman"/>
              </w:rPr>
              <w:t xml:space="preserve"> </w:t>
            </w:r>
            <w:r w:rsidRPr="00726703">
              <w:rPr>
                <w:rFonts w:ascii="Times New Roman" w:eastAsiaTheme="minorHAnsi" w:hAnsi="Times New Roman"/>
              </w:rPr>
              <w:t>элементом</w:t>
            </w:r>
            <w:r w:rsidR="00E63535">
              <w:rPr>
                <w:rFonts w:ascii="Times New Roman" w:eastAsiaTheme="minorHAnsi" w:hAnsi="Times New Roman"/>
              </w:rPr>
              <w:t xml:space="preserve"> </w:t>
            </w:r>
            <w:r w:rsidRPr="00726703">
              <w:rPr>
                <w:rFonts w:ascii="Times New Roman" w:eastAsiaTheme="minorHAnsi" w:hAnsi="Times New Roman"/>
              </w:rPr>
              <w:t>«База</w:t>
            </w:r>
            <w:r w:rsidR="00E63535">
              <w:rPr>
                <w:rFonts w:ascii="Times New Roman" w:eastAsiaTheme="minorHAnsi" w:hAnsi="Times New Roman"/>
              </w:rPr>
              <w:t xml:space="preserve"> </w:t>
            </w:r>
            <w:r w:rsidRPr="00726703">
              <w:rPr>
                <w:rFonts w:ascii="Times New Roman" w:eastAsiaTheme="minorHAnsi" w:hAnsi="Times New Roman"/>
              </w:rPr>
              <w:t>данных»,</w:t>
            </w:r>
            <w:r w:rsidR="00E63535">
              <w:rPr>
                <w:rFonts w:ascii="Times New Roman" w:eastAsiaTheme="minorHAnsi" w:hAnsi="Times New Roman"/>
              </w:rPr>
              <w:t xml:space="preserve"> </w:t>
            </w:r>
            <w:r w:rsidRPr="00726703">
              <w:rPr>
                <w:rFonts w:ascii="Times New Roman" w:eastAsiaTheme="minorHAnsi" w:hAnsi="Times New Roman"/>
              </w:rPr>
              <w:t>позволяющим</w:t>
            </w:r>
            <w:r w:rsidR="00E63535">
              <w:rPr>
                <w:rFonts w:ascii="Times New Roman" w:eastAsiaTheme="minorHAnsi" w:hAnsi="Times New Roman"/>
              </w:rPr>
              <w:t xml:space="preserve"> </w:t>
            </w:r>
            <w:r w:rsidRPr="00726703">
              <w:rPr>
                <w:rFonts w:ascii="Times New Roman" w:eastAsiaTheme="minorHAnsi" w:hAnsi="Times New Roman"/>
              </w:rPr>
              <w:t>создавать</w:t>
            </w:r>
            <w:r w:rsidR="00E63535">
              <w:rPr>
                <w:rFonts w:ascii="Times New Roman" w:eastAsiaTheme="minorHAnsi" w:hAnsi="Times New Roman"/>
              </w:rPr>
              <w:t xml:space="preserve"> </w:t>
            </w:r>
            <w:r w:rsidRPr="00726703">
              <w:rPr>
                <w:rFonts w:ascii="Times New Roman" w:eastAsiaTheme="minorHAnsi" w:hAnsi="Times New Roman"/>
              </w:rPr>
              <w:t>галереи</w:t>
            </w:r>
          </w:p>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студенческих</w:t>
            </w:r>
            <w:r w:rsidR="00E63535">
              <w:rPr>
                <w:rFonts w:ascii="Times New Roman" w:eastAsiaTheme="minorHAnsi" w:hAnsi="Times New Roman"/>
              </w:rPr>
              <w:t xml:space="preserve"> </w:t>
            </w:r>
            <w:r w:rsidRPr="00726703">
              <w:rPr>
                <w:rFonts w:ascii="Times New Roman" w:eastAsiaTheme="minorHAnsi" w:hAnsi="Times New Roman"/>
              </w:rPr>
              <w:t>работ</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накапли</w:t>
            </w:r>
            <w:r w:rsidR="00074366" w:rsidRPr="00726703">
              <w:rPr>
                <w:rFonts w:ascii="Times New Roman" w:eastAsiaTheme="minorHAnsi" w:hAnsi="Times New Roman"/>
              </w:rPr>
              <w:t>вать</w:t>
            </w:r>
            <w:r w:rsidR="00E63535">
              <w:rPr>
                <w:rFonts w:ascii="Times New Roman" w:eastAsiaTheme="minorHAnsi" w:hAnsi="Times New Roman"/>
              </w:rPr>
              <w:t xml:space="preserve"> </w:t>
            </w:r>
            <w:r w:rsidR="00074366" w:rsidRPr="00726703">
              <w:rPr>
                <w:rFonts w:ascii="Times New Roman" w:eastAsiaTheme="minorHAnsi" w:hAnsi="Times New Roman"/>
              </w:rPr>
              <w:t>какие-либо</w:t>
            </w:r>
            <w:r w:rsidR="00E63535">
              <w:rPr>
                <w:rFonts w:ascii="Times New Roman" w:eastAsiaTheme="minorHAnsi" w:hAnsi="Times New Roman"/>
              </w:rPr>
              <w:t xml:space="preserve"> </w:t>
            </w:r>
            <w:r w:rsidR="00074366" w:rsidRPr="00726703">
              <w:rPr>
                <w:rFonts w:ascii="Times New Roman" w:eastAsiaTheme="minorHAnsi" w:hAnsi="Times New Roman"/>
              </w:rPr>
              <w:t>материалы</w:t>
            </w:r>
            <w:r w:rsidR="00E63535">
              <w:rPr>
                <w:rFonts w:ascii="Times New Roman" w:eastAsiaTheme="minorHAnsi" w:hAnsi="Times New Roman"/>
              </w:rPr>
              <w:t xml:space="preserve"> </w:t>
            </w:r>
            <w:r w:rsidR="00074366" w:rsidRPr="00726703">
              <w:rPr>
                <w:rFonts w:ascii="Times New Roman" w:eastAsiaTheme="minorHAnsi" w:hAnsi="Times New Roman"/>
              </w:rPr>
              <w:t>(БД).</w:t>
            </w:r>
          </w:p>
        </w:tc>
      </w:tr>
      <w:tr w:rsidR="00461694" w:rsidRPr="00726703" w:rsidTr="00726703">
        <w:tc>
          <w:tcPr>
            <w:tcW w:w="708" w:type="pct"/>
          </w:tcPr>
          <w:p w:rsidR="00461694" w:rsidRPr="00726703" w:rsidRDefault="00461694"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Семинар</w:t>
            </w:r>
          </w:p>
          <w:p w:rsidR="00461694" w:rsidRPr="00726703" w:rsidRDefault="00461694" w:rsidP="009402C6">
            <w:pPr>
              <w:autoSpaceDE w:val="0"/>
              <w:autoSpaceDN w:val="0"/>
              <w:adjustRightInd w:val="0"/>
              <w:spacing w:after="0" w:line="240" w:lineRule="auto"/>
              <w:rPr>
                <w:rFonts w:ascii="Times New Roman" w:eastAsiaTheme="minorHAnsi" w:hAnsi="Times New Roman"/>
              </w:rPr>
            </w:pP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Семинарское</w:t>
            </w:r>
            <w:r w:rsidR="00E63535">
              <w:rPr>
                <w:rFonts w:ascii="Times New Roman" w:eastAsiaTheme="minorHAnsi" w:hAnsi="Times New Roman"/>
              </w:rPr>
              <w:t xml:space="preserve"> </w:t>
            </w:r>
            <w:r w:rsidRPr="00726703">
              <w:rPr>
                <w:rFonts w:ascii="Times New Roman" w:eastAsiaTheme="minorHAnsi" w:hAnsi="Times New Roman"/>
              </w:rPr>
              <w:t>занятие</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СДО</w:t>
            </w:r>
            <w:r w:rsidR="00E63535">
              <w:rPr>
                <w:rFonts w:ascii="Times New Roman" w:eastAsiaTheme="minorHAnsi" w:hAnsi="Times New Roman"/>
              </w:rPr>
              <w:t xml:space="preserve"> </w:t>
            </w:r>
            <w:r w:rsidRPr="00726703">
              <w:rPr>
                <w:rFonts w:ascii="Times New Roman" w:eastAsiaTheme="minorHAnsi" w:hAnsi="Times New Roman"/>
              </w:rPr>
              <w:t>может</w:t>
            </w:r>
            <w:r w:rsidR="00E63535">
              <w:rPr>
                <w:rFonts w:ascii="Times New Roman" w:eastAsiaTheme="minorHAnsi" w:hAnsi="Times New Roman"/>
              </w:rPr>
              <w:t xml:space="preserve"> </w:t>
            </w:r>
            <w:r w:rsidRPr="00726703">
              <w:rPr>
                <w:rFonts w:ascii="Times New Roman" w:eastAsiaTheme="minorHAnsi" w:hAnsi="Times New Roman"/>
              </w:rPr>
              <w:t>быть</w:t>
            </w:r>
            <w:r w:rsidR="00E63535">
              <w:rPr>
                <w:rFonts w:ascii="Times New Roman" w:eastAsiaTheme="minorHAnsi" w:hAnsi="Times New Roman"/>
              </w:rPr>
              <w:t xml:space="preserve"> </w:t>
            </w:r>
            <w:r w:rsidRPr="00726703">
              <w:rPr>
                <w:rFonts w:ascii="Times New Roman" w:eastAsiaTheme="minorHAnsi" w:hAnsi="Times New Roman"/>
              </w:rPr>
              <w:t>представлено</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виде</w:t>
            </w:r>
            <w:r w:rsidR="00E63535">
              <w:rPr>
                <w:rFonts w:ascii="Times New Roman" w:eastAsiaTheme="minorHAnsi" w:hAnsi="Times New Roman"/>
              </w:rPr>
              <w:t xml:space="preserve"> </w:t>
            </w:r>
            <w:r w:rsidRPr="00726703">
              <w:rPr>
                <w:rFonts w:ascii="Times New Roman" w:eastAsiaTheme="minorHAnsi" w:hAnsi="Times New Roman"/>
              </w:rPr>
              <w:t>форума</w:t>
            </w:r>
            <w:r w:rsidR="00E63535">
              <w:rPr>
                <w:rFonts w:ascii="Times New Roman" w:eastAsiaTheme="minorHAnsi" w:hAnsi="Times New Roman"/>
              </w:rPr>
              <w:t xml:space="preserve"> </w:t>
            </w:r>
            <w:r w:rsidRPr="00726703">
              <w:rPr>
                <w:rFonts w:ascii="Times New Roman" w:eastAsiaTheme="minorHAnsi" w:hAnsi="Times New Roman"/>
              </w:rPr>
              <w:t>(Ф)</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веб-чата</w:t>
            </w:r>
            <w:r w:rsidR="00E63535">
              <w:rPr>
                <w:rFonts w:ascii="Times New Roman" w:eastAsiaTheme="minorHAnsi" w:hAnsi="Times New Roman"/>
              </w:rPr>
              <w:t xml:space="preserve"> </w:t>
            </w:r>
            <w:r w:rsidRPr="00726703">
              <w:rPr>
                <w:rFonts w:ascii="Times New Roman" w:eastAsiaTheme="minorHAnsi" w:hAnsi="Times New Roman"/>
              </w:rPr>
              <w:t>(ВЧ),</w:t>
            </w:r>
            <w:r w:rsidR="00E63535">
              <w:rPr>
                <w:rFonts w:ascii="Times New Roman" w:eastAsiaTheme="minorHAnsi" w:hAnsi="Times New Roman"/>
              </w:rPr>
              <w:t xml:space="preserve"> </w:t>
            </w:r>
            <w:r w:rsidRPr="00726703">
              <w:rPr>
                <w:rFonts w:ascii="Times New Roman" w:eastAsiaTheme="minorHAnsi" w:hAnsi="Times New Roman"/>
              </w:rPr>
              <w:t>чата-семинара</w:t>
            </w:r>
            <w:r w:rsidR="00E63535">
              <w:rPr>
                <w:rFonts w:ascii="Times New Roman" w:eastAsiaTheme="minorHAnsi" w:hAnsi="Times New Roman"/>
              </w:rPr>
              <w:t xml:space="preserve"> </w:t>
            </w:r>
            <w:r w:rsidRPr="00726703">
              <w:rPr>
                <w:rFonts w:ascii="Times New Roman" w:eastAsiaTheme="minorHAnsi" w:hAnsi="Times New Roman"/>
              </w:rPr>
              <w:t>(ЧС),</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котором</w:t>
            </w:r>
            <w:r w:rsidR="00E63535">
              <w:rPr>
                <w:rFonts w:ascii="Times New Roman" w:eastAsiaTheme="minorHAnsi" w:hAnsi="Times New Roman"/>
              </w:rPr>
              <w:t xml:space="preserve"> </w:t>
            </w:r>
            <w:r w:rsidRPr="00726703">
              <w:rPr>
                <w:rFonts w:ascii="Times New Roman" w:eastAsiaTheme="minorHAnsi" w:hAnsi="Times New Roman"/>
              </w:rPr>
              <w:t>ведется</w:t>
            </w:r>
            <w:r w:rsidR="00E63535">
              <w:rPr>
                <w:rFonts w:ascii="Times New Roman" w:eastAsiaTheme="minorHAnsi" w:hAnsi="Times New Roman"/>
              </w:rPr>
              <w:t xml:space="preserve"> </w:t>
            </w:r>
            <w:r w:rsidRPr="00726703">
              <w:rPr>
                <w:rFonts w:ascii="Times New Roman" w:eastAsiaTheme="minorHAnsi" w:hAnsi="Times New Roman"/>
              </w:rPr>
              <w:t>об</w:t>
            </w:r>
            <w:r w:rsidR="00074366" w:rsidRPr="00726703">
              <w:rPr>
                <w:rFonts w:ascii="Times New Roman" w:eastAsiaTheme="minorHAnsi" w:hAnsi="Times New Roman"/>
              </w:rPr>
              <w:t>суждение</w:t>
            </w:r>
            <w:r w:rsidR="00E63535">
              <w:rPr>
                <w:rFonts w:ascii="Times New Roman" w:eastAsiaTheme="minorHAnsi" w:hAnsi="Times New Roman"/>
              </w:rPr>
              <w:t xml:space="preserve"> </w:t>
            </w:r>
            <w:r w:rsidR="00074366" w:rsidRPr="00726703">
              <w:rPr>
                <w:rFonts w:ascii="Times New Roman" w:eastAsiaTheme="minorHAnsi" w:hAnsi="Times New Roman"/>
              </w:rPr>
              <w:t>поставленных</w:t>
            </w:r>
            <w:r w:rsidR="00E63535">
              <w:rPr>
                <w:rFonts w:ascii="Times New Roman" w:eastAsiaTheme="minorHAnsi" w:hAnsi="Times New Roman"/>
              </w:rPr>
              <w:t xml:space="preserve"> </w:t>
            </w:r>
            <w:r w:rsidR="00074366" w:rsidRPr="00726703">
              <w:rPr>
                <w:rFonts w:ascii="Times New Roman" w:eastAsiaTheme="minorHAnsi" w:hAnsi="Times New Roman"/>
              </w:rPr>
              <w:t>вопросов,</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виде</w:t>
            </w:r>
            <w:r w:rsidR="00E63535">
              <w:rPr>
                <w:rFonts w:ascii="Times New Roman" w:eastAsiaTheme="minorHAnsi" w:hAnsi="Times New Roman"/>
              </w:rPr>
              <w:t xml:space="preserve"> </w:t>
            </w:r>
            <w:r w:rsidRPr="00726703">
              <w:rPr>
                <w:rFonts w:ascii="Times New Roman" w:eastAsiaTheme="minorHAnsi" w:hAnsi="Times New Roman"/>
              </w:rPr>
              <w:t>специфического</w:t>
            </w:r>
            <w:r w:rsidR="00E63535">
              <w:rPr>
                <w:rFonts w:ascii="Times New Roman" w:eastAsiaTheme="minorHAnsi" w:hAnsi="Times New Roman"/>
              </w:rPr>
              <w:t xml:space="preserve"> </w:t>
            </w:r>
            <w:r w:rsidRPr="00726703">
              <w:rPr>
                <w:rFonts w:ascii="Times New Roman" w:eastAsiaTheme="minorHAnsi" w:hAnsi="Times New Roman"/>
              </w:rPr>
              <w:t>форума</w:t>
            </w:r>
            <w:r w:rsidR="00E63535">
              <w:rPr>
                <w:rFonts w:ascii="Times New Roman" w:eastAsiaTheme="minorHAnsi" w:hAnsi="Times New Roman"/>
              </w:rPr>
              <w:t xml:space="preserve"> </w:t>
            </w:r>
            <w:r w:rsidRPr="00726703">
              <w:rPr>
                <w:rFonts w:ascii="Times New Roman" w:eastAsiaTheme="minorHAnsi" w:hAnsi="Times New Roman"/>
              </w:rPr>
              <w:t>«Вопрос-ответ»</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виде</w:t>
            </w:r>
            <w:r w:rsidR="00E63535">
              <w:rPr>
                <w:rFonts w:ascii="Times New Roman" w:eastAsiaTheme="minorHAnsi" w:hAnsi="Times New Roman"/>
              </w:rPr>
              <w:t xml:space="preserve"> </w:t>
            </w:r>
            <w:r w:rsidRPr="00726703">
              <w:rPr>
                <w:rFonts w:ascii="Times New Roman" w:eastAsiaTheme="minorHAnsi" w:hAnsi="Times New Roman"/>
              </w:rPr>
              <w:t>элемента</w:t>
            </w:r>
            <w:r w:rsidR="00E63535">
              <w:rPr>
                <w:rFonts w:ascii="Times New Roman" w:eastAsiaTheme="minorHAnsi" w:hAnsi="Times New Roman"/>
              </w:rPr>
              <w:t xml:space="preserve"> </w:t>
            </w:r>
            <w:r w:rsidRPr="00726703">
              <w:rPr>
                <w:rFonts w:ascii="Times New Roman" w:eastAsiaTheme="minorHAnsi" w:hAnsi="Times New Roman"/>
              </w:rPr>
              <w:t>«Задание»,</w:t>
            </w:r>
            <w:r w:rsidR="00E63535">
              <w:rPr>
                <w:rFonts w:ascii="Times New Roman" w:eastAsiaTheme="minorHAnsi" w:hAnsi="Times New Roman"/>
              </w:rPr>
              <w:t xml:space="preserve"> </w:t>
            </w:r>
            <w:r w:rsidRPr="00726703">
              <w:rPr>
                <w:rFonts w:ascii="Times New Roman" w:eastAsiaTheme="minorHAnsi" w:hAnsi="Times New Roman"/>
              </w:rPr>
              <w:t>если</w:t>
            </w:r>
            <w:r w:rsidR="00E63535">
              <w:rPr>
                <w:rFonts w:ascii="Times New Roman" w:eastAsiaTheme="minorHAnsi" w:hAnsi="Times New Roman"/>
              </w:rPr>
              <w:t xml:space="preserve"> </w:t>
            </w:r>
            <w:r w:rsidRPr="00726703">
              <w:rPr>
                <w:rFonts w:ascii="Times New Roman" w:eastAsiaTheme="minorHAnsi" w:hAnsi="Times New Roman"/>
              </w:rPr>
              <w:t>от</w:t>
            </w:r>
            <w:r w:rsidR="00E63535">
              <w:rPr>
                <w:rFonts w:ascii="Times New Roman" w:eastAsiaTheme="minorHAnsi" w:hAnsi="Times New Roman"/>
              </w:rPr>
              <w:t xml:space="preserve"> </w:t>
            </w:r>
            <w:r w:rsidRPr="00726703">
              <w:rPr>
                <w:rFonts w:ascii="Times New Roman" w:eastAsiaTheme="minorHAnsi" w:hAnsi="Times New Roman"/>
              </w:rPr>
              <w:t>учащихся</w:t>
            </w:r>
            <w:r w:rsidR="00E63535">
              <w:rPr>
                <w:rFonts w:ascii="Times New Roman" w:eastAsiaTheme="minorHAnsi" w:hAnsi="Times New Roman"/>
              </w:rPr>
              <w:t xml:space="preserve"> </w:t>
            </w:r>
            <w:r w:rsidRPr="00726703">
              <w:rPr>
                <w:rFonts w:ascii="Times New Roman" w:eastAsiaTheme="minorHAnsi" w:hAnsi="Times New Roman"/>
              </w:rPr>
              <w:t>требуется</w:t>
            </w:r>
            <w:r w:rsidR="00E63535">
              <w:rPr>
                <w:rFonts w:ascii="Times New Roman" w:eastAsiaTheme="minorHAnsi" w:hAnsi="Times New Roman"/>
              </w:rPr>
              <w:t xml:space="preserve"> </w:t>
            </w:r>
            <w:r w:rsidRPr="00726703">
              <w:rPr>
                <w:rFonts w:ascii="Times New Roman" w:eastAsiaTheme="minorHAnsi" w:hAnsi="Times New Roman"/>
              </w:rPr>
              <w:t>получить</w:t>
            </w:r>
            <w:r w:rsidR="00E63535">
              <w:rPr>
                <w:rFonts w:ascii="Times New Roman" w:eastAsiaTheme="minorHAnsi" w:hAnsi="Times New Roman"/>
              </w:rPr>
              <w:t xml:space="preserve"> </w:t>
            </w:r>
            <w:r w:rsidRPr="00726703">
              <w:rPr>
                <w:rFonts w:ascii="Times New Roman" w:eastAsiaTheme="minorHAnsi" w:hAnsi="Times New Roman"/>
              </w:rPr>
              <w:t>какой-либо</w:t>
            </w:r>
            <w:r w:rsidR="00E63535">
              <w:rPr>
                <w:rFonts w:ascii="Times New Roman" w:eastAsiaTheme="minorHAnsi" w:hAnsi="Times New Roman"/>
              </w:rPr>
              <w:t xml:space="preserve"> </w:t>
            </w:r>
            <w:r w:rsidRPr="00726703">
              <w:rPr>
                <w:rFonts w:ascii="Times New Roman" w:eastAsiaTheme="minorHAnsi" w:hAnsi="Times New Roman"/>
              </w:rPr>
              <w:t>текст</w:t>
            </w:r>
            <w:r w:rsidR="00E63535">
              <w:rPr>
                <w:rFonts w:ascii="Times New Roman" w:eastAsiaTheme="minorHAnsi" w:hAnsi="Times New Roman"/>
              </w:rPr>
              <w:t xml:space="preserve"> </w:t>
            </w:r>
            <w:r w:rsidRPr="00726703">
              <w:rPr>
                <w:rFonts w:ascii="Times New Roman" w:eastAsiaTheme="minorHAnsi" w:hAnsi="Times New Roman"/>
              </w:rPr>
              <w:t>и</w:t>
            </w:r>
            <w:r w:rsidR="00074366" w:rsidRPr="00726703">
              <w:rPr>
                <w:rFonts w:ascii="Times New Roman" w:eastAsiaTheme="minorHAnsi" w:hAnsi="Times New Roman"/>
              </w:rPr>
              <w:t>ли</w:t>
            </w:r>
            <w:r w:rsidR="00E63535">
              <w:rPr>
                <w:rFonts w:ascii="Times New Roman" w:eastAsiaTheme="minorHAnsi" w:hAnsi="Times New Roman"/>
              </w:rPr>
              <w:t xml:space="preserve"> </w:t>
            </w:r>
            <w:r w:rsidR="00074366" w:rsidRPr="00726703">
              <w:rPr>
                <w:rFonts w:ascii="Times New Roman" w:eastAsiaTheme="minorHAnsi" w:hAnsi="Times New Roman"/>
              </w:rPr>
              <w:t>файл</w:t>
            </w:r>
            <w:r w:rsidR="00E63535">
              <w:rPr>
                <w:rFonts w:ascii="Times New Roman" w:eastAsiaTheme="minorHAnsi" w:hAnsi="Times New Roman"/>
              </w:rPr>
              <w:t xml:space="preserve"> </w:t>
            </w:r>
            <w:r w:rsidR="00074366" w:rsidRPr="00726703">
              <w:rPr>
                <w:rFonts w:ascii="Times New Roman" w:eastAsiaTheme="minorHAnsi" w:hAnsi="Times New Roman"/>
              </w:rPr>
              <w:t>с</w:t>
            </w:r>
            <w:r w:rsidR="00E63535">
              <w:rPr>
                <w:rFonts w:ascii="Times New Roman" w:eastAsiaTheme="minorHAnsi" w:hAnsi="Times New Roman"/>
              </w:rPr>
              <w:t xml:space="preserve"> </w:t>
            </w:r>
            <w:r w:rsidR="00074366" w:rsidRPr="00726703">
              <w:rPr>
                <w:rFonts w:ascii="Times New Roman" w:eastAsiaTheme="minorHAnsi" w:hAnsi="Times New Roman"/>
              </w:rPr>
              <w:t>работой.</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СДО</w:t>
            </w:r>
            <w:r w:rsidR="00E63535">
              <w:rPr>
                <w:rFonts w:ascii="Times New Roman" w:eastAsiaTheme="minorHAnsi" w:hAnsi="Times New Roman"/>
              </w:rPr>
              <w:t xml:space="preserve"> </w:t>
            </w:r>
            <w:r w:rsidRPr="00726703">
              <w:rPr>
                <w:rFonts w:ascii="Times New Roman" w:eastAsiaTheme="minorHAnsi" w:hAnsi="Times New Roman"/>
              </w:rPr>
              <w:t>представлен</w:t>
            </w:r>
            <w:r w:rsidR="00E63535">
              <w:rPr>
                <w:rFonts w:ascii="Times New Roman" w:eastAsiaTheme="minorHAnsi" w:hAnsi="Times New Roman"/>
              </w:rPr>
              <w:t xml:space="preserve"> </w:t>
            </w:r>
            <w:r w:rsidRPr="00726703">
              <w:rPr>
                <w:rFonts w:ascii="Times New Roman" w:eastAsiaTheme="minorHAnsi" w:hAnsi="Times New Roman"/>
              </w:rPr>
              <w:t>элеме</w:t>
            </w:r>
            <w:r w:rsidR="00074366" w:rsidRPr="00726703">
              <w:rPr>
                <w:rFonts w:ascii="Times New Roman" w:eastAsiaTheme="minorHAnsi" w:hAnsi="Times New Roman"/>
              </w:rPr>
              <w:t>нт</w:t>
            </w:r>
            <w:r w:rsidR="00E63535">
              <w:rPr>
                <w:rFonts w:ascii="Times New Roman" w:eastAsiaTheme="minorHAnsi" w:hAnsi="Times New Roman"/>
              </w:rPr>
              <w:t xml:space="preserve"> </w:t>
            </w:r>
            <w:r w:rsidR="00074366" w:rsidRPr="00726703">
              <w:rPr>
                <w:rFonts w:ascii="Times New Roman" w:eastAsiaTheme="minorHAnsi" w:hAnsi="Times New Roman"/>
              </w:rPr>
              <w:t>совместной</w:t>
            </w:r>
            <w:r w:rsidR="00E63535">
              <w:rPr>
                <w:rFonts w:ascii="Times New Roman" w:eastAsiaTheme="minorHAnsi" w:hAnsi="Times New Roman"/>
              </w:rPr>
              <w:t xml:space="preserve"> </w:t>
            </w:r>
            <w:r w:rsidR="00074366" w:rsidRPr="00726703">
              <w:rPr>
                <w:rFonts w:ascii="Times New Roman" w:eastAsiaTheme="minorHAnsi" w:hAnsi="Times New Roman"/>
              </w:rPr>
              <w:t>работы</w:t>
            </w:r>
            <w:r w:rsidR="00E63535">
              <w:rPr>
                <w:rFonts w:ascii="Times New Roman" w:eastAsiaTheme="minorHAnsi" w:hAnsi="Times New Roman"/>
              </w:rPr>
              <w:t xml:space="preserve"> </w:t>
            </w:r>
            <w:r w:rsidR="00074366" w:rsidRPr="00726703">
              <w:rPr>
                <w:rFonts w:ascii="Times New Roman" w:eastAsiaTheme="minorHAnsi" w:hAnsi="Times New Roman"/>
              </w:rPr>
              <w:t>слушателей</w:t>
            </w:r>
            <w:r w:rsidR="00E63535">
              <w:rPr>
                <w:rFonts w:ascii="Times New Roman" w:eastAsiaTheme="minorHAnsi" w:hAnsi="Times New Roman"/>
              </w:rPr>
              <w:t xml:space="preserve"> </w:t>
            </w:r>
            <w:r w:rsidRPr="00726703">
              <w:rPr>
                <w:rFonts w:ascii="Times New Roman" w:eastAsiaTheme="minorHAnsi" w:hAnsi="Times New Roman"/>
              </w:rPr>
              <w:t>«Семинар»</w:t>
            </w:r>
            <w:r w:rsidR="00E63535">
              <w:rPr>
                <w:rFonts w:ascii="Times New Roman" w:eastAsiaTheme="minorHAnsi" w:hAnsi="Times New Roman"/>
              </w:rPr>
              <w:t xml:space="preserve"> </w:t>
            </w:r>
            <w:r w:rsidRPr="00726703">
              <w:rPr>
                <w:rFonts w:ascii="Times New Roman" w:eastAsiaTheme="minorHAnsi" w:hAnsi="Times New Roman"/>
              </w:rPr>
              <w:t>(С).</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рамках</w:t>
            </w:r>
            <w:r w:rsidR="00E63535">
              <w:rPr>
                <w:rFonts w:ascii="Times New Roman" w:eastAsiaTheme="minorHAnsi" w:hAnsi="Times New Roman"/>
              </w:rPr>
              <w:t xml:space="preserve"> </w:t>
            </w:r>
            <w:r w:rsidRPr="00726703">
              <w:rPr>
                <w:rFonts w:ascii="Times New Roman" w:eastAsiaTheme="minorHAnsi" w:hAnsi="Times New Roman"/>
              </w:rPr>
              <w:t>«Семинара»</w:t>
            </w:r>
            <w:r w:rsidR="00E63535">
              <w:rPr>
                <w:rFonts w:ascii="Times New Roman" w:eastAsiaTheme="minorHAnsi" w:hAnsi="Times New Roman"/>
              </w:rPr>
              <w:t xml:space="preserve"> </w:t>
            </w:r>
            <w:r w:rsidRPr="00726703">
              <w:rPr>
                <w:rFonts w:ascii="Times New Roman" w:eastAsiaTheme="minorHAnsi" w:hAnsi="Times New Roman"/>
              </w:rPr>
              <w:t>Слушатели</w:t>
            </w:r>
            <w:r w:rsidR="00E63535">
              <w:rPr>
                <w:rFonts w:ascii="Times New Roman" w:eastAsiaTheme="minorHAnsi" w:hAnsi="Times New Roman"/>
              </w:rPr>
              <w:t xml:space="preserve"> </w:t>
            </w:r>
            <w:r w:rsidRPr="00726703">
              <w:rPr>
                <w:rFonts w:ascii="Times New Roman" w:eastAsiaTheme="minorHAnsi" w:hAnsi="Times New Roman"/>
              </w:rPr>
              <w:t>проводят</w:t>
            </w:r>
            <w:r w:rsidR="00E63535">
              <w:rPr>
                <w:rFonts w:ascii="Times New Roman" w:eastAsiaTheme="minorHAnsi" w:hAnsi="Times New Roman"/>
              </w:rPr>
              <w:t xml:space="preserve"> </w:t>
            </w:r>
            <w:r w:rsidRPr="00726703">
              <w:rPr>
                <w:rFonts w:ascii="Times New Roman" w:eastAsiaTheme="minorHAnsi" w:hAnsi="Times New Roman"/>
              </w:rPr>
              <w:t>экспертные</w:t>
            </w:r>
            <w:r w:rsidR="00E63535">
              <w:rPr>
                <w:rFonts w:ascii="Times New Roman" w:eastAsiaTheme="minorHAnsi" w:hAnsi="Times New Roman"/>
              </w:rPr>
              <w:t xml:space="preserve"> </w:t>
            </w:r>
            <w:r w:rsidRPr="00726703">
              <w:rPr>
                <w:rFonts w:ascii="Times New Roman" w:eastAsiaTheme="minorHAnsi" w:hAnsi="Times New Roman"/>
              </w:rPr>
              <w:t>оценки</w:t>
            </w:r>
            <w:r w:rsidR="00E63535">
              <w:rPr>
                <w:rFonts w:ascii="Times New Roman" w:eastAsiaTheme="minorHAnsi" w:hAnsi="Times New Roman"/>
              </w:rPr>
              <w:t xml:space="preserve"> </w:t>
            </w:r>
            <w:r w:rsidRPr="00726703">
              <w:rPr>
                <w:rFonts w:ascii="Times New Roman" w:eastAsiaTheme="minorHAnsi" w:hAnsi="Times New Roman"/>
              </w:rPr>
              <w:t>работ</w:t>
            </w:r>
            <w:r w:rsidR="00E63535">
              <w:rPr>
                <w:rFonts w:ascii="Times New Roman" w:eastAsiaTheme="minorHAnsi" w:hAnsi="Times New Roman"/>
              </w:rPr>
              <w:t xml:space="preserve"> </w:t>
            </w:r>
            <w:r w:rsidRPr="00726703">
              <w:rPr>
                <w:rFonts w:ascii="Times New Roman" w:eastAsiaTheme="minorHAnsi" w:hAnsi="Times New Roman"/>
              </w:rPr>
              <w:t>по</w:t>
            </w:r>
            <w:r w:rsidR="00E63535">
              <w:rPr>
                <w:rFonts w:ascii="Times New Roman" w:eastAsiaTheme="minorHAnsi" w:hAnsi="Times New Roman"/>
              </w:rPr>
              <w:t xml:space="preserve"> </w:t>
            </w:r>
            <w:r w:rsidRPr="00726703">
              <w:rPr>
                <w:rFonts w:ascii="Times New Roman" w:eastAsiaTheme="minorHAnsi" w:hAnsi="Times New Roman"/>
              </w:rPr>
              <w:t>ан</w:t>
            </w:r>
            <w:r w:rsidR="00074366" w:rsidRPr="00726703">
              <w:rPr>
                <w:rFonts w:ascii="Times New Roman" w:eastAsiaTheme="minorHAnsi" w:hAnsi="Times New Roman"/>
              </w:rPr>
              <w:t>кете,</w:t>
            </w:r>
            <w:r w:rsidR="00E63535">
              <w:rPr>
                <w:rFonts w:ascii="Times New Roman" w:eastAsiaTheme="minorHAnsi" w:hAnsi="Times New Roman"/>
              </w:rPr>
              <w:t xml:space="preserve"> </w:t>
            </w:r>
            <w:r w:rsidR="00074366" w:rsidRPr="00726703">
              <w:rPr>
                <w:rFonts w:ascii="Times New Roman" w:eastAsiaTheme="minorHAnsi" w:hAnsi="Times New Roman"/>
              </w:rPr>
              <w:t>созданной</w:t>
            </w:r>
            <w:r w:rsidR="00E63535">
              <w:rPr>
                <w:rFonts w:ascii="Times New Roman" w:eastAsiaTheme="minorHAnsi" w:hAnsi="Times New Roman"/>
              </w:rPr>
              <w:t xml:space="preserve"> </w:t>
            </w:r>
            <w:r w:rsidR="00074366" w:rsidRPr="00726703">
              <w:rPr>
                <w:rFonts w:ascii="Times New Roman" w:eastAsiaTheme="minorHAnsi" w:hAnsi="Times New Roman"/>
              </w:rPr>
              <w:t>преподавателем.</w:t>
            </w:r>
          </w:p>
        </w:tc>
      </w:tr>
      <w:tr w:rsidR="00461694" w:rsidRPr="00726703" w:rsidTr="00726703">
        <w:tc>
          <w:tcPr>
            <w:tcW w:w="708" w:type="pct"/>
          </w:tcPr>
          <w:p w:rsidR="00461694" w:rsidRPr="00726703" w:rsidRDefault="00461694"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Тренинг</w:t>
            </w:r>
          </w:p>
          <w:p w:rsidR="00461694" w:rsidRPr="00726703" w:rsidRDefault="00461694" w:rsidP="009402C6">
            <w:pPr>
              <w:autoSpaceDE w:val="0"/>
              <w:autoSpaceDN w:val="0"/>
              <w:adjustRightInd w:val="0"/>
              <w:spacing w:after="0" w:line="240" w:lineRule="auto"/>
              <w:rPr>
                <w:rFonts w:ascii="Times New Roman" w:eastAsiaTheme="minorHAnsi" w:hAnsi="Times New Roman"/>
              </w:rPr>
            </w:pP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Тренинг</w:t>
            </w:r>
            <w:r w:rsidR="00E63535">
              <w:rPr>
                <w:rFonts w:ascii="Times New Roman" w:eastAsiaTheme="minorHAnsi" w:hAnsi="Times New Roman"/>
              </w:rPr>
              <w:t xml:space="preserve"> </w:t>
            </w:r>
            <w:r w:rsidRPr="00726703">
              <w:rPr>
                <w:rFonts w:ascii="Times New Roman" w:eastAsiaTheme="minorHAnsi" w:hAnsi="Times New Roman"/>
              </w:rPr>
              <w:t>выкладывается</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формате</w:t>
            </w:r>
            <w:r w:rsidR="00E63535">
              <w:rPr>
                <w:rFonts w:ascii="Times New Roman" w:eastAsiaTheme="minorHAnsi" w:hAnsi="Times New Roman"/>
              </w:rPr>
              <w:t xml:space="preserve"> </w:t>
            </w:r>
            <w:r w:rsidRPr="00726703">
              <w:rPr>
                <w:rFonts w:ascii="Times New Roman" w:eastAsiaTheme="minorHAnsi" w:hAnsi="Times New Roman"/>
              </w:rPr>
              <w:t>видеофайла</w:t>
            </w:r>
            <w:r w:rsidR="00E63535">
              <w:rPr>
                <w:rFonts w:ascii="Times New Roman" w:eastAsiaTheme="minorHAnsi" w:hAnsi="Times New Roman"/>
              </w:rPr>
              <w:t xml:space="preserve"> </w:t>
            </w:r>
            <w:r w:rsidRPr="00726703">
              <w:rPr>
                <w:rFonts w:ascii="Times New Roman" w:eastAsiaTheme="minorHAnsi" w:hAnsi="Times New Roman"/>
              </w:rPr>
              <w:t>(ВФ),</w:t>
            </w:r>
            <w:r w:rsidR="00E63535">
              <w:rPr>
                <w:rFonts w:ascii="Times New Roman" w:eastAsiaTheme="minorHAnsi" w:hAnsi="Times New Roman"/>
              </w:rPr>
              <w:t xml:space="preserve"> </w:t>
            </w:r>
            <w:r w:rsidRPr="00726703">
              <w:rPr>
                <w:rFonts w:ascii="Times New Roman" w:eastAsiaTheme="minorHAnsi" w:hAnsi="Times New Roman"/>
              </w:rPr>
              <w:t>поддерживается</w:t>
            </w:r>
            <w:r w:rsidR="00E63535">
              <w:rPr>
                <w:rFonts w:ascii="Times New Roman" w:eastAsiaTheme="minorHAnsi" w:hAnsi="Times New Roman"/>
              </w:rPr>
              <w:t xml:space="preserve"> </w:t>
            </w:r>
            <w:r w:rsidRPr="00726703">
              <w:rPr>
                <w:rFonts w:ascii="Times New Roman" w:eastAsiaTheme="minorHAnsi" w:hAnsi="Times New Roman"/>
              </w:rPr>
              <w:t>размещением</w:t>
            </w:r>
            <w:r w:rsidR="00E63535">
              <w:rPr>
                <w:rFonts w:ascii="Times New Roman" w:eastAsiaTheme="minorHAnsi" w:hAnsi="Times New Roman"/>
              </w:rPr>
              <w:t xml:space="preserve"> </w:t>
            </w:r>
            <w:r w:rsidRPr="00726703">
              <w:rPr>
                <w:rFonts w:ascii="Times New Roman" w:eastAsiaTheme="minorHAnsi" w:hAnsi="Times New Roman"/>
              </w:rPr>
              <w:t>презентации</w:t>
            </w:r>
            <w:r w:rsidR="00E63535">
              <w:rPr>
                <w:rFonts w:ascii="Times New Roman" w:eastAsiaTheme="minorHAnsi" w:hAnsi="Times New Roman"/>
              </w:rPr>
              <w:t xml:space="preserve"> </w:t>
            </w:r>
            <w:r w:rsidRPr="00726703">
              <w:rPr>
                <w:rFonts w:ascii="Times New Roman" w:eastAsiaTheme="minorHAnsi" w:hAnsi="Times New Roman"/>
              </w:rPr>
              <w:t>(КП),</w:t>
            </w:r>
            <w:r w:rsidR="00E63535">
              <w:rPr>
                <w:rFonts w:ascii="Times New Roman" w:eastAsiaTheme="minorHAnsi" w:hAnsi="Times New Roman"/>
              </w:rPr>
              <w:t xml:space="preserve"> </w:t>
            </w:r>
            <w:r w:rsidRPr="00726703">
              <w:rPr>
                <w:rFonts w:ascii="Times New Roman" w:eastAsiaTheme="minorHAnsi" w:hAnsi="Times New Roman"/>
              </w:rPr>
              <w:t>инструкциями</w:t>
            </w:r>
            <w:r w:rsidR="00E63535">
              <w:rPr>
                <w:rFonts w:ascii="Times New Roman" w:eastAsiaTheme="minorHAnsi" w:hAnsi="Times New Roman"/>
              </w:rPr>
              <w:t xml:space="preserve"> </w:t>
            </w:r>
            <w:r w:rsidRPr="00726703">
              <w:rPr>
                <w:rFonts w:ascii="Times New Roman" w:eastAsiaTheme="minorHAnsi" w:hAnsi="Times New Roman"/>
              </w:rPr>
              <w:t>к</w:t>
            </w:r>
            <w:r w:rsidR="00E63535">
              <w:rPr>
                <w:rFonts w:ascii="Times New Roman" w:eastAsiaTheme="minorHAnsi" w:hAnsi="Times New Roman"/>
              </w:rPr>
              <w:t xml:space="preserve"> </w:t>
            </w:r>
            <w:r w:rsidRPr="00726703">
              <w:rPr>
                <w:rFonts w:ascii="Times New Roman" w:eastAsiaTheme="minorHAnsi" w:hAnsi="Times New Roman"/>
              </w:rPr>
              <w:t>тренингу</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виде</w:t>
            </w:r>
            <w:r w:rsidR="00E63535">
              <w:rPr>
                <w:rFonts w:ascii="Times New Roman" w:eastAsiaTheme="minorHAnsi" w:hAnsi="Times New Roman"/>
              </w:rPr>
              <w:t xml:space="preserve"> </w:t>
            </w:r>
            <w:r w:rsidRPr="00726703">
              <w:rPr>
                <w:rFonts w:ascii="Times New Roman" w:eastAsiaTheme="minorHAnsi" w:hAnsi="Times New Roman"/>
              </w:rPr>
              <w:t>текста,</w:t>
            </w:r>
            <w:r w:rsidR="00E63535">
              <w:rPr>
                <w:rFonts w:ascii="Times New Roman" w:eastAsiaTheme="minorHAnsi" w:hAnsi="Times New Roman"/>
              </w:rPr>
              <w:t xml:space="preserve"> </w:t>
            </w:r>
            <w:r w:rsidRPr="00726703">
              <w:rPr>
                <w:rFonts w:ascii="Times New Roman" w:eastAsiaTheme="minorHAnsi" w:hAnsi="Times New Roman"/>
              </w:rPr>
              <w:t>видео</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аудиозаписи</w:t>
            </w:r>
            <w:r w:rsidR="00E63535">
              <w:rPr>
                <w:rFonts w:ascii="Times New Roman" w:eastAsiaTheme="minorHAnsi" w:hAnsi="Times New Roman"/>
              </w:rPr>
              <w:t xml:space="preserve"> </w:t>
            </w:r>
            <w:r w:rsidRPr="00726703">
              <w:rPr>
                <w:rFonts w:ascii="Times New Roman" w:eastAsiaTheme="minorHAnsi" w:hAnsi="Times New Roman"/>
              </w:rPr>
              <w:t>(ЭТ,</w:t>
            </w:r>
            <w:r w:rsidR="00E63535">
              <w:rPr>
                <w:rFonts w:ascii="Times New Roman" w:eastAsiaTheme="minorHAnsi" w:hAnsi="Times New Roman"/>
              </w:rPr>
              <w:t xml:space="preserve"> </w:t>
            </w:r>
            <w:r w:rsidRPr="00726703">
              <w:rPr>
                <w:rFonts w:ascii="Times New Roman" w:eastAsiaTheme="minorHAnsi" w:hAnsi="Times New Roman"/>
              </w:rPr>
              <w:t>ВФ,</w:t>
            </w:r>
            <w:r w:rsidR="00E63535">
              <w:rPr>
                <w:rFonts w:ascii="Times New Roman" w:eastAsiaTheme="minorHAnsi" w:hAnsi="Times New Roman"/>
              </w:rPr>
              <w:t xml:space="preserve"> </w:t>
            </w:r>
            <w:r w:rsidRPr="00726703">
              <w:rPr>
                <w:rFonts w:ascii="Times New Roman" w:eastAsiaTheme="minorHAnsi" w:hAnsi="Times New Roman"/>
              </w:rPr>
              <w:t>АФ),</w:t>
            </w:r>
            <w:r w:rsidR="00E63535">
              <w:rPr>
                <w:rFonts w:ascii="Times New Roman" w:eastAsiaTheme="minorHAnsi" w:hAnsi="Times New Roman"/>
              </w:rPr>
              <w:t xml:space="preserve">  </w:t>
            </w:r>
            <w:r w:rsidRPr="00726703">
              <w:rPr>
                <w:rFonts w:ascii="Times New Roman" w:eastAsiaTheme="minorHAnsi" w:hAnsi="Times New Roman"/>
              </w:rPr>
              <w:t>с</w:t>
            </w:r>
            <w:r w:rsidR="00E63535">
              <w:rPr>
                <w:rFonts w:ascii="Times New Roman" w:eastAsiaTheme="minorHAnsi" w:hAnsi="Times New Roman"/>
              </w:rPr>
              <w:t xml:space="preserve"> </w:t>
            </w:r>
            <w:r w:rsidRPr="00726703">
              <w:rPr>
                <w:rFonts w:ascii="Times New Roman" w:eastAsiaTheme="minorHAnsi" w:hAnsi="Times New Roman"/>
              </w:rPr>
              <w:t>консультацией</w:t>
            </w:r>
            <w:r w:rsidR="00E63535">
              <w:rPr>
                <w:rFonts w:ascii="Times New Roman" w:eastAsiaTheme="minorHAnsi" w:hAnsi="Times New Roman"/>
              </w:rPr>
              <w:t xml:space="preserve">  </w:t>
            </w:r>
            <w:r w:rsidRPr="00726703">
              <w:rPr>
                <w:rFonts w:ascii="Times New Roman" w:eastAsiaTheme="minorHAnsi" w:hAnsi="Times New Roman"/>
              </w:rPr>
              <w:t>преподавателя</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режиме</w:t>
            </w:r>
            <w:r w:rsidR="00E63535">
              <w:rPr>
                <w:rFonts w:ascii="Times New Roman" w:eastAsiaTheme="minorHAnsi" w:hAnsi="Times New Roman"/>
              </w:rPr>
              <w:t xml:space="preserve"> </w:t>
            </w:r>
            <w:r w:rsidRPr="00726703">
              <w:rPr>
                <w:rFonts w:ascii="Times New Roman" w:eastAsiaTheme="minorHAnsi" w:hAnsi="Times New Roman"/>
              </w:rPr>
              <w:t>чата</w:t>
            </w:r>
            <w:r w:rsidR="00E63535">
              <w:rPr>
                <w:rFonts w:ascii="Times New Roman" w:eastAsiaTheme="minorHAnsi" w:hAnsi="Times New Roman"/>
              </w:rPr>
              <w:t xml:space="preserve"> </w:t>
            </w:r>
            <w:r w:rsidRPr="00726703">
              <w:rPr>
                <w:rFonts w:ascii="Times New Roman" w:eastAsiaTheme="minorHAnsi" w:hAnsi="Times New Roman"/>
              </w:rPr>
              <w:t>(ВЧ),</w:t>
            </w:r>
            <w:r w:rsidR="00E63535">
              <w:rPr>
                <w:rFonts w:ascii="Times New Roman" w:eastAsiaTheme="minorHAnsi" w:hAnsi="Times New Roman"/>
              </w:rPr>
              <w:t xml:space="preserve"> </w:t>
            </w:r>
            <w:r w:rsidRPr="00726703">
              <w:rPr>
                <w:rFonts w:ascii="Times New Roman" w:eastAsiaTheme="minorHAnsi" w:hAnsi="Times New Roman"/>
              </w:rPr>
              <w:t>форума</w:t>
            </w:r>
            <w:r w:rsidR="00E63535">
              <w:rPr>
                <w:rFonts w:ascii="Times New Roman" w:eastAsiaTheme="minorHAnsi" w:hAnsi="Times New Roman"/>
              </w:rPr>
              <w:t xml:space="preserve"> </w:t>
            </w:r>
            <w:r w:rsidRPr="00726703">
              <w:rPr>
                <w:rFonts w:ascii="Times New Roman" w:eastAsiaTheme="minorHAnsi" w:hAnsi="Times New Roman"/>
              </w:rPr>
              <w:t>(Ф)</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через</w:t>
            </w:r>
            <w:r w:rsidR="00E63535">
              <w:rPr>
                <w:rFonts w:ascii="Times New Roman" w:eastAsiaTheme="minorHAnsi" w:hAnsi="Times New Roman"/>
              </w:rPr>
              <w:t xml:space="preserve"> </w:t>
            </w:r>
            <w:r w:rsidR="00074366" w:rsidRPr="00726703">
              <w:rPr>
                <w:rFonts w:ascii="Times New Roman" w:eastAsiaTheme="minorHAnsi" w:hAnsi="Times New Roman"/>
              </w:rPr>
              <w:t>систему</w:t>
            </w:r>
            <w:r w:rsidR="00E63535">
              <w:rPr>
                <w:rFonts w:ascii="Times New Roman" w:eastAsiaTheme="minorHAnsi" w:hAnsi="Times New Roman"/>
              </w:rPr>
              <w:t xml:space="preserve"> </w:t>
            </w:r>
            <w:r w:rsidR="00074366" w:rsidRPr="00726703">
              <w:rPr>
                <w:rFonts w:ascii="Times New Roman" w:eastAsiaTheme="minorHAnsi" w:hAnsi="Times New Roman"/>
              </w:rPr>
              <w:t>личных</w:t>
            </w:r>
            <w:r w:rsidR="00E63535">
              <w:rPr>
                <w:rFonts w:ascii="Times New Roman" w:eastAsiaTheme="minorHAnsi" w:hAnsi="Times New Roman"/>
              </w:rPr>
              <w:t xml:space="preserve"> </w:t>
            </w:r>
            <w:r w:rsidR="00074366" w:rsidRPr="00726703">
              <w:rPr>
                <w:rFonts w:ascii="Times New Roman" w:eastAsiaTheme="minorHAnsi" w:hAnsi="Times New Roman"/>
              </w:rPr>
              <w:t>сообщений</w:t>
            </w:r>
            <w:r w:rsidR="00E63535">
              <w:rPr>
                <w:rFonts w:ascii="Times New Roman" w:eastAsiaTheme="minorHAnsi" w:hAnsi="Times New Roman"/>
              </w:rPr>
              <w:t xml:space="preserve"> </w:t>
            </w:r>
            <w:r w:rsidR="00074366" w:rsidRPr="00726703">
              <w:rPr>
                <w:rFonts w:ascii="Times New Roman" w:eastAsiaTheme="minorHAnsi" w:hAnsi="Times New Roman"/>
              </w:rPr>
              <w:t>(ЛС)).</w:t>
            </w:r>
          </w:p>
        </w:tc>
      </w:tr>
      <w:tr w:rsidR="00461694" w:rsidRPr="00726703" w:rsidTr="00726703">
        <w:trPr>
          <w:trHeight w:val="173"/>
        </w:trPr>
        <w:tc>
          <w:tcPr>
            <w:tcW w:w="708" w:type="pct"/>
          </w:tcPr>
          <w:p w:rsidR="00461694" w:rsidRPr="00726703" w:rsidRDefault="00726703"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СРС</w:t>
            </w: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Самостоятельная</w:t>
            </w:r>
            <w:r w:rsidR="00E63535">
              <w:rPr>
                <w:rFonts w:ascii="Times New Roman" w:eastAsiaTheme="minorHAnsi" w:hAnsi="Times New Roman"/>
              </w:rPr>
              <w:t xml:space="preserve"> </w:t>
            </w:r>
            <w:r w:rsidRPr="00726703">
              <w:rPr>
                <w:rFonts w:ascii="Times New Roman" w:eastAsiaTheme="minorHAnsi" w:hAnsi="Times New Roman"/>
              </w:rPr>
              <w:t>работа</w:t>
            </w:r>
            <w:r w:rsidR="00E63535">
              <w:rPr>
                <w:rFonts w:ascii="Times New Roman" w:eastAsiaTheme="minorHAnsi" w:hAnsi="Times New Roman"/>
              </w:rPr>
              <w:t xml:space="preserve"> </w:t>
            </w:r>
            <w:r w:rsidRPr="00726703">
              <w:rPr>
                <w:rFonts w:ascii="Times New Roman" w:eastAsiaTheme="minorHAnsi" w:hAnsi="Times New Roman"/>
              </w:rPr>
              <w:t>студентов</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СДО</w:t>
            </w:r>
            <w:r w:rsidR="00E63535">
              <w:rPr>
                <w:rFonts w:ascii="Times New Roman" w:eastAsiaTheme="minorHAnsi" w:hAnsi="Times New Roman"/>
              </w:rPr>
              <w:t xml:space="preserve"> </w:t>
            </w:r>
            <w:r w:rsidRPr="00726703">
              <w:rPr>
                <w:rFonts w:ascii="Times New Roman" w:eastAsiaTheme="minorHAnsi" w:hAnsi="Times New Roman"/>
              </w:rPr>
              <w:t>может</w:t>
            </w:r>
            <w:r w:rsidR="00E63535">
              <w:rPr>
                <w:rFonts w:ascii="Times New Roman" w:eastAsiaTheme="minorHAnsi" w:hAnsi="Times New Roman"/>
              </w:rPr>
              <w:t xml:space="preserve"> </w:t>
            </w:r>
            <w:r w:rsidRPr="00726703">
              <w:rPr>
                <w:rFonts w:ascii="Times New Roman" w:eastAsiaTheme="minorHAnsi" w:hAnsi="Times New Roman"/>
              </w:rPr>
              <w:t>быть</w:t>
            </w:r>
            <w:r w:rsidR="00E63535">
              <w:rPr>
                <w:rFonts w:ascii="Times New Roman" w:eastAsiaTheme="minorHAnsi" w:hAnsi="Times New Roman"/>
              </w:rPr>
              <w:t xml:space="preserve"> </w:t>
            </w:r>
            <w:r w:rsidRPr="00726703">
              <w:rPr>
                <w:rFonts w:ascii="Times New Roman" w:eastAsiaTheme="minorHAnsi" w:hAnsi="Times New Roman"/>
              </w:rPr>
              <w:t>организована</w:t>
            </w:r>
            <w:r w:rsidR="00E63535">
              <w:rPr>
                <w:rFonts w:ascii="Times New Roman" w:eastAsiaTheme="minorHAnsi" w:hAnsi="Times New Roman"/>
              </w:rPr>
              <w:t xml:space="preserve"> </w:t>
            </w:r>
            <w:r w:rsidRPr="00726703">
              <w:rPr>
                <w:rFonts w:ascii="Times New Roman" w:eastAsiaTheme="minorHAnsi" w:hAnsi="Times New Roman"/>
              </w:rPr>
              <w:t>при</w:t>
            </w:r>
            <w:r w:rsidR="00E63535">
              <w:rPr>
                <w:rFonts w:ascii="Times New Roman" w:eastAsiaTheme="minorHAnsi" w:hAnsi="Times New Roman"/>
              </w:rPr>
              <w:t xml:space="preserve"> </w:t>
            </w:r>
            <w:r w:rsidRPr="00726703">
              <w:rPr>
                <w:rFonts w:ascii="Times New Roman" w:eastAsiaTheme="minorHAnsi" w:hAnsi="Times New Roman"/>
              </w:rPr>
              <w:t>помощи</w:t>
            </w:r>
            <w:r w:rsidR="00E63535">
              <w:rPr>
                <w:rFonts w:ascii="Times New Roman" w:eastAsiaTheme="minorHAnsi" w:hAnsi="Times New Roman"/>
              </w:rPr>
              <w:t xml:space="preserve"> </w:t>
            </w:r>
            <w:r w:rsidRPr="00726703">
              <w:rPr>
                <w:rFonts w:ascii="Times New Roman" w:eastAsiaTheme="minorHAnsi" w:hAnsi="Times New Roman"/>
              </w:rPr>
              <w:t>различных</w:t>
            </w:r>
            <w:r w:rsidR="00E63535">
              <w:rPr>
                <w:rFonts w:ascii="Times New Roman" w:eastAsiaTheme="minorHAnsi" w:hAnsi="Times New Roman"/>
              </w:rPr>
              <w:t xml:space="preserve"> </w:t>
            </w:r>
            <w:r w:rsidRPr="00726703">
              <w:rPr>
                <w:rFonts w:ascii="Times New Roman" w:eastAsiaTheme="minorHAnsi" w:hAnsi="Times New Roman"/>
              </w:rPr>
              <w:t>сочета</w:t>
            </w:r>
            <w:r w:rsidR="00074366" w:rsidRPr="00726703">
              <w:rPr>
                <w:rFonts w:ascii="Times New Roman" w:eastAsiaTheme="minorHAnsi" w:hAnsi="Times New Roman"/>
              </w:rPr>
              <w:t>ний</w:t>
            </w:r>
            <w:r w:rsidR="00E63535">
              <w:rPr>
                <w:rFonts w:ascii="Times New Roman" w:eastAsiaTheme="minorHAnsi" w:hAnsi="Times New Roman"/>
              </w:rPr>
              <w:t xml:space="preserve"> </w:t>
            </w:r>
            <w:r w:rsidR="00074366" w:rsidRPr="00726703">
              <w:rPr>
                <w:rFonts w:ascii="Times New Roman" w:eastAsiaTheme="minorHAnsi" w:hAnsi="Times New Roman"/>
              </w:rPr>
              <w:t>любых</w:t>
            </w:r>
            <w:r w:rsidR="00E63535">
              <w:rPr>
                <w:rFonts w:ascii="Times New Roman" w:eastAsiaTheme="minorHAnsi" w:hAnsi="Times New Roman"/>
              </w:rPr>
              <w:t xml:space="preserve"> </w:t>
            </w:r>
            <w:r w:rsidR="00074366" w:rsidRPr="00726703">
              <w:rPr>
                <w:rFonts w:ascii="Times New Roman" w:eastAsiaTheme="minorHAnsi" w:hAnsi="Times New Roman"/>
              </w:rPr>
              <w:t>элементов</w:t>
            </w:r>
            <w:r w:rsidR="00E63535">
              <w:rPr>
                <w:rFonts w:ascii="Times New Roman" w:eastAsiaTheme="minorHAnsi" w:hAnsi="Times New Roman"/>
              </w:rPr>
              <w:t xml:space="preserve"> </w:t>
            </w:r>
            <w:r w:rsidR="00074366" w:rsidRPr="00726703">
              <w:rPr>
                <w:rFonts w:ascii="Times New Roman" w:eastAsiaTheme="minorHAnsi" w:hAnsi="Times New Roman"/>
              </w:rPr>
              <w:t>и</w:t>
            </w:r>
            <w:r w:rsidR="00E63535">
              <w:rPr>
                <w:rFonts w:ascii="Times New Roman" w:eastAsiaTheme="minorHAnsi" w:hAnsi="Times New Roman"/>
              </w:rPr>
              <w:t xml:space="preserve"> </w:t>
            </w:r>
            <w:r w:rsidR="00074366" w:rsidRPr="00726703">
              <w:rPr>
                <w:rFonts w:ascii="Times New Roman" w:eastAsiaTheme="minorHAnsi" w:hAnsi="Times New Roman"/>
              </w:rPr>
              <w:t>ресурсов.</w:t>
            </w:r>
          </w:p>
        </w:tc>
      </w:tr>
      <w:tr w:rsidR="00461694" w:rsidRPr="00726703" w:rsidTr="00726703">
        <w:trPr>
          <w:trHeight w:val="276"/>
        </w:trPr>
        <w:tc>
          <w:tcPr>
            <w:tcW w:w="708" w:type="pct"/>
          </w:tcPr>
          <w:p w:rsidR="00461694" w:rsidRPr="00726703" w:rsidRDefault="00074366"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Консультация</w:t>
            </w: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Консультации</w:t>
            </w:r>
            <w:r w:rsidR="00E63535">
              <w:rPr>
                <w:rFonts w:ascii="Times New Roman" w:eastAsiaTheme="minorHAnsi" w:hAnsi="Times New Roman"/>
              </w:rPr>
              <w:t xml:space="preserve">  </w:t>
            </w:r>
            <w:r w:rsidRPr="00726703">
              <w:rPr>
                <w:rFonts w:ascii="Times New Roman" w:eastAsiaTheme="minorHAnsi" w:hAnsi="Times New Roman"/>
              </w:rPr>
              <w:t>могут</w:t>
            </w:r>
            <w:r w:rsidR="00E63535">
              <w:rPr>
                <w:rFonts w:ascii="Times New Roman" w:eastAsiaTheme="minorHAnsi" w:hAnsi="Times New Roman"/>
              </w:rPr>
              <w:t xml:space="preserve"> </w:t>
            </w:r>
            <w:r w:rsidRPr="00726703">
              <w:rPr>
                <w:rFonts w:ascii="Times New Roman" w:eastAsiaTheme="minorHAnsi" w:hAnsi="Times New Roman"/>
              </w:rPr>
              <w:t>проводиться</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режиме</w:t>
            </w:r>
            <w:r w:rsidR="00E63535">
              <w:rPr>
                <w:rFonts w:ascii="Times New Roman" w:eastAsiaTheme="minorHAnsi" w:hAnsi="Times New Roman"/>
              </w:rPr>
              <w:t xml:space="preserve"> </w:t>
            </w:r>
            <w:r w:rsidRPr="00726703">
              <w:rPr>
                <w:rFonts w:ascii="Times New Roman" w:eastAsiaTheme="minorHAnsi" w:hAnsi="Times New Roman"/>
              </w:rPr>
              <w:t>чата</w:t>
            </w:r>
            <w:r w:rsidR="00E63535">
              <w:rPr>
                <w:rFonts w:ascii="Times New Roman" w:eastAsiaTheme="minorHAnsi" w:hAnsi="Times New Roman"/>
              </w:rPr>
              <w:t xml:space="preserve"> </w:t>
            </w:r>
            <w:r w:rsidRPr="00726703">
              <w:rPr>
                <w:rFonts w:ascii="Times New Roman" w:eastAsiaTheme="minorHAnsi" w:hAnsi="Times New Roman"/>
              </w:rPr>
              <w:t>(ВЧ),</w:t>
            </w:r>
            <w:r w:rsidR="00E63535">
              <w:rPr>
                <w:rFonts w:ascii="Times New Roman" w:eastAsiaTheme="minorHAnsi" w:hAnsi="Times New Roman"/>
              </w:rPr>
              <w:t xml:space="preserve"> </w:t>
            </w:r>
            <w:r w:rsidRPr="00726703">
              <w:rPr>
                <w:rFonts w:ascii="Times New Roman" w:eastAsiaTheme="minorHAnsi" w:hAnsi="Times New Roman"/>
              </w:rPr>
              <w:t>форума</w:t>
            </w:r>
            <w:r w:rsidR="00E63535">
              <w:rPr>
                <w:rFonts w:ascii="Times New Roman" w:eastAsiaTheme="minorHAnsi" w:hAnsi="Times New Roman"/>
              </w:rPr>
              <w:t xml:space="preserve"> </w:t>
            </w:r>
            <w:r w:rsidRPr="00726703">
              <w:rPr>
                <w:rFonts w:ascii="Times New Roman" w:eastAsiaTheme="minorHAnsi" w:hAnsi="Times New Roman"/>
              </w:rPr>
              <w:t>(Ф)</w:t>
            </w:r>
            <w:r w:rsidR="00E63535">
              <w:rPr>
                <w:rFonts w:ascii="Times New Roman" w:eastAsiaTheme="minorHAnsi" w:hAnsi="Times New Roman"/>
              </w:rPr>
              <w:t xml:space="preserve"> </w:t>
            </w:r>
            <w:r w:rsidRPr="00726703">
              <w:rPr>
                <w:rFonts w:ascii="Times New Roman" w:eastAsiaTheme="minorHAnsi" w:hAnsi="Times New Roman"/>
              </w:rPr>
              <w:t>или</w:t>
            </w:r>
            <w:r w:rsidR="00E63535">
              <w:rPr>
                <w:rFonts w:ascii="Times New Roman" w:eastAsiaTheme="minorHAnsi" w:hAnsi="Times New Roman"/>
              </w:rPr>
              <w:t xml:space="preserve"> </w:t>
            </w:r>
            <w:r w:rsidRPr="00726703">
              <w:rPr>
                <w:rFonts w:ascii="Times New Roman" w:eastAsiaTheme="minorHAnsi" w:hAnsi="Times New Roman"/>
              </w:rPr>
              <w:t>через</w:t>
            </w:r>
            <w:r w:rsidR="00E63535">
              <w:rPr>
                <w:rFonts w:ascii="Times New Roman" w:eastAsiaTheme="minorHAnsi" w:hAnsi="Times New Roman"/>
              </w:rPr>
              <w:t xml:space="preserve"> </w:t>
            </w:r>
            <w:r w:rsidR="00074366" w:rsidRPr="00726703">
              <w:rPr>
                <w:rFonts w:ascii="Times New Roman" w:eastAsiaTheme="minorHAnsi" w:hAnsi="Times New Roman"/>
              </w:rPr>
              <w:t>систему</w:t>
            </w:r>
            <w:r w:rsidR="00E63535">
              <w:rPr>
                <w:rFonts w:ascii="Times New Roman" w:eastAsiaTheme="minorHAnsi" w:hAnsi="Times New Roman"/>
              </w:rPr>
              <w:t xml:space="preserve"> </w:t>
            </w:r>
            <w:r w:rsidR="00074366" w:rsidRPr="00726703">
              <w:rPr>
                <w:rFonts w:ascii="Times New Roman" w:eastAsiaTheme="minorHAnsi" w:hAnsi="Times New Roman"/>
              </w:rPr>
              <w:t>личных</w:t>
            </w:r>
            <w:r w:rsidR="00E63535">
              <w:rPr>
                <w:rFonts w:ascii="Times New Roman" w:eastAsiaTheme="minorHAnsi" w:hAnsi="Times New Roman"/>
              </w:rPr>
              <w:t xml:space="preserve"> </w:t>
            </w:r>
            <w:r w:rsidR="00074366" w:rsidRPr="00726703">
              <w:rPr>
                <w:rFonts w:ascii="Times New Roman" w:eastAsiaTheme="minorHAnsi" w:hAnsi="Times New Roman"/>
              </w:rPr>
              <w:t>сообщений</w:t>
            </w:r>
            <w:r w:rsidR="00E63535">
              <w:rPr>
                <w:rFonts w:ascii="Times New Roman" w:eastAsiaTheme="minorHAnsi" w:hAnsi="Times New Roman"/>
              </w:rPr>
              <w:t xml:space="preserve"> </w:t>
            </w:r>
            <w:r w:rsidR="00074366" w:rsidRPr="00726703">
              <w:rPr>
                <w:rFonts w:ascii="Times New Roman" w:eastAsiaTheme="minorHAnsi" w:hAnsi="Times New Roman"/>
              </w:rPr>
              <w:t>(ЛС).</w:t>
            </w:r>
          </w:p>
        </w:tc>
      </w:tr>
      <w:tr w:rsidR="00461694" w:rsidRPr="00726703" w:rsidTr="00726703">
        <w:tc>
          <w:tcPr>
            <w:tcW w:w="708" w:type="pct"/>
          </w:tcPr>
          <w:p w:rsidR="00461694" w:rsidRPr="00726703" w:rsidRDefault="00461694" w:rsidP="009402C6">
            <w:pPr>
              <w:autoSpaceDE w:val="0"/>
              <w:autoSpaceDN w:val="0"/>
              <w:adjustRightInd w:val="0"/>
              <w:spacing w:after="0" w:line="240" w:lineRule="auto"/>
              <w:rPr>
                <w:rFonts w:ascii="Times New Roman" w:eastAsiaTheme="minorHAnsi" w:hAnsi="Times New Roman"/>
              </w:rPr>
            </w:pPr>
            <w:r w:rsidRPr="00726703">
              <w:rPr>
                <w:rFonts w:ascii="Times New Roman" w:eastAsiaTheme="minorHAnsi" w:hAnsi="Times New Roman"/>
              </w:rPr>
              <w:t>Итоговый</w:t>
            </w:r>
            <w:r w:rsidR="00E63535">
              <w:rPr>
                <w:rFonts w:ascii="Times New Roman" w:eastAsiaTheme="minorHAnsi" w:hAnsi="Times New Roman"/>
              </w:rPr>
              <w:t xml:space="preserve">  </w:t>
            </w:r>
            <w:r w:rsidRPr="00726703">
              <w:rPr>
                <w:rFonts w:ascii="Times New Roman" w:eastAsiaTheme="minorHAnsi" w:hAnsi="Times New Roman"/>
              </w:rPr>
              <w:t>контроль</w:t>
            </w:r>
            <w:r w:rsidR="00E63535">
              <w:rPr>
                <w:rFonts w:ascii="Times New Roman" w:eastAsiaTheme="minorHAnsi" w:hAnsi="Times New Roman"/>
              </w:rPr>
              <w:t xml:space="preserve">  </w:t>
            </w:r>
            <w:r w:rsidRPr="00726703">
              <w:rPr>
                <w:rFonts w:ascii="Times New Roman" w:eastAsiaTheme="minorHAnsi" w:hAnsi="Times New Roman"/>
              </w:rPr>
              <w:t>(Тест)</w:t>
            </w:r>
          </w:p>
          <w:p w:rsidR="00461694" w:rsidRPr="00726703" w:rsidRDefault="00461694" w:rsidP="009402C6">
            <w:pPr>
              <w:autoSpaceDE w:val="0"/>
              <w:autoSpaceDN w:val="0"/>
              <w:adjustRightInd w:val="0"/>
              <w:spacing w:after="0" w:line="240" w:lineRule="auto"/>
              <w:rPr>
                <w:rFonts w:ascii="Times New Roman" w:eastAsiaTheme="minorHAnsi" w:hAnsi="Times New Roman"/>
              </w:rPr>
            </w:pPr>
          </w:p>
        </w:tc>
        <w:tc>
          <w:tcPr>
            <w:tcW w:w="4292" w:type="pct"/>
          </w:tcPr>
          <w:p w:rsidR="00461694" w:rsidRPr="00726703" w:rsidRDefault="00461694" w:rsidP="00726703">
            <w:pPr>
              <w:autoSpaceDE w:val="0"/>
              <w:autoSpaceDN w:val="0"/>
              <w:adjustRightInd w:val="0"/>
              <w:spacing w:after="0" w:line="240" w:lineRule="auto"/>
              <w:jc w:val="both"/>
              <w:rPr>
                <w:rFonts w:ascii="Times New Roman" w:eastAsiaTheme="minorHAnsi" w:hAnsi="Times New Roman"/>
              </w:rPr>
            </w:pPr>
            <w:r w:rsidRPr="00726703">
              <w:rPr>
                <w:rFonts w:ascii="Times New Roman" w:eastAsiaTheme="minorHAnsi" w:hAnsi="Times New Roman"/>
              </w:rPr>
              <w:t>Итоговый</w:t>
            </w:r>
            <w:r w:rsidR="00E63535">
              <w:rPr>
                <w:rFonts w:ascii="Times New Roman" w:eastAsiaTheme="minorHAnsi" w:hAnsi="Times New Roman"/>
              </w:rPr>
              <w:t xml:space="preserve"> </w:t>
            </w:r>
            <w:r w:rsidRPr="00726703">
              <w:rPr>
                <w:rFonts w:ascii="Times New Roman" w:eastAsiaTheme="minorHAnsi" w:hAnsi="Times New Roman"/>
              </w:rPr>
              <w:t>контроль</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форме</w:t>
            </w:r>
            <w:r w:rsidR="00E63535">
              <w:rPr>
                <w:rFonts w:ascii="Times New Roman" w:eastAsiaTheme="minorHAnsi" w:hAnsi="Times New Roman"/>
              </w:rPr>
              <w:t xml:space="preserve"> </w:t>
            </w:r>
            <w:r w:rsidRPr="00726703">
              <w:rPr>
                <w:rFonts w:ascii="Times New Roman" w:eastAsiaTheme="minorHAnsi" w:hAnsi="Times New Roman"/>
              </w:rPr>
              <w:t>тестирования</w:t>
            </w:r>
            <w:r w:rsidR="00E63535">
              <w:rPr>
                <w:rFonts w:ascii="Times New Roman" w:eastAsiaTheme="minorHAnsi" w:hAnsi="Times New Roman"/>
              </w:rPr>
              <w:t xml:space="preserve"> </w:t>
            </w:r>
            <w:r w:rsidRPr="00726703">
              <w:rPr>
                <w:rFonts w:ascii="Times New Roman" w:eastAsiaTheme="minorHAnsi" w:hAnsi="Times New Roman"/>
              </w:rPr>
              <w:t>в</w:t>
            </w:r>
            <w:r w:rsidR="00E63535">
              <w:rPr>
                <w:rFonts w:ascii="Times New Roman" w:eastAsiaTheme="minorHAnsi" w:hAnsi="Times New Roman"/>
              </w:rPr>
              <w:t xml:space="preserve">  </w:t>
            </w:r>
            <w:r w:rsidRPr="00726703">
              <w:rPr>
                <w:rFonts w:ascii="Times New Roman" w:eastAsiaTheme="minorHAnsi" w:hAnsi="Times New Roman"/>
              </w:rPr>
              <w:t>электронном</w:t>
            </w:r>
            <w:r w:rsidR="00E63535">
              <w:rPr>
                <w:rFonts w:ascii="Times New Roman" w:eastAsiaTheme="minorHAnsi" w:hAnsi="Times New Roman"/>
              </w:rPr>
              <w:t xml:space="preserve"> </w:t>
            </w:r>
            <w:r w:rsidRPr="00726703">
              <w:rPr>
                <w:rFonts w:ascii="Times New Roman" w:eastAsiaTheme="minorHAnsi" w:hAnsi="Times New Roman"/>
              </w:rPr>
              <w:t>курсе</w:t>
            </w:r>
            <w:r w:rsidR="00E63535">
              <w:rPr>
                <w:rFonts w:ascii="Times New Roman" w:eastAsiaTheme="minorHAnsi" w:hAnsi="Times New Roman"/>
              </w:rPr>
              <w:t xml:space="preserve"> </w:t>
            </w:r>
            <w:r w:rsidRPr="00726703">
              <w:rPr>
                <w:rFonts w:ascii="Times New Roman" w:eastAsiaTheme="minorHAnsi" w:hAnsi="Times New Roman"/>
              </w:rPr>
              <w:t>(Т)</w:t>
            </w:r>
            <w:r w:rsidR="00E63535">
              <w:rPr>
                <w:rFonts w:ascii="Times New Roman" w:eastAsiaTheme="minorHAnsi" w:hAnsi="Times New Roman"/>
              </w:rPr>
              <w:t xml:space="preserve"> </w:t>
            </w:r>
            <w:r w:rsidRPr="00726703">
              <w:rPr>
                <w:rFonts w:ascii="Times New Roman" w:eastAsiaTheme="minorHAnsi" w:hAnsi="Times New Roman"/>
              </w:rPr>
              <w:t>предполагает</w:t>
            </w:r>
            <w:r w:rsidR="00E63535">
              <w:rPr>
                <w:rFonts w:ascii="Times New Roman" w:eastAsiaTheme="minorHAnsi" w:hAnsi="Times New Roman"/>
              </w:rPr>
              <w:t xml:space="preserve">  </w:t>
            </w:r>
            <w:r w:rsidRPr="00726703">
              <w:rPr>
                <w:rFonts w:ascii="Times New Roman" w:eastAsiaTheme="minorHAnsi" w:hAnsi="Times New Roman"/>
              </w:rPr>
              <w:t>прохождение</w:t>
            </w:r>
            <w:r w:rsidR="00E63535">
              <w:rPr>
                <w:rFonts w:ascii="Times New Roman" w:eastAsiaTheme="minorHAnsi" w:hAnsi="Times New Roman"/>
              </w:rPr>
              <w:t xml:space="preserve"> </w:t>
            </w:r>
            <w:r w:rsidRPr="00726703">
              <w:rPr>
                <w:rFonts w:ascii="Times New Roman" w:eastAsiaTheme="minorHAnsi" w:hAnsi="Times New Roman"/>
              </w:rPr>
              <w:t>итогового</w:t>
            </w:r>
            <w:r w:rsidR="00E63535">
              <w:rPr>
                <w:rFonts w:ascii="Times New Roman" w:eastAsiaTheme="minorHAnsi" w:hAnsi="Times New Roman"/>
              </w:rPr>
              <w:t xml:space="preserve"> </w:t>
            </w:r>
            <w:r w:rsidRPr="00726703">
              <w:rPr>
                <w:rFonts w:ascii="Times New Roman" w:eastAsiaTheme="minorHAnsi" w:hAnsi="Times New Roman"/>
              </w:rPr>
              <w:t>компьютерного</w:t>
            </w:r>
            <w:r w:rsidR="00E63535">
              <w:rPr>
                <w:rFonts w:ascii="Times New Roman" w:eastAsiaTheme="minorHAnsi" w:hAnsi="Times New Roman"/>
              </w:rPr>
              <w:t xml:space="preserve"> </w:t>
            </w:r>
            <w:r w:rsidRPr="00726703">
              <w:rPr>
                <w:rFonts w:ascii="Times New Roman" w:eastAsiaTheme="minorHAnsi" w:hAnsi="Times New Roman"/>
              </w:rPr>
              <w:t>тестирования</w:t>
            </w:r>
            <w:r w:rsidR="00E63535">
              <w:rPr>
                <w:rFonts w:ascii="Times New Roman" w:eastAsiaTheme="minorHAnsi" w:hAnsi="Times New Roman"/>
              </w:rPr>
              <w:t xml:space="preserve"> </w:t>
            </w:r>
            <w:r w:rsidRPr="00726703">
              <w:rPr>
                <w:rFonts w:ascii="Times New Roman" w:eastAsiaTheme="minorHAnsi" w:hAnsi="Times New Roman"/>
              </w:rPr>
              <w:t>с</w:t>
            </w:r>
            <w:r w:rsidR="00E63535">
              <w:rPr>
                <w:rFonts w:ascii="Times New Roman" w:eastAsiaTheme="minorHAnsi" w:hAnsi="Times New Roman"/>
              </w:rPr>
              <w:t xml:space="preserve"> </w:t>
            </w:r>
            <w:r w:rsidRPr="00726703">
              <w:rPr>
                <w:rFonts w:ascii="Times New Roman" w:eastAsiaTheme="minorHAnsi" w:hAnsi="Times New Roman"/>
              </w:rPr>
              <w:t>автоматической</w:t>
            </w:r>
            <w:r w:rsidR="00E63535">
              <w:rPr>
                <w:rFonts w:ascii="Times New Roman" w:eastAsiaTheme="minorHAnsi" w:hAnsi="Times New Roman"/>
              </w:rPr>
              <w:t xml:space="preserve"> </w:t>
            </w:r>
            <w:r w:rsidRPr="00726703">
              <w:rPr>
                <w:rFonts w:ascii="Times New Roman" w:eastAsiaTheme="minorHAnsi" w:hAnsi="Times New Roman"/>
              </w:rPr>
              <w:t>фиксацией</w:t>
            </w:r>
            <w:r w:rsidR="00E63535">
              <w:rPr>
                <w:rFonts w:ascii="Times New Roman" w:eastAsiaTheme="minorHAnsi" w:hAnsi="Times New Roman"/>
              </w:rPr>
              <w:t xml:space="preserve"> </w:t>
            </w:r>
            <w:r w:rsidRPr="00726703">
              <w:rPr>
                <w:rFonts w:ascii="Times New Roman" w:eastAsiaTheme="minorHAnsi" w:hAnsi="Times New Roman"/>
              </w:rPr>
              <w:t>полученных</w:t>
            </w:r>
            <w:r w:rsidR="00E63535">
              <w:rPr>
                <w:rFonts w:ascii="Times New Roman" w:eastAsiaTheme="minorHAnsi" w:hAnsi="Times New Roman"/>
              </w:rPr>
              <w:t xml:space="preserve"> </w:t>
            </w:r>
            <w:r w:rsidRPr="00726703">
              <w:rPr>
                <w:rFonts w:ascii="Times New Roman" w:eastAsiaTheme="minorHAnsi" w:hAnsi="Times New Roman"/>
              </w:rPr>
              <w:t>баллов</w:t>
            </w:r>
            <w:r w:rsidR="00E63535">
              <w:rPr>
                <w:rFonts w:ascii="Times New Roman" w:eastAsiaTheme="minorHAnsi" w:hAnsi="Times New Roman"/>
              </w:rPr>
              <w:t xml:space="preserve"> </w:t>
            </w:r>
            <w:r w:rsidRPr="00726703">
              <w:rPr>
                <w:rFonts w:ascii="Times New Roman" w:eastAsiaTheme="minorHAnsi" w:hAnsi="Times New Roman"/>
              </w:rPr>
              <w:t>(результатов)</w:t>
            </w:r>
            <w:r w:rsidR="00E63535">
              <w:rPr>
                <w:rFonts w:ascii="Times New Roman" w:eastAsiaTheme="minorHAnsi" w:hAnsi="Times New Roman"/>
              </w:rPr>
              <w:t xml:space="preserve"> </w:t>
            </w:r>
            <w:r w:rsidRPr="00726703">
              <w:rPr>
                <w:rFonts w:ascii="Times New Roman" w:eastAsiaTheme="minorHAnsi" w:hAnsi="Times New Roman"/>
              </w:rPr>
              <w:t>по</w:t>
            </w:r>
            <w:r w:rsidR="00E63535">
              <w:rPr>
                <w:rFonts w:ascii="Times New Roman" w:eastAsiaTheme="minorHAnsi" w:hAnsi="Times New Roman"/>
              </w:rPr>
              <w:t xml:space="preserve"> </w:t>
            </w:r>
            <w:r w:rsidRPr="00726703">
              <w:rPr>
                <w:rFonts w:ascii="Times New Roman" w:eastAsiaTheme="minorHAnsi" w:hAnsi="Times New Roman"/>
              </w:rPr>
              <w:t>каждому</w:t>
            </w:r>
            <w:r w:rsidR="00E63535">
              <w:rPr>
                <w:rFonts w:ascii="Times New Roman" w:eastAsiaTheme="minorHAnsi" w:hAnsi="Times New Roman"/>
              </w:rPr>
              <w:t xml:space="preserve"> </w:t>
            </w:r>
            <w:r w:rsidRPr="00726703">
              <w:rPr>
                <w:rFonts w:ascii="Times New Roman" w:eastAsiaTheme="minorHAnsi" w:hAnsi="Times New Roman"/>
              </w:rPr>
              <w:t>слушателю.</w:t>
            </w:r>
          </w:p>
        </w:tc>
      </w:tr>
    </w:tbl>
    <w:p w:rsidR="00461694" w:rsidRPr="00515A1A" w:rsidRDefault="00461694" w:rsidP="00FA2F36">
      <w:pPr>
        <w:tabs>
          <w:tab w:val="left" w:pos="567"/>
        </w:tabs>
        <w:suppressAutoHyphens/>
        <w:spacing w:after="0" w:line="240" w:lineRule="auto"/>
        <w:rPr>
          <w:rFonts w:ascii="Times New Roman" w:hAnsi="Times New Roman"/>
          <w:sz w:val="24"/>
          <w:szCs w:val="24"/>
        </w:rPr>
        <w:sectPr w:rsidR="00461694" w:rsidRPr="00515A1A" w:rsidSect="00E34DA2">
          <w:footnotePr>
            <w:numRestart w:val="eachPage"/>
          </w:footnotePr>
          <w:pgSz w:w="16838" w:h="11906" w:orient="landscape"/>
          <w:pgMar w:top="851" w:right="1134" w:bottom="851" w:left="1134" w:header="708" w:footer="708" w:gutter="0"/>
          <w:cols w:space="708"/>
          <w:titlePg/>
          <w:docGrid w:linePitch="360"/>
        </w:sectPr>
      </w:pPr>
    </w:p>
    <w:p w:rsidR="009519E3" w:rsidRPr="00515A1A" w:rsidRDefault="002F1C46" w:rsidP="001D2621">
      <w:pPr>
        <w:pStyle w:val="afff0"/>
        <w:numPr>
          <w:ilvl w:val="0"/>
          <w:numId w:val="2"/>
        </w:numPr>
        <w:tabs>
          <w:tab w:val="left" w:pos="935"/>
        </w:tabs>
        <w:jc w:val="center"/>
        <w:rPr>
          <w:rFonts w:ascii="Times New Roman" w:hAnsi="Times New Roman"/>
          <w:b/>
          <w:sz w:val="28"/>
          <w:szCs w:val="28"/>
        </w:rPr>
      </w:pPr>
      <w:r w:rsidRPr="00515A1A">
        <w:rPr>
          <w:rFonts w:ascii="Times New Roman" w:hAnsi="Times New Roman"/>
          <w:b/>
          <w:sz w:val="28"/>
          <w:szCs w:val="28"/>
        </w:rPr>
        <w:lastRenderedPageBreak/>
        <w:t>КА</w:t>
      </w:r>
      <w:r w:rsidR="009519E3" w:rsidRPr="00515A1A">
        <w:rPr>
          <w:rFonts w:ascii="Times New Roman" w:hAnsi="Times New Roman"/>
          <w:b/>
          <w:sz w:val="28"/>
          <w:szCs w:val="28"/>
        </w:rPr>
        <w:t>ЛЕНДАРНЫЙ</w:t>
      </w:r>
      <w:r w:rsidR="00E63535">
        <w:rPr>
          <w:rFonts w:ascii="Times New Roman" w:hAnsi="Times New Roman"/>
          <w:b/>
          <w:sz w:val="28"/>
          <w:szCs w:val="28"/>
        </w:rPr>
        <w:t xml:space="preserve"> </w:t>
      </w:r>
      <w:r w:rsidR="009519E3" w:rsidRPr="00515A1A">
        <w:rPr>
          <w:rFonts w:ascii="Times New Roman" w:hAnsi="Times New Roman"/>
          <w:b/>
          <w:sz w:val="28"/>
          <w:szCs w:val="28"/>
        </w:rPr>
        <w:t>УЧЕБНЫЙ</w:t>
      </w:r>
      <w:r w:rsidR="00E63535">
        <w:rPr>
          <w:rFonts w:ascii="Times New Roman" w:hAnsi="Times New Roman"/>
          <w:b/>
          <w:sz w:val="28"/>
          <w:szCs w:val="28"/>
        </w:rPr>
        <w:t xml:space="preserve"> </w:t>
      </w:r>
      <w:r w:rsidR="009519E3" w:rsidRPr="00515A1A">
        <w:rPr>
          <w:rFonts w:ascii="Times New Roman" w:hAnsi="Times New Roman"/>
          <w:b/>
          <w:sz w:val="28"/>
          <w:szCs w:val="28"/>
        </w:rPr>
        <w:t>ГРАФИК</w:t>
      </w:r>
    </w:p>
    <w:p w:rsidR="009519E3" w:rsidRDefault="00E63535" w:rsidP="009519E3">
      <w:pPr>
        <w:tabs>
          <w:tab w:val="left" w:pos="935"/>
        </w:tabs>
        <w:jc w:val="both"/>
        <w:rPr>
          <w:rFonts w:ascii="Times New Roman" w:hAnsi="Times New Roman"/>
          <w:sz w:val="28"/>
          <w:szCs w:val="28"/>
        </w:rPr>
      </w:pPr>
      <w:r>
        <w:rPr>
          <w:rFonts w:ascii="Times New Roman" w:hAnsi="Times New Roman"/>
          <w:sz w:val="28"/>
          <w:szCs w:val="28"/>
        </w:rPr>
        <w:t xml:space="preserve">     </w:t>
      </w:r>
      <w:r w:rsidR="009519E3" w:rsidRPr="00515A1A">
        <w:rPr>
          <w:rFonts w:ascii="Times New Roman" w:hAnsi="Times New Roman"/>
          <w:sz w:val="28"/>
          <w:szCs w:val="28"/>
        </w:rPr>
        <w:t>Учебные</w:t>
      </w:r>
      <w:r>
        <w:rPr>
          <w:rFonts w:ascii="Times New Roman" w:hAnsi="Times New Roman"/>
          <w:sz w:val="28"/>
          <w:szCs w:val="28"/>
        </w:rPr>
        <w:t xml:space="preserve"> </w:t>
      </w:r>
      <w:r w:rsidR="009519E3" w:rsidRPr="00515A1A">
        <w:rPr>
          <w:rFonts w:ascii="Times New Roman" w:hAnsi="Times New Roman"/>
          <w:sz w:val="28"/>
          <w:szCs w:val="28"/>
        </w:rPr>
        <w:t>занятия</w:t>
      </w:r>
      <w:r>
        <w:rPr>
          <w:rFonts w:ascii="Times New Roman" w:hAnsi="Times New Roman"/>
          <w:sz w:val="28"/>
          <w:szCs w:val="28"/>
        </w:rPr>
        <w:t xml:space="preserve"> </w:t>
      </w:r>
      <w:r w:rsidR="009519E3" w:rsidRPr="00515A1A">
        <w:rPr>
          <w:rFonts w:ascii="Times New Roman" w:hAnsi="Times New Roman"/>
          <w:sz w:val="28"/>
          <w:szCs w:val="28"/>
        </w:rPr>
        <w:t>проводятся</w:t>
      </w:r>
      <w:r>
        <w:rPr>
          <w:rFonts w:ascii="Times New Roman" w:hAnsi="Times New Roman"/>
          <w:sz w:val="28"/>
          <w:szCs w:val="28"/>
        </w:rPr>
        <w:t xml:space="preserve"> </w:t>
      </w:r>
      <w:r w:rsidR="004D3085" w:rsidRPr="00515A1A">
        <w:rPr>
          <w:rFonts w:ascii="Times New Roman" w:hAnsi="Times New Roman"/>
          <w:sz w:val="28"/>
          <w:szCs w:val="28"/>
        </w:rPr>
        <w:t>в</w:t>
      </w:r>
      <w:r>
        <w:rPr>
          <w:rFonts w:ascii="Times New Roman" w:hAnsi="Times New Roman"/>
          <w:sz w:val="28"/>
          <w:szCs w:val="28"/>
        </w:rPr>
        <w:t xml:space="preserve"> </w:t>
      </w:r>
      <w:r w:rsidR="004D3085" w:rsidRPr="00515A1A">
        <w:rPr>
          <w:rFonts w:ascii="Times New Roman" w:hAnsi="Times New Roman"/>
          <w:sz w:val="28"/>
          <w:szCs w:val="28"/>
        </w:rPr>
        <w:t>течение</w:t>
      </w:r>
      <w:r>
        <w:rPr>
          <w:rFonts w:ascii="Times New Roman" w:hAnsi="Times New Roman"/>
          <w:sz w:val="28"/>
          <w:szCs w:val="28"/>
        </w:rPr>
        <w:t xml:space="preserve"> </w:t>
      </w:r>
      <w:r w:rsidR="00DA4060">
        <w:rPr>
          <w:rFonts w:ascii="Times New Roman" w:hAnsi="Times New Roman"/>
          <w:sz w:val="28"/>
          <w:szCs w:val="28"/>
        </w:rPr>
        <w:t>18</w:t>
      </w:r>
      <w:r>
        <w:rPr>
          <w:rFonts w:ascii="Times New Roman" w:hAnsi="Times New Roman"/>
          <w:sz w:val="28"/>
          <w:szCs w:val="28"/>
        </w:rPr>
        <w:t xml:space="preserve"> </w:t>
      </w:r>
      <w:r w:rsidR="00DA4060">
        <w:rPr>
          <w:rFonts w:ascii="Times New Roman" w:hAnsi="Times New Roman"/>
          <w:sz w:val="28"/>
          <w:szCs w:val="28"/>
        </w:rPr>
        <w:t>дней,</w:t>
      </w:r>
      <w:r>
        <w:rPr>
          <w:rFonts w:ascii="Times New Roman" w:hAnsi="Times New Roman"/>
          <w:sz w:val="28"/>
          <w:szCs w:val="28"/>
        </w:rPr>
        <w:t xml:space="preserve"> </w:t>
      </w:r>
      <w:r w:rsidR="004D3085" w:rsidRPr="00515A1A">
        <w:rPr>
          <w:rFonts w:ascii="Times New Roman" w:hAnsi="Times New Roman"/>
          <w:sz w:val="28"/>
          <w:szCs w:val="28"/>
        </w:rPr>
        <w:t>4</w:t>
      </w:r>
      <w:r>
        <w:rPr>
          <w:rFonts w:ascii="Times New Roman" w:hAnsi="Times New Roman"/>
          <w:sz w:val="28"/>
          <w:szCs w:val="28"/>
        </w:rPr>
        <w:t xml:space="preserve"> </w:t>
      </w:r>
      <w:r w:rsidR="00594EFB" w:rsidRPr="00515A1A">
        <w:rPr>
          <w:rFonts w:ascii="Times New Roman" w:hAnsi="Times New Roman"/>
          <w:sz w:val="28"/>
          <w:szCs w:val="28"/>
        </w:rPr>
        <w:t>недель:</w:t>
      </w:r>
      <w:r>
        <w:rPr>
          <w:rFonts w:ascii="Times New Roman" w:hAnsi="Times New Roman"/>
          <w:sz w:val="28"/>
          <w:szCs w:val="28"/>
        </w:rPr>
        <w:t xml:space="preserve"> </w:t>
      </w:r>
      <w:r w:rsidR="00DA4060">
        <w:rPr>
          <w:rFonts w:ascii="Times New Roman" w:hAnsi="Times New Roman"/>
          <w:sz w:val="28"/>
          <w:szCs w:val="28"/>
        </w:rPr>
        <w:t>пять</w:t>
      </w:r>
      <w:r>
        <w:rPr>
          <w:rFonts w:ascii="Times New Roman" w:hAnsi="Times New Roman"/>
          <w:sz w:val="28"/>
          <w:szCs w:val="28"/>
        </w:rPr>
        <w:t xml:space="preserve"> </w:t>
      </w:r>
      <w:r w:rsidR="009519E3" w:rsidRPr="00515A1A">
        <w:rPr>
          <w:rFonts w:ascii="Times New Roman" w:hAnsi="Times New Roman"/>
          <w:sz w:val="28"/>
          <w:szCs w:val="28"/>
        </w:rPr>
        <w:t>дней</w:t>
      </w:r>
      <w:r>
        <w:rPr>
          <w:rFonts w:ascii="Times New Roman" w:hAnsi="Times New Roman"/>
          <w:sz w:val="28"/>
          <w:szCs w:val="28"/>
        </w:rPr>
        <w:t xml:space="preserve"> </w:t>
      </w:r>
      <w:r w:rsidR="009519E3" w:rsidRPr="00515A1A">
        <w:rPr>
          <w:rFonts w:ascii="Times New Roman" w:hAnsi="Times New Roman"/>
          <w:sz w:val="28"/>
          <w:szCs w:val="28"/>
        </w:rPr>
        <w:t>в</w:t>
      </w:r>
      <w:r>
        <w:rPr>
          <w:rFonts w:ascii="Times New Roman" w:hAnsi="Times New Roman"/>
          <w:sz w:val="28"/>
          <w:szCs w:val="28"/>
        </w:rPr>
        <w:t xml:space="preserve"> </w:t>
      </w:r>
      <w:r w:rsidR="009519E3" w:rsidRPr="00515A1A">
        <w:rPr>
          <w:rFonts w:ascii="Times New Roman" w:hAnsi="Times New Roman"/>
          <w:sz w:val="28"/>
          <w:szCs w:val="28"/>
        </w:rPr>
        <w:t>неделю</w:t>
      </w:r>
      <w:r>
        <w:rPr>
          <w:rFonts w:ascii="Times New Roman" w:hAnsi="Times New Roman"/>
          <w:sz w:val="28"/>
          <w:szCs w:val="28"/>
        </w:rPr>
        <w:t xml:space="preserve"> </w:t>
      </w:r>
      <w:r w:rsidR="0037607F" w:rsidRPr="00515A1A">
        <w:rPr>
          <w:rFonts w:ascii="Times New Roman" w:hAnsi="Times New Roman"/>
          <w:sz w:val="28"/>
          <w:szCs w:val="28"/>
        </w:rPr>
        <w:t>по</w:t>
      </w:r>
      <w:r>
        <w:rPr>
          <w:rFonts w:ascii="Times New Roman" w:hAnsi="Times New Roman"/>
          <w:sz w:val="28"/>
          <w:szCs w:val="28"/>
        </w:rPr>
        <w:t xml:space="preserve"> </w:t>
      </w:r>
      <w:r w:rsidR="00DA4060">
        <w:rPr>
          <w:rFonts w:ascii="Times New Roman" w:hAnsi="Times New Roman"/>
          <w:sz w:val="28"/>
          <w:szCs w:val="28"/>
        </w:rPr>
        <w:t>8</w:t>
      </w:r>
      <w:r>
        <w:rPr>
          <w:rFonts w:ascii="Times New Roman" w:hAnsi="Times New Roman"/>
          <w:sz w:val="28"/>
          <w:szCs w:val="28"/>
        </w:rPr>
        <w:t xml:space="preserve"> </w:t>
      </w:r>
      <w:r w:rsidR="00F64D7E" w:rsidRPr="00515A1A">
        <w:rPr>
          <w:rFonts w:ascii="Times New Roman" w:hAnsi="Times New Roman"/>
          <w:sz w:val="28"/>
          <w:szCs w:val="28"/>
        </w:rPr>
        <w:t>академических</w:t>
      </w:r>
      <w:r>
        <w:rPr>
          <w:rFonts w:ascii="Times New Roman" w:hAnsi="Times New Roman"/>
          <w:sz w:val="28"/>
          <w:szCs w:val="28"/>
        </w:rPr>
        <w:t xml:space="preserve"> </w:t>
      </w:r>
      <w:r w:rsidR="009519E3" w:rsidRPr="00515A1A">
        <w:rPr>
          <w:rFonts w:ascii="Times New Roman" w:hAnsi="Times New Roman"/>
          <w:sz w:val="28"/>
          <w:szCs w:val="28"/>
        </w:rPr>
        <w:t>час</w:t>
      </w:r>
      <w:r w:rsidR="00DA4060">
        <w:rPr>
          <w:rFonts w:ascii="Times New Roman" w:hAnsi="Times New Roman"/>
          <w:sz w:val="28"/>
          <w:szCs w:val="28"/>
        </w:rPr>
        <w:t>ов</w:t>
      </w:r>
      <w:r>
        <w:rPr>
          <w:rFonts w:ascii="Times New Roman" w:hAnsi="Times New Roman"/>
          <w:sz w:val="28"/>
          <w:szCs w:val="28"/>
        </w:rPr>
        <w:t xml:space="preserve"> </w:t>
      </w:r>
      <w:r w:rsidR="009519E3" w:rsidRPr="00515A1A">
        <w:rPr>
          <w:rFonts w:ascii="Times New Roman" w:hAnsi="Times New Roman"/>
          <w:sz w:val="28"/>
          <w:szCs w:val="28"/>
        </w:rPr>
        <w:t>в</w:t>
      </w:r>
      <w:r>
        <w:rPr>
          <w:rFonts w:ascii="Times New Roman" w:hAnsi="Times New Roman"/>
          <w:sz w:val="28"/>
          <w:szCs w:val="28"/>
        </w:rPr>
        <w:t xml:space="preserve"> </w:t>
      </w:r>
      <w:r w:rsidR="009519E3" w:rsidRPr="00515A1A">
        <w:rPr>
          <w:rFonts w:ascii="Times New Roman" w:hAnsi="Times New Roman"/>
          <w:sz w:val="28"/>
          <w:szCs w:val="28"/>
        </w:rPr>
        <w:t>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07799F" w:rsidTr="007C0A3C">
        <w:trPr>
          <w:trHeight w:val="510"/>
        </w:trPr>
        <w:tc>
          <w:tcPr>
            <w:tcW w:w="1536" w:type="pct"/>
            <w:vMerge w:val="restart"/>
          </w:tcPr>
          <w:p w:rsidR="0007799F" w:rsidRPr="0007799F" w:rsidRDefault="0007799F" w:rsidP="0007799F">
            <w:pPr>
              <w:tabs>
                <w:tab w:val="left" w:pos="935"/>
              </w:tabs>
              <w:jc w:val="center"/>
              <w:rPr>
                <w:rFonts w:ascii="Times New Roman" w:hAnsi="Times New Roman"/>
                <w:b/>
                <w:sz w:val="24"/>
                <w:szCs w:val="24"/>
              </w:rPr>
            </w:pPr>
            <w:r w:rsidRPr="0007799F">
              <w:rPr>
                <w:rFonts w:ascii="Times New Roman" w:hAnsi="Times New Roman"/>
                <w:b/>
                <w:sz w:val="24"/>
                <w:szCs w:val="24"/>
              </w:rPr>
              <w:t>Наименование</w:t>
            </w:r>
            <w:r w:rsidR="00E63535">
              <w:rPr>
                <w:rFonts w:ascii="Times New Roman" w:hAnsi="Times New Roman"/>
                <w:b/>
                <w:sz w:val="24"/>
                <w:szCs w:val="24"/>
              </w:rPr>
              <w:t xml:space="preserve">   </w:t>
            </w:r>
            <w:r w:rsidRPr="0007799F">
              <w:rPr>
                <w:rFonts w:ascii="Times New Roman" w:hAnsi="Times New Roman"/>
                <w:b/>
                <w:sz w:val="24"/>
                <w:szCs w:val="24"/>
              </w:rPr>
              <w:t>модуля</w:t>
            </w:r>
          </w:p>
        </w:tc>
        <w:tc>
          <w:tcPr>
            <w:tcW w:w="424" w:type="pct"/>
            <w:vMerge w:val="restart"/>
          </w:tcPr>
          <w:p w:rsidR="0007799F" w:rsidRPr="00533623"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533623">
              <w:rPr>
                <w:rFonts w:ascii="Times New Roman" w:eastAsiaTheme="minorHAnsi" w:hAnsi="Times New Roman"/>
                <w:b/>
                <w:bCs/>
                <w:sz w:val="16"/>
                <w:szCs w:val="16"/>
              </w:rPr>
              <w:t>Объем</w:t>
            </w:r>
            <w:r w:rsidR="00E63535">
              <w:rPr>
                <w:rFonts w:ascii="Times New Roman" w:eastAsiaTheme="minorHAnsi" w:hAnsi="Times New Roman"/>
                <w:b/>
                <w:bCs/>
                <w:sz w:val="16"/>
                <w:szCs w:val="16"/>
              </w:rPr>
              <w:t xml:space="preserve"> </w:t>
            </w:r>
            <w:r w:rsidRPr="00533623">
              <w:rPr>
                <w:rFonts w:ascii="Times New Roman" w:eastAsiaTheme="minorHAnsi" w:hAnsi="Times New Roman"/>
                <w:b/>
                <w:bCs/>
                <w:sz w:val="16"/>
                <w:szCs w:val="16"/>
              </w:rPr>
              <w:t>учебной</w:t>
            </w:r>
            <w:r w:rsidR="00E63535">
              <w:rPr>
                <w:rFonts w:ascii="Times New Roman" w:eastAsiaTheme="minorHAnsi" w:hAnsi="Times New Roman"/>
                <w:b/>
                <w:bCs/>
                <w:sz w:val="16"/>
                <w:szCs w:val="16"/>
              </w:rPr>
              <w:t xml:space="preserve"> </w:t>
            </w:r>
            <w:r w:rsidRPr="00533623">
              <w:rPr>
                <w:rFonts w:ascii="Times New Roman" w:eastAsiaTheme="minorHAnsi" w:hAnsi="Times New Roman"/>
                <w:b/>
                <w:bCs/>
                <w:sz w:val="16"/>
                <w:szCs w:val="16"/>
              </w:rPr>
              <w:t>нагрузки</w:t>
            </w:r>
          </w:p>
          <w:p w:rsidR="0007799F" w:rsidRPr="00533623" w:rsidRDefault="0007799F" w:rsidP="0007799F">
            <w:pPr>
              <w:tabs>
                <w:tab w:val="left" w:pos="935"/>
              </w:tabs>
              <w:spacing w:after="0" w:line="240" w:lineRule="auto"/>
              <w:jc w:val="center"/>
              <w:rPr>
                <w:rFonts w:ascii="Times New Roman" w:hAnsi="Times New Roman"/>
                <w:sz w:val="16"/>
                <w:szCs w:val="16"/>
              </w:rPr>
            </w:pPr>
            <w:r w:rsidRPr="00533623">
              <w:rPr>
                <w:rFonts w:ascii="Times New Roman" w:eastAsiaTheme="minorHAnsi" w:hAnsi="Times New Roman"/>
                <w:b/>
                <w:bCs/>
                <w:sz w:val="16"/>
                <w:szCs w:val="16"/>
              </w:rPr>
              <w:t>(</w:t>
            </w:r>
            <w:proofErr w:type="spellStart"/>
            <w:r w:rsidRPr="00533623">
              <w:rPr>
                <w:rFonts w:ascii="Times New Roman" w:eastAsiaTheme="minorHAnsi" w:hAnsi="Times New Roman"/>
                <w:b/>
                <w:bCs/>
                <w:sz w:val="16"/>
                <w:szCs w:val="16"/>
              </w:rPr>
              <w:t>ак</w:t>
            </w:r>
            <w:proofErr w:type="spellEnd"/>
            <w:r w:rsidRPr="00533623">
              <w:rPr>
                <w:rFonts w:ascii="Times New Roman" w:eastAsiaTheme="minorHAnsi" w:hAnsi="Times New Roman"/>
                <w:b/>
                <w:bCs/>
                <w:sz w:val="16"/>
                <w:szCs w:val="16"/>
              </w:rPr>
              <w:t>.</w:t>
            </w:r>
            <w:r w:rsidR="00E63535">
              <w:rPr>
                <w:rFonts w:ascii="Times New Roman" w:eastAsiaTheme="minorHAnsi" w:hAnsi="Times New Roman"/>
                <w:b/>
                <w:bCs/>
                <w:sz w:val="16"/>
                <w:szCs w:val="16"/>
              </w:rPr>
              <w:t xml:space="preserve"> </w:t>
            </w:r>
            <w:r w:rsidRPr="00533623">
              <w:rPr>
                <w:rFonts w:ascii="Times New Roman" w:eastAsiaTheme="minorHAnsi" w:hAnsi="Times New Roman"/>
                <w:b/>
                <w:bCs/>
                <w:sz w:val="16"/>
                <w:szCs w:val="16"/>
              </w:rPr>
              <w:t>час)</w:t>
            </w:r>
          </w:p>
        </w:tc>
        <w:tc>
          <w:tcPr>
            <w:tcW w:w="3040" w:type="pct"/>
            <w:gridSpan w:val="20"/>
          </w:tcPr>
          <w:p w:rsidR="0007799F" w:rsidRPr="0007799F" w:rsidRDefault="0007799F" w:rsidP="0007799F">
            <w:pPr>
              <w:tabs>
                <w:tab w:val="left" w:pos="935"/>
              </w:tabs>
              <w:jc w:val="center"/>
              <w:rPr>
                <w:rFonts w:ascii="Times New Roman" w:hAnsi="Times New Roman"/>
                <w:sz w:val="24"/>
                <w:szCs w:val="24"/>
              </w:rPr>
            </w:pPr>
            <w:r w:rsidRPr="0007799F">
              <w:rPr>
                <w:rFonts w:ascii="Times New Roman" w:hAnsi="Times New Roman"/>
                <w:sz w:val="24"/>
                <w:szCs w:val="24"/>
              </w:rPr>
              <w:t>Учебные</w:t>
            </w:r>
            <w:r w:rsidR="00E63535">
              <w:rPr>
                <w:rFonts w:ascii="Times New Roman" w:hAnsi="Times New Roman"/>
                <w:sz w:val="24"/>
                <w:szCs w:val="24"/>
              </w:rPr>
              <w:t xml:space="preserve"> </w:t>
            </w:r>
            <w:r w:rsidRPr="0007799F">
              <w:rPr>
                <w:rFonts w:ascii="Times New Roman" w:hAnsi="Times New Roman"/>
                <w:sz w:val="24"/>
                <w:szCs w:val="24"/>
              </w:rPr>
              <w:t>недели</w:t>
            </w:r>
          </w:p>
        </w:tc>
      </w:tr>
      <w:tr w:rsidR="00C8388B" w:rsidTr="007C0A3C">
        <w:tc>
          <w:tcPr>
            <w:tcW w:w="1536" w:type="pct"/>
            <w:vMerge/>
          </w:tcPr>
          <w:p w:rsidR="0007799F" w:rsidRDefault="0007799F" w:rsidP="009519E3">
            <w:pPr>
              <w:tabs>
                <w:tab w:val="left" w:pos="935"/>
              </w:tabs>
              <w:jc w:val="both"/>
              <w:rPr>
                <w:rFonts w:ascii="Times New Roman" w:hAnsi="Times New Roman"/>
                <w:sz w:val="28"/>
                <w:szCs w:val="28"/>
              </w:rPr>
            </w:pPr>
          </w:p>
        </w:tc>
        <w:tc>
          <w:tcPr>
            <w:tcW w:w="424" w:type="pct"/>
            <w:vMerge/>
          </w:tcPr>
          <w:p w:rsidR="0007799F" w:rsidRDefault="0007799F" w:rsidP="009519E3">
            <w:pPr>
              <w:tabs>
                <w:tab w:val="left" w:pos="935"/>
              </w:tabs>
              <w:jc w:val="both"/>
              <w:rPr>
                <w:rFonts w:ascii="Times New Roman" w:hAnsi="Times New Roman"/>
                <w:sz w:val="28"/>
                <w:szCs w:val="28"/>
              </w:rPr>
            </w:pPr>
          </w:p>
        </w:tc>
        <w:tc>
          <w:tcPr>
            <w:tcW w:w="703" w:type="pct"/>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1</w:t>
            </w:r>
          </w:p>
        </w:tc>
        <w:tc>
          <w:tcPr>
            <w:tcW w:w="778" w:type="pct"/>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2</w:t>
            </w:r>
          </w:p>
        </w:tc>
        <w:tc>
          <w:tcPr>
            <w:tcW w:w="793" w:type="pct"/>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3</w:t>
            </w:r>
          </w:p>
        </w:tc>
        <w:tc>
          <w:tcPr>
            <w:tcW w:w="766" w:type="pct"/>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4</w:t>
            </w: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sidRPr="001212AE">
              <w:rPr>
                <w:rFonts w:ascii="Times New Roman" w:hAnsi="Times New Roman"/>
                <w:bCs/>
                <w:sz w:val="24"/>
                <w:szCs w:val="24"/>
              </w:rPr>
              <w:t>Правовые,</w:t>
            </w:r>
            <w:r w:rsidR="00E63535">
              <w:rPr>
                <w:rFonts w:ascii="Times New Roman" w:hAnsi="Times New Roman"/>
                <w:bCs/>
                <w:sz w:val="24"/>
                <w:szCs w:val="24"/>
              </w:rPr>
              <w:t xml:space="preserve"> </w:t>
            </w:r>
            <w:r w:rsidRPr="001212AE">
              <w:rPr>
                <w:rFonts w:ascii="Times New Roman" w:hAnsi="Times New Roman"/>
                <w:bCs/>
                <w:sz w:val="24"/>
                <w:szCs w:val="24"/>
              </w:rPr>
              <w:t>организационные</w:t>
            </w:r>
            <w:r w:rsidR="00E63535">
              <w:rPr>
                <w:rFonts w:ascii="Times New Roman" w:hAnsi="Times New Roman"/>
                <w:bCs/>
                <w:sz w:val="24"/>
                <w:szCs w:val="24"/>
              </w:rPr>
              <w:t xml:space="preserve"> </w:t>
            </w:r>
            <w:r w:rsidRPr="001212AE">
              <w:rPr>
                <w:rFonts w:ascii="Times New Roman" w:hAnsi="Times New Roman"/>
                <w:bCs/>
                <w:sz w:val="24"/>
                <w:szCs w:val="24"/>
              </w:rPr>
              <w:t>и</w:t>
            </w:r>
            <w:r w:rsidR="00E63535">
              <w:rPr>
                <w:rFonts w:ascii="Times New Roman" w:hAnsi="Times New Roman"/>
                <w:bCs/>
                <w:sz w:val="24"/>
                <w:szCs w:val="24"/>
              </w:rPr>
              <w:t xml:space="preserve"> </w:t>
            </w:r>
            <w:r w:rsidRPr="001212AE">
              <w:rPr>
                <w:rFonts w:ascii="Times New Roman" w:hAnsi="Times New Roman"/>
                <w:bCs/>
                <w:sz w:val="24"/>
                <w:szCs w:val="24"/>
              </w:rPr>
              <w:t>экономические</w:t>
            </w:r>
            <w:r w:rsidR="00E63535">
              <w:rPr>
                <w:rFonts w:ascii="Times New Roman" w:hAnsi="Times New Roman"/>
                <w:bCs/>
                <w:sz w:val="24"/>
                <w:szCs w:val="24"/>
              </w:rPr>
              <w:t xml:space="preserve"> </w:t>
            </w:r>
            <w:r w:rsidRPr="001212AE">
              <w:rPr>
                <w:rFonts w:ascii="Times New Roman" w:hAnsi="Times New Roman"/>
                <w:bCs/>
                <w:sz w:val="24"/>
                <w:szCs w:val="24"/>
              </w:rPr>
              <w:t>основы</w:t>
            </w:r>
            <w:r w:rsidR="00E63535">
              <w:rPr>
                <w:rFonts w:ascii="Times New Roman" w:hAnsi="Times New Roman"/>
                <w:bCs/>
                <w:sz w:val="24"/>
                <w:szCs w:val="24"/>
              </w:rPr>
              <w:t xml:space="preserve"> </w:t>
            </w:r>
            <w:r w:rsidRPr="001212AE">
              <w:rPr>
                <w:rFonts w:ascii="Times New Roman" w:hAnsi="Times New Roman"/>
                <w:bCs/>
                <w:sz w:val="24"/>
                <w:szCs w:val="24"/>
              </w:rPr>
              <w:t>лабораторной</w:t>
            </w:r>
            <w:r w:rsidR="00E63535">
              <w:rPr>
                <w:rFonts w:ascii="Times New Roman" w:hAnsi="Times New Roman"/>
                <w:bCs/>
                <w:sz w:val="24"/>
                <w:szCs w:val="24"/>
              </w:rPr>
              <w:t xml:space="preserve"> </w:t>
            </w:r>
            <w:r w:rsidRPr="001212AE">
              <w:rPr>
                <w:rFonts w:ascii="Times New Roman" w:hAnsi="Times New Roman"/>
                <w:bCs/>
                <w:sz w:val="24"/>
                <w:szCs w:val="24"/>
              </w:rPr>
              <w:t>службы</w:t>
            </w:r>
            <w:r w:rsidR="00E63535">
              <w:rPr>
                <w:rFonts w:ascii="Times New Roman" w:hAnsi="Times New Roman"/>
                <w:bCs/>
                <w:sz w:val="24"/>
                <w:szCs w:val="24"/>
              </w:rPr>
              <w:t xml:space="preserve"> </w:t>
            </w:r>
            <w:r w:rsidRPr="001212AE">
              <w:rPr>
                <w:rFonts w:ascii="Times New Roman" w:hAnsi="Times New Roman"/>
                <w:bCs/>
                <w:sz w:val="24"/>
                <w:szCs w:val="24"/>
              </w:rPr>
              <w:t>в</w:t>
            </w:r>
            <w:r w:rsidR="00E63535">
              <w:rPr>
                <w:rFonts w:ascii="Times New Roman" w:hAnsi="Times New Roman"/>
                <w:bCs/>
                <w:sz w:val="24"/>
                <w:szCs w:val="24"/>
              </w:rPr>
              <w:t xml:space="preserve"> </w:t>
            </w:r>
            <w:r w:rsidRPr="004B471C">
              <w:rPr>
                <w:rFonts w:ascii="Times New Roman" w:hAnsi="Times New Roman"/>
                <w:sz w:val="24"/>
                <w:szCs w:val="24"/>
              </w:rPr>
              <w:t>Российской</w:t>
            </w:r>
            <w:r w:rsidR="00E63535">
              <w:rPr>
                <w:rFonts w:ascii="Times New Roman" w:hAnsi="Times New Roman"/>
                <w:sz w:val="24"/>
                <w:szCs w:val="24"/>
              </w:rPr>
              <w:t xml:space="preserve"> </w:t>
            </w:r>
            <w:r w:rsidRPr="004B471C">
              <w:rPr>
                <w:rFonts w:ascii="Times New Roman" w:hAnsi="Times New Roman"/>
                <w:sz w:val="24"/>
                <w:szCs w:val="24"/>
              </w:rPr>
              <w:t>Федерации</w:t>
            </w:r>
            <w:r>
              <w:rPr>
                <w:rFonts w:ascii="Times New Roman" w:hAnsi="Times New Roman"/>
                <w:sz w:val="24"/>
                <w:szCs w:val="24"/>
              </w:rPr>
              <w:t>.</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sidRPr="001212AE">
              <w:rPr>
                <w:rFonts w:ascii="Times New Roman" w:hAnsi="Times New Roman"/>
                <w:sz w:val="24"/>
                <w:szCs w:val="24"/>
              </w:rPr>
              <w:t>Действия</w:t>
            </w:r>
            <w:r w:rsidR="00E63535">
              <w:rPr>
                <w:rFonts w:ascii="Times New Roman" w:hAnsi="Times New Roman"/>
                <w:sz w:val="24"/>
                <w:szCs w:val="24"/>
              </w:rPr>
              <w:t xml:space="preserve"> </w:t>
            </w:r>
            <w:r w:rsidRPr="001212AE">
              <w:rPr>
                <w:rFonts w:ascii="Times New Roman" w:hAnsi="Times New Roman"/>
                <w:sz w:val="24"/>
                <w:szCs w:val="24"/>
              </w:rPr>
              <w:t>медицинского</w:t>
            </w:r>
            <w:r w:rsidR="00E63535">
              <w:rPr>
                <w:rFonts w:ascii="Times New Roman" w:hAnsi="Times New Roman"/>
                <w:sz w:val="24"/>
                <w:szCs w:val="24"/>
              </w:rPr>
              <w:t xml:space="preserve"> </w:t>
            </w:r>
            <w:r w:rsidRPr="001212AE">
              <w:rPr>
                <w:rFonts w:ascii="Times New Roman" w:hAnsi="Times New Roman"/>
                <w:sz w:val="24"/>
                <w:szCs w:val="24"/>
              </w:rPr>
              <w:t>персонала</w:t>
            </w:r>
            <w:r w:rsidR="00E63535">
              <w:rPr>
                <w:rFonts w:ascii="Times New Roman" w:hAnsi="Times New Roman"/>
                <w:sz w:val="24"/>
                <w:szCs w:val="24"/>
              </w:rPr>
              <w:t xml:space="preserve"> </w:t>
            </w:r>
            <w:r w:rsidRPr="001212AE">
              <w:rPr>
                <w:rFonts w:ascii="Times New Roman" w:hAnsi="Times New Roman"/>
                <w:sz w:val="24"/>
                <w:szCs w:val="24"/>
              </w:rPr>
              <w:t>на</w:t>
            </w:r>
            <w:r w:rsidR="00E63535">
              <w:rPr>
                <w:rFonts w:ascii="Times New Roman" w:hAnsi="Times New Roman"/>
                <w:sz w:val="24"/>
                <w:szCs w:val="24"/>
              </w:rPr>
              <w:t xml:space="preserve"> </w:t>
            </w:r>
            <w:r w:rsidRPr="001212AE">
              <w:rPr>
                <w:rFonts w:ascii="Times New Roman" w:hAnsi="Times New Roman"/>
                <w:sz w:val="24"/>
                <w:szCs w:val="24"/>
              </w:rPr>
              <w:t>этапах</w:t>
            </w:r>
            <w:r w:rsidR="00E63535">
              <w:rPr>
                <w:rFonts w:ascii="Times New Roman" w:hAnsi="Times New Roman"/>
                <w:sz w:val="24"/>
                <w:szCs w:val="24"/>
              </w:rPr>
              <w:t xml:space="preserve"> </w:t>
            </w:r>
            <w:r w:rsidRPr="001212AE">
              <w:rPr>
                <w:rFonts w:ascii="Times New Roman" w:hAnsi="Times New Roman"/>
                <w:sz w:val="24"/>
                <w:szCs w:val="24"/>
              </w:rPr>
              <w:t>лабораторного</w:t>
            </w:r>
            <w:r w:rsidR="00E63535">
              <w:rPr>
                <w:rFonts w:ascii="Times New Roman" w:hAnsi="Times New Roman"/>
                <w:sz w:val="24"/>
                <w:szCs w:val="24"/>
              </w:rPr>
              <w:t xml:space="preserve"> </w:t>
            </w:r>
            <w:r w:rsidRPr="001212AE">
              <w:rPr>
                <w:rFonts w:ascii="Times New Roman" w:hAnsi="Times New Roman"/>
                <w:sz w:val="24"/>
                <w:szCs w:val="24"/>
              </w:rPr>
              <w:t>анализа.</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AD4477">
              <w:rPr>
                <w:rFonts w:ascii="Times New Roman" w:hAnsi="Times New Roman"/>
                <w:sz w:val="24"/>
                <w:szCs w:val="24"/>
              </w:rPr>
              <w:t>лабораторных</w:t>
            </w:r>
            <w:r w:rsidR="00E63535">
              <w:rPr>
                <w:rFonts w:ascii="Times New Roman" w:hAnsi="Times New Roman"/>
                <w:sz w:val="24"/>
                <w:szCs w:val="24"/>
              </w:rPr>
              <w:t xml:space="preserve"> </w:t>
            </w:r>
            <w:r w:rsidRPr="00AD4477">
              <w:rPr>
                <w:rFonts w:ascii="Times New Roman" w:hAnsi="Times New Roman"/>
                <w:sz w:val="24"/>
                <w:szCs w:val="24"/>
              </w:rPr>
              <w:t>общеклинических</w:t>
            </w:r>
            <w:r w:rsidR="00E63535">
              <w:rPr>
                <w:rFonts w:ascii="Times New Roman" w:hAnsi="Times New Roman"/>
                <w:sz w:val="24"/>
                <w:szCs w:val="24"/>
              </w:rPr>
              <w:t xml:space="preserve"> </w:t>
            </w:r>
            <w:r w:rsidRPr="00AD4477">
              <w:rPr>
                <w:rFonts w:ascii="Times New Roman" w:hAnsi="Times New Roman"/>
                <w:sz w:val="24"/>
                <w:szCs w:val="24"/>
              </w:rPr>
              <w:t>исследований.</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4</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sidRPr="00241830">
              <w:rPr>
                <w:rFonts w:ascii="Times New Roman" w:hAnsi="Times New Roman"/>
                <w:sz w:val="24"/>
                <w:szCs w:val="24"/>
              </w:rPr>
              <w:t>Теория</w:t>
            </w:r>
            <w:r w:rsidR="00E63535">
              <w:rPr>
                <w:rFonts w:ascii="Times New Roman" w:hAnsi="Times New Roman"/>
                <w:sz w:val="24"/>
                <w:szCs w:val="24"/>
              </w:rPr>
              <w:t xml:space="preserve"> </w:t>
            </w:r>
            <w:r w:rsidRPr="00241830">
              <w:rPr>
                <w:rFonts w:ascii="Times New Roman" w:hAnsi="Times New Roman"/>
                <w:sz w:val="24"/>
                <w:szCs w:val="24"/>
              </w:rPr>
              <w:t>и</w:t>
            </w:r>
            <w:r w:rsidR="00E63535">
              <w:rPr>
                <w:rFonts w:ascii="Times New Roman" w:hAnsi="Times New Roman"/>
                <w:sz w:val="24"/>
                <w:szCs w:val="24"/>
              </w:rPr>
              <w:t xml:space="preserve"> </w:t>
            </w:r>
            <w:r w:rsidRPr="00241830">
              <w:rPr>
                <w:rFonts w:ascii="Times New Roman" w:hAnsi="Times New Roman"/>
                <w:sz w:val="24"/>
                <w:szCs w:val="24"/>
              </w:rPr>
              <w:t>практика</w:t>
            </w:r>
            <w:r w:rsidR="00E63535">
              <w:rPr>
                <w:rFonts w:ascii="Times New Roman" w:hAnsi="Times New Roman"/>
                <w:sz w:val="24"/>
                <w:szCs w:val="24"/>
              </w:rPr>
              <w:t xml:space="preserve"> </w:t>
            </w:r>
            <w:r w:rsidRPr="00241830">
              <w:rPr>
                <w:rFonts w:ascii="Times New Roman" w:hAnsi="Times New Roman"/>
                <w:sz w:val="24"/>
                <w:szCs w:val="24"/>
              </w:rPr>
              <w:t>лабораторных</w:t>
            </w:r>
            <w:r w:rsidR="00E63535">
              <w:rPr>
                <w:rFonts w:ascii="Times New Roman" w:hAnsi="Times New Roman"/>
                <w:sz w:val="24"/>
                <w:szCs w:val="24"/>
              </w:rPr>
              <w:t xml:space="preserve"> </w:t>
            </w:r>
            <w:r w:rsidRPr="00241830">
              <w:rPr>
                <w:rFonts w:ascii="Times New Roman" w:hAnsi="Times New Roman"/>
                <w:sz w:val="24"/>
                <w:szCs w:val="24"/>
              </w:rPr>
              <w:t>гематологических</w:t>
            </w:r>
            <w:r w:rsidR="00E63535">
              <w:rPr>
                <w:rFonts w:ascii="Times New Roman" w:hAnsi="Times New Roman"/>
                <w:sz w:val="24"/>
                <w:szCs w:val="24"/>
              </w:rPr>
              <w:t xml:space="preserve"> </w:t>
            </w:r>
            <w:r w:rsidRPr="00241830">
              <w:rPr>
                <w:rFonts w:ascii="Times New Roman" w:hAnsi="Times New Roman"/>
                <w:sz w:val="24"/>
                <w:szCs w:val="24"/>
              </w:rPr>
              <w:t>исследований</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4</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sidRPr="00241830">
              <w:rPr>
                <w:rFonts w:ascii="Times New Roman" w:hAnsi="Times New Roman"/>
                <w:sz w:val="24"/>
                <w:szCs w:val="24"/>
              </w:rPr>
              <w:t>Теория</w:t>
            </w:r>
            <w:r w:rsidR="00E63535">
              <w:rPr>
                <w:rFonts w:ascii="Times New Roman" w:hAnsi="Times New Roman"/>
                <w:sz w:val="24"/>
                <w:szCs w:val="24"/>
              </w:rPr>
              <w:t xml:space="preserve"> </w:t>
            </w:r>
            <w:r w:rsidRPr="00241830">
              <w:rPr>
                <w:rFonts w:ascii="Times New Roman" w:hAnsi="Times New Roman"/>
                <w:sz w:val="24"/>
                <w:szCs w:val="24"/>
              </w:rPr>
              <w:t>и</w:t>
            </w:r>
            <w:r w:rsidR="00E63535">
              <w:rPr>
                <w:rFonts w:ascii="Times New Roman" w:hAnsi="Times New Roman"/>
                <w:sz w:val="24"/>
                <w:szCs w:val="24"/>
              </w:rPr>
              <w:t xml:space="preserve"> </w:t>
            </w:r>
            <w:r w:rsidRPr="00241830">
              <w:rPr>
                <w:rFonts w:ascii="Times New Roman" w:hAnsi="Times New Roman"/>
                <w:sz w:val="24"/>
                <w:szCs w:val="24"/>
              </w:rPr>
              <w:t>практика</w:t>
            </w:r>
            <w:r w:rsidR="00E63535">
              <w:rPr>
                <w:rFonts w:ascii="Times New Roman" w:hAnsi="Times New Roman"/>
                <w:sz w:val="24"/>
                <w:szCs w:val="24"/>
              </w:rPr>
              <w:t xml:space="preserve"> </w:t>
            </w:r>
            <w:r w:rsidRPr="00241830">
              <w:rPr>
                <w:rFonts w:ascii="Times New Roman" w:hAnsi="Times New Roman"/>
                <w:sz w:val="24"/>
                <w:szCs w:val="24"/>
              </w:rPr>
              <w:t>лабораторных</w:t>
            </w:r>
            <w:r w:rsidR="00E63535">
              <w:rPr>
                <w:rFonts w:ascii="Times New Roman" w:hAnsi="Times New Roman"/>
                <w:sz w:val="24"/>
                <w:szCs w:val="24"/>
              </w:rPr>
              <w:t xml:space="preserve"> </w:t>
            </w:r>
            <w:r w:rsidRPr="00241830">
              <w:rPr>
                <w:rFonts w:ascii="Times New Roman" w:hAnsi="Times New Roman"/>
                <w:sz w:val="24"/>
                <w:szCs w:val="24"/>
              </w:rPr>
              <w:t>биохимических</w:t>
            </w:r>
            <w:r w:rsidR="00E63535">
              <w:rPr>
                <w:rFonts w:ascii="Times New Roman" w:hAnsi="Times New Roman"/>
                <w:sz w:val="24"/>
                <w:szCs w:val="24"/>
              </w:rPr>
              <w:t xml:space="preserve"> </w:t>
            </w:r>
            <w:r w:rsidRPr="00241830">
              <w:rPr>
                <w:rFonts w:ascii="Times New Roman" w:hAnsi="Times New Roman"/>
                <w:sz w:val="24"/>
                <w:szCs w:val="24"/>
              </w:rPr>
              <w:t>исследований</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24</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241830" w:rsidRDefault="007C0A3C" w:rsidP="00C55D95">
            <w:pPr>
              <w:spacing w:after="0" w:line="240" w:lineRule="auto"/>
              <w:jc w:val="both"/>
              <w:rPr>
                <w:rFonts w:ascii="Times New Roman" w:hAnsi="Times New Roman"/>
                <w:sz w:val="24"/>
                <w:szCs w:val="24"/>
              </w:rPr>
            </w:pPr>
            <w:r>
              <w:rPr>
                <w:rFonts w:ascii="Times New Roman" w:hAnsi="Times New Roman"/>
                <w:sz w:val="24"/>
                <w:szCs w:val="24"/>
              </w:rPr>
              <w:t>Промежуточная</w:t>
            </w:r>
            <w:r w:rsidR="00E63535">
              <w:rPr>
                <w:rFonts w:ascii="Times New Roman" w:hAnsi="Times New Roman"/>
                <w:sz w:val="24"/>
                <w:szCs w:val="24"/>
              </w:rPr>
              <w:t xml:space="preserve"> </w:t>
            </w:r>
            <w:r>
              <w:rPr>
                <w:rFonts w:ascii="Times New Roman" w:hAnsi="Times New Roman"/>
                <w:sz w:val="24"/>
                <w:szCs w:val="24"/>
              </w:rPr>
              <w:t>аттестация</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241830">
              <w:rPr>
                <w:rFonts w:ascii="Times New Roman" w:hAnsi="Times New Roman"/>
                <w:sz w:val="24"/>
                <w:szCs w:val="24"/>
              </w:rPr>
              <w:t>лабораторных</w:t>
            </w:r>
            <w:r w:rsidR="00E63535">
              <w:rPr>
                <w:rFonts w:ascii="Times New Roman" w:hAnsi="Times New Roman"/>
                <w:sz w:val="24"/>
                <w:szCs w:val="24"/>
              </w:rPr>
              <w:t xml:space="preserve"> </w:t>
            </w:r>
            <w:r w:rsidRPr="00241830">
              <w:rPr>
                <w:rFonts w:ascii="Times New Roman" w:hAnsi="Times New Roman"/>
                <w:sz w:val="24"/>
                <w:szCs w:val="24"/>
              </w:rPr>
              <w:t>микробиологических</w:t>
            </w:r>
            <w:r w:rsidR="00E63535">
              <w:rPr>
                <w:rFonts w:ascii="Times New Roman" w:hAnsi="Times New Roman"/>
                <w:sz w:val="24"/>
                <w:szCs w:val="24"/>
              </w:rPr>
              <w:t xml:space="preserve"> </w:t>
            </w:r>
            <w:r w:rsidRPr="00241830">
              <w:rPr>
                <w:rFonts w:ascii="Times New Roman" w:hAnsi="Times New Roman"/>
                <w:sz w:val="24"/>
                <w:szCs w:val="24"/>
              </w:rPr>
              <w:t>и</w:t>
            </w:r>
            <w:r w:rsidR="00E63535">
              <w:rPr>
                <w:rFonts w:ascii="Times New Roman" w:hAnsi="Times New Roman"/>
                <w:sz w:val="24"/>
                <w:szCs w:val="24"/>
              </w:rPr>
              <w:t xml:space="preserve"> </w:t>
            </w:r>
            <w:r w:rsidRPr="00241830">
              <w:rPr>
                <w:rFonts w:ascii="Times New Roman" w:hAnsi="Times New Roman"/>
                <w:sz w:val="24"/>
                <w:szCs w:val="24"/>
              </w:rPr>
              <w:t>иммунологических</w:t>
            </w:r>
            <w:r w:rsidR="00E63535">
              <w:rPr>
                <w:rFonts w:ascii="Times New Roman" w:hAnsi="Times New Roman"/>
                <w:sz w:val="24"/>
                <w:szCs w:val="24"/>
              </w:rPr>
              <w:t xml:space="preserve"> </w:t>
            </w:r>
            <w:r w:rsidRPr="00241830">
              <w:rPr>
                <w:rFonts w:ascii="Times New Roman" w:hAnsi="Times New Roman"/>
                <w:sz w:val="24"/>
                <w:szCs w:val="24"/>
              </w:rPr>
              <w:t>исследований.</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6</w:t>
            </w: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AD4477">
              <w:rPr>
                <w:rFonts w:ascii="Times New Roman" w:hAnsi="Times New Roman"/>
                <w:sz w:val="24"/>
                <w:szCs w:val="24"/>
              </w:rPr>
              <w:t>лабораторных</w:t>
            </w:r>
            <w:r w:rsidR="00E63535">
              <w:rPr>
                <w:rFonts w:ascii="Times New Roman" w:hAnsi="Times New Roman"/>
                <w:sz w:val="24"/>
                <w:szCs w:val="24"/>
              </w:rPr>
              <w:t xml:space="preserve"> </w:t>
            </w:r>
            <w:r w:rsidRPr="00AD4477">
              <w:rPr>
                <w:rFonts w:ascii="Times New Roman" w:hAnsi="Times New Roman"/>
                <w:sz w:val="24"/>
                <w:szCs w:val="24"/>
              </w:rPr>
              <w:t>гистологических</w:t>
            </w:r>
            <w:r w:rsidR="00E63535">
              <w:rPr>
                <w:rFonts w:ascii="Times New Roman" w:hAnsi="Times New Roman"/>
                <w:sz w:val="24"/>
                <w:szCs w:val="24"/>
              </w:rPr>
              <w:t xml:space="preserve"> </w:t>
            </w:r>
            <w:r w:rsidRPr="00AD4477">
              <w:rPr>
                <w:rFonts w:ascii="Times New Roman" w:hAnsi="Times New Roman"/>
                <w:sz w:val="24"/>
                <w:szCs w:val="24"/>
              </w:rPr>
              <w:t>исследований</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20</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2</w:t>
            </w: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spacing w:after="0" w:line="240" w:lineRule="auto"/>
              <w:jc w:val="both"/>
              <w:rPr>
                <w:rFonts w:ascii="Times New Roman" w:hAnsi="Times New Roman"/>
                <w:sz w:val="24"/>
                <w:szCs w:val="24"/>
              </w:rPr>
            </w:pPr>
            <w:r>
              <w:rPr>
                <w:rFonts w:ascii="Times New Roman" w:hAnsi="Times New Roman"/>
                <w:sz w:val="24"/>
                <w:szCs w:val="24"/>
              </w:rPr>
              <w:t>Теория</w:t>
            </w:r>
            <w:r w:rsidR="00E63535">
              <w:rPr>
                <w:rFonts w:ascii="Times New Roman" w:hAnsi="Times New Roman"/>
                <w:sz w:val="24"/>
                <w:szCs w:val="24"/>
              </w:rPr>
              <w:t xml:space="preserve"> </w:t>
            </w:r>
            <w:r>
              <w:rPr>
                <w:rFonts w:ascii="Times New Roman" w:hAnsi="Times New Roman"/>
                <w:sz w:val="24"/>
                <w:szCs w:val="24"/>
              </w:rPr>
              <w:t>и</w:t>
            </w:r>
            <w:r w:rsidR="00E63535">
              <w:rPr>
                <w:rFonts w:ascii="Times New Roman" w:hAnsi="Times New Roman"/>
                <w:sz w:val="24"/>
                <w:szCs w:val="24"/>
              </w:rPr>
              <w:t xml:space="preserve"> </w:t>
            </w:r>
            <w:r>
              <w:rPr>
                <w:rFonts w:ascii="Times New Roman" w:hAnsi="Times New Roman"/>
                <w:sz w:val="24"/>
                <w:szCs w:val="24"/>
              </w:rPr>
              <w:t>практика</w:t>
            </w:r>
            <w:r w:rsidR="00E63535">
              <w:rPr>
                <w:rFonts w:ascii="Times New Roman" w:hAnsi="Times New Roman"/>
                <w:sz w:val="24"/>
                <w:szCs w:val="24"/>
              </w:rPr>
              <w:t xml:space="preserve"> </w:t>
            </w:r>
            <w:r w:rsidRPr="00AD4477">
              <w:rPr>
                <w:rFonts w:ascii="Times New Roman" w:hAnsi="Times New Roman"/>
                <w:sz w:val="24"/>
                <w:szCs w:val="24"/>
              </w:rPr>
              <w:t>лабораторных</w:t>
            </w:r>
            <w:r w:rsidR="00E63535">
              <w:rPr>
                <w:rFonts w:ascii="Times New Roman" w:hAnsi="Times New Roman"/>
                <w:sz w:val="24"/>
                <w:szCs w:val="24"/>
              </w:rPr>
              <w:t xml:space="preserve"> </w:t>
            </w:r>
            <w:r w:rsidRPr="00AD4477">
              <w:rPr>
                <w:rFonts w:ascii="Times New Roman" w:hAnsi="Times New Roman"/>
                <w:sz w:val="24"/>
                <w:szCs w:val="24"/>
              </w:rPr>
              <w:t>санит</w:t>
            </w:r>
            <w:r>
              <w:rPr>
                <w:rFonts w:ascii="Times New Roman" w:hAnsi="Times New Roman"/>
                <w:sz w:val="24"/>
                <w:szCs w:val="24"/>
              </w:rPr>
              <w:t>арно-гигиенических</w:t>
            </w:r>
            <w:r w:rsidR="00E63535">
              <w:rPr>
                <w:rFonts w:ascii="Times New Roman" w:hAnsi="Times New Roman"/>
                <w:sz w:val="24"/>
                <w:szCs w:val="24"/>
              </w:rPr>
              <w:t xml:space="preserve"> </w:t>
            </w:r>
            <w:r>
              <w:rPr>
                <w:rFonts w:ascii="Times New Roman" w:hAnsi="Times New Roman"/>
                <w:sz w:val="24"/>
                <w:szCs w:val="24"/>
              </w:rPr>
              <w:t>исследований</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7C0A3C" w:rsidRDefault="007C0A3C" w:rsidP="007B22A6">
            <w:pPr>
              <w:tabs>
                <w:tab w:val="left" w:pos="935"/>
              </w:tabs>
              <w:spacing w:after="0" w:line="240" w:lineRule="auto"/>
              <w:jc w:val="center"/>
              <w:rPr>
                <w:rFonts w:ascii="Times New Roman" w:hAnsi="Times New Roman"/>
              </w:rPr>
            </w:pPr>
          </w:p>
        </w:tc>
      </w:tr>
      <w:tr w:rsidR="007C0A3C" w:rsidTr="007C0A3C">
        <w:tc>
          <w:tcPr>
            <w:tcW w:w="1536" w:type="pct"/>
          </w:tcPr>
          <w:p w:rsidR="007C0A3C" w:rsidRPr="001212AE" w:rsidRDefault="007C0A3C" w:rsidP="00C55D95">
            <w:pPr>
              <w:pStyle w:val="af0"/>
              <w:spacing w:before="0" w:beforeAutospacing="0" w:after="0" w:afterAutospacing="0"/>
              <w:jc w:val="both"/>
            </w:pPr>
            <w:r w:rsidRPr="001212AE">
              <w:t>Инфекционная</w:t>
            </w:r>
            <w:r w:rsidR="00E63535">
              <w:t xml:space="preserve"> </w:t>
            </w:r>
            <w:r w:rsidRPr="001212AE">
              <w:t>безопасность</w:t>
            </w:r>
            <w:r w:rsidR="00E63535">
              <w:t xml:space="preserve"> </w:t>
            </w:r>
            <w:r w:rsidRPr="001212AE">
              <w:t>и</w:t>
            </w:r>
            <w:r w:rsidR="00E63535">
              <w:t xml:space="preserve"> </w:t>
            </w:r>
            <w:r w:rsidRPr="001212AE">
              <w:t>контроль.</w:t>
            </w:r>
          </w:p>
        </w:tc>
        <w:tc>
          <w:tcPr>
            <w:tcW w:w="424" w:type="pct"/>
          </w:tcPr>
          <w:p w:rsidR="007C0A3C" w:rsidRPr="001212AE" w:rsidRDefault="007C0A3C" w:rsidP="00C55D95">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7C0A3C" w:rsidRDefault="007C0A3C" w:rsidP="007B22A6">
            <w:pPr>
              <w:tabs>
                <w:tab w:val="left" w:pos="935"/>
              </w:tabs>
              <w:spacing w:after="0" w:line="240" w:lineRule="auto"/>
              <w:jc w:val="center"/>
              <w:rPr>
                <w:rFonts w:ascii="Times New Roman" w:hAnsi="Times New Roman"/>
              </w:rPr>
            </w:pPr>
            <w:r>
              <w:rPr>
                <w:rFonts w:ascii="Times New Roman" w:hAnsi="Times New Roman"/>
              </w:rPr>
              <w:t>2</w:t>
            </w:r>
          </w:p>
        </w:tc>
      </w:tr>
      <w:tr w:rsidR="007C0A3C" w:rsidTr="007C0A3C">
        <w:tc>
          <w:tcPr>
            <w:tcW w:w="1536" w:type="pct"/>
          </w:tcPr>
          <w:p w:rsidR="007C0A3C" w:rsidRPr="001212AE" w:rsidRDefault="007C0A3C" w:rsidP="00C55D95">
            <w:pPr>
              <w:spacing w:after="0" w:line="240" w:lineRule="auto"/>
              <w:jc w:val="both"/>
              <w:rPr>
                <w:rFonts w:ascii="Times New Roman" w:eastAsia="Times New Roman" w:hAnsi="Times New Roman"/>
                <w:sz w:val="24"/>
                <w:szCs w:val="24"/>
              </w:rPr>
            </w:pPr>
            <w:r w:rsidRPr="001212AE">
              <w:rPr>
                <w:rFonts w:ascii="Times New Roman" w:eastAsia="Times New Roman" w:hAnsi="Times New Roman"/>
                <w:sz w:val="24"/>
                <w:szCs w:val="24"/>
              </w:rPr>
              <w:t>Итоговая</w:t>
            </w:r>
            <w:r w:rsidR="00E63535">
              <w:rPr>
                <w:rFonts w:ascii="Times New Roman" w:eastAsia="Times New Roman" w:hAnsi="Times New Roman"/>
                <w:sz w:val="24"/>
                <w:szCs w:val="24"/>
              </w:rPr>
              <w:t xml:space="preserve"> </w:t>
            </w:r>
            <w:r w:rsidRPr="001212AE">
              <w:rPr>
                <w:rFonts w:ascii="Times New Roman" w:eastAsia="Times New Roman" w:hAnsi="Times New Roman"/>
                <w:sz w:val="24"/>
                <w:szCs w:val="24"/>
              </w:rPr>
              <w:t>аттестация.</w:t>
            </w:r>
          </w:p>
        </w:tc>
        <w:tc>
          <w:tcPr>
            <w:tcW w:w="424" w:type="pct"/>
          </w:tcPr>
          <w:p w:rsidR="007C0A3C" w:rsidRPr="001212AE" w:rsidRDefault="007C0A3C" w:rsidP="00C55D95">
            <w:pPr>
              <w:spacing w:after="0" w:line="240" w:lineRule="auto"/>
              <w:jc w:val="center"/>
              <w:rPr>
                <w:rFonts w:ascii="Times New Roman" w:eastAsia="Times New Roman" w:hAnsi="Times New Roman"/>
                <w:sz w:val="24"/>
                <w:szCs w:val="24"/>
              </w:rPr>
            </w:pPr>
            <w:r w:rsidRPr="001212AE">
              <w:rPr>
                <w:rFonts w:ascii="Times New Roman" w:eastAsia="Times New Roman" w:hAnsi="Times New Roman"/>
                <w:sz w:val="24"/>
                <w:szCs w:val="24"/>
              </w:rPr>
              <w:t>6</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p>
        </w:tc>
        <w:tc>
          <w:tcPr>
            <w:tcW w:w="152" w:type="pct"/>
            <w:vAlign w:val="center"/>
          </w:tcPr>
          <w:p w:rsidR="007C0A3C" w:rsidRDefault="007C0A3C" w:rsidP="007B22A6">
            <w:pPr>
              <w:tabs>
                <w:tab w:val="left" w:pos="935"/>
              </w:tabs>
              <w:spacing w:after="0" w:line="240" w:lineRule="auto"/>
              <w:jc w:val="center"/>
              <w:rPr>
                <w:rFonts w:ascii="Times New Roman" w:hAnsi="Times New Roman"/>
              </w:rPr>
            </w:pPr>
            <w:r>
              <w:rPr>
                <w:rFonts w:ascii="Times New Roman" w:hAnsi="Times New Roman"/>
              </w:rPr>
              <w:t>6</w:t>
            </w:r>
          </w:p>
        </w:tc>
      </w:tr>
      <w:tr w:rsidR="007C0A3C" w:rsidTr="007C0A3C">
        <w:tc>
          <w:tcPr>
            <w:tcW w:w="1536" w:type="pct"/>
          </w:tcPr>
          <w:p w:rsidR="007C0A3C" w:rsidRDefault="007C0A3C" w:rsidP="007B22A6">
            <w:pPr>
              <w:tabs>
                <w:tab w:val="left" w:pos="935"/>
              </w:tabs>
              <w:spacing w:after="0" w:line="240" w:lineRule="auto"/>
              <w:jc w:val="both"/>
              <w:rPr>
                <w:rFonts w:ascii="Times New Roman" w:hAnsi="Times New Roman"/>
                <w:sz w:val="28"/>
                <w:szCs w:val="28"/>
              </w:rPr>
            </w:pPr>
          </w:p>
          <w:p w:rsidR="007C0A3C" w:rsidRDefault="007C0A3C" w:rsidP="007B22A6">
            <w:pPr>
              <w:tabs>
                <w:tab w:val="left" w:pos="935"/>
              </w:tabs>
              <w:spacing w:after="0" w:line="240" w:lineRule="auto"/>
              <w:jc w:val="both"/>
              <w:rPr>
                <w:rFonts w:ascii="Times New Roman" w:hAnsi="Times New Roman"/>
                <w:sz w:val="28"/>
                <w:szCs w:val="28"/>
              </w:rPr>
            </w:pPr>
            <w:r>
              <w:rPr>
                <w:rFonts w:ascii="Times New Roman" w:hAnsi="Times New Roman"/>
                <w:sz w:val="28"/>
                <w:szCs w:val="28"/>
              </w:rPr>
              <w:t>Итого</w:t>
            </w:r>
            <w:r w:rsidR="00E63535">
              <w:rPr>
                <w:rFonts w:ascii="Times New Roman" w:hAnsi="Times New Roman"/>
                <w:sz w:val="28"/>
                <w:szCs w:val="28"/>
              </w:rPr>
              <w:t xml:space="preserve"> </w:t>
            </w:r>
            <w:r>
              <w:rPr>
                <w:rFonts w:ascii="Times New Roman" w:hAnsi="Times New Roman"/>
                <w:sz w:val="28"/>
                <w:szCs w:val="28"/>
              </w:rPr>
              <w:t>часов:</w:t>
            </w:r>
          </w:p>
          <w:p w:rsidR="007C0A3C" w:rsidRDefault="007C0A3C" w:rsidP="007B22A6">
            <w:pPr>
              <w:tabs>
                <w:tab w:val="left" w:pos="935"/>
              </w:tabs>
              <w:spacing w:after="0" w:line="240" w:lineRule="auto"/>
              <w:jc w:val="both"/>
              <w:rPr>
                <w:rFonts w:ascii="Times New Roman" w:hAnsi="Times New Roman"/>
                <w:sz w:val="28"/>
                <w:szCs w:val="28"/>
              </w:rPr>
            </w:pPr>
          </w:p>
        </w:tc>
        <w:tc>
          <w:tcPr>
            <w:tcW w:w="424" w:type="pct"/>
          </w:tcPr>
          <w:p w:rsidR="007C0A3C" w:rsidRDefault="007C0A3C" w:rsidP="007B22A6">
            <w:pPr>
              <w:tabs>
                <w:tab w:val="left" w:pos="935"/>
              </w:tabs>
              <w:spacing w:after="0" w:line="240" w:lineRule="auto"/>
              <w:jc w:val="both"/>
              <w:rPr>
                <w:rFonts w:ascii="Times New Roman" w:hAnsi="Times New Roman"/>
                <w:sz w:val="28"/>
                <w:szCs w:val="28"/>
              </w:rPr>
            </w:pPr>
          </w:p>
          <w:p w:rsidR="007C0A3C" w:rsidRDefault="007C0A3C" w:rsidP="007C0A3C">
            <w:pPr>
              <w:tabs>
                <w:tab w:val="left" w:pos="935"/>
              </w:tabs>
              <w:spacing w:after="0" w:line="240" w:lineRule="auto"/>
              <w:jc w:val="center"/>
              <w:rPr>
                <w:rFonts w:ascii="Times New Roman" w:hAnsi="Times New Roman"/>
                <w:sz w:val="28"/>
                <w:szCs w:val="28"/>
              </w:rPr>
            </w:pPr>
            <w:r>
              <w:rPr>
                <w:rFonts w:ascii="Times New Roman" w:hAnsi="Times New Roman"/>
                <w:sz w:val="28"/>
                <w:szCs w:val="28"/>
              </w:rPr>
              <w:t>144</w:t>
            </w:r>
          </w:p>
        </w:tc>
        <w:tc>
          <w:tcPr>
            <w:tcW w:w="112"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7C0A3C" w:rsidRDefault="007C0A3C" w:rsidP="007B22A6">
            <w:pPr>
              <w:tabs>
                <w:tab w:val="left" w:pos="935"/>
              </w:tabs>
              <w:spacing w:after="0" w:line="240" w:lineRule="auto"/>
              <w:jc w:val="both"/>
              <w:rPr>
                <w:rFonts w:ascii="Times New Roman" w:hAnsi="Times New Roman"/>
                <w:sz w:val="28"/>
                <w:szCs w:val="28"/>
              </w:rPr>
            </w:pP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4"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8"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7C0A3C" w:rsidRPr="005A7889" w:rsidRDefault="007C0A3C" w:rsidP="007B22A6">
            <w:pPr>
              <w:tabs>
                <w:tab w:val="left" w:pos="935"/>
              </w:tabs>
              <w:spacing w:after="0" w:line="240" w:lineRule="auto"/>
              <w:jc w:val="center"/>
              <w:rPr>
                <w:rFonts w:ascii="Times New Roman" w:hAnsi="Times New Roman"/>
              </w:rPr>
            </w:pPr>
            <w:r>
              <w:rPr>
                <w:rFonts w:ascii="Times New Roman" w:hAnsi="Times New Roman"/>
              </w:rPr>
              <w:t>8</w:t>
            </w:r>
          </w:p>
        </w:tc>
      </w:tr>
    </w:tbl>
    <w:p w:rsidR="007A632B" w:rsidRDefault="007A632B" w:rsidP="009519E3">
      <w:pPr>
        <w:tabs>
          <w:tab w:val="left" w:pos="935"/>
        </w:tabs>
        <w:jc w:val="both"/>
        <w:rPr>
          <w:rFonts w:ascii="Times New Roman" w:hAnsi="Times New Roman"/>
          <w:sz w:val="28"/>
          <w:szCs w:val="28"/>
        </w:rPr>
      </w:pPr>
    </w:p>
    <w:p w:rsidR="00C03BD7" w:rsidRPr="00580EDA" w:rsidRDefault="00C03BD7" w:rsidP="00580EDA">
      <w:pPr>
        <w:tabs>
          <w:tab w:val="left" w:pos="935"/>
        </w:tabs>
        <w:spacing w:after="0" w:line="240" w:lineRule="auto"/>
        <w:jc w:val="both"/>
        <w:rPr>
          <w:rFonts w:ascii="Times New Roman" w:hAnsi="Times New Roman"/>
          <w:sz w:val="28"/>
          <w:szCs w:val="28"/>
        </w:rPr>
      </w:pPr>
    </w:p>
    <w:p w:rsidR="009D1825" w:rsidRPr="00580EDA" w:rsidRDefault="009519E3" w:rsidP="00580EDA">
      <w:pPr>
        <w:spacing w:after="0" w:line="240" w:lineRule="auto"/>
        <w:jc w:val="center"/>
        <w:rPr>
          <w:rFonts w:ascii="Times New Roman" w:eastAsia="Times New Roman" w:hAnsi="Times New Roman"/>
          <w:b/>
          <w:sz w:val="28"/>
          <w:szCs w:val="28"/>
        </w:rPr>
      </w:pPr>
      <w:r w:rsidRPr="00580EDA">
        <w:rPr>
          <w:rFonts w:ascii="Times New Roman" w:eastAsia="Times New Roman" w:hAnsi="Times New Roman"/>
          <w:b/>
          <w:sz w:val="28"/>
          <w:szCs w:val="28"/>
        </w:rPr>
        <w:lastRenderedPageBreak/>
        <w:t>5</w:t>
      </w:r>
      <w:r w:rsidR="009D1825" w:rsidRPr="00580EDA">
        <w:rPr>
          <w:rFonts w:ascii="Times New Roman" w:eastAsia="Times New Roman" w:hAnsi="Times New Roman"/>
          <w:b/>
          <w:sz w:val="28"/>
          <w:szCs w:val="28"/>
        </w:rPr>
        <w:t>.</w:t>
      </w:r>
      <w:r w:rsidR="00E63535">
        <w:rPr>
          <w:rFonts w:ascii="Times New Roman" w:eastAsia="Times New Roman" w:hAnsi="Times New Roman"/>
          <w:b/>
          <w:sz w:val="28"/>
          <w:szCs w:val="28"/>
        </w:rPr>
        <w:t xml:space="preserve"> </w:t>
      </w:r>
      <w:r w:rsidR="009D1825" w:rsidRPr="00580EDA">
        <w:rPr>
          <w:rFonts w:ascii="Times New Roman" w:eastAsia="Times New Roman" w:hAnsi="Times New Roman"/>
          <w:b/>
          <w:sz w:val="28"/>
          <w:szCs w:val="28"/>
        </w:rPr>
        <w:t>РАБОЧИЕ</w:t>
      </w:r>
      <w:r w:rsidR="00E63535">
        <w:rPr>
          <w:rFonts w:ascii="Times New Roman" w:eastAsia="Times New Roman" w:hAnsi="Times New Roman"/>
          <w:b/>
          <w:sz w:val="28"/>
          <w:szCs w:val="28"/>
        </w:rPr>
        <w:t xml:space="preserve"> </w:t>
      </w:r>
      <w:r w:rsidR="009D1825" w:rsidRPr="00580EDA">
        <w:rPr>
          <w:rFonts w:ascii="Times New Roman" w:eastAsia="Times New Roman" w:hAnsi="Times New Roman"/>
          <w:b/>
          <w:sz w:val="28"/>
          <w:szCs w:val="28"/>
        </w:rPr>
        <w:t>ПРОГРАММЫ</w:t>
      </w:r>
      <w:r w:rsidR="00E63535">
        <w:rPr>
          <w:rFonts w:ascii="Times New Roman" w:eastAsia="Times New Roman" w:hAnsi="Times New Roman"/>
          <w:b/>
          <w:sz w:val="28"/>
          <w:szCs w:val="28"/>
        </w:rPr>
        <w:t xml:space="preserve"> </w:t>
      </w:r>
      <w:r w:rsidR="00E81DD1" w:rsidRPr="00580EDA">
        <w:rPr>
          <w:rFonts w:ascii="Times New Roman" w:eastAsia="Times New Roman" w:hAnsi="Times New Roman"/>
          <w:b/>
          <w:sz w:val="28"/>
          <w:szCs w:val="28"/>
        </w:rPr>
        <w:t>УЧЕ</w:t>
      </w:r>
      <w:r w:rsidR="00726B4C" w:rsidRPr="00580EDA">
        <w:rPr>
          <w:rFonts w:ascii="Times New Roman" w:eastAsia="Times New Roman" w:hAnsi="Times New Roman"/>
          <w:b/>
          <w:sz w:val="28"/>
          <w:szCs w:val="28"/>
        </w:rPr>
        <w:t>Б</w:t>
      </w:r>
      <w:r w:rsidR="00E81DD1" w:rsidRPr="00580EDA">
        <w:rPr>
          <w:rFonts w:ascii="Times New Roman" w:eastAsia="Times New Roman" w:hAnsi="Times New Roman"/>
          <w:b/>
          <w:sz w:val="28"/>
          <w:szCs w:val="28"/>
        </w:rPr>
        <w:t>НЫХ</w:t>
      </w:r>
      <w:r w:rsidR="00E63535">
        <w:rPr>
          <w:rFonts w:ascii="Times New Roman" w:eastAsia="Times New Roman" w:hAnsi="Times New Roman"/>
          <w:b/>
          <w:sz w:val="28"/>
          <w:szCs w:val="28"/>
        </w:rPr>
        <w:t xml:space="preserve"> </w:t>
      </w:r>
      <w:r w:rsidR="009D1825" w:rsidRPr="00580EDA">
        <w:rPr>
          <w:rFonts w:ascii="Times New Roman" w:eastAsia="Times New Roman" w:hAnsi="Times New Roman"/>
          <w:b/>
          <w:sz w:val="28"/>
          <w:szCs w:val="28"/>
        </w:rPr>
        <w:t>МОДУЛЕЙ</w:t>
      </w:r>
    </w:p>
    <w:p w:rsidR="00FE1BB9" w:rsidRPr="00580EDA" w:rsidRDefault="00FE1BB9"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580EDA" w:rsidRDefault="005B587A"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7D449C" w:rsidRPr="00580EDA">
        <w:rPr>
          <w:rFonts w:ascii="Times New Roman" w:hAnsi="Times New Roman"/>
          <w:sz w:val="28"/>
          <w:szCs w:val="28"/>
        </w:rPr>
        <w:t>1</w:t>
      </w:r>
      <w:r w:rsidR="002F1CCB" w:rsidRPr="00580EDA">
        <w:rPr>
          <w:rFonts w:ascii="Times New Roman" w:hAnsi="Times New Roman"/>
          <w:sz w:val="28"/>
          <w:szCs w:val="28"/>
        </w:rPr>
        <w:t>.</w:t>
      </w:r>
    </w:p>
    <w:p w:rsidR="002F1CCB" w:rsidRDefault="00594F4F" w:rsidP="00580EDA">
      <w:pPr>
        <w:spacing w:after="0" w:line="240" w:lineRule="auto"/>
        <w:jc w:val="center"/>
        <w:rPr>
          <w:rFonts w:ascii="Times New Roman" w:hAnsi="Times New Roman"/>
          <w:b/>
          <w:sz w:val="28"/>
          <w:szCs w:val="28"/>
        </w:rPr>
      </w:pPr>
      <w:r w:rsidRPr="00580EDA">
        <w:rPr>
          <w:rFonts w:ascii="Times New Roman" w:hAnsi="Times New Roman"/>
          <w:b/>
          <w:bCs/>
          <w:sz w:val="28"/>
          <w:szCs w:val="28"/>
        </w:rPr>
        <w:t>ПРАВОВЫЕ,</w:t>
      </w:r>
      <w:r w:rsidR="00E63535">
        <w:rPr>
          <w:rFonts w:ascii="Times New Roman" w:hAnsi="Times New Roman"/>
          <w:b/>
          <w:bCs/>
          <w:sz w:val="28"/>
          <w:szCs w:val="28"/>
        </w:rPr>
        <w:t xml:space="preserve"> </w:t>
      </w:r>
      <w:r w:rsidRPr="00580EDA">
        <w:rPr>
          <w:rFonts w:ascii="Times New Roman" w:hAnsi="Times New Roman"/>
          <w:b/>
          <w:bCs/>
          <w:sz w:val="28"/>
          <w:szCs w:val="28"/>
        </w:rPr>
        <w:t>ОРГАНИЗАЦИОННЫЕ</w:t>
      </w:r>
      <w:r w:rsidR="00E63535">
        <w:rPr>
          <w:rFonts w:ascii="Times New Roman" w:hAnsi="Times New Roman"/>
          <w:b/>
          <w:bCs/>
          <w:sz w:val="28"/>
          <w:szCs w:val="28"/>
        </w:rPr>
        <w:t xml:space="preserve"> </w:t>
      </w:r>
      <w:r w:rsidRPr="00580EDA">
        <w:rPr>
          <w:rFonts w:ascii="Times New Roman" w:hAnsi="Times New Roman"/>
          <w:b/>
          <w:bCs/>
          <w:sz w:val="28"/>
          <w:szCs w:val="28"/>
        </w:rPr>
        <w:t>И</w:t>
      </w:r>
      <w:r w:rsidR="00E63535">
        <w:rPr>
          <w:rFonts w:ascii="Times New Roman" w:hAnsi="Times New Roman"/>
          <w:b/>
          <w:bCs/>
          <w:sz w:val="28"/>
          <w:szCs w:val="28"/>
        </w:rPr>
        <w:t xml:space="preserve"> </w:t>
      </w:r>
      <w:r w:rsidRPr="00580EDA">
        <w:rPr>
          <w:rFonts w:ascii="Times New Roman" w:hAnsi="Times New Roman"/>
          <w:b/>
          <w:bCs/>
          <w:sz w:val="28"/>
          <w:szCs w:val="28"/>
        </w:rPr>
        <w:t>ЭКОНОМИЧЕСКИЕ</w:t>
      </w:r>
      <w:r w:rsidR="00E63535">
        <w:rPr>
          <w:rFonts w:ascii="Times New Roman" w:hAnsi="Times New Roman"/>
          <w:b/>
          <w:bCs/>
          <w:sz w:val="28"/>
          <w:szCs w:val="28"/>
        </w:rPr>
        <w:t xml:space="preserve"> </w:t>
      </w:r>
      <w:r w:rsidRPr="00580EDA">
        <w:rPr>
          <w:rFonts w:ascii="Times New Roman" w:hAnsi="Times New Roman"/>
          <w:b/>
          <w:bCs/>
          <w:sz w:val="28"/>
          <w:szCs w:val="28"/>
        </w:rPr>
        <w:t>ОСНОВЫ</w:t>
      </w:r>
      <w:r w:rsidR="00E63535">
        <w:rPr>
          <w:rFonts w:ascii="Times New Roman" w:hAnsi="Times New Roman"/>
          <w:b/>
          <w:bCs/>
          <w:sz w:val="28"/>
          <w:szCs w:val="28"/>
        </w:rPr>
        <w:t xml:space="preserve"> </w:t>
      </w:r>
      <w:r w:rsidRPr="00580EDA">
        <w:rPr>
          <w:rFonts w:ascii="Times New Roman" w:hAnsi="Times New Roman"/>
          <w:b/>
          <w:bCs/>
          <w:sz w:val="28"/>
          <w:szCs w:val="28"/>
        </w:rPr>
        <w:t>ЛАБОРАТОРНОЙ</w:t>
      </w:r>
      <w:r w:rsidR="00E63535">
        <w:rPr>
          <w:rFonts w:ascii="Times New Roman" w:hAnsi="Times New Roman"/>
          <w:b/>
          <w:bCs/>
          <w:sz w:val="28"/>
          <w:szCs w:val="28"/>
        </w:rPr>
        <w:t xml:space="preserve"> </w:t>
      </w:r>
      <w:r w:rsidRPr="00580EDA">
        <w:rPr>
          <w:rFonts w:ascii="Times New Roman" w:hAnsi="Times New Roman"/>
          <w:b/>
          <w:bCs/>
          <w:sz w:val="28"/>
          <w:szCs w:val="28"/>
        </w:rPr>
        <w:t>СЛУЖБЫ</w:t>
      </w:r>
      <w:r w:rsidR="00E63535">
        <w:rPr>
          <w:rFonts w:ascii="Times New Roman" w:hAnsi="Times New Roman"/>
          <w:b/>
          <w:bCs/>
          <w:sz w:val="28"/>
          <w:szCs w:val="28"/>
        </w:rPr>
        <w:t xml:space="preserve"> </w:t>
      </w:r>
      <w:r w:rsidR="008855F9" w:rsidRPr="00580EDA">
        <w:rPr>
          <w:rFonts w:ascii="Times New Roman" w:hAnsi="Times New Roman"/>
          <w:b/>
          <w:sz w:val="28"/>
          <w:szCs w:val="28"/>
        </w:rPr>
        <w:t>В</w:t>
      </w:r>
      <w:r w:rsidR="00E63535">
        <w:rPr>
          <w:rFonts w:ascii="Times New Roman" w:hAnsi="Times New Roman"/>
          <w:b/>
          <w:sz w:val="28"/>
          <w:szCs w:val="28"/>
        </w:rPr>
        <w:t xml:space="preserve"> </w:t>
      </w:r>
      <w:r w:rsidR="008855F9" w:rsidRPr="00580EDA">
        <w:rPr>
          <w:rFonts w:ascii="Times New Roman" w:hAnsi="Times New Roman"/>
          <w:b/>
          <w:sz w:val="28"/>
          <w:szCs w:val="28"/>
        </w:rPr>
        <w:t>РОССИЙСКОЙ</w:t>
      </w:r>
      <w:r w:rsidR="00E63535">
        <w:rPr>
          <w:rFonts w:ascii="Times New Roman" w:hAnsi="Times New Roman"/>
          <w:b/>
          <w:sz w:val="28"/>
          <w:szCs w:val="28"/>
        </w:rPr>
        <w:t xml:space="preserve"> </w:t>
      </w:r>
      <w:r w:rsidR="008855F9" w:rsidRPr="00580EDA">
        <w:rPr>
          <w:rFonts w:ascii="Times New Roman" w:hAnsi="Times New Roman"/>
          <w:b/>
          <w:sz w:val="28"/>
          <w:szCs w:val="28"/>
        </w:rPr>
        <w:t>ФЕДЕРАЦИИ</w:t>
      </w:r>
      <w:r w:rsidR="00E63535">
        <w:rPr>
          <w:rFonts w:ascii="Times New Roman" w:hAnsi="Times New Roman"/>
          <w:b/>
          <w:sz w:val="28"/>
          <w:szCs w:val="28"/>
        </w:rPr>
        <w:t xml:space="preserve"> </w:t>
      </w:r>
    </w:p>
    <w:p w:rsidR="00AD4477" w:rsidRPr="00580EDA" w:rsidRDefault="00AD4477" w:rsidP="00580EDA">
      <w:pPr>
        <w:spacing w:after="0" w:line="240" w:lineRule="auto"/>
        <w:jc w:val="center"/>
        <w:rPr>
          <w:rFonts w:ascii="Times New Roman" w:hAnsi="Times New Roman"/>
          <w:b/>
          <w:sz w:val="24"/>
          <w:szCs w:val="24"/>
        </w:rPr>
      </w:pPr>
    </w:p>
    <w:tbl>
      <w:tblPr>
        <w:tblStyle w:val="a4"/>
        <w:tblW w:w="0" w:type="auto"/>
        <w:tblLook w:val="04A0" w:firstRow="1" w:lastRow="0" w:firstColumn="1" w:lastColumn="0" w:noHBand="0" w:noVBand="1"/>
      </w:tblPr>
      <w:tblGrid>
        <w:gridCol w:w="7806"/>
        <w:gridCol w:w="1161"/>
        <w:gridCol w:w="1230"/>
      </w:tblGrid>
      <w:tr w:rsidR="002F1CCB" w:rsidRPr="00580EDA" w:rsidTr="00580EDA">
        <w:tc>
          <w:tcPr>
            <w:tcW w:w="7806" w:type="dxa"/>
          </w:tcPr>
          <w:p w:rsidR="00907BD8" w:rsidRPr="00580EDA" w:rsidRDefault="00907BD8" w:rsidP="00580EDA">
            <w:pPr>
              <w:overflowPunct w:val="0"/>
              <w:autoSpaceDE w:val="0"/>
              <w:autoSpaceDN w:val="0"/>
              <w:adjustRightInd w:val="0"/>
              <w:spacing w:after="0" w:line="240" w:lineRule="auto"/>
              <w:jc w:val="center"/>
              <w:textAlignment w:val="baseline"/>
              <w:rPr>
                <w:rFonts w:ascii="Times New Roman" w:hAnsi="Times New Roman"/>
                <w:b/>
                <w:sz w:val="24"/>
                <w:szCs w:val="24"/>
              </w:rPr>
            </w:pPr>
          </w:p>
          <w:p w:rsidR="002F1CCB" w:rsidRPr="00580EDA" w:rsidRDefault="002F1CCB" w:rsidP="00580EDA">
            <w:pPr>
              <w:overflowPunct w:val="0"/>
              <w:autoSpaceDE w:val="0"/>
              <w:autoSpaceDN w:val="0"/>
              <w:adjustRightInd w:val="0"/>
              <w:spacing w:after="0" w:line="240" w:lineRule="auto"/>
              <w:jc w:val="center"/>
              <w:textAlignment w:val="baseline"/>
              <w:rPr>
                <w:rFonts w:ascii="Times New Roman" w:hAnsi="Times New Roman"/>
                <w:b/>
                <w:sz w:val="24"/>
                <w:szCs w:val="24"/>
              </w:rPr>
            </w:pPr>
            <w:r w:rsidRPr="00580EDA">
              <w:rPr>
                <w:rFonts w:ascii="Times New Roman" w:hAnsi="Times New Roman"/>
                <w:b/>
                <w:sz w:val="24"/>
                <w:szCs w:val="24"/>
              </w:rPr>
              <w:t>Формы</w:t>
            </w:r>
            <w:r w:rsidR="00E63535">
              <w:rPr>
                <w:rFonts w:ascii="Times New Roman" w:hAnsi="Times New Roman"/>
                <w:b/>
                <w:sz w:val="24"/>
                <w:szCs w:val="24"/>
              </w:rPr>
              <w:t xml:space="preserve"> </w:t>
            </w:r>
            <w:r w:rsidRPr="00580EDA">
              <w:rPr>
                <w:rFonts w:ascii="Times New Roman" w:hAnsi="Times New Roman"/>
                <w:b/>
                <w:sz w:val="24"/>
                <w:szCs w:val="24"/>
              </w:rPr>
              <w:t>организации</w:t>
            </w:r>
            <w:r w:rsidR="00E63535">
              <w:rPr>
                <w:rFonts w:ascii="Times New Roman" w:hAnsi="Times New Roman"/>
                <w:b/>
                <w:sz w:val="24"/>
                <w:szCs w:val="24"/>
              </w:rPr>
              <w:t xml:space="preserve"> </w:t>
            </w:r>
            <w:r w:rsidRPr="00580EDA">
              <w:rPr>
                <w:rFonts w:ascii="Times New Roman" w:hAnsi="Times New Roman"/>
                <w:b/>
                <w:sz w:val="24"/>
                <w:szCs w:val="24"/>
              </w:rPr>
              <w:t>учебной</w:t>
            </w:r>
            <w:r w:rsidR="00E63535">
              <w:rPr>
                <w:rFonts w:ascii="Times New Roman" w:hAnsi="Times New Roman"/>
                <w:b/>
                <w:sz w:val="24"/>
                <w:szCs w:val="24"/>
              </w:rPr>
              <w:t xml:space="preserve"> </w:t>
            </w:r>
            <w:r w:rsidRPr="00580EDA">
              <w:rPr>
                <w:rFonts w:ascii="Times New Roman" w:hAnsi="Times New Roman"/>
                <w:b/>
                <w:sz w:val="24"/>
                <w:szCs w:val="24"/>
              </w:rPr>
              <w:t>деятельности</w:t>
            </w:r>
            <w:r w:rsidR="00E63535">
              <w:rPr>
                <w:rFonts w:ascii="Times New Roman" w:hAnsi="Times New Roman"/>
                <w:b/>
                <w:sz w:val="24"/>
                <w:szCs w:val="24"/>
              </w:rPr>
              <w:t xml:space="preserve"> </w:t>
            </w:r>
            <w:r w:rsidRPr="00580EDA">
              <w:rPr>
                <w:rFonts w:ascii="Times New Roman" w:hAnsi="Times New Roman"/>
                <w:b/>
                <w:sz w:val="24"/>
                <w:szCs w:val="24"/>
              </w:rPr>
              <w:t>и</w:t>
            </w:r>
            <w:r w:rsidR="00E63535">
              <w:rPr>
                <w:rFonts w:ascii="Times New Roman" w:hAnsi="Times New Roman"/>
                <w:b/>
                <w:sz w:val="24"/>
                <w:szCs w:val="24"/>
              </w:rPr>
              <w:t xml:space="preserve"> </w:t>
            </w:r>
            <w:r w:rsidRPr="00580EDA">
              <w:rPr>
                <w:rFonts w:ascii="Times New Roman" w:hAnsi="Times New Roman"/>
                <w:b/>
                <w:sz w:val="24"/>
                <w:szCs w:val="24"/>
              </w:rPr>
              <w:t>содержание</w:t>
            </w:r>
          </w:p>
        </w:tc>
        <w:tc>
          <w:tcPr>
            <w:tcW w:w="1160" w:type="dxa"/>
          </w:tcPr>
          <w:p w:rsidR="002F1CCB" w:rsidRPr="00580EDA" w:rsidRDefault="002F1CCB"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F1CCB" w:rsidRPr="00580EDA" w:rsidRDefault="002F1CCB"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30" w:type="dxa"/>
          </w:tcPr>
          <w:p w:rsidR="002F1CCB" w:rsidRPr="00580EDA" w:rsidRDefault="002F1CCB"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2F1CCB" w:rsidRPr="00580EDA" w:rsidTr="00580EDA">
        <w:tc>
          <w:tcPr>
            <w:tcW w:w="7806" w:type="dxa"/>
          </w:tcPr>
          <w:p w:rsidR="002F1CCB" w:rsidRPr="00580EDA" w:rsidRDefault="002F1CCB"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2F1CCB" w:rsidRPr="00580EDA" w:rsidRDefault="002F1CCB"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2</w:t>
            </w:r>
          </w:p>
        </w:tc>
        <w:tc>
          <w:tcPr>
            <w:tcW w:w="1230" w:type="dxa"/>
            <w:vMerge w:val="restart"/>
            <w:vAlign w:val="center"/>
          </w:tcPr>
          <w:p w:rsidR="002F1CCB" w:rsidRPr="00580EDA" w:rsidRDefault="007C0A3C" w:rsidP="00580E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580EDA" w:rsidRPr="00580EDA" w:rsidTr="00580EDA">
        <w:tc>
          <w:tcPr>
            <w:tcW w:w="7806" w:type="dxa"/>
          </w:tcPr>
          <w:p w:rsidR="00610941" w:rsidRDefault="00580EDA" w:rsidP="00580EDA">
            <w:pPr>
              <w:spacing w:after="0" w:line="240" w:lineRule="auto"/>
              <w:jc w:val="both"/>
              <w:rPr>
                <w:rFonts w:ascii="Times New Roman" w:hAnsi="Times New Roman"/>
                <w:sz w:val="28"/>
                <w:szCs w:val="28"/>
              </w:rPr>
            </w:pPr>
            <w:r w:rsidRPr="00610941">
              <w:rPr>
                <w:rFonts w:ascii="Times New Roman" w:hAnsi="Times New Roman"/>
                <w:sz w:val="28"/>
                <w:szCs w:val="28"/>
              </w:rPr>
              <w:t>Государственная</w:t>
            </w:r>
            <w:r w:rsidR="00E63535">
              <w:rPr>
                <w:rFonts w:ascii="Times New Roman" w:hAnsi="Times New Roman"/>
                <w:sz w:val="28"/>
                <w:szCs w:val="28"/>
              </w:rPr>
              <w:t xml:space="preserve"> </w:t>
            </w:r>
            <w:r w:rsidRPr="00610941">
              <w:rPr>
                <w:rFonts w:ascii="Times New Roman" w:hAnsi="Times New Roman"/>
                <w:sz w:val="28"/>
                <w:szCs w:val="28"/>
              </w:rPr>
              <w:t>политика</w:t>
            </w:r>
            <w:r w:rsidR="00E63535">
              <w:rPr>
                <w:rFonts w:ascii="Times New Roman" w:hAnsi="Times New Roman"/>
                <w:sz w:val="28"/>
                <w:szCs w:val="28"/>
              </w:rPr>
              <w:t xml:space="preserve"> </w:t>
            </w:r>
            <w:r w:rsidRPr="00610941">
              <w:rPr>
                <w:rFonts w:ascii="Times New Roman" w:hAnsi="Times New Roman"/>
                <w:sz w:val="28"/>
                <w:szCs w:val="28"/>
              </w:rPr>
              <w:t>в</w:t>
            </w:r>
            <w:r w:rsidR="00E63535">
              <w:rPr>
                <w:rFonts w:ascii="Times New Roman" w:hAnsi="Times New Roman"/>
                <w:sz w:val="28"/>
                <w:szCs w:val="28"/>
              </w:rPr>
              <w:t xml:space="preserve"> </w:t>
            </w:r>
            <w:r w:rsidRPr="00610941">
              <w:rPr>
                <w:rFonts w:ascii="Times New Roman" w:hAnsi="Times New Roman"/>
                <w:sz w:val="28"/>
                <w:szCs w:val="28"/>
              </w:rPr>
              <w:t>области</w:t>
            </w:r>
            <w:r w:rsidR="00E63535">
              <w:rPr>
                <w:rFonts w:ascii="Times New Roman" w:hAnsi="Times New Roman"/>
                <w:sz w:val="28"/>
                <w:szCs w:val="28"/>
              </w:rPr>
              <w:t xml:space="preserve"> </w:t>
            </w:r>
            <w:r w:rsidRPr="00610941">
              <w:rPr>
                <w:rFonts w:ascii="Times New Roman" w:hAnsi="Times New Roman"/>
                <w:sz w:val="28"/>
                <w:szCs w:val="28"/>
              </w:rPr>
              <w:t>охраны</w:t>
            </w:r>
            <w:r w:rsidR="00E63535">
              <w:rPr>
                <w:rFonts w:ascii="Times New Roman" w:hAnsi="Times New Roman"/>
                <w:sz w:val="28"/>
                <w:szCs w:val="28"/>
              </w:rPr>
              <w:t xml:space="preserve"> </w:t>
            </w:r>
            <w:r w:rsidRPr="00610941">
              <w:rPr>
                <w:rFonts w:ascii="Times New Roman" w:hAnsi="Times New Roman"/>
                <w:sz w:val="28"/>
                <w:szCs w:val="28"/>
              </w:rPr>
              <w:t>здоровья</w:t>
            </w:r>
            <w:r w:rsidR="00E63535">
              <w:rPr>
                <w:rFonts w:ascii="Times New Roman" w:hAnsi="Times New Roman"/>
                <w:sz w:val="28"/>
                <w:szCs w:val="28"/>
              </w:rPr>
              <w:t xml:space="preserve"> </w:t>
            </w:r>
            <w:r w:rsidRPr="00610941">
              <w:rPr>
                <w:rFonts w:ascii="Times New Roman" w:hAnsi="Times New Roman"/>
                <w:sz w:val="28"/>
                <w:szCs w:val="28"/>
              </w:rPr>
              <w:t>населения.</w:t>
            </w:r>
            <w:r w:rsidR="00E63535">
              <w:rPr>
                <w:rFonts w:ascii="Times New Roman" w:hAnsi="Times New Roman"/>
                <w:sz w:val="28"/>
                <w:szCs w:val="28"/>
              </w:rPr>
              <w:t xml:space="preserve"> </w:t>
            </w:r>
            <w:r w:rsidRPr="00610941">
              <w:rPr>
                <w:rFonts w:ascii="Times New Roman" w:hAnsi="Times New Roman"/>
                <w:sz w:val="28"/>
                <w:szCs w:val="28"/>
              </w:rPr>
              <w:t>Правовые,</w:t>
            </w:r>
            <w:r w:rsidR="00E63535">
              <w:rPr>
                <w:rFonts w:ascii="Times New Roman" w:hAnsi="Times New Roman"/>
                <w:sz w:val="28"/>
                <w:szCs w:val="28"/>
              </w:rPr>
              <w:t xml:space="preserve"> </w:t>
            </w:r>
            <w:r w:rsidRPr="00610941">
              <w:rPr>
                <w:rFonts w:ascii="Times New Roman" w:hAnsi="Times New Roman"/>
                <w:sz w:val="28"/>
                <w:szCs w:val="28"/>
              </w:rPr>
              <w:t>организационные</w:t>
            </w:r>
            <w:r w:rsidR="00E63535">
              <w:rPr>
                <w:rFonts w:ascii="Times New Roman" w:hAnsi="Times New Roman"/>
                <w:sz w:val="28"/>
                <w:szCs w:val="28"/>
              </w:rPr>
              <w:t xml:space="preserve"> </w:t>
            </w:r>
            <w:r w:rsidRPr="00610941">
              <w:rPr>
                <w:rFonts w:ascii="Times New Roman" w:hAnsi="Times New Roman"/>
                <w:sz w:val="28"/>
                <w:szCs w:val="28"/>
              </w:rPr>
              <w:t>и</w:t>
            </w:r>
            <w:r w:rsidR="00E63535">
              <w:rPr>
                <w:rFonts w:ascii="Times New Roman" w:hAnsi="Times New Roman"/>
                <w:sz w:val="28"/>
                <w:szCs w:val="28"/>
              </w:rPr>
              <w:t xml:space="preserve"> </w:t>
            </w:r>
            <w:r w:rsidRPr="00610941">
              <w:rPr>
                <w:rFonts w:ascii="Times New Roman" w:hAnsi="Times New Roman"/>
                <w:sz w:val="28"/>
                <w:szCs w:val="28"/>
              </w:rPr>
              <w:t>экономические</w:t>
            </w:r>
            <w:r w:rsidR="00E63535">
              <w:rPr>
                <w:rFonts w:ascii="Times New Roman" w:hAnsi="Times New Roman"/>
                <w:sz w:val="28"/>
                <w:szCs w:val="28"/>
              </w:rPr>
              <w:t xml:space="preserve"> </w:t>
            </w:r>
            <w:r w:rsidRPr="00610941">
              <w:rPr>
                <w:rFonts w:ascii="Times New Roman" w:hAnsi="Times New Roman"/>
                <w:sz w:val="28"/>
                <w:szCs w:val="28"/>
              </w:rPr>
              <w:t>аспекты</w:t>
            </w:r>
            <w:r w:rsidR="00E63535">
              <w:rPr>
                <w:rFonts w:ascii="Times New Roman" w:hAnsi="Times New Roman"/>
                <w:sz w:val="28"/>
                <w:szCs w:val="28"/>
              </w:rPr>
              <w:t xml:space="preserve"> </w:t>
            </w:r>
            <w:r w:rsidRPr="00610941">
              <w:rPr>
                <w:rFonts w:ascii="Times New Roman" w:hAnsi="Times New Roman"/>
                <w:sz w:val="28"/>
                <w:szCs w:val="28"/>
              </w:rPr>
              <w:t>деятельности</w:t>
            </w:r>
            <w:r w:rsidR="00E63535">
              <w:rPr>
                <w:rFonts w:ascii="Times New Roman" w:hAnsi="Times New Roman"/>
                <w:sz w:val="28"/>
                <w:szCs w:val="28"/>
              </w:rPr>
              <w:t xml:space="preserve"> </w:t>
            </w:r>
            <w:r w:rsidRPr="00610941">
              <w:rPr>
                <w:rFonts w:ascii="Times New Roman" w:hAnsi="Times New Roman"/>
                <w:sz w:val="28"/>
                <w:szCs w:val="28"/>
              </w:rPr>
              <w:t>клинических</w:t>
            </w:r>
            <w:r w:rsidR="00E63535">
              <w:rPr>
                <w:rFonts w:ascii="Times New Roman" w:hAnsi="Times New Roman"/>
                <w:sz w:val="28"/>
                <w:szCs w:val="28"/>
              </w:rPr>
              <w:t xml:space="preserve"> </w:t>
            </w:r>
            <w:r w:rsidRPr="00610941">
              <w:rPr>
                <w:rFonts w:ascii="Times New Roman" w:hAnsi="Times New Roman"/>
                <w:sz w:val="28"/>
                <w:szCs w:val="28"/>
              </w:rPr>
              <w:t>лабораторий.</w:t>
            </w:r>
            <w:r w:rsidR="00E63535">
              <w:rPr>
                <w:rFonts w:ascii="Times New Roman" w:hAnsi="Times New Roman"/>
                <w:sz w:val="28"/>
                <w:szCs w:val="28"/>
              </w:rPr>
              <w:t xml:space="preserve">  </w:t>
            </w:r>
            <w:r w:rsidRPr="00610941">
              <w:rPr>
                <w:rFonts w:ascii="Times New Roman" w:hAnsi="Times New Roman"/>
                <w:sz w:val="28"/>
                <w:szCs w:val="28"/>
              </w:rPr>
              <w:t>Организационная</w:t>
            </w:r>
            <w:r w:rsidR="00E63535">
              <w:rPr>
                <w:rFonts w:ascii="Times New Roman" w:hAnsi="Times New Roman"/>
                <w:sz w:val="28"/>
                <w:szCs w:val="28"/>
              </w:rPr>
              <w:t xml:space="preserve"> </w:t>
            </w:r>
            <w:r w:rsidRPr="00610941">
              <w:rPr>
                <w:rFonts w:ascii="Times New Roman" w:hAnsi="Times New Roman"/>
                <w:sz w:val="28"/>
                <w:szCs w:val="28"/>
              </w:rPr>
              <w:t>структура</w:t>
            </w:r>
            <w:r w:rsidR="00E63535">
              <w:rPr>
                <w:rFonts w:ascii="Times New Roman" w:hAnsi="Times New Roman"/>
                <w:sz w:val="28"/>
                <w:szCs w:val="28"/>
              </w:rPr>
              <w:t xml:space="preserve"> </w:t>
            </w:r>
            <w:r w:rsidRPr="00610941">
              <w:rPr>
                <w:rFonts w:ascii="Times New Roman" w:hAnsi="Times New Roman"/>
                <w:sz w:val="28"/>
                <w:szCs w:val="28"/>
              </w:rPr>
              <w:t>лабораторной</w:t>
            </w:r>
            <w:r w:rsidR="00E63535">
              <w:rPr>
                <w:rFonts w:ascii="Times New Roman" w:hAnsi="Times New Roman"/>
                <w:sz w:val="28"/>
                <w:szCs w:val="28"/>
              </w:rPr>
              <w:t xml:space="preserve"> </w:t>
            </w:r>
            <w:r w:rsidRPr="00610941">
              <w:rPr>
                <w:rFonts w:ascii="Times New Roman" w:hAnsi="Times New Roman"/>
                <w:sz w:val="28"/>
                <w:szCs w:val="28"/>
              </w:rPr>
              <w:t>службы.</w:t>
            </w:r>
            <w:r w:rsidR="00E63535">
              <w:rPr>
                <w:rFonts w:ascii="Times New Roman" w:hAnsi="Times New Roman"/>
                <w:sz w:val="28"/>
                <w:szCs w:val="28"/>
              </w:rPr>
              <w:t xml:space="preserve"> </w:t>
            </w:r>
          </w:p>
          <w:p w:rsidR="00580EDA" w:rsidRDefault="00580EDA" w:rsidP="00580EDA">
            <w:pPr>
              <w:spacing w:after="0" w:line="240" w:lineRule="auto"/>
              <w:jc w:val="both"/>
              <w:rPr>
                <w:rFonts w:ascii="Times New Roman" w:hAnsi="Times New Roman"/>
                <w:sz w:val="28"/>
                <w:szCs w:val="28"/>
              </w:rPr>
            </w:pPr>
            <w:r w:rsidRPr="00610941">
              <w:rPr>
                <w:rFonts w:ascii="Times New Roman" w:hAnsi="Times New Roman"/>
                <w:sz w:val="28"/>
                <w:szCs w:val="28"/>
              </w:rPr>
              <w:t>Кадровое</w:t>
            </w:r>
            <w:r w:rsidR="00E63535">
              <w:rPr>
                <w:rFonts w:ascii="Times New Roman" w:hAnsi="Times New Roman"/>
                <w:sz w:val="28"/>
                <w:szCs w:val="28"/>
              </w:rPr>
              <w:t xml:space="preserve"> </w:t>
            </w:r>
            <w:r w:rsidRPr="00610941">
              <w:rPr>
                <w:rFonts w:ascii="Times New Roman" w:hAnsi="Times New Roman"/>
                <w:sz w:val="28"/>
                <w:szCs w:val="28"/>
              </w:rPr>
              <w:t>обеспечение</w:t>
            </w:r>
            <w:r w:rsidR="00E63535">
              <w:rPr>
                <w:rFonts w:ascii="Times New Roman" w:hAnsi="Times New Roman"/>
                <w:sz w:val="28"/>
                <w:szCs w:val="28"/>
              </w:rPr>
              <w:t xml:space="preserve"> </w:t>
            </w:r>
            <w:r w:rsidRPr="00610941">
              <w:rPr>
                <w:rFonts w:ascii="Times New Roman" w:hAnsi="Times New Roman"/>
                <w:sz w:val="28"/>
                <w:szCs w:val="28"/>
              </w:rPr>
              <w:t>клинических</w:t>
            </w:r>
            <w:r w:rsidR="00E63535">
              <w:rPr>
                <w:rFonts w:ascii="Times New Roman" w:hAnsi="Times New Roman"/>
                <w:sz w:val="28"/>
                <w:szCs w:val="28"/>
              </w:rPr>
              <w:t xml:space="preserve"> </w:t>
            </w:r>
            <w:r w:rsidRPr="00610941">
              <w:rPr>
                <w:rFonts w:ascii="Times New Roman" w:hAnsi="Times New Roman"/>
                <w:sz w:val="28"/>
                <w:szCs w:val="28"/>
              </w:rPr>
              <w:t>лабораторий.</w:t>
            </w:r>
          </w:p>
          <w:p w:rsidR="00610941" w:rsidRPr="00610941" w:rsidRDefault="00610941" w:rsidP="00580EDA">
            <w:pPr>
              <w:spacing w:after="0" w:line="240" w:lineRule="auto"/>
              <w:jc w:val="both"/>
              <w:rPr>
                <w:rFonts w:ascii="Times New Roman" w:hAnsi="Times New Roman"/>
                <w:sz w:val="28"/>
                <w:szCs w:val="28"/>
              </w:rPr>
            </w:pPr>
            <w:r>
              <w:rPr>
                <w:rFonts w:ascii="Times New Roman" w:hAnsi="Times New Roman"/>
                <w:sz w:val="28"/>
                <w:szCs w:val="28"/>
              </w:rPr>
              <w:t>Психология.</w:t>
            </w:r>
            <w:r w:rsidR="00E63535">
              <w:rPr>
                <w:rFonts w:ascii="Times New Roman" w:hAnsi="Times New Roman"/>
                <w:sz w:val="28"/>
                <w:szCs w:val="28"/>
              </w:rPr>
              <w:t xml:space="preserve"> </w:t>
            </w:r>
            <w:proofErr w:type="spellStart"/>
            <w:r>
              <w:rPr>
                <w:rFonts w:ascii="Times New Roman" w:hAnsi="Times New Roman"/>
                <w:sz w:val="28"/>
                <w:szCs w:val="28"/>
              </w:rPr>
              <w:t>Конфликтология</w:t>
            </w:r>
            <w:proofErr w:type="spellEnd"/>
            <w:r>
              <w:rPr>
                <w:rFonts w:ascii="Times New Roman" w:hAnsi="Times New Roman"/>
                <w:sz w:val="28"/>
                <w:szCs w:val="28"/>
              </w:rPr>
              <w:t>.</w:t>
            </w:r>
          </w:p>
          <w:p w:rsidR="00580EDA" w:rsidRPr="00610941" w:rsidRDefault="00580EDA" w:rsidP="00580EDA">
            <w:pPr>
              <w:spacing w:after="0" w:line="240" w:lineRule="auto"/>
              <w:jc w:val="both"/>
              <w:rPr>
                <w:rFonts w:ascii="Times New Roman" w:hAnsi="Times New Roman"/>
                <w:sz w:val="28"/>
                <w:szCs w:val="28"/>
              </w:rPr>
            </w:pPr>
            <w:r w:rsidRPr="00610941">
              <w:rPr>
                <w:rFonts w:ascii="Times New Roman" w:hAnsi="Times New Roman"/>
                <w:sz w:val="28"/>
                <w:szCs w:val="28"/>
              </w:rPr>
              <w:t>Требования</w:t>
            </w:r>
            <w:r w:rsidR="00E63535">
              <w:rPr>
                <w:rFonts w:ascii="Times New Roman" w:hAnsi="Times New Roman"/>
                <w:sz w:val="28"/>
                <w:szCs w:val="28"/>
              </w:rPr>
              <w:t xml:space="preserve"> </w:t>
            </w:r>
            <w:r w:rsidRPr="00610941">
              <w:rPr>
                <w:rFonts w:ascii="Times New Roman" w:hAnsi="Times New Roman"/>
                <w:sz w:val="28"/>
                <w:szCs w:val="28"/>
              </w:rPr>
              <w:t>к</w:t>
            </w:r>
            <w:r w:rsidR="00E63535">
              <w:rPr>
                <w:rFonts w:ascii="Times New Roman" w:hAnsi="Times New Roman"/>
                <w:sz w:val="28"/>
                <w:szCs w:val="28"/>
              </w:rPr>
              <w:t xml:space="preserve"> </w:t>
            </w:r>
            <w:r w:rsidRPr="00610941">
              <w:rPr>
                <w:rFonts w:ascii="Times New Roman" w:hAnsi="Times New Roman"/>
                <w:sz w:val="28"/>
                <w:szCs w:val="28"/>
              </w:rPr>
              <w:t>материально-техническому</w:t>
            </w:r>
            <w:r w:rsidR="00E63535">
              <w:rPr>
                <w:rFonts w:ascii="Times New Roman" w:hAnsi="Times New Roman"/>
                <w:sz w:val="28"/>
                <w:szCs w:val="28"/>
              </w:rPr>
              <w:t xml:space="preserve"> </w:t>
            </w:r>
            <w:r w:rsidRPr="00610941">
              <w:rPr>
                <w:rFonts w:ascii="Times New Roman" w:hAnsi="Times New Roman"/>
                <w:sz w:val="28"/>
                <w:szCs w:val="28"/>
              </w:rPr>
              <w:t>оснащению</w:t>
            </w:r>
            <w:r w:rsidR="00E63535">
              <w:rPr>
                <w:rFonts w:ascii="Times New Roman" w:hAnsi="Times New Roman"/>
                <w:sz w:val="28"/>
                <w:szCs w:val="28"/>
              </w:rPr>
              <w:t xml:space="preserve"> </w:t>
            </w:r>
            <w:r w:rsidRPr="00610941">
              <w:rPr>
                <w:rFonts w:ascii="Times New Roman" w:hAnsi="Times New Roman"/>
                <w:sz w:val="28"/>
                <w:szCs w:val="28"/>
              </w:rPr>
              <w:t>клинических</w:t>
            </w:r>
            <w:r w:rsidR="00E63535">
              <w:rPr>
                <w:rFonts w:ascii="Times New Roman" w:hAnsi="Times New Roman"/>
                <w:sz w:val="28"/>
                <w:szCs w:val="28"/>
              </w:rPr>
              <w:t xml:space="preserve"> </w:t>
            </w:r>
            <w:r w:rsidRPr="00610941">
              <w:rPr>
                <w:rFonts w:ascii="Times New Roman" w:hAnsi="Times New Roman"/>
                <w:sz w:val="28"/>
                <w:szCs w:val="28"/>
              </w:rPr>
              <w:t>лабораторий.</w:t>
            </w:r>
          </w:p>
          <w:p w:rsidR="00580EDA" w:rsidRPr="00610941" w:rsidRDefault="00580EDA" w:rsidP="00580EDA">
            <w:pPr>
              <w:spacing w:after="0" w:line="240" w:lineRule="auto"/>
              <w:jc w:val="both"/>
              <w:rPr>
                <w:rFonts w:ascii="Times New Roman" w:hAnsi="Times New Roman"/>
                <w:sz w:val="28"/>
                <w:szCs w:val="28"/>
              </w:rPr>
            </w:pPr>
            <w:r w:rsidRPr="00610941">
              <w:rPr>
                <w:rFonts w:ascii="Times New Roman" w:hAnsi="Times New Roman"/>
                <w:sz w:val="28"/>
                <w:szCs w:val="28"/>
              </w:rPr>
              <w:t>Учетно-отчетная</w:t>
            </w:r>
            <w:r w:rsidR="00E63535">
              <w:rPr>
                <w:rFonts w:ascii="Times New Roman" w:hAnsi="Times New Roman"/>
                <w:sz w:val="28"/>
                <w:szCs w:val="28"/>
              </w:rPr>
              <w:t xml:space="preserve"> </w:t>
            </w:r>
            <w:r w:rsidRPr="00610941">
              <w:rPr>
                <w:rFonts w:ascii="Times New Roman" w:hAnsi="Times New Roman"/>
                <w:sz w:val="28"/>
                <w:szCs w:val="28"/>
              </w:rPr>
              <w:t>документация.</w:t>
            </w:r>
            <w:r w:rsidR="00E63535">
              <w:rPr>
                <w:rFonts w:ascii="Times New Roman" w:hAnsi="Times New Roman"/>
                <w:sz w:val="28"/>
                <w:szCs w:val="28"/>
              </w:rPr>
              <w:t xml:space="preserve"> </w:t>
            </w:r>
            <w:r w:rsidRPr="00610941">
              <w:rPr>
                <w:rFonts w:ascii="Times New Roman" w:hAnsi="Times New Roman"/>
                <w:sz w:val="28"/>
                <w:szCs w:val="28"/>
              </w:rPr>
              <w:t>Перечень,</w:t>
            </w:r>
            <w:r w:rsidR="00E63535">
              <w:rPr>
                <w:rFonts w:ascii="Times New Roman" w:hAnsi="Times New Roman"/>
                <w:sz w:val="28"/>
                <w:szCs w:val="28"/>
              </w:rPr>
              <w:t xml:space="preserve"> </w:t>
            </w:r>
            <w:r w:rsidRPr="00610941">
              <w:rPr>
                <w:rFonts w:ascii="Times New Roman" w:hAnsi="Times New Roman"/>
                <w:sz w:val="28"/>
                <w:szCs w:val="28"/>
              </w:rPr>
              <w:t>формы,</w:t>
            </w:r>
            <w:r w:rsidR="00E63535">
              <w:rPr>
                <w:rFonts w:ascii="Times New Roman" w:hAnsi="Times New Roman"/>
                <w:sz w:val="28"/>
                <w:szCs w:val="28"/>
              </w:rPr>
              <w:t xml:space="preserve"> </w:t>
            </w:r>
            <w:r w:rsidRPr="00610941">
              <w:rPr>
                <w:rFonts w:ascii="Times New Roman" w:hAnsi="Times New Roman"/>
                <w:sz w:val="28"/>
                <w:szCs w:val="28"/>
              </w:rPr>
              <w:t>правила</w:t>
            </w:r>
            <w:r w:rsidR="00E63535">
              <w:rPr>
                <w:rFonts w:ascii="Times New Roman" w:hAnsi="Times New Roman"/>
                <w:sz w:val="28"/>
                <w:szCs w:val="28"/>
              </w:rPr>
              <w:t xml:space="preserve"> </w:t>
            </w:r>
            <w:r w:rsidRPr="00610941">
              <w:rPr>
                <w:rFonts w:ascii="Times New Roman" w:hAnsi="Times New Roman"/>
                <w:sz w:val="28"/>
                <w:szCs w:val="28"/>
              </w:rPr>
              <w:t>оформления.</w:t>
            </w:r>
            <w:r w:rsidR="00E63535">
              <w:rPr>
                <w:rFonts w:ascii="Times New Roman" w:hAnsi="Times New Roman"/>
                <w:sz w:val="28"/>
                <w:szCs w:val="28"/>
              </w:rPr>
              <w:t xml:space="preserve"> </w:t>
            </w:r>
            <w:r w:rsidRPr="00610941">
              <w:rPr>
                <w:rFonts w:ascii="Times New Roman" w:hAnsi="Times New Roman"/>
                <w:sz w:val="28"/>
                <w:szCs w:val="28"/>
              </w:rPr>
              <w:t>Экономические</w:t>
            </w:r>
            <w:r w:rsidR="00E63535">
              <w:rPr>
                <w:rFonts w:ascii="Times New Roman" w:hAnsi="Times New Roman"/>
                <w:sz w:val="28"/>
                <w:szCs w:val="28"/>
              </w:rPr>
              <w:t xml:space="preserve"> </w:t>
            </w:r>
            <w:r w:rsidRPr="00610941">
              <w:rPr>
                <w:rFonts w:ascii="Times New Roman" w:hAnsi="Times New Roman"/>
                <w:sz w:val="28"/>
                <w:szCs w:val="28"/>
              </w:rPr>
              <w:t>основы</w:t>
            </w:r>
            <w:r w:rsidR="00E63535">
              <w:rPr>
                <w:rFonts w:ascii="Times New Roman" w:hAnsi="Times New Roman"/>
                <w:sz w:val="28"/>
                <w:szCs w:val="28"/>
              </w:rPr>
              <w:t xml:space="preserve"> </w:t>
            </w:r>
            <w:r w:rsidRPr="00610941">
              <w:rPr>
                <w:rFonts w:ascii="Times New Roman" w:hAnsi="Times New Roman"/>
                <w:sz w:val="28"/>
                <w:szCs w:val="28"/>
              </w:rPr>
              <w:t>деятельности</w:t>
            </w:r>
            <w:r w:rsidR="00E63535">
              <w:rPr>
                <w:rFonts w:ascii="Times New Roman" w:hAnsi="Times New Roman"/>
                <w:sz w:val="28"/>
                <w:szCs w:val="28"/>
              </w:rPr>
              <w:t xml:space="preserve"> </w:t>
            </w:r>
            <w:r w:rsidRPr="00610941">
              <w:rPr>
                <w:rFonts w:ascii="Times New Roman" w:hAnsi="Times New Roman"/>
                <w:sz w:val="28"/>
                <w:szCs w:val="28"/>
              </w:rPr>
              <w:t>клинической</w:t>
            </w:r>
            <w:r w:rsidR="00E63535">
              <w:rPr>
                <w:rFonts w:ascii="Times New Roman" w:hAnsi="Times New Roman"/>
                <w:sz w:val="28"/>
                <w:szCs w:val="28"/>
              </w:rPr>
              <w:t xml:space="preserve"> </w:t>
            </w:r>
            <w:r w:rsidRPr="00610941">
              <w:rPr>
                <w:rFonts w:ascii="Times New Roman" w:hAnsi="Times New Roman"/>
                <w:sz w:val="28"/>
                <w:szCs w:val="28"/>
              </w:rPr>
              <w:t>лаборатории.</w:t>
            </w:r>
          </w:p>
          <w:p w:rsidR="00610941" w:rsidRDefault="00580EDA" w:rsidP="00580EDA">
            <w:pPr>
              <w:spacing w:after="0" w:line="240" w:lineRule="auto"/>
              <w:jc w:val="both"/>
              <w:rPr>
                <w:rFonts w:ascii="Times New Roman" w:hAnsi="Times New Roman"/>
                <w:sz w:val="28"/>
                <w:szCs w:val="28"/>
              </w:rPr>
            </w:pPr>
            <w:r w:rsidRPr="00610941">
              <w:rPr>
                <w:rFonts w:ascii="Times New Roman" w:hAnsi="Times New Roman"/>
                <w:sz w:val="28"/>
                <w:szCs w:val="28"/>
              </w:rPr>
              <w:t>Охрана</w:t>
            </w:r>
            <w:r w:rsidR="00E63535">
              <w:rPr>
                <w:rFonts w:ascii="Times New Roman" w:hAnsi="Times New Roman"/>
                <w:sz w:val="28"/>
                <w:szCs w:val="28"/>
              </w:rPr>
              <w:t xml:space="preserve"> </w:t>
            </w:r>
            <w:r w:rsidRPr="00610941">
              <w:rPr>
                <w:rFonts w:ascii="Times New Roman" w:hAnsi="Times New Roman"/>
                <w:sz w:val="28"/>
                <w:szCs w:val="28"/>
              </w:rPr>
              <w:t>труда</w:t>
            </w:r>
            <w:r w:rsidR="00E63535">
              <w:rPr>
                <w:rFonts w:ascii="Times New Roman" w:hAnsi="Times New Roman"/>
                <w:sz w:val="28"/>
                <w:szCs w:val="28"/>
              </w:rPr>
              <w:t xml:space="preserve"> </w:t>
            </w:r>
            <w:r w:rsidRPr="00610941">
              <w:rPr>
                <w:rFonts w:ascii="Times New Roman" w:hAnsi="Times New Roman"/>
                <w:sz w:val="28"/>
                <w:szCs w:val="28"/>
              </w:rPr>
              <w:t>и</w:t>
            </w:r>
            <w:r w:rsidR="00E63535">
              <w:rPr>
                <w:rFonts w:ascii="Times New Roman" w:hAnsi="Times New Roman"/>
                <w:sz w:val="28"/>
                <w:szCs w:val="28"/>
              </w:rPr>
              <w:t xml:space="preserve"> </w:t>
            </w:r>
            <w:r w:rsidRPr="00610941">
              <w:rPr>
                <w:rFonts w:ascii="Times New Roman" w:hAnsi="Times New Roman"/>
                <w:sz w:val="28"/>
                <w:szCs w:val="28"/>
              </w:rPr>
              <w:t>санитарно-противоэпидемический</w:t>
            </w:r>
            <w:r w:rsidR="00E63535">
              <w:rPr>
                <w:rFonts w:ascii="Times New Roman" w:hAnsi="Times New Roman"/>
                <w:sz w:val="28"/>
                <w:szCs w:val="28"/>
              </w:rPr>
              <w:t xml:space="preserve"> </w:t>
            </w:r>
            <w:r w:rsidRPr="00610941">
              <w:rPr>
                <w:rFonts w:ascii="Times New Roman" w:hAnsi="Times New Roman"/>
                <w:sz w:val="28"/>
                <w:szCs w:val="28"/>
              </w:rPr>
              <w:t>режим</w:t>
            </w:r>
            <w:r w:rsidR="00E63535">
              <w:rPr>
                <w:rFonts w:ascii="Times New Roman" w:hAnsi="Times New Roman"/>
                <w:sz w:val="28"/>
                <w:szCs w:val="28"/>
              </w:rPr>
              <w:t xml:space="preserve"> </w:t>
            </w:r>
            <w:r w:rsidRPr="00610941">
              <w:rPr>
                <w:rFonts w:ascii="Times New Roman" w:hAnsi="Times New Roman"/>
                <w:sz w:val="28"/>
                <w:szCs w:val="28"/>
              </w:rPr>
              <w:t>в</w:t>
            </w:r>
            <w:r w:rsidR="00E63535">
              <w:rPr>
                <w:rFonts w:ascii="Times New Roman" w:hAnsi="Times New Roman"/>
                <w:sz w:val="28"/>
                <w:szCs w:val="28"/>
              </w:rPr>
              <w:t xml:space="preserve"> </w:t>
            </w:r>
            <w:r w:rsidRPr="00610941">
              <w:rPr>
                <w:rFonts w:ascii="Times New Roman" w:hAnsi="Times New Roman"/>
                <w:sz w:val="28"/>
                <w:szCs w:val="28"/>
              </w:rPr>
              <w:t>клинических</w:t>
            </w:r>
            <w:r w:rsidR="00E63535">
              <w:rPr>
                <w:rFonts w:ascii="Times New Roman" w:hAnsi="Times New Roman"/>
                <w:sz w:val="28"/>
                <w:szCs w:val="28"/>
              </w:rPr>
              <w:t xml:space="preserve"> </w:t>
            </w:r>
            <w:r w:rsidRPr="00610941">
              <w:rPr>
                <w:rFonts w:ascii="Times New Roman" w:hAnsi="Times New Roman"/>
                <w:sz w:val="28"/>
                <w:szCs w:val="28"/>
              </w:rPr>
              <w:t>лабораториях.</w:t>
            </w:r>
            <w:r w:rsidR="00E63535">
              <w:rPr>
                <w:rFonts w:ascii="Times New Roman" w:hAnsi="Times New Roman"/>
                <w:sz w:val="28"/>
                <w:szCs w:val="28"/>
              </w:rPr>
              <w:t xml:space="preserve">  </w:t>
            </w:r>
            <w:r w:rsidRPr="00610941">
              <w:rPr>
                <w:rFonts w:ascii="Times New Roman" w:hAnsi="Times New Roman"/>
                <w:sz w:val="28"/>
                <w:szCs w:val="28"/>
              </w:rPr>
              <w:t>Обеспечение</w:t>
            </w:r>
            <w:r w:rsidR="00E63535">
              <w:rPr>
                <w:rFonts w:ascii="Times New Roman" w:hAnsi="Times New Roman"/>
                <w:sz w:val="28"/>
                <w:szCs w:val="28"/>
              </w:rPr>
              <w:t xml:space="preserve"> </w:t>
            </w:r>
            <w:r w:rsidRPr="00610941">
              <w:rPr>
                <w:rFonts w:ascii="Times New Roman" w:hAnsi="Times New Roman"/>
                <w:sz w:val="28"/>
                <w:szCs w:val="28"/>
              </w:rPr>
              <w:t>лабораторными</w:t>
            </w:r>
            <w:r w:rsidR="00E63535">
              <w:rPr>
                <w:rFonts w:ascii="Times New Roman" w:hAnsi="Times New Roman"/>
                <w:sz w:val="28"/>
                <w:szCs w:val="28"/>
              </w:rPr>
              <w:t xml:space="preserve"> </w:t>
            </w:r>
            <w:r w:rsidRPr="00610941">
              <w:rPr>
                <w:rFonts w:ascii="Times New Roman" w:hAnsi="Times New Roman"/>
                <w:sz w:val="28"/>
                <w:szCs w:val="28"/>
              </w:rPr>
              <w:t>исследованиями</w:t>
            </w:r>
            <w:r w:rsidR="00E63535">
              <w:rPr>
                <w:rFonts w:ascii="Times New Roman" w:hAnsi="Times New Roman"/>
                <w:sz w:val="28"/>
                <w:szCs w:val="28"/>
              </w:rPr>
              <w:t xml:space="preserve"> </w:t>
            </w:r>
            <w:r w:rsidRPr="00610941">
              <w:rPr>
                <w:rFonts w:ascii="Times New Roman" w:hAnsi="Times New Roman"/>
                <w:sz w:val="28"/>
                <w:szCs w:val="28"/>
              </w:rPr>
              <w:t>медицинской</w:t>
            </w:r>
            <w:r w:rsidR="00E63535">
              <w:rPr>
                <w:rFonts w:ascii="Times New Roman" w:hAnsi="Times New Roman"/>
                <w:sz w:val="28"/>
                <w:szCs w:val="28"/>
              </w:rPr>
              <w:t xml:space="preserve"> </w:t>
            </w:r>
            <w:r w:rsidRPr="00610941">
              <w:rPr>
                <w:rFonts w:ascii="Times New Roman" w:hAnsi="Times New Roman"/>
                <w:sz w:val="28"/>
                <w:szCs w:val="28"/>
              </w:rPr>
              <w:t>помощи</w:t>
            </w:r>
            <w:r w:rsidR="00E63535">
              <w:rPr>
                <w:rFonts w:ascii="Times New Roman" w:hAnsi="Times New Roman"/>
                <w:sz w:val="28"/>
                <w:szCs w:val="28"/>
              </w:rPr>
              <w:t xml:space="preserve"> </w:t>
            </w:r>
            <w:r w:rsidRPr="00610941">
              <w:rPr>
                <w:rFonts w:ascii="Times New Roman" w:hAnsi="Times New Roman"/>
                <w:sz w:val="28"/>
                <w:szCs w:val="28"/>
              </w:rPr>
              <w:t>согласно</w:t>
            </w:r>
            <w:r w:rsidR="00E63535">
              <w:rPr>
                <w:rFonts w:ascii="Times New Roman" w:hAnsi="Times New Roman"/>
                <w:sz w:val="28"/>
                <w:szCs w:val="28"/>
              </w:rPr>
              <w:t xml:space="preserve"> </w:t>
            </w:r>
            <w:r w:rsidRPr="00610941">
              <w:rPr>
                <w:rFonts w:ascii="Times New Roman" w:hAnsi="Times New Roman"/>
                <w:sz w:val="28"/>
                <w:szCs w:val="28"/>
              </w:rPr>
              <w:t>национальному</w:t>
            </w:r>
            <w:r w:rsidR="00E63535">
              <w:rPr>
                <w:rFonts w:ascii="Times New Roman" w:hAnsi="Times New Roman"/>
                <w:sz w:val="28"/>
                <w:szCs w:val="28"/>
              </w:rPr>
              <w:t xml:space="preserve"> </w:t>
            </w:r>
            <w:r w:rsidRPr="00610941">
              <w:rPr>
                <w:rFonts w:ascii="Times New Roman" w:hAnsi="Times New Roman"/>
                <w:sz w:val="28"/>
                <w:szCs w:val="28"/>
              </w:rPr>
              <w:t>проекту</w:t>
            </w:r>
            <w:r w:rsidR="00E63535">
              <w:rPr>
                <w:rFonts w:ascii="Times New Roman" w:hAnsi="Times New Roman"/>
                <w:sz w:val="28"/>
                <w:szCs w:val="28"/>
              </w:rPr>
              <w:t xml:space="preserve"> </w:t>
            </w:r>
            <w:r w:rsidRPr="00610941">
              <w:rPr>
                <w:rFonts w:ascii="Times New Roman" w:hAnsi="Times New Roman"/>
                <w:sz w:val="28"/>
                <w:szCs w:val="28"/>
              </w:rPr>
              <w:t>«Здоровье».</w:t>
            </w:r>
            <w:r w:rsidR="00E63535">
              <w:rPr>
                <w:rFonts w:ascii="Times New Roman" w:hAnsi="Times New Roman"/>
                <w:sz w:val="28"/>
                <w:szCs w:val="28"/>
              </w:rPr>
              <w:t xml:space="preserve"> </w:t>
            </w:r>
          </w:p>
          <w:p w:rsidR="00610941" w:rsidRPr="00610941" w:rsidRDefault="00580EDA" w:rsidP="00580EDA">
            <w:pPr>
              <w:spacing w:after="0" w:line="240" w:lineRule="auto"/>
              <w:jc w:val="both"/>
              <w:rPr>
                <w:rFonts w:ascii="Times New Roman" w:hAnsi="Times New Roman"/>
                <w:sz w:val="28"/>
                <w:szCs w:val="28"/>
              </w:rPr>
            </w:pPr>
            <w:r w:rsidRPr="00610941">
              <w:rPr>
                <w:rFonts w:ascii="Times New Roman" w:hAnsi="Times New Roman"/>
                <w:sz w:val="28"/>
                <w:szCs w:val="28"/>
              </w:rPr>
              <w:t>Государственная</w:t>
            </w:r>
            <w:r w:rsidR="00E63535">
              <w:rPr>
                <w:rFonts w:ascii="Times New Roman" w:hAnsi="Times New Roman"/>
                <w:sz w:val="28"/>
                <w:szCs w:val="28"/>
              </w:rPr>
              <w:t xml:space="preserve"> </w:t>
            </w:r>
            <w:r w:rsidRPr="00610941">
              <w:rPr>
                <w:rFonts w:ascii="Times New Roman" w:hAnsi="Times New Roman"/>
                <w:sz w:val="28"/>
                <w:szCs w:val="28"/>
              </w:rPr>
              <w:t>политика</w:t>
            </w:r>
            <w:r w:rsidR="00E63535">
              <w:rPr>
                <w:rFonts w:ascii="Times New Roman" w:hAnsi="Times New Roman"/>
                <w:sz w:val="28"/>
                <w:szCs w:val="28"/>
              </w:rPr>
              <w:t xml:space="preserve"> </w:t>
            </w:r>
            <w:r w:rsidRPr="00610941">
              <w:rPr>
                <w:rFonts w:ascii="Times New Roman" w:hAnsi="Times New Roman"/>
                <w:sz w:val="28"/>
                <w:szCs w:val="28"/>
              </w:rPr>
              <w:t>в</w:t>
            </w:r>
            <w:r w:rsidR="00E63535">
              <w:rPr>
                <w:rFonts w:ascii="Times New Roman" w:hAnsi="Times New Roman"/>
                <w:sz w:val="28"/>
                <w:szCs w:val="28"/>
              </w:rPr>
              <w:t xml:space="preserve"> </w:t>
            </w:r>
            <w:r w:rsidRPr="00610941">
              <w:rPr>
                <w:rFonts w:ascii="Times New Roman" w:hAnsi="Times New Roman"/>
                <w:sz w:val="28"/>
                <w:szCs w:val="28"/>
              </w:rPr>
              <w:t>области</w:t>
            </w:r>
            <w:r w:rsidR="00E63535">
              <w:rPr>
                <w:rFonts w:ascii="Times New Roman" w:hAnsi="Times New Roman"/>
                <w:sz w:val="28"/>
                <w:szCs w:val="28"/>
              </w:rPr>
              <w:t xml:space="preserve"> </w:t>
            </w:r>
            <w:r w:rsidRPr="00610941">
              <w:rPr>
                <w:rFonts w:ascii="Times New Roman" w:hAnsi="Times New Roman"/>
                <w:sz w:val="28"/>
                <w:szCs w:val="28"/>
              </w:rPr>
              <w:t>охраны</w:t>
            </w:r>
            <w:r w:rsidR="00E63535">
              <w:rPr>
                <w:rFonts w:ascii="Times New Roman" w:hAnsi="Times New Roman"/>
                <w:sz w:val="28"/>
                <w:szCs w:val="28"/>
              </w:rPr>
              <w:t xml:space="preserve"> </w:t>
            </w:r>
            <w:r w:rsidRPr="00610941">
              <w:rPr>
                <w:rFonts w:ascii="Times New Roman" w:hAnsi="Times New Roman"/>
                <w:sz w:val="28"/>
                <w:szCs w:val="28"/>
              </w:rPr>
              <w:t>здоровья</w:t>
            </w:r>
            <w:r w:rsidR="00E63535">
              <w:rPr>
                <w:rFonts w:ascii="Times New Roman" w:hAnsi="Times New Roman"/>
                <w:sz w:val="28"/>
                <w:szCs w:val="28"/>
              </w:rPr>
              <w:t xml:space="preserve"> </w:t>
            </w:r>
            <w:r w:rsidRPr="00610941">
              <w:rPr>
                <w:rFonts w:ascii="Times New Roman" w:hAnsi="Times New Roman"/>
                <w:sz w:val="28"/>
                <w:szCs w:val="28"/>
              </w:rPr>
              <w:t>населения.</w:t>
            </w:r>
            <w:r w:rsidR="00E63535">
              <w:rPr>
                <w:rFonts w:ascii="Times New Roman" w:hAnsi="Times New Roman"/>
                <w:sz w:val="28"/>
                <w:szCs w:val="28"/>
              </w:rPr>
              <w:t xml:space="preserve"> </w:t>
            </w:r>
          </w:p>
        </w:tc>
        <w:tc>
          <w:tcPr>
            <w:tcW w:w="1160"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F1CCB" w:rsidRPr="00580EDA" w:rsidRDefault="002F1CCB" w:rsidP="00580E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7D449C" w:rsidRPr="00580EDA" w:rsidRDefault="007D449C" w:rsidP="00580EDA">
      <w:pPr>
        <w:spacing w:after="0" w:line="240" w:lineRule="auto"/>
        <w:jc w:val="center"/>
        <w:rPr>
          <w:rFonts w:ascii="Times New Roman" w:eastAsiaTheme="minorHAnsi" w:hAnsi="Times New Roman"/>
          <w:b/>
          <w:bCs/>
          <w:sz w:val="28"/>
          <w:szCs w:val="28"/>
        </w:rPr>
      </w:pPr>
    </w:p>
    <w:p w:rsidR="00B62C81" w:rsidRPr="00580EDA" w:rsidRDefault="00B62C81"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Pr="00580EDA">
        <w:rPr>
          <w:rFonts w:ascii="Times New Roman" w:hAnsi="Times New Roman"/>
          <w:sz w:val="28"/>
          <w:szCs w:val="28"/>
        </w:rPr>
        <w:t>2.</w:t>
      </w:r>
    </w:p>
    <w:p w:rsidR="00C765DA" w:rsidRDefault="00AF01B5" w:rsidP="00580EDA">
      <w:pPr>
        <w:pStyle w:val="afff0"/>
        <w:spacing w:after="0" w:line="240" w:lineRule="auto"/>
        <w:ind w:left="0"/>
        <w:jc w:val="center"/>
        <w:rPr>
          <w:rFonts w:ascii="Times New Roman" w:hAnsi="Times New Roman"/>
          <w:b/>
          <w:sz w:val="28"/>
          <w:szCs w:val="28"/>
        </w:rPr>
      </w:pPr>
      <w:r w:rsidRPr="00580EDA">
        <w:rPr>
          <w:rFonts w:ascii="Times New Roman" w:hAnsi="Times New Roman"/>
          <w:b/>
          <w:sz w:val="28"/>
          <w:szCs w:val="28"/>
        </w:rPr>
        <w:t>ДЕЙСТВИЯ</w:t>
      </w:r>
      <w:r w:rsidR="00E63535">
        <w:rPr>
          <w:rFonts w:ascii="Times New Roman" w:hAnsi="Times New Roman"/>
          <w:b/>
          <w:sz w:val="28"/>
          <w:szCs w:val="28"/>
        </w:rPr>
        <w:t xml:space="preserve"> </w:t>
      </w:r>
      <w:r w:rsidRPr="00580EDA">
        <w:rPr>
          <w:rFonts w:ascii="Times New Roman" w:hAnsi="Times New Roman"/>
          <w:b/>
          <w:sz w:val="28"/>
          <w:szCs w:val="28"/>
        </w:rPr>
        <w:t>МЕДИЦИНСКОГО</w:t>
      </w:r>
      <w:r w:rsidR="00E63535">
        <w:rPr>
          <w:rFonts w:ascii="Times New Roman" w:hAnsi="Times New Roman"/>
          <w:b/>
          <w:sz w:val="28"/>
          <w:szCs w:val="28"/>
        </w:rPr>
        <w:t xml:space="preserve"> </w:t>
      </w:r>
      <w:r w:rsidRPr="00580EDA">
        <w:rPr>
          <w:rFonts w:ascii="Times New Roman" w:hAnsi="Times New Roman"/>
          <w:b/>
          <w:sz w:val="28"/>
          <w:szCs w:val="28"/>
        </w:rPr>
        <w:t>ПЕРСОНАЛА</w:t>
      </w:r>
      <w:r w:rsidR="00E63535">
        <w:rPr>
          <w:rFonts w:ascii="Times New Roman" w:hAnsi="Times New Roman"/>
          <w:b/>
          <w:sz w:val="28"/>
          <w:szCs w:val="28"/>
        </w:rPr>
        <w:t xml:space="preserve"> </w:t>
      </w:r>
      <w:r w:rsidRPr="00580EDA">
        <w:rPr>
          <w:rFonts w:ascii="Times New Roman" w:hAnsi="Times New Roman"/>
          <w:b/>
          <w:sz w:val="28"/>
          <w:szCs w:val="28"/>
        </w:rPr>
        <w:t>НА</w:t>
      </w:r>
      <w:r w:rsidR="00E63535">
        <w:rPr>
          <w:rFonts w:ascii="Times New Roman" w:hAnsi="Times New Roman"/>
          <w:b/>
          <w:sz w:val="28"/>
          <w:szCs w:val="28"/>
        </w:rPr>
        <w:t xml:space="preserve"> </w:t>
      </w:r>
      <w:r w:rsidRPr="00580EDA">
        <w:rPr>
          <w:rFonts w:ascii="Times New Roman" w:hAnsi="Times New Roman"/>
          <w:b/>
          <w:sz w:val="28"/>
          <w:szCs w:val="28"/>
        </w:rPr>
        <w:t>ЭТАПАХ</w:t>
      </w:r>
      <w:r w:rsidR="00E63535">
        <w:rPr>
          <w:rFonts w:ascii="Times New Roman" w:hAnsi="Times New Roman"/>
          <w:b/>
          <w:sz w:val="28"/>
          <w:szCs w:val="28"/>
        </w:rPr>
        <w:t xml:space="preserve"> </w:t>
      </w:r>
      <w:r w:rsidRPr="00580EDA">
        <w:rPr>
          <w:rFonts w:ascii="Times New Roman" w:hAnsi="Times New Roman"/>
          <w:b/>
          <w:sz w:val="28"/>
          <w:szCs w:val="28"/>
        </w:rPr>
        <w:t>ЛАБОРАТОРНОГО</w:t>
      </w:r>
      <w:r w:rsidR="00E63535">
        <w:rPr>
          <w:rFonts w:ascii="Times New Roman" w:hAnsi="Times New Roman"/>
          <w:b/>
          <w:sz w:val="28"/>
          <w:szCs w:val="28"/>
        </w:rPr>
        <w:t xml:space="preserve"> </w:t>
      </w:r>
      <w:r w:rsidRPr="00580EDA">
        <w:rPr>
          <w:rFonts w:ascii="Times New Roman" w:hAnsi="Times New Roman"/>
          <w:b/>
          <w:sz w:val="28"/>
          <w:szCs w:val="28"/>
        </w:rPr>
        <w:t>АНАЛИЗА</w:t>
      </w:r>
    </w:p>
    <w:p w:rsidR="00AD4477" w:rsidRPr="00580EDA" w:rsidRDefault="00AD4477" w:rsidP="00580EDA">
      <w:pPr>
        <w:pStyle w:val="afff0"/>
        <w:spacing w:after="0" w:line="240" w:lineRule="auto"/>
        <w:ind w:left="0"/>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580EDA" w:rsidTr="00C765DA">
        <w:tc>
          <w:tcPr>
            <w:tcW w:w="7808"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28"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CB6BA7" w:rsidRPr="00580EDA" w:rsidTr="00C765DA">
        <w:tc>
          <w:tcPr>
            <w:tcW w:w="7808" w:type="dxa"/>
          </w:tcPr>
          <w:p w:rsidR="00CB6BA7" w:rsidRPr="00580EDA" w:rsidRDefault="00CB6BA7"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CB6BA7" w:rsidRPr="00580EDA" w:rsidRDefault="00CB6BA7"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28" w:type="dxa"/>
            <w:vMerge w:val="restart"/>
            <w:vAlign w:val="center"/>
          </w:tcPr>
          <w:p w:rsidR="00CB6BA7" w:rsidRPr="00580EDA" w:rsidRDefault="007C0A3C" w:rsidP="00580E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580EDA" w:rsidRPr="00580EDA" w:rsidTr="00C765DA">
        <w:tc>
          <w:tcPr>
            <w:tcW w:w="7808" w:type="dxa"/>
          </w:tcPr>
          <w:p w:rsidR="0063753D" w:rsidRDefault="00580EDA" w:rsidP="00580EDA">
            <w:pPr>
              <w:spacing w:after="0" w:line="240" w:lineRule="auto"/>
              <w:jc w:val="both"/>
              <w:rPr>
                <w:rFonts w:ascii="Times New Roman" w:hAnsi="Times New Roman"/>
                <w:sz w:val="28"/>
                <w:szCs w:val="28"/>
              </w:rPr>
            </w:pPr>
            <w:proofErr w:type="spellStart"/>
            <w:r w:rsidRPr="0063753D">
              <w:rPr>
                <w:rFonts w:ascii="Times New Roman" w:hAnsi="Times New Roman"/>
                <w:sz w:val="28"/>
                <w:szCs w:val="28"/>
              </w:rPr>
              <w:t>Преаналитический</w:t>
            </w:r>
            <w:proofErr w:type="spellEnd"/>
            <w:r w:rsidR="00E63535">
              <w:rPr>
                <w:rFonts w:ascii="Times New Roman" w:hAnsi="Times New Roman"/>
                <w:sz w:val="28"/>
                <w:szCs w:val="28"/>
              </w:rPr>
              <w:t xml:space="preserve"> </w:t>
            </w:r>
            <w:r w:rsidRPr="0063753D">
              <w:rPr>
                <w:rFonts w:ascii="Times New Roman" w:hAnsi="Times New Roman"/>
                <w:sz w:val="28"/>
                <w:szCs w:val="28"/>
              </w:rPr>
              <w:t>этап</w:t>
            </w:r>
            <w:r w:rsidR="00E63535">
              <w:rPr>
                <w:rFonts w:ascii="Times New Roman" w:hAnsi="Times New Roman"/>
                <w:sz w:val="28"/>
                <w:szCs w:val="28"/>
              </w:rPr>
              <w:t xml:space="preserve"> </w:t>
            </w:r>
            <w:r w:rsidRPr="0063753D">
              <w:rPr>
                <w:rFonts w:ascii="Times New Roman" w:hAnsi="Times New Roman"/>
                <w:sz w:val="28"/>
                <w:szCs w:val="28"/>
              </w:rPr>
              <w:t>лабораторного</w:t>
            </w:r>
            <w:r w:rsidR="00E63535">
              <w:rPr>
                <w:rFonts w:ascii="Times New Roman" w:hAnsi="Times New Roman"/>
                <w:sz w:val="28"/>
                <w:szCs w:val="28"/>
              </w:rPr>
              <w:t xml:space="preserve"> </w:t>
            </w:r>
            <w:r w:rsidRPr="0063753D">
              <w:rPr>
                <w:rFonts w:ascii="Times New Roman" w:hAnsi="Times New Roman"/>
                <w:sz w:val="28"/>
                <w:szCs w:val="28"/>
              </w:rPr>
              <w:t>анализа.</w:t>
            </w:r>
            <w:r w:rsidR="00E63535">
              <w:rPr>
                <w:rFonts w:ascii="Times New Roman" w:hAnsi="Times New Roman"/>
                <w:sz w:val="28"/>
                <w:szCs w:val="28"/>
              </w:rPr>
              <w:t xml:space="preserve"> </w:t>
            </w:r>
          </w:p>
          <w:p w:rsidR="0063753D" w:rsidRDefault="00580EDA" w:rsidP="00580EDA">
            <w:pPr>
              <w:spacing w:after="0" w:line="240" w:lineRule="auto"/>
              <w:jc w:val="both"/>
              <w:rPr>
                <w:rFonts w:ascii="Times New Roman" w:eastAsia="Times New Roman" w:hAnsi="Times New Roman"/>
                <w:sz w:val="28"/>
                <w:szCs w:val="28"/>
              </w:rPr>
            </w:pPr>
            <w:r w:rsidRPr="0063753D">
              <w:rPr>
                <w:rFonts w:ascii="Times New Roman" w:eastAsia="Times New Roman" w:hAnsi="Times New Roman"/>
                <w:sz w:val="28"/>
                <w:szCs w:val="28"/>
              </w:rPr>
              <w:t>Этапы</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проведения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лабораторного</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исследования.</w:t>
            </w:r>
            <w:r w:rsidR="00E63535">
              <w:rPr>
                <w:rFonts w:ascii="Times New Roman" w:eastAsia="Times New Roman" w:hAnsi="Times New Roman"/>
                <w:sz w:val="28"/>
                <w:szCs w:val="28"/>
              </w:rPr>
              <w:t xml:space="preserve"> </w:t>
            </w:r>
          </w:p>
          <w:p w:rsidR="0063753D" w:rsidRDefault="00580EDA" w:rsidP="00580EDA">
            <w:pPr>
              <w:spacing w:after="0" w:line="240" w:lineRule="auto"/>
              <w:jc w:val="both"/>
              <w:rPr>
                <w:rFonts w:ascii="Times New Roman" w:eastAsia="Times New Roman" w:hAnsi="Times New Roman"/>
                <w:sz w:val="28"/>
                <w:szCs w:val="28"/>
              </w:rPr>
            </w:pPr>
            <w:r w:rsidRPr="0063753D">
              <w:rPr>
                <w:rFonts w:ascii="Times New Roman" w:eastAsia="Times New Roman" w:hAnsi="Times New Roman"/>
                <w:sz w:val="28"/>
                <w:szCs w:val="28"/>
              </w:rPr>
              <w:t>Правила</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взятия,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регистрации,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транспортировки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хранения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биологического</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материала.</w:t>
            </w:r>
            <w:r w:rsidR="00E63535">
              <w:rPr>
                <w:rFonts w:ascii="Times New Roman" w:eastAsia="Times New Roman" w:hAnsi="Times New Roman"/>
                <w:sz w:val="28"/>
                <w:szCs w:val="28"/>
              </w:rPr>
              <w:t xml:space="preserve"> </w:t>
            </w:r>
          </w:p>
          <w:p w:rsidR="0063753D" w:rsidRDefault="00580EDA" w:rsidP="00580EDA">
            <w:pPr>
              <w:spacing w:after="0" w:line="240" w:lineRule="auto"/>
              <w:jc w:val="both"/>
              <w:rPr>
                <w:rFonts w:ascii="Times New Roman" w:eastAsia="Times New Roman" w:hAnsi="Times New Roman"/>
                <w:sz w:val="28"/>
                <w:szCs w:val="28"/>
              </w:rPr>
            </w:pPr>
            <w:r w:rsidRPr="0063753D">
              <w:rPr>
                <w:rFonts w:ascii="Times New Roman" w:eastAsia="Times New Roman" w:hAnsi="Times New Roman"/>
                <w:sz w:val="28"/>
                <w:szCs w:val="28"/>
              </w:rPr>
              <w:t>Принципы</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сортировки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биологического</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материала,</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lastRenderedPageBreak/>
              <w:t>методология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работы</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использованием</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автоматизированных</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систем</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сортировки.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Способы</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маркировки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биологических</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материалов</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для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лабораторных</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исследований.</w:t>
            </w:r>
            <w:r w:rsidR="00E63535">
              <w:rPr>
                <w:rFonts w:ascii="Times New Roman" w:eastAsia="Times New Roman" w:hAnsi="Times New Roman"/>
                <w:sz w:val="28"/>
                <w:szCs w:val="28"/>
              </w:rPr>
              <w:t xml:space="preserve"> </w:t>
            </w:r>
          </w:p>
          <w:p w:rsidR="0063753D" w:rsidRDefault="00580EDA" w:rsidP="00580EDA">
            <w:pPr>
              <w:spacing w:after="0" w:line="240" w:lineRule="auto"/>
              <w:jc w:val="both"/>
              <w:rPr>
                <w:rFonts w:ascii="Times New Roman" w:eastAsia="Times New Roman" w:hAnsi="Times New Roman"/>
                <w:sz w:val="28"/>
                <w:szCs w:val="28"/>
              </w:rPr>
            </w:pPr>
            <w:r w:rsidRPr="0063753D">
              <w:rPr>
                <w:rFonts w:ascii="Times New Roman" w:eastAsia="Times New Roman" w:hAnsi="Times New Roman"/>
                <w:sz w:val="28"/>
                <w:szCs w:val="28"/>
              </w:rPr>
              <w:t>Методы</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подготовки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образцов</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биологических</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материалов</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к</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исследованию,</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транспортировке</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или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хранению.</w:t>
            </w:r>
            <w:r w:rsidR="00E63535">
              <w:rPr>
                <w:rFonts w:ascii="Times New Roman" w:eastAsia="Times New Roman" w:hAnsi="Times New Roman"/>
                <w:sz w:val="28"/>
                <w:szCs w:val="28"/>
              </w:rPr>
              <w:t xml:space="preserve"> </w:t>
            </w:r>
          </w:p>
          <w:p w:rsidR="0063753D" w:rsidRDefault="00580EDA" w:rsidP="00580EDA">
            <w:pPr>
              <w:spacing w:after="0" w:line="240" w:lineRule="auto"/>
              <w:jc w:val="both"/>
              <w:rPr>
                <w:rFonts w:ascii="Times New Roman" w:eastAsia="Times New Roman" w:hAnsi="Times New Roman"/>
                <w:sz w:val="28"/>
                <w:szCs w:val="28"/>
              </w:rPr>
            </w:pPr>
            <w:r w:rsidRPr="0063753D">
              <w:rPr>
                <w:rFonts w:ascii="Times New Roman" w:eastAsia="Times New Roman" w:hAnsi="Times New Roman"/>
                <w:sz w:val="28"/>
                <w:szCs w:val="28"/>
              </w:rPr>
              <w:t>Критерии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отбраковки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биологического</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материала.</w:t>
            </w:r>
            <w:r w:rsidR="00E63535">
              <w:rPr>
                <w:rFonts w:ascii="Times New Roman" w:eastAsia="Times New Roman" w:hAnsi="Times New Roman"/>
                <w:sz w:val="28"/>
                <w:szCs w:val="28"/>
              </w:rPr>
              <w:t xml:space="preserve"> </w:t>
            </w:r>
          </w:p>
          <w:p w:rsidR="00580EDA" w:rsidRPr="0063753D" w:rsidRDefault="00580EDA" w:rsidP="00580EDA">
            <w:pPr>
              <w:spacing w:after="0" w:line="240" w:lineRule="auto"/>
              <w:jc w:val="both"/>
              <w:rPr>
                <w:rFonts w:ascii="Times New Roman" w:eastAsia="Times New Roman" w:hAnsi="Times New Roman"/>
                <w:sz w:val="28"/>
                <w:szCs w:val="28"/>
              </w:rPr>
            </w:pPr>
            <w:r w:rsidRPr="0063753D">
              <w:rPr>
                <w:rFonts w:ascii="Times New Roman" w:eastAsia="Times New Roman" w:hAnsi="Times New Roman"/>
                <w:sz w:val="28"/>
                <w:szCs w:val="28"/>
              </w:rPr>
              <w:t>Методики</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взятия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проб</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для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санитарно-бактериологического</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исследования</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объектов</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окружающей</w:t>
            </w:r>
            <w:r w:rsidR="00E63535">
              <w:rPr>
                <w:rFonts w:ascii="Times New Roman" w:eastAsia="Times New Roman" w:hAnsi="Times New Roman"/>
                <w:sz w:val="28"/>
                <w:szCs w:val="28"/>
              </w:rPr>
              <w:t xml:space="preserve"> </w:t>
            </w:r>
            <w:r w:rsidRPr="0063753D">
              <w:rPr>
                <w:rFonts w:ascii="Times New Roman" w:eastAsia="Times New Roman" w:hAnsi="Times New Roman"/>
                <w:sz w:val="28"/>
                <w:szCs w:val="28"/>
              </w:rPr>
              <w:t>среды.</w:t>
            </w:r>
          </w:p>
          <w:p w:rsidR="0063753D" w:rsidRPr="00AD4477" w:rsidRDefault="00580EDA" w:rsidP="00580EDA">
            <w:pPr>
              <w:spacing w:after="0" w:line="240" w:lineRule="auto"/>
              <w:jc w:val="both"/>
              <w:rPr>
                <w:rFonts w:ascii="Times New Roman" w:hAnsi="Times New Roman"/>
                <w:sz w:val="28"/>
                <w:szCs w:val="28"/>
              </w:rPr>
            </w:pPr>
            <w:r w:rsidRPr="0063753D">
              <w:rPr>
                <w:rFonts w:ascii="Times New Roman" w:hAnsi="Times New Roman"/>
                <w:sz w:val="28"/>
                <w:szCs w:val="28"/>
              </w:rPr>
              <w:t>Методы</w:t>
            </w:r>
            <w:r w:rsidR="00E63535">
              <w:rPr>
                <w:rFonts w:ascii="Times New Roman" w:hAnsi="Times New Roman"/>
                <w:sz w:val="28"/>
                <w:szCs w:val="28"/>
              </w:rPr>
              <w:t xml:space="preserve"> </w:t>
            </w:r>
            <w:r w:rsidRPr="0063753D">
              <w:rPr>
                <w:rFonts w:ascii="Times New Roman" w:hAnsi="Times New Roman"/>
                <w:sz w:val="28"/>
                <w:szCs w:val="28"/>
              </w:rPr>
              <w:t>аналитического</w:t>
            </w:r>
            <w:r w:rsidR="00E63535">
              <w:rPr>
                <w:rFonts w:ascii="Times New Roman" w:hAnsi="Times New Roman"/>
                <w:sz w:val="28"/>
                <w:szCs w:val="28"/>
              </w:rPr>
              <w:t xml:space="preserve"> </w:t>
            </w:r>
            <w:r w:rsidRPr="0063753D">
              <w:rPr>
                <w:rFonts w:ascii="Times New Roman" w:hAnsi="Times New Roman"/>
                <w:sz w:val="28"/>
                <w:szCs w:val="28"/>
              </w:rPr>
              <w:t>этапа</w:t>
            </w:r>
            <w:r w:rsidR="00E63535">
              <w:rPr>
                <w:rFonts w:ascii="Times New Roman" w:hAnsi="Times New Roman"/>
                <w:sz w:val="28"/>
                <w:szCs w:val="28"/>
              </w:rPr>
              <w:t xml:space="preserve"> </w:t>
            </w:r>
            <w:r w:rsidRPr="0063753D">
              <w:rPr>
                <w:rFonts w:ascii="Times New Roman" w:hAnsi="Times New Roman"/>
                <w:sz w:val="28"/>
                <w:szCs w:val="28"/>
              </w:rPr>
              <w:t>лабораторного</w:t>
            </w:r>
            <w:r w:rsidR="00E63535">
              <w:rPr>
                <w:rFonts w:ascii="Times New Roman" w:hAnsi="Times New Roman"/>
                <w:sz w:val="28"/>
                <w:szCs w:val="28"/>
              </w:rPr>
              <w:t xml:space="preserve"> </w:t>
            </w:r>
            <w:r w:rsidRPr="0063753D">
              <w:rPr>
                <w:rFonts w:ascii="Times New Roman" w:hAnsi="Times New Roman"/>
                <w:sz w:val="28"/>
                <w:szCs w:val="28"/>
              </w:rPr>
              <w:t>анализа.</w:t>
            </w:r>
            <w:r w:rsidR="00E63535">
              <w:rPr>
                <w:rFonts w:ascii="Times New Roman" w:hAnsi="Times New Roman"/>
                <w:sz w:val="28"/>
                <w:szCs w:val="28"/>
              </w:rPr>
              <w:t xml:space="preserve"> </w:t>
            </w:r>
            <w:proofErr w:type="spellStart"/>
            <w:r w:rsidRPr="0063753D">
              <w:rPr>
                <w:rFonts w:ascii="Times New Roman" w:hAnsi="Times New Roman"/>
                <w:sz w:val="28"/>
                <w:szCs w:val="28"/>
              </w:rPr>
              <w:t>Постаналитический</w:t>
            </w:r>
            <w:proofErr w:type="spellEnd"/>
            <w:r w:rsidR="00E63535">
              <w:rPr>
                <w:rFonts w:ascii="Times New Roman" w:hAnsi="Times New Roman"/>
                <w:sz w:val="28"/>
                <w:szCs w:val="28"/>
              </w:rPr>
              <w:t xml:space="preserve"> </w:t>
            </w:r>
            <w:r w:rsidRPr="0063753D">
              <w:rPr>
                <w:rFonts w:ascii="Times New Roman" w:hAnsi="Times New Roman"/>
                <w:sz w:val="28"/>
                <w:szCs w:val="28"/>
              </w:rPr>
              <w:t>этап</w:t>
            </w:r>
            <w:r w:rsidR="00E63535">
              <w:rPr>
                <w:rFonts w:ascii="Times New Roman" w:hAnsi="Times New Roman"/>
                <w:sz w:val="28"/>
                <w:szCs w:val="28"/>
              </w:rPr>
              <w:t xml:space="preserve"> </w:t>
            </w:r>
            <w:r w:rsidRPr="0063753D">
              <w:rPr>
                <w:rFonts w:ascii="Times New Roman" w:hAnsi="Times New Roman"/>
                <w:sz w:val="28"/>
                <w:szCs w:val="28"/>
              </w:rPr>
              <w:t>лабораторного</w:t>
            </w:r>
            <w:r w:rsidR="00E63535">
              <w:rPr>
                <w:rFonts w:ascii="Times New Roman" w:hAnsi="Times New Roman"/>
                <w:sz w:val="28"/>
                <w:szCs w:val="28"/>
              </w:rPr>
              <w:t xml:space="preserve"> </w:t>
            </w:r>
            <w:r w:rsidRPr="0063753D">
              <w:rPr>
                <w:rFonts w:ascii="Times New Roman" w:hAnsi="Times New Roman"/>
                <w:sz w:val="28"/>
                <w:szCs w:val="28"/>
              </w:rPr>
              <w:t>анализа.</w:t>
            </w:r>
          </w:p>
        </w:tc>
        <w:tc>
          <w:tcPr>
            <w:tcW w:w="1160"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580EDA" w:rsidRDefault="003043D3" w:rsidP="00580E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lastRenderedPageBreak/>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0B416D" w:rsidRPr="00580EDA" w:rsidRDefault="000B416D" w:rsidP="00580E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36BB0" w:rsidRPr="00580EDA" w:rsidRDefault="00236BB0"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Pr="00580EDA">
        <w:rPr>
          <w:rFonts w:ascii="Times New Roman" w:hAnsi="Times New Roman"/>
          <w:sz w:val="28"/>
          <w:szCs w:val="28"/>
        </w:rPr>
        <w:t>3.</w:t>
      </w:r>
    </w:p>
    <w:p w:rsidR="00C765DA" w:rsidRDefault="00AD4477" w:rsidP="00580EDA">
      <w:pPr>
        <w:pStyle w:val="afff0"/>
        <w:spacing w:after="0" w:line="240" w:lineRule="auto"/>
        <w:ind w:left="0"/>
        <w:jc w:val="center"/>
        <w:rPr>
          <w:rFonts w:ascii="Times New Roman" w:hAnsi="Times New Roman"/>
          <w:b/>
          <w:sz w:val="28"/>
          <w:szCs w:val="28"/>
        </w:rPr>
      </w:pPr>
      <w:r w:rsidRPr="00AD4477">
        <w:rPr>
          <w:rFonts w:ascii="Times New Roman" w:hAnsi="Times New Roman"/>
          <w:b/>
          <w:sz w:val="28"/>
          <w:szCs w:val="28"/>
        </w:rPr>
        <w:t>ТЕОРИЯ</w:t>
      </w:r>
      <w:r w:rsidR="00E63535">
        <w:rPr>
          <w:rFonts w:ascii="Times New Roman" w:hAnsi="Times New Roman"/>
          <w:b/>
          <w:sz w:val="28"/>
          <w:szCs w:val="28"/>
        </w:rPr>
        <w:t xml:space="preserve"> </w:t>
      </w:r>
      <w:r w:rsidRPr="00AD4477">
        <w:rPr>
          <w:rFonts w:ascii="Times New Roman" w:hAnsi="Times New Roman"/>
          <w:b/>
          <w:sz w:val="28"/>
          <w:szCs w:val="28"/>
        </w:rPr>
        <w:t>И</w:t>
      </w:r>
      <w:r w:rsidR="00E63535">
        <w:rPr>
          <w:rFonts w:ascii="Times New Roman" w:hAnsi="Times New Roman"/>
          <w:b/>
          <w:sz w:val="28"/>
          <w:szCs w:val="28"/>
        </w:rPr>
        <w:t xml:space="preserve"> </w:t>
      </w:r>
      <w:r w:rsidRPr="00AD4477">
        <w:rPr>
          <w:rFonts w:ascii="Times New Roman" w:hAnsi="Times New Roman"/>
          <w:b/>
          <w:sz w:val="28"/>
          <w:szCs w:val="28"/>
        </w:rPr>
        <w:t>ПРАКТИКА</w:t>
      </w:r>
      <w:r w:rsidR="00E63535">
        <w:rPr>
          <w:rFonts w:ascii="Times New Roman" w:hAnsi="Times New Roman"/>
          <w:b/>
          <w:sz w:val="28"/>
          <w:szCs w:val="28"/>
        </w:rPr>
        <w:t xml:space="preserve"> </w:t>
      </w:r>
      <w:r w:rsidRPr="00AD4477">
        <w:rPr>
          <w:rFonts w:ascii="Times New Roman" w:hAnsi="Times New Roman"/>
          <w:b/>
          <w:sz w:val="28"/>
          <w:szCs w:val="28"/>
        </w:rPr>
        <w:t>ЛАБОРАТОРНЫХ</w:t>
      </w:r>
      <w:r w:rsidR="00E63535">
        <w:rPr>
          <w:rFonts w:ascii="Times New Roman" w:hAnsi="Times New Roman"/>
          <w:b/>
          <w:sz w:val="28"/>
          <w:szCs w:val="28"/>
        </w:rPr>
        <w:t xml:space="preserve"> </w:t>
      </w:r>
      <w:r w:rsidRPr="00AD4477">
        <w:rPr>
          <w:rFonts w:ascii="Times New Roman" w:hAnsi="Times New Roman"/>
          <w:b/>
          <w:sz w:val="28"/>
          <w:szCs w:val="28"/>
        </w:rPr>
        <w:t>ОБЩЕКЛИНИЧЕСКИХ</w:t>
      </w:r>
      <w:r w:rsidR="00E63535">
        <w:rPr>
          <w:rFonts w:ascii="Times New Roman" w:hAnsi="Times New Roman"/>
          <w:b/>
          <w:sz w:val="28"/>
          <w:szCs w:val="28"/>
        </w:rPr>
        <w:t xml:space="preserve"> </w:t>
      </w:r>
      <w:r w:rsidRPr="00AD4477">
        <w:rPr>
          <w:rFonts w:ascii="Times New Roman" w:hAnsi="Times New Roman"/>
          <w:b/>
          <w:sz w:val="28"/>
          <w:szCs w:val="28"/>
        </w:rPr>
        <w:t>И</w:t>
      </w:r>
      <w:r>
        <w:rPr>
          <w:rFonts w:ascii="Times New Roman" w:hAnsi="Times New Roman"/>
          <w:b/>
          <w:sz w:val="28"/>
          <w:szCs w:val="28"/>
        </w:rPr>
        <w:t>ССЛЕДОВАНИЙ</w:t>
      </w:r>
    </w:p>
    <w:p w:rsidR="00AD4477" w:rsidRPr="00580EDA" w:rsidRDefault="00AD4477" w:rsidP="00580EDA">
      <w:pPr>
        <w:pStyle w:val="afff0"/>
        <w:spacing w:after="0" w:line="240" w:lineRule="auto"/>
        <w:ind w:left="0"/>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580EDA" w:rsidTr="00761319">
        <w:tc>
          <w:tcPr>
            <w:tcW w:w="7806"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30"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3043D3" w:rsidRPr="00580EDA" w:rsidTr="00761319">
        <w:tc>
          <w:tcPr>
            <w:tcW w:w="7806"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30" w:type="dxa"/>
            <w:vMerge w:val="restart"/>
            <w:vAlign w:val="center"/>
          </w:tcPr>
          <w:p w:rsidR="003043D3" w:rsidRPr="00580EDA" w:rsidRDefault="007C0A3C" w:rsidP="00580E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580EDA" w:rsidRPr="00580EDA" w:rsidTr="00761319">
        <w:tc>
          <w:tcPr>
            <w:tcW w:w="7806" w:type="dxa"/>
          </w:tcPr>
          <w:p w:rsidR="00AD4477" w:rsidRPr="00013907" w:rsidRDefault="00AD4477" w:rsidP="00580EDA">
            <w:pPr>
              <w:spacing w:after="0" w:line="240" w:lineRule="auto"/>
              <w:jc w:val="both"/>
              <w:rPr>
                <w:rFonts w:ascii="Times New Roman" w:eastAsia="Times New Roman" w:hAnsi="Times New Roman"/>
                <w:sz w:val="28"/>
                <w:szCs w:val="28"/>
              </w:rPr>
            </w:pPr>
            <w:r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мочи.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Образование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выведение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Общий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Белок</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суточной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моче</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по</w:t>
            </w:r>
            <w:r w:rsidR="00E63535">
              <w:rPr>
                <w:rFonts w:ascii="Times New Roman" w:eastAsia="Times New Roman" w:hAnsi="Times New Roman"/>
                <w:sz w:val="28"/>
                <w:szCs w:val="28"/>
              </w:rPr>
              <w:t xml:space="preserve"> </w:t>
            </w:r>
            <w:proofErr w:type="spellStart"/>
            <w:r w:rsidR="00013907">
              <w:rPr>
                <w:rFonts w:ascii="Times New Roman" w:eastAsia="Times New Roman" w:hAnsi="Times New Roman"/>
                <w:sz w:val="28"/>
                <w:szCs w:val="28"/>
              </w:rPr>
              <w:t>З</w:t>
            </w:r>
            <w:r w:rsidR="00013907" w:rsidRPr="00013907">
              <w:rPr>
                <w:rFonts w:ascii="Times New Roman" w:eastAsia="Times New Roman" w:hAnsi="Times New Roman"/>
                <w:sz w:val="28"/>
                <w:szCs w:val="28"/>
              </w:rPr>
              <w:t>имницкому</w:t>
            </w:r>
            <w:proofErr w:type="spellEnd"/>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по</w:t>
            </w:r>
            <w:r w:rsidR="00E63535">
              <w:rPr>
                <w:rFonts w:ascii="Times New Roman" w:eastAsia="Times New Roman" w:hAnsi="Times New Roman"/>
                <w:sz w:val="28"/>
                <w:szCs w:val="28"/>
              </w:rPr>
              <w:t xml:space="preserve"> </w:t>
            </w:r>
            <w:r w:rsidR="00013907">
              <w:rPr>
                <w:rFonts w:ascii="Times New Roman" w:eastAsia="Times New Roman" w:hAnsi="Times New Roman"/>
                <w:sz w:val="28"/>
                <w:szCs w:val="28"/>
              </w:rPr>
              <w:t>Н</w:t>
            </w:r>
            <w:r w:rsidR="00013907" w:rsidRPr="00013907">
              <w:rPr>
                <w:rFonts w:ascii="Times New Roman" w:eastAsia="Times New Roman" w:hAnsi="Times New Roman"/>
                <w:sz w:val="28"/>
                <w:szCs w:val="28"/>
              </w:rPr>
              <w:t>ечипоренко</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Стаканные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пробы</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Общеклиническое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мокроты.</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Общеклиническое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жидкости</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из</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плевральной</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полости</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перикарда.</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Общеклиническое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спинномозговой</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жидкости.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Показатели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спинномозговой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жидкости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заболеваниях</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кала.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Общеклиническое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кала</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Обнаружение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скрытой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крови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кале</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p>
          <w:p w:rsidR="00AD4477" w:rsidRPr="0063753D" w:rsidRDefault="00AD4477" w:rsidP="00013907">
            <w:pPr>
              <w:spacing w:after="0" w:line="240" w:lineRule="auto"/>
              <w:jc w:val="both"/>
              <w:rPr>
                <w:rFonts w:ascii="Times New Roman" w:hAnsi="Times New Roman"/>
                <w:bCs/>
                <w:sz w:val="28"/>
                <w:szCs w:val="28"/>
              </w:rPr>
            </w:pPr>
            <w:r w:rsidRPr="00013907">
              <w:rPr>
                <w:rFonts w:ascii="Times New Roman" w:eastAsia="Times New Roman" w:hAnsi="Times New Roman"/>
                <w:sz w:val="28"/>
                <w:szCs w:val="28"/>
              </w:rPr>
              <w:t>Практические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аспекты</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проведения</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лабораторных</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общеклинических</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исследований.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Практические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аспекты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Диагностические</w:t>
            </w:r>
            <w:r w:rsidR="00E63535">
              <w:rPr>
                <w:rFonts w:ascii="Times New Roman" w:eastAsia="Times New Roman" w:hAnsi="Times New Roman"/>
                <w:sz w:val="28"/>
                <w:szCs w:val="28"/>
              </w:rPr>
              <w:t xml:space="preserve"> </w:t>
            </w:r>
            <w:proofErr w:type="gramStart"/>
            <w:r w:rsidR="00013907" w:rsidRPr="00013907">
              <w:rPr>
                <w:rFonts w:ascii="Times New Roman" w:eastAsia="Times New Roman" w:hAnsi="Times New Roman"/>
                <w:sz w:val="28"/>
                <w:szCs w:val="28"/>
              </w:rPr>
              <w:t>тест-полоски</w:t>
            </w:r>
            <w:proofErr w:type="gramEnd"/>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Анализаторы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на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тестовых</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полосках</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Микроскопическое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осадка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Анализаторы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осадка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Мочевые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станции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Методы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количественного</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определения</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белка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моче</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белка</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моче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с</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сульфосалициловой</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кислотой.</w:t>
            </w:r>
            <w:r w:rsidR="00E63535">
              <w:rPr>
                <w:rFonts w:ascii="Times New Roman" w:eastAsia="Times New Roman" w:hAnsi="Times New Roman"/>
                <w:sz w:val="28"/>
                <w:szCs w:val="28"/>
              </w:rPr>
              <w:t xml:space="preserve"> </w:t>
            </w:r>
            <w:proofErr w:type="spellStart"/>
            <w:r w:rsidRPr="00013907">
              <w:rPr>
                <w:rFonts w:ascii="Times New Roman" w:eastAsia="Times New Roman" w:hAnsi="Times New Roman"/>
                <w:sz w:val="28"/>
                <w:szCs w:val="28"/>
              </w:rPr>
              <w:t>Пирогаллоловый</w:t>
            </w:r>
            <w:proofErr w:type="spellEnd"/>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метод</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определения</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белка</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моче.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Подсчет</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эритроцитов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лейкоцитов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камере</w:t>
            </w:r>
            <w:r w:rsidR="00E63535">
              <w:rPr>
                <w:rFonts w:ascii="Times New Roman" w:eastAsia="Times New Roman" w:hAnsi="Times New Roman"/>
                <w:sz w:val="28"/>
                <w:szCs w:val="28"/>
              </w:rPr>
              <w:t xml:space="preserve"> </w:t>
            </w:r>
            <w:r w:rsidR="00013907">
              <w:rPr>
                <w:rFonts w:ascii="Times New Roman" w:eastAsia="Times New Roman" w:hAnsi="Times New Roman"/>
                <w:sz w:val="28"/>
                <w:szCs w:val="28"/>
              </w:rPr>
              <w:t>Г</w:t>
            </w:r>
            <w:r w:rsidR="00013907" w:rsidRPr="00013907">
              <w:rPr>
                <w:rFonts w:ascii="Times New Roman" w:eastAsia="Times New Roman" w:hAnsi="Times New Roman"/>
                <w:sz w:val="28"/>
                <w:szCs w:val="28"/>
              </w:rPr>
              <w:t>оряева</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относительной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плотности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мочи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Практические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аспекты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мокроты</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Практические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аспекты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экссудатов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транссудатов</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Практические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аспекты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спинномозговой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жидкости</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Практические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аспекты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lastRenderedPageBreak/>
              <w:t>кала</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Методы</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определения</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скрытой</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крови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кале</w:t>
            </w:r>
            <w:r w:rsidRPr="00013907">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Микроскопическое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кала.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Приготовление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препаратов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кала.</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Микроскопическое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остатков</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пищи.</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Микроскопическое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клеточных</w:t>
            </w:r>
            <w:r w:rsidR="00E63535">
              <w:rPr>
                <w:rFonts w:ascii="Times New Roman" w:eastAsia="Times New Roman" w:hAnsi="Times New Roman"/>
                <w:sz w:val="28"/>
                <w:szCs w:val="28"/>
              </w:rPr>
              <w:t xml:space="preserve"> </w:t>
            </w:r>
            <w:r w:rsidR="00013907" w:rsidRPr="00013907">
              <w:rPr>
                <w:rFonts w:ascii="Times New Roman" w:eastAsia="Times New Roman" w:hAnsi="Times New Roman"/>
                <w:sz w:val="28"/>
                <w:szCs w:val="28"/>
              </w:rPr>
              <w:t>элементов.</w:t>
            </w:r>
            <w:r w:rsidR="00E63535">
              <w:rPr>
                <w:rFonts w:ascii="LatoWebSemibold" w:hAnsi="LatoWebSemibold"/>
                <w:color w:val="333333"/>
                <w:sz w:val="23"/>
                <w:szCs w:val="23"/>
                <w:shd w:val="clear" w:color="auto" w:fill="FFFFFF"/>
              </w:rPr>
              <w:t xml:space="preserve"> </w:t>
            </w:r>
          </w:p>
        </w:tc>
        <w:tc>
          <w:tcPr>
            <w:tcW w:w="1160"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580EDA" w:rsidRDefault="003043D3" w:rsidP="00580E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lastRenderedPageBreak/>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3D01C3" w:rsidRDefault="003D01C3"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C00F1F">
        <w:rPr>
          <w:rFonts w:ascii="Times New Roman" w:hAnsi="Times New Roman"/>
          <w:sz w:val="28"/>
          <w:szCs w:val="28"/>
        </w:rPr>
        <w:t>4</w:t>
      </w:r>
      <w:r w:rsidRPr="00580EDA">
        <w:rPr>
          <w:rFonts w:ascii="Times New Roman" w:hAnsi="Times New Roman"/>
          <w:sz w:val="28"/>
          <w:szCs w:val="28"/>
        </w:rPr>
        <w:t>.</w:t>
      </w:r>
    </w:p>
    <w:p w:rsidR="00013907" w:rsidRDefault="00013907" w:rsidP="00013907">
      <w:pPr>
        <w:pStyle w:val="afff0"/>
        <w:spacing w:after="0" w:line="240" w:lineRule="auto"/>
        <w:ind w:left="0"/>
        <w:jc w:val="center"/>
        <w:rPr>
          <w:rFonts w:ascii="Times New Roman" w:hAnsi="Times New Roman"/>
          <w:b/>
          <w:sz w:val="28"/>
          <w:szCs w:val="28"/>
        </w:rPr>
      </w:pPr>
      <w:r w:rsidRPr="00013907">
        <w:rPr>
          <w:rFonts w:ascii="Times New Roman" w:hAnsi="Times New Roman"/>
          <w:b/>
          <w:sz w:val="28"/>
          <w:szCs w:val="28"/>
        </w:rPr>
        <w:t>ТЕОРИЯ</w:t>
      </w:r>
      <w:r w:rsidR="00E63535">
        <w:rPr>
          <w:rFonts w:ascii="Times New Roman" w:hAnsi="Times New Roman"/>
          <w:b/>
          <w:sz w:val="28"/>
          <w:szCs w:val="28"/>
        </w:rPr>
        <w:t xml:space="preserve"> </w:t>
      </w:r>
      <w:r w:rsidRPr="00013907">
        <w:rPr>
          <w:rFonts w:ascii="Times New Roman" w:hAnsi="Times New Roman"/>
          <w:b/>
          <w:sz w:val="28"/>
          <w:szCs w:val="28"/>
        </w:rPr>
        <w:t>И</w:t>
      </w:r>
      <w:r w:rsidR="00E63535">
        <w:rPr>
          <w:rFonts w:ascii="Times New Roman" w:hAnsi="Times New Roman"/>
          <w:b/>
          <w:sz w:val="28"/>
          <w:szCs w:val="28"/>
        </w:rPr>
        <w:t xml:space="preserve"> </w:t>
      </w:r>
      <w:r w:rsidRPr="00013907">
        <w:rPr>
          <w:rFonts w:ascii="Times New Roman" w:hAnsi="Times New Roman"/>
          <w:b/>
          <w:sz w:val="28"/>
          <w:szCs w:val="28"/>
        </w:rPr>
        <w:t>ПРАКТИКА</w:t>
      </w:r>
      <w:r w:rsidR="00E63535">
        <w:rPr>
          <w:rFonts w:ascii="Times New Roman" w:hAnsi="Times New Roman"/>
          <w:b/>
          <w:sz w:val="28"/>
          <w:szCs w:val="28"/>
        </w:rPr>
        <w:t xml:space="preserve"> </w:t>
      </w:r>
      <w:r w:rsidRPr="00013907">
        <w:rPr>
          <w:rFonts w:ascii="Times New Roman" w:hAnsi="Times New Roman"/>
          <w:b/>
          <w:sz w:val="28"/>
          <w:szCs w:val="28"/>
        </w:rPr>
        <w:t>ЛАБОРАТОРНЫХ</w:t>
      </w:r>
      <w:r w:rsidR="00E63535">
        <w:rPr>
          <w:rFonts w:ascii="Times New Roman" w:hAnsi="Times New Roman"/>
          <w:b/>
          <w:sz w:val="28"/>
          <w:szCs w:val="28"/>
        </w:rPr>
        <w:t xml:space="preserve"> </w:t>
      </w:r>
      <w:r w:rsidRPr="00013907">
        <w:rPr>
          <w:rFonts w:ascii="Times New Roman" w:hAnsi="Times New Roman"/>
          <w:b/>
          <w:sz w:val="28"/>
          <w:szCs w:val="28"/>
        </w:rPr>
        <w:t>ГЕМАТОЛОГИЧЕСКИХ</w:t>
      </w:r>
      <w:r w:rsidR="00E63535">
        <w:rPr>
          <w:rFonts w:ascii="Times New Roman" w:hAnsi="Times New Roman"/>
          <w:b/>
          <w:sz w:val="28"/>
          <w:szCs w:val="28"/>
        </w:rPr>
        <w:t xml:space="preserve"> </w:t>
      </w:r>
      <w:r w:rsidRPr="00013907">
        <w:rPr>
          <w:rFonts w:ascii="Times New Roman" w:hAnsi="Times New Roman"/>
          <w:b/>
          <w:sz w:val="28"/>
          <w:szCs w:val="28"/>
        </w:rPr>
        <w:t>ИССЛЕДОВАНИЙ</w:t>
      </w:r>
    </w:p>
    <w:p w:rsidR="00013907" w:rsidRPr="00580EDA" w:rsidRDefault="00013907" w:rsidP="00013907">
      <w:pPr>
        <w:pStyle w:val="afff0"/>
        <w:spacing w:after="0" w:line="240" w:lineRule="auto"/>
        <w:ind w:left="0"/>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013907" w:rsidRPr="00580EDA" w:rsidTr="00013907">
        <w:tc>
          <w:tcPr>
            <w:tcW w:w="7806" w:type="dxa"/>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30" w:type="dxa"/>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013907" w:rsidRPr="00580EDA" w:rsidTr="00013907">
        <w:tc>
          <w:tcPr>
            <w:tcW w:w="7806" w:type="dxa"/>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30" w:type="dxa"/>
            <w:vMerge w:val="restart"/>
            <w:vAlign w:val="center"/>
          </w:tcPr>
          <w:p w:rsidR="00013907" w:rsidRPr="00580EDA" w:rsidRDefault="007C0A3C" w:rsidP="0001390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013907" w:rsidRPr="00580EDA" w:rsidTr="00013907">
        <w:tc>
          <w:tcPr>
            <w:tcW w:w="7806" w:type="dxa"/>
          </w:tcPr>
          <w:p w:rsidR="00013907" w:rsidRPr="00013907" w:rsidRDefault="00013907" w:rsidP="00013907">
            <w:pPr>
              <w:spacing w:after="0" w:line="240" w:lineRule="auto"/>
              <w:jc w:val="both"/>
              <w:rPr>
                <w:rFonts w:ascii="Times New Roman" w:eastAsia="Times New Roman" w:hAnsi="Times New Roman"/>
                <w:sz w:val="28"/>
                <w:szCs w:val="28"/>
              </w:rPr>
            </w:pPr>
            <w:r w:rsidRPr="00013907">
              <w:rPr>
                <w:rFonts w:ascii="Times New Roman" w:eastAsia="Times New Roman" w:hAnsi="Times New Roman"/>
                <w:sz w:val="28"/>
                <w:szCs w:val="28"/>
              </w:rPr>
              <w:t>Проведение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общего</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клинического</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крови</w:t>
            </w:r>
            <w:r>
              <w:rPr>
                <w:rFonts w:ascii="Times New Roman" w:eastAsia="Times New Roman" w:hAnsi="Times New Roman"/>
                <w:sz w:val="28"/>
                <w:szCs w:val="28"/>
              </w:rPr>
              <w:t>.</w:t>
            </w:r>
            <w:r w:rsidR="00E63535">
              <w:t xml:space="preserve"> </w:t>
            </w:r>
            <w:r w:rsidR="00C00F1F" w:rsidRPr="00013907">
              <w:rPr>
                <w:rFonts w:ascii="Times New Roman" w:eastAsia="Times New Roman" w:hAnsi="Times New Roman"/>
                <w:sz w:val="28"/>
                <w:szCs w:val="28"/>
              </w:rPr>
              <w:t>Состав</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функции</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крови</w:t>
            </w:r>
            <w:r>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Организац</w:t>
            </w:r>
            <w:r w:rsidR="00C00F1F">
              <w:rPr>
                <w:rFonts w:ascii="Times New Roman" w:eastAsia="Times New Roman" w:hAnsi="Times New Roman"/>
                <w:sz w:val="28"/>
                <w:szCs w:val="28"/>
              </w:rPr>
              <w:t>ия</w:t>
            </w:r>
            <w:r w:rsidR="00E63535">
              <w:rPr>
                <w:rFonts w:ascii="Times New Roman" w:eastAsia="Times New Roman" w:hAnsi="Times New Roman"/>
                <w:sz w:val="28"/>
                <w:szCs w:val="28"/>
              </w:rPr>
              <w:t xml:space="preserve"> </w:t>
            </w:r>
            <w:r w:rsidR="00C00F1F">
              <w:rPr>
                <w:rFonts w:ascii="Times New Roman" w:eastAsia="Times New Roman" w:hAnsi="Times New Roman"/>
                <w:sz w:val="28"/>
                <w:szCs w:val="28"/>
              </w:rPr>
              <w:t>рабочего</w:t>
            </w:r>
            <w:r w:rsidR="00E63535">
              <w:rPr>
                <w:rFonts w:ascii="Times New Roman" w:eastAsia="Times New Roman" w:hAnsi="Times New Roman"/>
                <w:sz w:val="28"/>
                <w:szCs w:val="28"/>
              </w:rPr>
              <w:t xml:space="preserve"> </w:t>
            </w:r>
            <w:r w:rsidR="00C00F1F">
              <w:rPr>
                <w:rFonts w:ascii="Times New Roman" w:eastAsia="Times New Roman" w:hAnsi="Times New Roman"/>
                <w:sz w:val="28"/>
                <w:szCs w:val="28"/>
              </w:rPr>
              <w:t>места</w:t>
            </w:r>
            <w:r w:rsidR="00E63535">
              <w:rPr>
                <w:rFonts w:ascii="Times New Roman" w:eastAsia="Times New Roman" w:hAnsi="Times New Roman"/>
                <w:sz w:val="28"/>
                <w:szCs w:val="28"/>
              </w:rPr>
              <w:t xml:space="preserve"> </w:t>
            </w:r>
            <w:r w:rsidR="00C00F1F">
              <w:rPr>
                <w:rFonts w:ascii="Times New Roman" w:eastAsia="Times New Roman" w:hAnsi="Times New Roman"/>
                <w:sz w:val="28"/>
                <w:szCs w:val="28"/>
              </w:rPr>
              <w:t>для</w:t>
            </w:r>
            <w:r w:rsidR="00E63535">
              <w:rPr>
                <w:rFonts w:ascii="Times New Roman" w:eastAsia="Times New Roman" w:hAnsi="Times New Roman"/>
                <w:sz w:val="28"/>
                <w:szCs w:val="28"/>
              </w:rPr>
              <w:t xml:space="preserve"> </w:t>
            </w:r>
            <w:r w:rsidR="00C00F1F">
              <w:rPr>
                <w:rFonts w:ascii="Times New Roman" w:eastAsia="Times New Roman" w:hAnsi="Times New Roman"/>
                <w:sz w:val="28"/>
                <w:szCs w:val="28"/>
              </w:rPr>
              <w:t>проведения</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общего</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клинического</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C00F1F" w:rsidRPr="00013907">
              <w:rPr>
                <w:rFonts w:ascii="Times New Roman" w:eastAsia="Times New Roman" w:hAnsi="Times New Roman"/>
                <w:sz w:val="28"/>
                <w:szCs w:val="28"/>
              </w:rPr>
              <w:t>крови</w:t>
            </w:r>
            <w:r>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концентрации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гемоглобина.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гемоглобина</w:t>
            </w:r>
            <w:r w:rsidR="00E63535">
              <w:rPr>
                <w:rFonts w:ascii="Times New Roman" w:eastAsia="Times New Roman" w:hAnsi="Times New Roman"/>
                <w:sz w:val="28"/>
                <w:szCs w:val="28"/>
              </w:rPr>
              <w:t xml:space="preserve"> </w:t>
            </w:r>
            <w:proofErr w:type="spellStart"/>
            <w:r w:rsidR="00C00F1F" w:rsidRPr="00C00F1F">
              <w:rPr>
                <w:rFonts w:ascii="Times New Roman" w:eastAsia="Times New Roman" w:hAnsi="Times New Roman"/>
                <w:sz w:val="28"/>
                <w:szCs w:val="28"/>
              </w:rPr>
              <w:t>гемиглобинцианидным</w:t>
            </w:r>
            <w:proofErr w:type="spellEnd"/>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методом.</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Подготовка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стандартного</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графика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стандартной</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таблицы.</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Подсчет</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числа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эритроцитов</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лейкоцитов.</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Вычисление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цветового</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показателя.</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Подсчет</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числа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эритроцитов</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с</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помощью</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камеры</w:t>
            </w:r>
            <w:r w:rsidR="00E63535">
              <w:rPr>
                <w:rFonts w:ascii="Times New Roman" w:eastAsia="Times New Roman" w:hAnsi="Times New Roman"/>
                <w:sz w:val="28"/>
                <w:szCs w:val="28"/>
              </w:rPr>
              <w:t xml:space="preserve"> </w:t>
            </w:r>
            <w:r w:rsidR="00C00F1F">
              <w:rPr>
                <w:rFonts w:ascii="Times New Roman" w:eastAsia="Times New Roman" w:hAnsi="Times New Roman"/>
                <w:sz w:val="28"/>
                <w:szCs w:val="28"/>
              </w:rPr>
              <w:t>Г</w:t>
            </w:r>
            <w:r w:rsidR="00C00F1F" w:rsidRPr="00C00F1F">
              <w:rPr>
                <w:rFonts w:ascii="Times New Roman" w:eastAsia="Times New Roman" w:hAnsi="Times New Roman"/>
                <w:sz w:val="28"/>
                <w:szCs w:val="28"/>
              </w:rPr>
              <w:t>оряева.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скорости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оседания</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эритроцитов.</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Проведение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общего</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клинического</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анализа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крови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(кроме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подсчета</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лейкоцитарной</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формулы).</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Подсчет</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лейкоцитарной</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формулы</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(дифференциальный</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счет</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лейкоцитов).</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Определение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морфологических</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особенностей</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эритроцитов.</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Железодефицитные</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анемии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(гипохромные,</w:t>
            </w:r>
            <w:r w:rsidR="00E63535">
              <w:rPr>
                <w:rFonts w:ascii="Times New Roman" w:eastAsia="Times New Roman" w:hAnsi="Times New Roman"/>
                <w:sz w:val="28"/>
                <w:szCs w:val="28"/>
              </w:rPr>
              <w:t xml:space="preserve"> </w:t>
            </w:r>
            <w:proofErr w:type="spellStart"/>
            <w:r w:rsidR="00C00F1F" w:rsidRPr="00C00F1F">
              <w:rPr>
                <w:rFonts w:ascii="Times New Roman" w:eastAsia="Times New Roman" w:hAnsi="Times New Roman"/>
                <w:sz w:val="28"/>
                <w:szCs w:val="28"/>
              </w:rPr>
              <w:t>микроцитарные</w:t>
            </w:r>
            <w:proofErr w:type="spellEnd"/>
            <w:r w:rsidR="00C00F1F" w:rsidRPr="00C00F1F">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Анемии</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хронических</w:t>
            </w:r>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заболеваний.</w:t>
            </w:r>
            <w:r w:rsidR="00E63535">
              <w:rPr>
                <w:rFonts w:ascii="Times New Roman" w:eastAsia="Times New Roman" w:hAnsi="Times New Roman"/>
                <w:sz w:val="28"/>
                <w:szCs w:val="28"/>
              </w:rPr>
              <w:t xml:space="preserve"> </w:t>
            </w:r>
            <w:proofErr w:type="spellStart"/>
            <w:r w:rsidR="00C00F1F" w:rsidRPr="00C00F1F">
              <w:rPr>
                <w:rFonts w:ascii="Times New Roman" w:eastAsia="Times New Roman" w:hAnsi="Times New Roman"/>
                <w:sz w:val="28"/>
                <w:szCs w:val="28"/>
              </w:rPr>
              <w:t>Апластические</w:t>
            </w:r>
            <w:proofErr w:type="spellEnd"/>
            <w:r w:rsidR="00E63535">
              <w:rPr>
                <w:rFonts w:ascii="Times New Roman" w:eastAsia="Times New Roman" w:hAnsi="Times New Roman"/>
                <w:sz w:val="28"/>
                <w:szCs w:val="28"/>
              </w:rPr>
              <w:t xml:space="preserve"> </w:t>
            </w:r>
            <w:r w:rsidR="00C00F1F" w:rsidRPr="00C00F1F">
              <w:rPr>
                <w:rFonts w:ascii="Times New Roman" w:eastAsia="Times New Roman" w:hAnsi="Times New Roman"/>
                <w:sz w:val="28"/>
                <w:szCs w:val="28"/>
              </w:rPr>
              <w:t>анемии.</w:t>
            </w:r>
            <w:r w:rsidR="00E63535">
              <w:rPr>
                <w:rFonts w:ascii="Times New Roman" w:eastAsia="Times New Roman" w:hAnsi="Times New Roman"/>
                <w:sz w:val="28"/>
                <w:szCs w:val="28"/>
              </w:rPr>
              <w:t xml:space="preserve"> </w:t>
            </w:r>
          </w:p>
          <w:p w:rsidR="00013907" w:rsidRPr="00C00F1F" w:rsidRDefault="00013907" w:rsidP="00C00F1F">
            <w:pPr>
              <w:pStyle w:val="txt"/>
              <w:shd w:val="clear" w:color="auto" w:fill="FFFFFF"/>
              <w:spacing w:before="0" w:beforeAutospacing="0" w:after="0" w:afterAutospacing="0"/>
              <w:jc w:val="both"/>
              <w:rPr>
                <w:sz w:val="28"/>
                <w:szCs w:val="28"/>
              </w:rPr>
            </w:pPr>
            <w:r w:rsidRPr="00013907">
              <w:rPr>
                <w:sz w:val="28"/>
                <w:szCs w:val="28"/>
              </w:rPr>
              <w:t>Проведение</w:t>
            </w:r>
            <w:r w:rsidR="00E63535">
              <w:rPr>
                <w:sz w:val="28"/>
                <w:szCs w:val="28"/>
              </w:rPr>
              <w:t xml:space="preserve"> </w:t>
            </w:r>
            <w:r w:rsidRPr="00013907">
              <w:rPr>
                <w:sz w:val="28"/>
                <w:szCs w:val="28"/>
              </w:rPr>
              <w:t>дополнительных</w:t>
            </w:r>
            <w:r w:rsidR="00E63535">
              <w:rPr>
                <w:sz w:val="28"/>
                <w:szCs w:val="28"/>
              </w:rPr>
              <w:t xml:space="preserve"> </w:t>
            </w:r>
            <w:r w:rsidRPr="00013907">
              <w:rPr>
                <w:sz w:val="28"/>
                <w:szCs w:val="28"/>
              </w:rPr>
              <w:t>исследований</w:t>
            </w:r>
            <w:r w:rsidR="00E63535">
              <w:rPr>
                <w:sz w:val="28"/>
                <w:szCs w:val="28"/>
              </w:rPr>
              <w:t xml:space="preserve"> </w:t>
            </w:r>
            <w:r w:rsidRPr="00013907">
              <w:rPr>
                <w:sz w:val="28"/>
                <w:szCs w:val="28"/>
              </w:rPr>
              <w:t>крови</w:t>
            </w:r>
            <w:r>
              <w:rPr>
                <w:sz w:val="28"/>
                <w:szCs w:val="28"/>
              </w:rPr>
              <w:t>.</w:t>
            </w:r>
            <w:r w:rsidR="00E63535">
              <w:rPr>
                <w:sz w:val="28"/>
                <w:szCs w:val="28"/>
              </w:rPr>
              <w:t xml:space="preserve"> </w:t>
            </w:r>
            <w:r w:rsidR="00C00F1F" w:rsidRPr="00C00F1F">
              <w:rPr>
                <w:sz w:val="28"/>
                <w:szCs w:val="28"/>
              </w:rPr>
              <w:t>Подсчет</w:t>
            </w:r>
            <w:r w:rsidR="00E63535">
              <w:rPr>
                <w:sz w:val="28"/>
                <w:szCs w:val="28"/>
              </w:rPr>
              <w:t xml:space="preserve"> </w:t>
            </w:r>
            <w:r w:rsidR="00C00F1F" w:rsidRPr="00C00F1F">
              <w:rPr>
                <w:sz w:val="28"/>
                <w:szCs w:val="28"/>
              </w:rPr>
              <w:t>числа</w:t>
            </w:r>
            <w:r w:rsidR="00E63535">
              <w:rPr>
                <w:sz w:val="28"/>
                <w:szCs w:val="28"/>
              </w:rPr>
              <w:t xml:space="preserve"> </w:t>
            </w:r>
            <w:proofErr w:type="spellStart"/>
            <w:r w:rsidR="00C00F1F" w:rsidRPr="00C00F1F">
              <w:rPr>
                <w:sz w:val="28"/>
                <w:szCs w:val="28"/>
              </w:rPr>
              <w:t>ретикулоцитов</w:t>
            </w:r>
            <w:proofErr w:type="spellEnd"/>
            <w:r w:rsidR="00C00F1F" w:rsidRPr="00C00F1F">
              <w:rPr>
                <w:sz w:val="28"/>
                <w:szCs w:val="28"/>
              </w:rPr>
              <w:t>.</w:t>
            </w:r>
            <w:r w:rsidR="00E63535">
              <w:rPr>
                <w:sz w:val="28"/>
                <w:szCs w:val="28"/>
              </w:rPr>
              <w:t xml:space="preserve"> </w:t>
            </w:r>
            <w:r w:rsidR="00C00F1F" w:rsidRPr="00C00F1F">
              <w:rPr>
                <w:sz w:val="28"/>
                <w:szCs w:val="28"/>
              </w:rPr>
              <w:t>Определение</w:t>
            </w:r>
            <w:r w:rsidR="00E63535">
              <w:rPr>
                <w:sz w:val="28"/>
                <w:szCs w:val="28"/>
              </w:rPr>
              <w:t xml:space="preserve"> </w:t>
            </w:r>
            <w:r w:rsidR="00C00F1F" w:rsidRPr="00C00F1F">
              <w:rPr>
                <w:sz w:val="28"/>
                <w:szCs w:val="28"/>
              </w:rPr>
              <w:t>резистентности</w:t>
            </w:r>
            <w:r w:rsidR="00E63535">
              <w:rPr>
                <w:sz w:val="28"/>
                <w:szCs w:val="28"/>
              </w:rPr>
              <w:t xml:space="preserve"> </w:t>
            </w:r>
            <w:r w:rsidR="00C00F1F" w:rsidRPr="00C00F1F">
              <w:rPr>
                <w:sz w:val="28"/>
                <w:szCs w:val="28"/>
              </w:rPr>
              <w:t>эритроцитов.</w:t>
            </w:r>
            <w:r w:rsidR="00E63535">
              <w:rPr>
                <w:sz w:val="28"/>
                <w:szCs w:val="28"/>
              </w:rPr>
              <w:t xml:space="preserve"> </w:t>
            </w:r>
            <w:r w:rsidR="00C00F1F" w:rsidRPr="00C00F1F">
              <w:rPr>
                <w:sz w:val="28"/>
                <w:szCs w:val="28"/>
              </w:rPr>
              <w:t>Подсчет</w:t>
            </w:r>
            <w:r w:rsidR="00E63535">
              <w:rPr>
                <w:sz w:val="28"/>
                <w:szCs w:val="28"/>
              </w:rPr>
              <w:t xml:space="preserve"> </w:t>
            </w:r>
            <w:r w:rsidR="00C00F1F" w:rsidRPr="00C00F1F">
              <w:rPr>
                <w:sz w:val="28"/>
                <w:szCs w:val="28"/>
              </w:rPr>
              <w:t>числа</w:t>
            </w:r>
            <w:r w:rsidR="00E63535">
              <w:rPr>
                <w:sz w:val="28"/>
                <w:szCs w:val="28"/>
              </w:rPr>
              <w:t xml:space="preserve"> </w:t>
            </w:r>
            <w:r w:rsidR="00C00F1F" w:rsidRPr="00C00F1F">
              <w:rPr>
                <w:sz w:val="28"/>
                <w:szCs w:val="28"/>
              </w:rPr>
              <w:t>тромбоцитов.</w:t>
            </w:r>
            <w:r w:rsidR="00E63535">
              <w:rPr>
                <w:sz w:val="28"/>
                <w:szCs w:val="28"/>
              </w:rPr>
              <w:t xml:space="preserve"> </w:t>
            </w:r>
            <w:r w:rsidR="00C00F1F" w:rsidRPr="00C00F1F">
              <w:rPr>
                <w:sz w:val="28"/>
                <w:szCs w:val="28"/>
              </w:rPr>
              <w:t>Определение</w:t>
            </w:r>
            <w:r w:rsidR="00E63535">
              <w:rPr>
                <w:sz w:val="28"/>
                <w:szCs w:val="28"/>
              </w:rPr>
              <w:t xml:space="preserve"> </w:t>
            </w:r>
            <w:r w:rsidR="00C00F1F" w:rsidRPr="00C00F1F">
              <w:rPr>
                <w:sz w:val="28"/>
                <w:szCs w:val="28"/>
              </w:rPr>
              <w:t>времени</w:t>
            </w:r>
            <w:r w:rsidR="00E63535">
              <w:rPr>
                <w:sz w:val="28"/>
                <w:szCs w:val="28"/>
              </w:rPr>
              <w:t xml:space="preserve"> </w:t>
            </w:r>
            <w:r w:rsidR="00C00F1F" w:rsidRPr="00C00F1F">
              <w:rPr>
                <w:sz w:val="28"/>
                <w:szCs w:val="28"/>
              </w:rPr>
              <w:t>кровотечения</w:t>
            </w:r>
            <w:r w:rsidR="00E63535">
              <w:rPr>
                <w:sz w:val="28"/>
                <w:szCs w:val="28"/>
              </w:rPr>
              <w:t xml:space="preserve"> </w:t>
            </w:r>
            <w:r w:rsidR="00C00F1F" w:rsidRPr="00C00F1F">
              <w:rPr>
                <w:sz w:val="28"/>
                <w:szCs w:val="28"/>
              </w:rPr>
              <w:t>и</w:t>
            </w:r>
            <w:r w:rsidR="00E63535">
              <w:rPr>
                <w:sz w:val="28"/>
                <w:szCs w:val="28"/>
              </w:rPr>
              <w:t xml:space="preserve"> </w:t>
            </w:r>
            <w:r w:rsidR="00C00F1F" w:rsidRPr="00C00F1F">
              <w:rPr>
                <w:sz w:val="28"/>
                <w:szCs w:val="28"/>
              </w:rPr>
              <w:t>скорости</w:t>
            </w:r>
            <w:r w:rsidR="00E63535">
              <w:rPr>
                <w:sz w:val="28"/>
                <w:szCs w:val="28"/>
              </w:rPr>
              <w:t xml:space="preserve"> </w:t>
            </w:r>
            <w:r w:rsidR="00C00F1F" w:rsidRPr="00C00F1F">
              <w:rPr>
                <w:sz w:val="28"/>
                <w:szCs w:val="28"/>
              </w:rPr>
              <w:t>свертывания</w:t>
            </w:r>
            <w:r w:rsidR="00E63535">
              <w:rPr>
                <w:sz w:val="28"/>
                <w:szCs w:val="28"/>
              </w:rPr>
              <w:t xml:space="preserve"> </w:t>
            </w:r>
            <w:r w:rsidR="00C00F1F" w:rsidRPr="00C00F1F">
              <w:rPr>
                <w:sz w:val="28"/>
                <w:szCs w:val="28"/>
              </w:rPr>
              <w:t>крови.</w:t>
            </w:r>
            <w:r w:rsidR="00E63535">
              <w:rPr>
                <w:sz w:val="28"/>
                <w:szCs w:val="28"/>
              </w:rPr>
              <w:t xml:space="preserve"> </w:t>
            </w:r>
            <w:r w:rsidR="00C00F1F" w:rsidRPr="00C00F1F">
              <w:rPr>
                <w:sz w:val="28"/>
                <w:szCs w:val="28"/>
              </w:rPr>
              <w:t>Определение</w:t>
            </w:r>
            <w:r w:rsidR="00E63535">
              <w:rPr>
                <w:sz w:val="28"/>
                <w:szCs w:val="28"/>
              </w:rPr>
              <w:t xml:space="preserve"> </w:t>
            </w:r>
            <w:r w:rsidR="00C00F1F" w:rsidRPr="00C00F1F">
              <w:rPr>
                <w:sz w:val="28"/>
                <w:szCs w:val="28"/>
              </w:rPr>
              <w:t>групп</w:t>
            </w:r>
            <w:r w:rsidR="00E63535">
              <w:rPr>
                <w:sz w:val="28"/>
                <w:szCs w:val="28"/>
              </w:rPr>
              <w:t xml:space="preserve"> </w:t>
            </w:r>
            <w:r w:rsidR="00C00F1F" w:rsidRPr="00C00F1F">
              <w:rPr>
                <w:sz w:val="28"/>
                <w:szCs w:val="28"/>
              </w:rPr>
              <w:t>крови</w:t>
            </w:r>
            <w:r w:rsidR="00E63535">
              <w:rPr>
                <w:sz w:val="28"/>
                <w:szCs w:val="28"/>
              </w:rPr>
              <w:t xml:space="preserve"> </w:t>
            </w:r>
            <w:r w:rsidR="00C00F1F" w:rsidRPr="00C00F1F">
              <w:rPr>
                <w:sz w:val="28"/>
                <w:szCs w:val="28"/>
              </w:rPr>
              <w:t>и</w:t>
            </w:r>
            <w:r w:rsidR="00E63535">
              <w:rPr>
                <w:sz w:val="28"/>
                <w:szCs w:val="28"/>
              </w:rPr>
              <w:t xml:space="preserve"> </w:t>
            </w:r>
            <w:r w:rsidR="00C00F1F" w:rsidRPr="00C00F1F">
              <w:rPr>
                <w:sz w:val="28"/>
                <w:szCs w:val="28"/>
              </w:rPr>
              <w:t>резус-фактора.</w:t>
            </w:r>
            <w:r w:rsidR="00E63535">
              <w:rPr>
                <w:sz w:val="28"/>
                <w:szCs w:val="28"/>
              </w:rPr>
              <w:t xml:space="preserve"> </w:t>
            </w:r>
            <w:r w:rsidR="00C00F1F" w:rsidRPr="00C00F1F">
              <w:rPr>
                <w:sz w:val="28"/>
                <w:szCs w:val="28"/>
              </w:rPr>
              <w:t>Определение</w:t>
            </w:r>
            <w:r w:rsidR="00E63535">
              <w:rPr>
                <w:sz w:val="28"/>
                <w:szCs w:val="28"/>
              </w:rPr>
              <w:t xml:space="preserve"> </w:t>
            </w:r>
            <w:r w:rsidR="00C00F1F" w:rsidRPr="00C00F1F">
              <w:rPr>
                <w:sz w:val="28"/>
                <w:szCs w:val="28"/>
              </w:rPr>
              <w:t>групп</w:t>
            </w:r>
            <w:r w:rsidR="00E63535">
              <w:rPr>
                <w:sz w:val="28"/>
                <w:szCs w:val="28"/>
              </w:rPr>
              <w:t xml:space="preserve"> </w:t>
            </w:r>
            <w:r w:rsidR="00C00F1F" w:rsidRPr="00C00F1F">
              <w:rPr>
                <w:sz w:val="28"/>
                <w:szCs w:val="28"/>
              </w:rPr>
              <w:t>крови</w:t>
            </w:r>
            <w:r w:rsidR="00E63535">
              <w:rPr>
                <w:sz w:val="28"/>
                <w:szCs w:val="28"/>
              </w:rPr>
              <w:t xml:space="preserve"> </w:t>
            </w:r>
            <w:r w:rsidR="00C00F1F" w:rsidRPr="00C00F1F">
              <w:rPr>
                <w:sz w:val="28"/>
                <w:szCs w:val="28"/>
              </w:rPr>
              <w:t>по</w:t>
            </w:r>
            <w:r w:rsidR="00E63535">
              <w:rPr>
                <w:sz w:val="28"/>
                <w:szCs w:val="28"/>
              </w:rPr>
              <w:t xml:space="preserve"> </w:t>
            </w:r>
            <w:r w:rsidR="00C00F1F" w:rsidRPr="00C00F1F">
              <w:rPr>
                <w:sz w:val="28"/>
                <w:szCs w:val="28"/>
              </w:rPr>
              <w:t>стандартным</w:t>
            </w:r>
            <w:r w:rsidR="00E63535">
              <w:rPr>
                <w:sz w:val="28"/>
                <w:szCs w:val="28"/>
              </w:rPr>
              <w:t xml:space="preserve"> </w:t>
            </w:r>
            <w:proofErr w:type="spellStart"/>
            <w:r w:rsidR="00C00F1F" w:rsidRPr="00C00F1F">
              <w:rPr>
                <w:sz w:val="28"/>
                <w:szCs w:val="28"/>
              </w:rPr>
              <w:t>изогемагглютинирующим</w:t>
            </w:r>
            <w:proofErr w:type="spellEnd"/>
            <w:r w:rsidR="00E63535">
              <w:rPr>
                <w:sz w:val="28"/>
                <w:szCs w:val="28"/>
              </w:rPr>
              <w:t xml:space="preserve"> </w:t>
            </w:r>
            <w:r w:rsidR="00C00F1F" w:rsidRPr="00C00F1F">
              <w:rPr>
                <w:sz w:val="28"/>
                <w:szCs w:val="28"/>
              </w:rPr>
              <w:t>сывороткам.</w:t>
            </w:r>
            <w:r w:rsidR="00E63535">
              <w:rPr>
                <w:sz w:val="28"/>
                <w:szCs w:val="28"/>
              </w:rPr>
              <w:t xml:space="preserve"> </w:t>
            </w:r>
            <w:r w:rsidR="00C00F1F" w:rsidRPr="00C00F1F">
              <w:rPr>
                <w:sz w:val="28"/>
                <w:szCs w:val="28"/>
              </w:rPr>
              <w:t>Определение</w:t>
            </w:r>
            <w:r w:rsidR="00E63535">
              <w:rPr>
                <w:sz w:val="28"/>
                <w:szCs w:val="28"/>
              </w:rPr>
              <w:t xml:space="preserve"> </w:t>
            </w:r>
            <w:r w:rsidR="00C00F1F" w:rsidRPr="00C00F1F">
              <w:rPr>
                <w:sz w:val="28"/>
                <w:szCs w:val="28"/>
              </w:rPr>
              <w:t>групп</w:t>
            </w:r>
            <w:r w:rsidR="00E63535">
              <w:rPr>
                <w:sz w:val="28"/>
                <w:szCs w:val="28"/>
              </w:rPr>
              <w:t xml:space="preserve"> </w:t>
            </w:r>
            <w:r w:rsidR="00C00F1F" w:rsidRPr="00C00F1F">
              <w:rPr>
                <w:sz w:val="28"/>
                <w:szCs w:val="28"/>
              </w:rPr>
              <w:t>крови</w:t>
            </w:r>
            <w:r w:rsidR="00E63535">
              <w:rPr>
                <w:sz w:val="28"/>
                <w:szCs w:val="28"/>
              </w:rPr>
              <w:t xml:space="preserve"> </w:t>
            </w:r>
            <w:proofErr w:type="spellStart"/>
            <w:r w:rsidR="00C00F1F" w:rsidRPr="00C00F1F">
              <w:rPr>
                <w:sz w:val="28"/>
                <w:szCs w:val="28"/>
              </w:rPr>
              <w:t>моноклональными</w:t>
            </w:r>
            <w:proofErr w:type="spellEnd"/>
            <w:r w:rsidR="00E63535">
              <w:rPr>
                <w:sz w:val="28"/>
                <w:szCs w:val="28"/>
              </w:rPr>
              <w:t xml:space="preserve"> </w:t>
            </w:r>
            <w:r w:rsidR="00C00F1F" w:rsidRPr="00C00F1F">
              <w:rPr>
                <w:sz w:val="28"/>
                <w:szCs w:val="28"/>
              </w:rPr>
              <w:t>антителами.</w:t>
            </w:r>
            <w:r w:rsidR="00E63535">
              <w:rPr>
                <w:sz w:val="28"/>
                <w:szCs w:val="28"/>
              </w:rPr>
              <w:t xml:space="preserve"> </w:t>
            </w:r>
            <w:r w:rsidR="00C00F1F" w:rsidRPr="00C00F1F">
              <w:rPr>
                <w:sz w:val="28"/>
                <w:szCs w:val="28"/>
              </w:rPr>
              <w:t>Диагностика</w:t>
            </w:r>
            <w:r w:rsidR="00E63535">
              <w:rPr>
                <w:sz w:val="28"/>
                <w:szCs w:val="28"/>
              </w:rPr>
              <w:t xml:space="preserve"> </w:t>
            </w:r>
            <w:r w:rsidR="00C00F1F" w:rsidRPr="00C00F1F">
              <w:rPr>
                <w:sz w:val="28"/>
                <w:szCs w:val="28"/>
              </w:rPr>
              <w:t>малярии.</w:t>
            </w:r>
            <w:r w:rsidR="00E63535">
              <w:rPr>
                <w:sz w:val="28"/>
                <w:szCs w:val="28"/>
              </w:rPr>
              <w:t xml:space="preserve"> </w:t>
            </w:r>
          </w:p>
          <w:p w:rsidR="00013907" w:rsidRPr="00013907" w:rsidRDefault="00013907" w:rsidP="00C00F1F">
            <w:pPr>
              <w:spacing w:after="0" w:line="240" w:lineRule="auto"/>
              <w:jc w:val="both"/>
              <w:rPr>
                <w:rFonts w:ascii="Times New Roman" w:eastAsia="Times New Roman" w:hAnsi="Times New Roman"/>
                <w:sz w:val="28"/>
                <w:szCs w:val="28"/>
              </w:rPr>
            </w:pPr>
            <w:r w:rsidRPr="00013907">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крови</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на</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гематологических</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анализаторах</w:t>
            </w:r>
            <w:r>
              <w:rPr>
                <w:rFonts w:ascii="Times New Roman" w:eastAsia="Times New Roman" w:hAnsi="Times New Roman"/>
                <w:sz w:val="28"/>
                <w:szCs w:val="28"/>
              </w:rPr>
              <w:t>.</w:t>
            </w:r>
          </w:p>
          <w:p w:rsidR="00013907" w:rsidRPr="00013907" w:rsidRDefault="00013907" w:rsidP="00013907">
            <w:pPr>
              <w:spacing w:after="0" w:line="240" w:lineRule="auto"/>
              <w:jc w:val="both"/>
              <w:rPr>
                <w:rFonts w:ascii="Times New Roman" w:eastAsia="Times New Roman" w:hAnsi="Times New Roman"/>
                <w:sz w:val="28"/>
                <w:szCs w:val="28"/>
              </w:rPr>
            </w:pPr>
            <w:r w:rsidRPr="00013907">
              <w:rPr>
                <w:rFonts w:ascii="Times New Roman" w:eastAsia="Times New Roman" w:hAnsi="Times New Roman"/>
                <w:sz w:val="28"/>
                <w:szCs w:val="28"/>
              </w:rPr>
              <w:t>Проведение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контроля</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качества</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при</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выполнении</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гематологических</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исследований</w:t>
            </w:r>
            <w:r>
              <w:rPr>
                <w:rFonts w:ascii="Times New Roman" w:eastAsia="Times New Roman" w:hAnsi="Times New Roman"/>
                <w:sz w:val="28"/>
                <w:szCs w:val="28"/>
              </w:rPr>
              <w:t>.</w:t>
            </w:r>
          </w:p>
          <w:p w:rsidR="00013907" w:rsidRPr="0063753D" w:rsidRDefault="00013907" w:rsidP="00013907">
            <w:pPr>
              <w:spacing w:after="0" w:line="240" w:lineRule="auto"/>
              <w:jc w:val="both"/>
              <w:rPr>
                <w:rFonts w:ascii="Times New Roman" w:hAnsi="Times New Roman"/>
                <w:bCs/>
                <w:sz w:val="28"/>
                <w:szCs w:val="28"/>
              </w:rPr>
            </w:pPr>
            <w:r w:rsidRPr="00013907">
              <w:rPr>
                <w:rFonts w:ascii="Times New Roman" w:eastAsia="Times New Roman" w:hAnsi="Times New Roman"/>
                <w:sz w:val="28"/>
                <w:szCs w:val="28"/>
              </w:rPr>
              <w:t>Злокачественные</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новообразования</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кроветворной</w:t>
            </w:r>
            <w:r w:rsidR="00E63535">
              <w:rPr>
                <w:rFonts w:ascii="Times New Roman" w:eastAsia="Times New Roman" w:hAnsi="Times New Roman"/>
                <w:sz w:val="28"/>
                <w:szCs w:val="28"/>
              </w:rPr>
              <w:t xml:space="preserve"> </w:t>
            </w:r>
            <w:r w:rsidRPr="00013907">
              <w:rPr>
                <w:rFonts w:ascii="Times New Roman" w:eastAsia="Times New Roman" w:hAnsi="Times New Roman"/>
                <w:sz w:val="28"/>
                <w:szCs w:val="28"/>
              </w:rPr>
              <w:t>системы</w:t>
            </w:r>
            <w:r>
              <w:rPr>
                <w:rFonts w:ascii="Times New Roman" w:eastAsia="Times New Roman" w:hAnsi="Times New Roman"/>
                <w:sz w:val="28"/>
                <w:szCs w:val="28"/>
              </w:rPr>
              <w:t>.</w:t>
            </w:r>
          </w:p>
        </w:tc>
        <w:tc>
          <w:tcPr>
            <w:tcW w:w="1160" w:type="dxa"/>
            <w:vMerge/>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013907" w:rsidRPr="00580EDA" w:rsidRDefault="00013907" w:rsidP="00013907">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3907" w:rsidRPr="00580EDA" w:rsidRDefault="00013907" w:rsidP="00013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lastRenderedPageBreak/>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9313C5" w:rsidRPr="00580EDA" w:rsidRDefault="009313C5"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00F1F" w:rsidRPr="00580EDA" w:rsidRDefault="00C00F1F" w:rsidP="00C00F1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Pr>
          <w:rFonts w:ascii="Times New Roman" w:hAnsi="Times New Roman"/>
          <w:sz w:val="28"/>
          <w:szCs w:val="28"/>
        </w:rPr>
        <w:t>5</w:t>
      </w:r>
      <w:r w:rsidRPr="00580EDA">
        <w:rPr>
          <w:rFonts w:ascii="Times New Roman" w:hAnsi="Times New Roman"/>
          <w:sz w:val="28"/>
          <w:szCs w:val="28"/>
        </w:rPr>
        <w:t>.</w:t>
      </w:r>
    </w:p>
    <w:p w:rsidR="00C00F1F" w:rsidRDefault="00C00F1F" w:rsidP="00C00F1F">
      <w:pPr>
        <w:pStyle w:val="afff0"/>
        <w:spacing w:after="0" w:line="240" w:lineRule="auto"/>
        <w:ind w:left="0"/>
        <w:jc w:val="center"/>
        <w:rPr>
          <w:rFonts w:ascii="Times New Roman" w:hAnsi="Times New Roman"/>
          <w:b/>
          <w:sz w:val="28"/>
          <w:szCs w:val="28"/>
        </w:rPr>
      </w:pPr>
      <w:r w:rsidRPr="00C00F1F">
        <w:rPr>
          <w:rFonts w:ascii="Times New Roman" w:hAnsi="Times New Roman"/>
          <w:b/>
          <w:sz w:val="28"/>
          <w:szCs w:val="28"/>
        </w:rPr>
        <w:t>ТЕОРИЯ</w:t>
      </w:r>
      <w:r w:rsidR="00E63535">
        <w:rPr>
          <w:rFonts w:ascii="Times New Roman" w:hAnsi="Times New Roman"/>
          <w:b/>
          <w:sz w:val="28"/>
          <w:szCs w:val="28"/>
        </w:rPr>
        <w:t xml:space="preserve"> </w:t>
      </w:r>
      <w:r w:rsidRPr="00C00F1F">
        <w:rPr>
          <w:rFonts w:ascii="Times New Roman" w:hAnsi="Times New Roman"/>
          <w:b/>
          <w:sz w:val="28"/>
          <w:szCs w:val="28"/>
        </w:rPr>
        <w:t>И</w:t>
      </w:r>
      <w:r w:rsidR="00E63535">
        <w:rPr>
          <w:rFonts w:ascii="Times New Roman" w:hAnsi="Times New Roman"/>
          <w:b/>
          <w:sz w:val="28"/>
          <w:szCs w:val="28"/>
        </w:rPr>
        <w:t xml:space="preserve"> </w:t>
      </w:r>
      <w:r w:rsidRPr="00C00F1F">
        <w:rPr>
          <w:rFonts w:ascii="Times New Roman" w:hAnsi="Times New Roman"/>
          <w:b/>
          <w:sz w:val="28"/>
          <w:szCs w:val="28"/>
        </w:rPr>
        <w:t>ПРАКТИКА</w:t>
      </w:r>
      <w:r w:rsidR="00E63535">
        <w:rPr>
          <w:rFonts w:ascii="Times New Roman" w:hAnsi="Times New Roman"/>
          <w:b/>
          <w:sz w:val="28"/>
          <w:szCs w:val="28"/>
        </w:rPr>
        <w:t xml:space="preserve"> </w:t>
      </w:r>
      <w:r w:rsidRPr="00C00F1F">
        <w:rPr>
          <w:rFonts w:ascii="Times New Roman" w:hAnsi="Times New Roman"/>
          <w:b/>
          <w:sz w:val="28"/>
          <w:szCs w:val="28"/>
        </w:rPr>
        <w:t>ЛАБОРАТОРНЫХ</w:t>
      </w:r>
      <w:r w:rsidR="00E63535">
        <w:rPr>
          <w:rFonts w:ascii="Times New Roman" w:hAnsi="Times New Roman"/>
          <w:b/>
          <w:sz w:val="28"/>
          <w:szCs w:val="28"/>
        </w:rPr>
        <w:t xml:space="preserve"> </w:t>
      </w:r>
      <w:r w:rsidRPr="00C00F1F">
        <w:rPr>
          <w:rFonts w:ascii="Times New Roman" w:hAnsi="Times New Roman"/>
          <w:b/>
          <w:sz w:val="28"/>
          <w:szCs w:val="28"/>
        </w:rPr>
        <w:t>БИОХИМИЧЕСКИХ</w:t>
      </w:r>
      <w:r w:rsidR="00E63535">
        <w:rPr>
          <w:rFonts w:ascii="Times New Roman" w:hAnsi="Times New Roman"/>
          <w:b/>
          <w:sz w:val="28"/>
          <w:szCs w:val="28"/>
        </w:rPr>
        <w:t xml:space="preserve"> </w:t>
      </w:r>
      <w:r w:rsidRPr="00C00F1F">
        <w:rPr>
          <w:rFonts w:ascii="Times New Roman" w:hAnsi="Times New Roman"/>
          <w:b/>
          <w:sz w:val="28"/>
          <w:szCs w:val="28"/>
        </w:rPr>
        <w:t>ИССЛЕДОВАНИЙ</w:t>
      </w:r>
    </w:p>
    <w:p w:rsidR="00C00F1F" w:rsidRPr="00580EDA" w:rsidRDefault="00C00F1F" w:rsidP="00C00F1F">
      <w:pPr>
        <w:pStyle w:val="afff0"/>
        <w:spacing w:after="0" w:line="240" w:lineRule="auto"/>
        <w:ind w:left="0"/>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C00F1F" w:rsidRPr="00580EDA" w:rsidTr="00007E4D">
        <w:tc>
          <w:tcPr>
            <w:tcW w:w="7806" w:type="dxa"/>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30" w:type="dxa"/>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C00F1F" w:rsidRPr="00580EDA" w:rsidTr="00007E4D">
        <w:tc>
          <w:tcPr>
            <w:tcW w:w="7806" w:type="dxa"/>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30" w:type="dxa"/>
            <w:vMerge w:val="restart"/>
            <w:vAlign w:val="center"/>
          </w:tcPr>
          <w:p w:rsidR="00C00F1F" w:rsidRPr="00580EDA" w:rsidRDefault="007C0A3C" w:rsidP="00007E4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C00F1F" w:rsidRPr="00580EDA">
              <w:rPr>
                <w:rFonts w:ascii="Times New Roman" w:eastAsia="Times New Roman" w:hAnsi="Times New Roman"/>
                <w:sz w:val="28"/>
                <w:szCs w:val="28"/>
              </w:rPr>
              <w:t>4</w:t>
            </w:r>
          </w:p>
        </w:tc>
      </w:tr>
      <w:tr w:rsidR="00C00F1F" w:rsidRPr="00580EDA" w:rsidTr="00007E4D">
        <w:tc>
          <w:tcPr>
            <w:tcW w:w="7806" w:type="dxa"/>
          </w:tcPr>
          <w:p w:rsidR="00C00F1F" w:rsidRPr="00007E4D" w:rsidRDefault="00007E4D" w:rsidP="00C00F1F">
            <w:pPr>
              <w:spacing w:after="0" w:line="240" w:lineRule="auto"/>
              <w:jc w:val="both"/>
              <w:rPr>
                <w:rFonts w:ascii="Times New Roman" w:hAnsi="Times New Roman"/>
                <w:bCs/>
                <w:sz w:val="28"/>
                <w:szCs w:val="28"/>
              </w:rPr>
            </w:pPr>
            <w:r>
              <w:rPr>
                <w:rFonts w:ascii="Times New Roman" w:hAnsi="Times New Roman"/>
                <w:bCs/>
                <w:sz w:val="28"/>
                <w:szCs w:val="28"/>
              </w:rPr>
              <w:t>Современные</w:t>
            </w:r>
            <w:r w:rsidR="00E63535">
              <w:rPr>
                <w:rFonts w:ascii="Times New Roman" w:hAnsi="Times New Roman"/>
                <w:bCs/>
                <w:sz w:val="28"/>
                <w:szCs w:val="28"/>
              </w:rPr>
              <w:t xml:space="preserve"> </w:t>
            </w:r>
            <w:r>
              <w:rPr>
                <w:rFonts w:ascii="Times New Roman" w:hAnsi="Times New Roman"/>
                <w:bCs/>
                <w:sz w:val="28"/>
                <w:szCs w:val="28"/>
              </w:rPr>
              <w:t>методы</w:t>
            </w:r>
            <w:r w:rsidR="00E63535">
              <w:rPr>
                <w:rFonts w:ascii="Times New Roman" w:hAnsi="Times New Roman"/>
                <w:bCs/>
                <w:sz w:val="28"/>
                <w:szCs w:val="28"/>
              </w:rPr>
              <w:t xml:space="preserve"> </w:t>
            </w:r>
            <w:r>
              <w:rPr>
                <w:rFonts w:ascii="Times New Roman" w:hAnsi="Times New Roman"/>
                <w:bCs/>
                <w:sz w:val="28"/>
                <w:szCs w:val="28"/>
              </w:rPr>
              <w:t>исследования</w:t>
            </w:r>
            <w:r w:rsidR="00E63535">
              <w:rPr>
                <w:rFonts w:ascii="Times New Roman" w:hAnsi="Times New Roman"/>
                <w:bCs/>
                <w:sz w:val="28"/>
                <w:szCs w:val="28"/>
              </w:rPr>
              <w:t xml:space="preserve"> </w:t>
            </w:r>
            <w:r>
              <w:rPr>
                <w:rFonts w:ascii="Times New Roman" w:hAnsi="Times New Roman"/>
                <w:bCs/>
                <w:sz w:val="28"/>
                <w:szCs w:val="28"/>
              </w:rPr>
              <w:t>в</w:t>
            </w:r>
            <w:r w:rsidR="00E63535">
              <w:rPr>
                <w:rFonts w:ascii="Times New Roman" w:hAnsi="Times New Roman"/>
                <w:bCs/>
                <w:sz w:val="28"/>
                <w:szCs w:val="28"/>
              </w:rPr>
              <w:t xml:space="preserve"> </w:t>
            </w:r>
            <w:r>
              <w:rPr>
                <w:rFonts w:ascii="Times New Roman" w:hAnsi="Times New Roman"/>
                <w:bCs/>
                <w:sz w:val="28"/>
                <w:szCs w:val="28"/>
              </w:rPr>
              <w:t>биохимии,</w:t>
            </w:r>
            <w:r w:rsidR="00E63535">
              <w:rPr>
                <w:rFonts w:ascii="Times New Roman" w:hAnsi="Times New Roman"/>
                <w:bCs/>
                <w:sz w:val="28"/>
                <w:szCs w:val="28"/>
              </w:rPr>
              <w:t xml:space="preserve"> </w:t>
            </w:r>
            <w:r>
              <w:rPr>
                <w:rFonts w:ascii="Times New Roman" w:hAnsi="Times New Roman"/>
                <w:bCs/>
                <w:sz w:val="28"/>
                <w:szCs w:val="28"/>
              </w:rPr>
              <w:t>их</w:t>
            </w:r>
            <w:r w:rsidR="00E63535">
              <w:rPr>
                <w:rFonts w:ascii="Times New Roman" w:hAnsi="Times New Roman"/>
                <w:bCs/>
                <w:sz w:val="28"/>
                <w:szCs w:val="28"/>
              </w:rPr>
              <w:t xml:space="preserve"> </w:t>
            </w:r>
            <w:r>
              <w:rPr>
                <w:rFonts w:ascii="Times New Roman" w:hAnsi="Times New Roman"/>
                <w:bCs/>
                <w:sz w:val="28"/>
                <w:szCs w:val="28"/>
              </w:rPr>
              <w:t>значение</w:t>
            </w:r>
            <w:r w:rsidR="00E63535">
              <w:rPr>
                <w:rFonts w:ascii="Times New Roman" w:hAnsi="Times New Roman"/>
                <w:bCs/>
                <w:sz w:val="28"/>
                <w:szCs w:val="28"/>
              </w:rPr>
              <w:t xml:space="preserve"> </w:t>
            </w:r>
            <w:r w:rsidRPr="00C00F1F">
              <w:rPr>
                <w:rFonts w:ascii="Times New Roman" w:hAnsi="Times New Roman"/>
                <w:bCs/>
                <w:sz w:val="28"/>
                <w:szCs w:val="28"/>
              </w:rPr>
              <w:t>для</w:t>
            </w:r>
            <w:r w:rsidR="00E63535">
              <w:rPr>
                <w:rFonts w:ascii="Times New Roman" w:hAnsi="Times New Roman"/>
                <w:bCs/>
                <w:sz w:val="28"/>
                <w:szCs w:val="28"/>
              </w:rPr>
              <w:t xml:space="preserve"> </w:t>
            </w:r>
            <w:r w:rsidRPr="00C00F1F">
              <w:rPr>
                <w:rFonts w:ascii="Times New Roman" w:hAnsi="Times New Roman"/>
                <w:bCs/>
                <w:sz w:val="28"/>
                <w:szCs w:val="28"/>
              </w:rPr>
              <w:t>медицинской</w:t>
            </w:r>
            <w:r w:rsidR="00E63535">
              <w:rPr>
                <w:rFonts w:ascii="Times New Roman" w:hAnsi="Times New Roman"/>
                <w:bCs/>
                <w:sz w:val="28"/>
                <w:szCs w:val="28"/>
              </w:rPr>
              <w:t xml:space="preserve"> </w:t>
            </w:r>
            <w:r w:rsidRPr="00C00F1F">
              <w:rPr>
                <w:rFonts w:ascii="Times New Roman" w:hAnsi="Times New Roman"/>
                <w:bCs/>
                <w:sz w:val="28"/>
                <w:szCs w:val="28"/>
              </w:rPr>
              <w:t>практики</w:t>
            </w:r>
            <w:r w:rsidR="00C00F1F">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Принципы</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основы</w:t>
            </w:r>
            <w:r w:rsidR="00E63535">
              <w:rPr>
                <w:rFonts w:ascii="Times New Roman" w:hAnsi="Times New Roman"/>
                <w:bCs/>
                <w:sz w:val="28"/>
                <w:szCs w:val="28"/>
              </w:rPr>
              <w:t xml:space="preserve"> </w:t>
            </w:r>
            <w:r w:rsidRPr="00007E4D">
              <w:rPr>
                <w:rFonts w:ascii="Times New Roman" w:hAnsi="Times New Roman"/>
                <w:bCs/>
                <w:sz w:val="28"/>
                <w:szCs w:val="28"/>
              </w:rPr>
              <w:t>тактики</w:t>
            </w:r>
            <w:r w:rsidR="00E63535">
              <w:rPr>
                <w:rFonts w:ascii="Times New Roman" w:hAnsi="Times New Roman"/>
                <w:bCs/>
                <w:sz w:val="28"/>
                <w:szCs w:val="28"/>
              </w:rPr>
              <w:t xml:space="preserve"> </w:t>
            </w:r>
            <w:r w:rsidRPr="00007E4D">
              <w:rPr>
                <w:rFonts w:ascii="Times New Roman" w:hAnsi="Times New Roman"/>
                <w:bCs/>
                <w:sz w:val="28"/>
                <w:szCs w:val="28"/>
              </w:rPr>
              <w:t>биохимических</w:t>
            </w:r>
            <w:r w:rsidR="00E63535">
              <w:rPr>
                <w:rFonts w:ascii="Times New Roman" w:hAnsi="Times New Roman"/>
                <w:bCs/>
                <w:sz w:val="28"/>
                <w:szCs w:val="28"/>
              </w:rPr>
              <w:t xml:space="preserve"> </w:t>
            </w:r>
            <w:r w:rsidRPr="00007E4D">
              <w:rPr>
                <w:rFonts w:ascii="Times New Roman" w:hAnsi="Times New Roman"/>
                <w:bCs/>
                <w:sz w:val="28"/>
                <w:szCs w:val="28"/>
              </w:rPr>
              <w:t>исследований</w:t>
            </w:r>
            <w:r w:rsidR="00C00F1F"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Техника</w:t>
            </w:r>
            <w:r w:rsidR="00E63535">
              <w:rPr>
                <w:rFonts w:ascii="Times New Roman" w:hAnsi="Times New Roman"/>
                <w:bCs/>
                <w:sz w:val="28"/>
                <w:szCs w:val="28"/>
              </w:rPr>
              <w:t xml:space="preserve"> </w:t>
            </w:r>
            <w:r w:rsidRPr="00007E4D">
              <w:rPr>
                <w:rFonts w:ascii="Times New Roman" w:hAnsi="Times New Roman"/>
                <w:bCs/>
                <w:sz w:val="28"/>
                <w:szCs w:val="28"/>
              </w:rPr>
              <w:t>безопасности</w:t>
            </w:r>
            <w:r w:rsidR="00E63535">
              <w:rPr>
                <w:rFonts w:ascii="Times New Roman" w:hAnsi="Times New Roman"/>
                <w:bCs/>
                <w:sz w:val="28"/>
                <w:szCs w:val="28"/>
              </w:rPr>
              <w:t xml:space="preserve"> </w:t>
            </w:r>
            <w:r w:rsidRPr="00007E4D">
              <w:rPr>
                <w:rFonts w:ascii="Times New Roman" w:hAnsi="Times New Roman"/>
                <w:bCs/>
                <w:sz w:val="28"/>
                <w:szCs w:val="28"/>
              </w:rPr>
              <w:t>при</w:t>
            </w:r>
            <w:r w:rsidR="00E63535">
              <w:rPr>
                <w:rFonts w:ascii="Times New Roman" w:hAnsi="Times New Roman"/>
                <w:bCs/>
                <w:sz w:val="28"/>
                <w:szCs w:val="28"/>
              </w:rPr>
              <w:t xml:space="preserve"> </w:t>
            </w:r>
            <w:r w:rsidRPr="00007E4D">
              <w:rPr>
                <w:rFonts w:ascii="Times New Roman" w:hAnsi="Times New Roman"/>
                <w:bCs/>
                <w:sz w:val="28"/>
                <w:szCs w:val="28"/>
              </w:rPr>
              <w:t>работе</w:t>
            </w:r>
            <w:r w:rsidR="00E63535">
              <w:rPr>
                <w:rFonts w:ascii="Times New Roman" w:hAnsi="Times New Roman"/>
                <w:bCs/>
                <w:sz w:val="28"/>
                <w:szCs w:val="28"/>
              </w:rPr>
              <w:t xml:space="preserve"> </w:t>
            </w:r>
            <w:r w:rsidRPr="00007E4D">
              <w:rPr>
                <w:rFonts w:ascii="Times New Roman" w:hAnsi="Times New Roman"/>
                <w:bCs/>
                <w:sz w:val="28"/>
                <w:szCs w:val="28"/>
              </w:rPr>
              <w:t>в</w:t>
            </w:r>
            <w:r w:rsidR="00E63535">
              <w:rPr>
                <w:rFonts w:ascii="Times New Roman" w:hAnsi="Times New Roman"/>
                <w:bCs/>
                <w:sz w:val="28"/>
                <w:szCs w:val="28"/>
              </w:rPr>
              <w:t xml:space="preserve"> </w:t>
            </w:r>
            <w:r w:rsidRPr="00007E4D">
              <w:rPr>
                <w:rFonts w:ascii="Times New Roman" w:hAnsi="Times New Roman"/>
                <w:bCs/>
                <w:sz w:val="28"/>
                <w:szCs w:val="28"/>
              </w:rPr>
              <w:t>биохимических</w:t>
            </w:r>
            <w:r w:rsidR="00E63535">
              <w:rPr>
                <w:rFonts w:ascii="Times New Roman" w:hAnsi="Times New Roman"/>
                <w:bCs/>
                <w:sz w:val="28"/>
                <w:szCs w:val="28"/>
              </w:rPr>
              <w:t xml:space="preserve"> </w:t>
            </w:r>
            <w:r w:rsidRPr="00007E4D">
              <w:rPr>
                <w:rFonts w:ascii="Times New Roman" w:hAnsi="Times New Roman"/>
                <w:bCs/>
                <w:sz w:val="28"/>
                <w:szCs w:val="28"/>
              </w:rPr>
              <w:t>лабораториях</w:t>
            </w:r>
            <w:r w:rsidR="00C00F1F"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Организация</w:t>
            </w:r>
            <w:r w:rsidR="00E63535">
              <w:rPr>
                <w:rFonts w:ascii="Times New Roman" w:hAnsi="Times New Roman"/>
                <w:bCs/>
                <w:sz w:val="28"/>
                <w:szCs w:val="28"/>
              </w:rPr>
              <w:t xml:space="preserve"> </w:t>
            </w:r>
            <w:r w:rsidRPr="00007E4D">
              <w:rPr>
                <w:rFonts w:ascii="Times New Roman" w:hAnsi="Times New Roman"/>
                <w:bCs/>
                <w:sz w:val="28"/>
                <w:szCs w:val="28"/>
              </w:rPr>
              <w:t>работы</w:t>
            </w:r>
            <w:r w:rsidR="00E63535">
              <w:rPr>
                <w:rFonts w:ascii="Times New Roman" w:hAnsi="Times New Roman"/>
                <w:bCs/>
                <w:sz w:val="28"/>
                <w:szCs w:val="28"/>
              </w:rPr>
              <w:t xml:space="preserve"> </w:t>
            </w:r>
            <w:r w:rsidRPr="00007E4D">
              <w:rPr>
                <w:rFonts w:ascii="Times New Roman" w:hAnsi="Times New Roman"/>
                <w:bCs/>
                <w:sz w:val="28"/>
                <w:szCs w:val="28"/>
              </w:rPr>
              <w:t>в</w:t>
            </w:r>
            <w:r w:rsidR="00E63535">
              <w:rPr>
                <w:rFonts w:ascii="Times New Roman" w:hAnsi="Times New Roman"/>
                <w:bCs/>
                <w:sz w:val="28"/>
                <w:szCs w:val="28"/>
              </w:rPr>
              <w:t xml:space="preserve"> </w:t>
            </w:r>
            <w:r w:rsidRPr="00007E4D">
              <w:rPr>
                <w:rFonts w:ascii="Times New Roman" w:hAnsi="Times New Roman"/>
                <w:bCs/>
                <w:sz w:val="28"/>
                <w:szCs w:val="28"/>
              </w:rPr>
              <w:t>биохимической</w:t>
            </w:r>
            <w:r w:rsidR="00E63535">
              <w:rPr>
                <w:rFonts w:ascii="Times New Roman" w:hAnsi="Times New Roman"/>
                <w:bCs/>
                <w:sz w:val="28"/>
                <w:szCs w:val="28"/>
              </w:rPr>
              <w:t xml:space="preserve"> </w:t>
            </w:r>
            <w:r w:rsidRPr="00007E4D">
              <w:rPr>
                <w:rFonts w:ascii="Times New Roman" w:hAnsi="Times New Roman"/>
                <w:bCs/>
                <w:sz w:val="28"/>
                <w:szCs w:val="28"/>
              </w:rPr>
              <w:t>лаборатории</w:t>
            </w:r>
            <w:r w:rsidR="00C00F1F"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Основные</w:t>
            </w:r>
            <w:r w:rsidR="00E63535">
              <w:rPr>
                <w:rFonts w:ascii="Times New Roman" w:hAnsi="Times New Roman"/>
                <w:bCs/>
                <w:sz w:val="28"/>
                <w:szCs w:val="28"/>
              </w:rPr>
              <w:t xml:space="preserve"> </w:t>
            </w:r>
            <w:r w:rsidRPr="00007E4D">
              <w:rPr>
                <w:rFonts w:ascii="Times New Roman" w:hAnsi="Times New Roman"/>
                <w:bCs/>
                <w:sz w:val="28"/>
                <w:szCs w:val="28"/>
              </w:rPr>
              <w:t>правила</w:t>
            </w:r>
            <w:r w:rsidR="00E63535">
              <w:rPr>
                <w:rFonts w:ascii="Times New Roman" w:hAnsi="Times New Roman"/>
                <w:bCs/>
                <w:sz w:val="28"/>
                <w:szCs w:val="28"/>
              </w:rPr>
              <w:t xml:space="preserve"> </w:t>
            </w:r>
            <w:r w:rsidRPr="00007E4D">
              <w:rPr>
                <w:rFonts w:ascii="Times New Roman" w:hAnsi="Times New Roman"/>
                <w:bCs/>
                <w:sz w:val="28"/>
                <w:szCs w:val="28"/>
              </w:rPr>
              <w:t>проведения</w:t>
            </w:r>
            <w:r w:rsidR="00E63535">
              <w:rPr>
                <w:rFonts w:ascii="Times New Roman" w:hAnsi="Times New Roman"/>
                <w:bCs/>
                <w:sz w:val="28"/>
                <w:szCs w:val="28"/>
              </w:rPr>
              <w:t xml:space="preserve"> </w:t>
            </w:r>
            <w:r w:rsidRPr="00007E4D">
              <w:rPr>
                <w:rFonts w:ascii="Times New Roman" w:hAnsi="Times New Roman"/>
                <w:bCs/>
                <w:sz w:val="28"/>
                <w:szCs w:val="28"/>
              </w:rPr>
              <w:t>биохимических</w:t>
            </w:r>
            <w:r w:rsidR="00E63535">
              <w:rPr>
                <w:rFonts w:ascii="Times New Roman" w:hAnsi="Times New Roman"/>
                <w:bCs/>
                <w:sz w:val="28"/>
                <w:szCs w:val="28"/>
              </w:rPr>
              <w:t xml:space="preserve"> </w:t>
            </w:r>
            <w:r w:rsidRPr="00007E4D">
              <w:rPr>
                <w:rFonts w:ascii="Times New Roman" w:hAnsi="Times New Roman"/>
                <w:bCs/>
                <w:sz w:val="28"/>
                <w:szCs w:val="28"/>
              </w:rPr>
              <w:t>исследований</w:t>
            </w:r>
            <w:r w:rsidR="00C00F1F" w:rsidRPr="00007E4D">
              <w:rPr>
                <w:rFonts w:ascii="Times New Roman" w:hAnsi="Times New Roman"/>
                <w:bCs/>
                <w:sz w:val="28"/>
                <w:szCs w:val="28"/>
              </w:rPr>
              <w:t>.</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Преаналитический</w:t>
            </w:r>
            <w:proofErr w:type="spellEnd"/>
            <w:r w:rsidR="00E63535">
              <w:rPr>
                <w:rFonts w:ascii="Times New Roman" w:hAnsi="Times New Roman"/>
                <w:bCs/>
                <w:sz w:val="28"/>
                <w:szCs w:val="28"/>
              </w:rPr>
              <w:t xml:space="preserve"> </w:t>
            </w:r>
            <w:r w:rsidRPr="00007E4D">
              <w:rPr>
                <w:rFonts w:ascii="Times New Roman" w:hAnsi="Times New Roman"/>
                <w:bCs/>
                <w:sz w:val="28"/>
                <w:szCs w:val="28"/>
              </w:rPr>
              <w:t>этап</w:t>
            </w:r>
            <w:r w:rsidR="00E63535">
              <w:rPr>
                <w:rFonts w:ascii="Times New Roman" w:hAnsi="Times New Roman"/>
                <w:bCs/>
                <w:sz w:val="28"/>
                <w:szCs w:val="28"/>
              </w:rPr>
              <w:t xml:space="preserve"> </w:t>
            </w:r>
            <w:r w:rsidRPr="00007E4D">
              <w:rPr>
                <w:rFonts w:ascii="Times New Roman" w:hAnsi="Times New Roman"/>
                <w:bCs/>
                <w:sz w:val="28"/>
                <w:szCs w:val="28"/>
              </w:rPr>
              <w:t>биохимических</w:t>
            </w:r>
            <w:r w:rsidR="00E63535">
              <w:rPr>
                <w:rFonts w:ascii="Times New Roman" w:hAnsi="Times New Roman"/>
                <w:bCs/>
                <w:sz w:val="28"/>
                <w:szCs w:val="28"/>
              </w:rPr>
              <w:t xml:space="preserve"> </w:t>
            </w:r>
            <w:r w:rsidRPr="00007E4D">
              <w:rPr>
                <w:rFonts w:ascii="Times New Roman" w:hAnsi="Times New Roman"/>
                <w:bCs/>
                <w:sz w:val="28"/>
                <w:szCs w:val="28"/>
              </w:rPr>
              <w:t>исследований</w:t>
            </w:r>
            <w:r w:rsidR="00C00F1F" w:rsidRPr="00007E4D">
              <w:rPr>
                <w:rFonts w:ascii="Times New Roman" w:hAnsi="Times New Roman"/>
                <w:bCs/>
                <w:sz w:val="28"/>
                <w:szCs w:val="28"/>
              </w:rPr>
              <w:t>.</w:t>
            </w:r>
            <w:r w:rsidR="00E63535">
              <w:rPr>
                <w:rFonts w:ascii="Times New Roman" w:hAnsi="Times New Roman"/>
                <w:bCs/>
                <w:sz w:val="28"/>
                <w:szCs w:val="28"/>
              </w:rPr>
              <w:t xml:space="preserve"> </w:t>
            </w:r>
            <w:r w:rsidR="00C00F1F" w:rsidRPr="00007E4D">
              <w:rPr>
                <w:rFonts w:ascii="Times New Roman" w:hAnsi="Times New Roman"/>
                <w:bCs/>
                <w:sz w:val="28"/>
                <w:szCs w:val="28"/>
              </w:rPr>
              <w:t>Правила</w:t>
            </w:r>
            <w:r w:rsidR="00E63535">
              <w:rPr>
                <w:rFonts w:ascii="Times New Roman" w:hAnsi="Times New Roman"/>
                <w:bCs/>
                <w:sz w:val="28"/>
                <w:szCs w:val="28"/>
              </w:rPr>
              <w:t xml:space="preserve"> </w:t>
            </w:r>
            <w:r w:rsidR="00C00F1F" w:rsidRPr="00007E4D">
              <w:rPr>
                <w:rFonts w:ascii="Times New Roman" w:hAnsi="Times New Roman"/>
                <w:bCs/>
                <w:sz w:val="28"/>
                <w:szCs w:val="28"/>
              </w:rPr>
              <w:t>взятия</w:t>
            </w:r>
            <w:r w:rsidR="00E63535">
              <w:rPr>
                <w:rFonts w:ascii="Times New Roman" w:hAnsi="Times New Roman"/>
                <w:bCs/>
                <w:sz w:val="28"/>
                <w:szCs w:val="28"/>
              </w:rPr>
              <w:t xml:space="preserve"> </w:t>
            </w:r>
            <w:r w:rsidR="00C00F1F" w:rsidRPr="00007E4D">
              <w:rPr>
                <w:rFonts w:ascii="Times New Roman" w:hAnsi="Times New Roman"/>
                <w:bCs/>
                <w:sz w:val="28"/>
                <w:szCs w:val="28"/>
              </w:rPr>
              <w:t>крови</w:t>
            </w:r>
            <w:r w:rsidR="00E63535">
              <w:rPr>
                <w:rFonts w:ascii="Times New Roman" w:hAnsi="Times New Roman"/>
                <w:bCs/>
                <w:sz w:val="28"/>
                <w:szCs w:val="28"/>
              </w:rPr>
              <w:t xml:space="preserve"> </w:t>
            </w:r>
            <w:r w:rsidR="00C00F1F" w:rsidRPr="00007E4D">
              <w:rPr>
                <w:rFonts w:ascii="Times New Roman" w:hAnsi="Times New Roman"/>
                <w:bCs/>
                <w:sz w:val="28"/>
                <w:szCs w:val="28"/>
              </w:rPr>
              <w:t>для</w:t>
            </w:r>
            <w:r w:rsidR="00E63535">
              <w:rPr>
                <w:rFonts w:ascii="Times New Roman" w:hAnsi="Times New Roman"/>
                <w:bCs/>
                <w:sz w:val="28"/>
                <w:szCs w:val="28"/>
              </w:rPr>
              <w:t xml:space="preserve"> </w:t>
            </w:r>
            <w:r w:rsidR="00C00F1F" w:rsidRPr="00007E4D">
              <w:rPr>
                <w:rFonts w:ascii="Times New Roman" w:hAnsi="Times New Roman"/>
                <w:bCs/>
                <w:sz w:val="28"/>
                <w:szCs w:val="28"/>
              </w:rPr>
              <w:t>биохимического</w:t>
            </w:r>
            <w:r w:rsidR="00E63535">
              <w:rPr>
                <w:rFonts w:ascii="Times New Roman" w:hAnsi="Times New Roman"/>
                <w:bCs/>
                <w:sz w:val="28"/>
                <w:szCs w:val="28"/>
              </w:rPr>
              <w:t xml:space="preserve"> </w:t>
            </w:r>
            <w:r w:rsidR="00C00F1F" w:rsidRPr="00007E4D">
              <w:rPr>
                <w:rFonts w:ascii="Times New Roman" w:hAnsi="Times New Roman"/>
                <w:bCs/>
                <w:sz w:val="28"/>
                <w:szCs w:val="28"/>
              </w:rPr>
              <w:t>исследования.</w:t>
            </w:r>
            <w:r w:rsidR="00E63535">
              <w:rPr>
                <w:rFonts w:ascii="Times New Roman" w:hAnsi="Times New Roman"/>
                <w:bCs/>
                <w:sz w:val="28"/>
                <w:szCs w:val="28"/>
              </w:rPr>
              <w:t xml:space="preserve"> </w:t>
            </w:r>
            <w:r w:rsidR="00C00F1F" w:rsidRPr="00007E4D">
              <w:rPr>
                <w:rFonts w:ascii="Times New Roman" w:hAnsi="Times New Roman"/>
                <w:bCs/>
                <w:sz w:val="28"/>
                <w:szCs w:val="28"/>
              </w:rPr>
              <w:t>Взятие</w:t>
            </w:r>
            <w:r w:rsidR="00E63535">
              <w:rPr>
                <w:rFonts w:ascii="Times New Roman" w:hAnsi="Times New Roman"/>
                <w:bCs/>
                <w:sz w:val="28"/>
                <w:szCs w:val="28"/>
              </w:rPr>
              <w:t xml:space="preserve"> </w:t>
            </w:r>
            <w:r w:rsidR="00C00F1F" w:rsidRPr="00007E4D">
              <w:rPr>
                <w:rFonts w:ascii="Times New Roman" w:hAnsi="Times New Roman"/>
                <w:bCs/>
                <w:sz w:val="28"/>
                <w:szCs w:val="28"/>
              </w:rPr>
              <w:t>капиллярной</w:t>
            </w:r>
            <w:r w:rsidR="00E63535">
              <w:rPr>
                <w:rFonts w:ascii="Times New Roman" w:hAnsi="Times New Roman"/>
                <w:bCs/>
                <w:sz w:val="28"/>
                <w:szCs w:val="28"/>
              </w:rPr>
              <w:t xml:space="preserve"> </w:t>
            </w:r>
            <w:r w:rsidR="00C00F1F" w:rsidRPr="00007E4D">
              <w:rPr>
                <w:rFonts w:ascii="Times New Roman" w:hAnsi="Times New Roman"/>
                <w:bCs/>
                <w:sz w:val="28"/>
                <w:szCs w:val="28"/>
              </w:rPr>
              <w:t>крови</w:t>
            </w:r>
            <w:r w:rsidR="00E63535">
              <w:rPr>
                <w:rFonts w:ascii="Times New Roman" w:hAnsi="Times New Roman"/>
                <w:bCs/>
                <w:sz w:val="28"/>
                <w:szCs w:val="28"/>
              </w:rPr>
              <w:t xml:space="preserve"> </w:t>
            </w:r>
            <w:r w:rsidR="00C00F1F" w:rsidRPr="00007E4D">
              <w:rPr>
                <w:rFonts w:ascii="Times New Roman" w:hAnsi="Times New Roman"/>
                <w:bCs/>
                <w:sz w:val="28"/>
                <w:szCs w:val="28"/>
              </w:rPr>
              <w:t>проводят</w:t>
            </w:r>
            <w:r w:rsidR="00E63535">
              <w:rPr>
                <w:rFonts w:ascii="Times New Roman" w:hAnsi="Times New Roman"/>
                <w:bCs/>
                <w:sz w:val="28"/>
                <w:szCs w:val="28"/>
              </w:rPr>
              <w:t xml:space="preserve"> </w:t>
            </w:r>
            <w:r w:rsidR="00C00F1F" w:rsidRPr="00007E4D">
              <w:rPr>
                <w:rFonts w:ascii="Times New Roman" w:hAnsi="Times New Roman"/>
                <w:bCs/>
                <w:sz w:val="28"/>
                <w:szCs w:val="28"/>
              </w:rPr>
              <w:t>в</w:t>
            </w:r>
            <w:r w:rsidR="00E63535">
              <w:rPr>
                <w:rFonts w:ascii="Times New Roman" w:hAnsi="Times New Roman"/>
                <w:bCs/>
                <w:sz w:val="28"/>
                <w:szCs w:val="28"/>
              </w:rPr>
              <w:t xml:space="preserve"> </w:t>
            </w:r>
            <w:r w:rsidR="00C00F1F" w:rsidRPr="00007E4D">
              <w:rPr>
                <w:rFonts w:ascii="Times New Roman" w:hAnsi="Times New Roman"/>
                <w:bCs/>
                <w:sz w:val="28"/>
                <w:szCs w:val="28"/>
              </w:rPr>
              <w:t>следующем</w:t>
            </w:r>
            <w:r w:rsidR="00E63535">
              <w:rPr>
                <w:rFonts w:ascii="Times New Roman" w:hAnsi="Times New Roman"/>
                <w:bCs/>
                <w:sz w:val="28"/>
                <w:szCs w:val="28"/>
              </w:rPr>
              <w:t xml:space="preserve"> </w:t>
            </w:r>
            <w:r w:rsidR="00C00F1F" w:rsidRPr="00007E4D">
              <w:rPr>
                <w:rFonts w:ascii="Times New Roman" w:hAnsi="Times New Roman"/>
                <w:bCs/>
                <w:sz w:val="28"/>
                <w:szCs w:val="28"/>
              </w:rPr>
              <w:t>порядке.</w:t>
            </w:r>
            <w:r w:rsidR="00E63535">
              <w:rPr>
                <w:rFonts w:ascii="Times New Roman" w:hAnsi="Times New Roman"/>
                <w:bCs/>
                <w:sz w:val="28"/>
                <w:szCs w:val="28"/>
              </w:rPr>
              <w:t xml:space="preserve"> </w:t>
            </w:r>
            <w:r w:rsidR="00C00F1F" w:rsidRPr="00007E4D">
              <w:rPr>
                <w:rFonts w:ascii="Times New Roman" w:hAnsi="Times New Roman"/>
                <w:bCs/>
                <w:sz w:val="28"/>
                <w:szCs w:val="28"/>
              </w:rPr>
              <w:t>Правила</w:t>
            </w:r>
            <w:r w:rsidR="00E63535">
              <w:rPr>
                <w:rFonts w:ascii="Times New Roman" w:hAnsi="Times New Roman"/>
                <w:bCs/>
                <w:sz w:val="28"/>
                <w:szCs w:val="28"/>
              </w:rPr>
              <w:t xml:space="preserve"> </w:t>
            </w:r>
            <w:r w:rsidR="00C00F1F" w:rsidRPr="00007E4D">
              <w:rPr>
                <w:rFonts w:ascii="Times New Roman" w:hAnsi="Times New Roman"/>
                <w:bCs/>
                <w:sz w:val="28"/>
                <w:szCs w:val="28"/>
              </w:rPr>
              <w:t>сбора</w:t>
            </w:r>
            <w:r w:rsidR="00E63535">
              <w:rPr>
                <w:rFonts w:ascii="Times New Roman" w:hAnsi="Times New Roman"/>
                <w:bCs/>
                <w:sz w:val="28"/>
                <w:szCs w:val="28"/>
              </w:rPr>
              <w:t xml:space="preserve"> </w:t>
            </w:r>
            <w:r w:rsidR="00C00F1F" w:rsidRPr="00007E4D">
              <w:rPr>
                <w:rFonts w:ascii="Times New Roman" w:hAnsi="Times New Roman"/>
                <w:bCs/>
                <w:sz w:val="28"/>
                <w:szCs w:val="28"/>
              </w:rPr>
              <w:t>мочи</w:t>
            </w:r>
            <w:r w:rsidR="00E63535">
              <w:rPr>
                <w:rFonts w:ascii="Times New Roman" w:hAnsi="Times New Roman"/>
                <w:bCs/>
                <w:sz w:val="28"/>
                <w:szCs w:val="28"/>
              </w:rPr>
              <w:t xml:space="preserve"> </w:t>
            </w:r>
            <w:r w:rsidR="00C00F1F" w:rsidRPr="00007E4D">
              <w:rPr>
                <w:rFonts w:ascii="Times New Roman" w:hAnsi="Times New Roman"/>
                <w:bCs/>
                <w:sz w:val="28"/>
                <w:szCs w:val="28"/>
              </w:rPr>
              <w:t>для</w:t>
            </w:r>
            <w:r w:rsidR="00E63535">
              <w:rPr>
                <w:rFonts w:ascii="Times New Roman" w:hAnsi="Times New Roman"/>
                <w:bCs/>
                <w:sz w:val="28"/>
                <w:szCs w:val="28"/>
              </w:rPr>
              <w:t xml:space="preserve"> </w:t>
            </w:r>
            <w:r w:rsidR="00C00F1F" w:rsidRPr="00007E4D">
              <w:rPr>
                <w:rFonts w:ascii="Times New Roman" w:hAnsi="Times New Roman"/>
                <w:bCs/>
                <w:sz w:val="28"/>
                <w:szCs w:val="28"/>
              </w:rPr>
              <w:t>биохимического</w:t>
            </w:r>
            <w:r w:rsidR="00E63535">
              <w:rPr>
                <w:rFonts w:ascii="Times New Roman" w:hAnsi="Times New Roman"/>
                <w:bCs/>
                <w:sz w:val="28"/>
                <w:szCs w:val="28"/>
              </w:rPr>
              <w:t xml:space="preserve"> </w:t>
            </w:r>
            <w:r w:rsidR="00C00F1F" w:rsidRPr="00007E4D">
              <w:rPr>
                <w:rFonts w:ascii="Times New Roman" w:hAnsi="Times New Roman"/>
                <w:bCs/>
                <w:sz w:val="28"/>
                <w:szCs w:val="28"/>
              </w:rPr>
              <w:t>исследования.</w:t>
            </w:r>
            <w:r w:rsidR="00E63535">
              <w:rPr>
                <w:rFonts w:ascii="Times New Roman" w:hAnsi="Times New Roman"/>
                <w:bCs/>
                <w:sz w:val="28"/>
                <w:szCs w:val="28"/>
              </w:rPr>
              <w:t xml:space="preserve"> </w:t>
            </w:r>
            <w:r w:rsidRPr="00007E4D">
              <w:rPr>
                <w:rFonts w:ascii="Times New Roman" w:hAnsi="Times New Roman"/>
                <w:bCs/>
                <w:sz w:val="28"/>
                <w:szCs w:val="28"/>
              </w:rPr>
              <w:t>Аналитический</w:t>
            </w:r>
            <w:r w:rsidR="00E63535">
              <w:rPr>
                <w:rFonts w:ascii="Times New Roman" w:hAnsi="Times New Roman"/>
                <w:bCs/>
                <w:sz w:val="28"/>
                <w:szCs w:val="28"/>
              </w:rPr>
              <w:t xml:space="preserve"> </w:t>
            </w:r>
            <w:r w:rsidRPr="00007E4D">
              <w:rPr>
                <w:rFonts w:ascii="Times New Roman" w:hAnsi="Times New Roman"/>
                <w:bCs/>
                <w:sz w:val="28"/>
                <w:szCs w:val="28"/>
              </w:rPr>
              <w:t>этап</w:t>
            </w:r>
            <w:r w:rsidR="00E63535">
              <w:rPr>
                <w:rFonts w:ascii="Times New Roman" w:hAnsi="Times New Roman"/>
                <w:bCs/>
                <w:sz w:val="28"/>
                <w:szCs w:val="28"/>
              </w:rPr>
              <w:t xml:space="preserve"> </w:t>
            </w:r>
            <w:r w:rsidRPr="00007E4D">
              <w:rPr>
                <w:rFonts w:ascii="Times New Roman" w:hAnsi="Times New Roman"/>
                <w:bCs/>
                <w:sz w:val="28"/>
                <w:szCs w:val="28"/>
              </w:rPr>
              <w:t>биохимических</w:t>
            </w:r>
            <w:r w:rsidR="00E63535">
              <w:rPr>
                <w:rFonts w:ascii="Times New Roman" w:hAnsi="Times New Roman"/>
                <w:bCs/>
                <w:sz w:val="28"/>
                <w:szCs w:val="28"/>
              </w:rPr>
              <w:t xml:space="preserve"> </w:t>
            </w:r>
            <w:r w:rsidRPr="00007E4D">
              <w:rPr>
                <w:rFonts w:ascii="Times New Roman" w:hAnsi="Times New Roman"/>
                <w:bCs/>
                <w:sz w:val="28"/>
                <w:szCs w:val="28"/>
              </w:rPr>
              <w:t>исследований</w:t>
            </w:r>
            <w:r w:rsidR="00C00F1F" w:rsidRPr="00007E4D">
              <w:rPr>
                <w:rFonts w:ascii="Times New Roman" w:hAnsi="Times New Roman"/>
                <w:bCs/>
                <w:sz w:val="28"/>
                <w:szCs w:val="28"/>
              </w:rPr>
              <w:t>.</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Постаналитический</w:t>
            </w:r>
            <w:proofErr w:type="spellEnd"/>
            <w:r w:rsidR="00E63535">
              <w:rPr>
                <w:rFonts w:ascii="Times New Roman" w:hAnsi="Times New Roman"/>
                <w:bCs/>
                <w:sz w:val="28"/>
                <w:szCs w:val="28"/>
              </w:rPr>
              <w:t xml:space="preserve"> </w:t>
            </w:r>
            <w:r w:rsidRPr="00007E4D">
              <w:rPr>
                <w:rFonts w:ascii="Times New Roman" w:hAnsi="Times New Roman"/>
                <w:bCs/>
                <w:sz w:val="28"/>
                <w:szCs w:val="28"/>
              </w:rPr>
              <w:t>этап</w:t>
            </w:r>
            <w:r w:rsidR="00E63535">
              <w:rPr>
                <w:rFonts w:ascii="Times New Roman" w:hAnsi="Times New Roman"/>
                <w:bCs/>
                <w:sz w:val="28"/>
                <w:szCs w:val="28"/>
              </w:rPr>
              <w:t xml:space="preserve"> </w:t>
            </w:r>
            <w:r w:rsidRPr="00007E4D">
              <w:rPr>
                <w:rFonts w:ascii="Times New Roman" w:hAnsi="Times New Roman"/>
                <w:bCs/>
                <w:sz w:val="28"/>
                <w:szCs w:val="28"/>
              </w:rPr>
              <w:t>биохимических</w:t>
            </w:r>
            <w:r w:rsidR="00E63535">
              <w:rPr>
                <w:rFonts w:ascii="Times New Roman" w:hAnsi="Times New Roman"/>
                <w:bCs/>
                <w:sz w:val="28"/>
                <w:szCs w:val="28"/>
              </w:rPr>
              <w:t xml:space="preserve"> </w:t>
            </w:r>
            <w:r w:rsidRPr="00007E4D">
              <w:rPr>
                <w:rFonts w:ascii="Times New Roman" w:hAnsi="Times New Roman"/>
                <w:bCs/>
                <w:sz w:val="28"/>
                <w:szCs w:val="28"/>
              </w:rPr>
              <w:t>исследований</w:t>
            </w:r>
            <w:r w:rsidR="00C00F1F" w:rsidRPr="00007E4D">
              <w:rPr>
                <w:rFonts w:ascii="Times New Roman" w:hAnsi="Times New Roman"/>
                <w:bCs/>
                <w:sz w:val="28"/>
                <w:szCs w:val="28"/>
              </w:rPr>
              <w:t>.</w:t>
            </w:r>
            <w:r w:rsidR="00E63535">
              <w:rPr>
                <w:rFonts w:ascii="Times New Roman" w:hAnsi="Times New Roman"/>
                <w:bCs/>
                <w:sz w:val="28"/>
                <w:szCs w:val="28"/>
              </w:rPr>
              <w:t xml:space="preserve"> </w:t>
            </w:r>
          </w:p>
          <w:p w:rsidR="00FC6A4E" w:rsidRPr="00007E4D" w:rsidRDefault="00007E4D" w:rsidP="00FC6A4E">
            <w:pPr>
              <w:spacing w:after="0" w:line="240" w:lineRule="auto"/>
              <w:jc w:val="both"/>
              <w:rPr>
                <w:rFonts w:ascii="Times New Roman" w:hAnsi="Times New Roman"/>
                <w:bCs/>
                <w:sz w:val="28"/>
                <w:szCs w:val="28"/>
              </w:rPr>
            </w:pPr>
            <w:r w:rsidRPr="00FC6A4E">
              <w:rPr>
                <w:rFonts w:ascii="Times New Roman" w:hAnsi="Times New Roman"/>
                <w:bCs/>
                <w:sz w:val="28"/>
                <w:szCs w:val="28"/>
              </w:rPr>
              <w:t>Химия</w:t>
            </w:r>
            <w:r w:rsidR="00E63535">
              <w:rPr>
                <w:rFonts w:ascii="Times New Roman" w:hAnsi="Times New Roman"/>
                <w:bCs/>
                <w:sz w:val="28"/>
                <w:szCs w:val="28"/>
              </w:rPr>
              <w:t xml:space="preserve"> </w:t>
            </w:r>
            <w:r w:rsidRPr="00FC6A4E">
              <w:rPr>
                <w:rFonts w:ascii="Times New Roman" w:hAnsi="Times New Roman"/>
                <w:bCs/>
                <w:sz w:val="28"/>
                <w:szCs w:val="28"/>
              </w:rPr>
              <w:t>биоорганических</w:t>
            </w:r>
            <w:r w:rsidR="00E63535">
              <w:rPr>
                <w:rFonts w:ascii="Times New Roman" w:hAnsi="Times New Roman"/>
                <w:bCs/>
                <w:sz w:val="28"/>
                <w:szCs w:val="28"/>
              </w:rPr>
              <w:t xml:space="preserve"> </w:t>
            </w:r>
            <w:r w:rsidRPr="00FC6A4E">
              <w:rPr>
                <w:rFonts w:ascii="Times New Roman" w:hAnsi="Times New Roman"/>
                <w:bCs/>
                <w:sz w:val="28"/>
                <w:szCs w:val="28"/>
              </w:rPr>
              <w:t>соединений</w:t>
            </w:r>
            <w:r w:rsidR="00FC6A4E">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Химия</w:t>
            </w:r>
            <w:r w:rsidR="00E63535">
              <w:rPr>
                <w:rFonts w:ascii="Times New Roman" w:hAnsi="Times New Roman"/>
                <w:bCs/>
                <w:sz w:val="28"/>
                <w:szCs w:val="28"/>
              </w:rPr>
              <w:t xml:space="preserve"> </w:t>
            </w:r>
            <w:r w:rsidRPr="00007E4D">
              <w:rPr>
                <w:rFonts w:ascii="Times New Roman" w:hAnsi="Times New Roman"/>
                <w:bCs/>
                <w:sz w:val="28"/>
                <w:szCs w:val="28"/>
              </w:rPr>
              <w:t>углеводов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Обнаружение</w:t>
            </w:r>
            <w:r w:rsidR="00E63535">
              <w:rPr>
                <w:rFonts w:ascii="Times New Roman" w:hAnsi="Times New Roman"/>
                <w:bCs/>
                <w:sz w:val="28"/>
                <w:szCs w:val="28"/>
              </w:rPr>
              <w:t xml:space="preserve"> </w:t>
            </w:r>
            <w:r w:rsidRPr="00007E4D">
              <w:rPr>
                <w:rFonts w:ascii="Times New Roman" w:hAnsi="Times New Roman"/>
                <w:bCs/>
                <w:sz w:val="28"/>
                <w:szCs w:val="28"/>
              </w:rPr>
              <w:t>углеводов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Проба</w:t>
            </w:r>
            <w:r w:rsidR="00E63535">
              <w:rPr>
                <w:rFonts w:ascii="Times New Roman" w:hAnsi="Times New Roman"/>
                <w:bCs/>
                <w:sz w:val="28"/>
                <w:szCs w:val="28"/>
              </w:rPr>
              <w:t xml:space="preserve"> </w:t>
            </w:r>
            <w:proofErr w:type="spellStart"/>
            <w:r>
              <w:rPr>
                <w:rFonts w:ascii="Times New Roman" w:hAnsi="Times New Roman"/>
                <w:bCs/>
                <w:sz w:val="28"/>
                <w:szCs w:val="28"/>
              </w:rPr>
              <w:t>Б</w:t>
            </w:r>
            <w:r w:rsidRPr="00007E4D">
              <w:rPr>
                <w:rFonts w:ascii="Times New Roman" w:hAnsi="Times New Roman"/>
                <w:bCs/>
                <w:sz w:val="28"/>
                <w:szCs w:val="28"/>
              </w:rPr>
              <w:t>иаля</w:t>
            </w:r>
            <w:proofErr w:type="spellEnd"/>
            <w:r w:rsidR="00E63535">
              <w:rPr>
                <w:rFonts w:ascii="Times New Roman" w:hAnsi="Times New Roman"/>
                <w:bCs/>
                <w:sz w:val="28"/>
                <w:szCs w:val="28"/>
              </w:rPr>
              <w:t xml:space="preserve"> </w:t>
            </w:r>
            <w:r w:rsidRPr="00007E4D">
              <w:rPr>
                <w:rFonts w:ascii="Times New Roman" w:hAnsi="Times New Roman"/>
                <w:bCs/>
                <w:sz w:val="28"/>
                <w:szCs w:val="28"/>
              </w:rPr>
              <w:t>(обнаружение</w:t>
            </w:r>
            <w:r w:rsidR="00E63535">
              <w:rPr>
                <w:rFonts w:ascii="Times New Roman" w:hAnsi="Times New Roman"/>
                <w:bCs/>
                <w:sz w:val="28"/>
                <w:szCs w:val="28"/>
              </w:rPr>
              <w:t xml:space="preserve"> </w:t>
            </w:r>
            <w:r w:rsidRPr="00007E4D">
              <w:rPr>
                <w:rFonts w:ascii="Times New Roman" w:hAnsi="Times New Roman"/>
                <w:bCs/>
                <w:sz w:val="28"/>
                <w:szCs w:val="28"/>
              </w:rPr>
              <w:t>пентозы)</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Проба</w:t>
            </w:r>
            <w:r w:rsidR="00E63535">
              <w:rPr>
                <w:rFonts w:ascii="Times New Roman" w:hAnsi="Times New Roman"/>
                <w:bCs/>
                <w:sz w:val="28"/>
                <w:szCs w:val="28"/>
              </w:rPr>
              <w:t xml:space="preserve"> </w:t>
            </w:r>
            <w:proofErr w:type="spellStart"/>
            <w:r>
              <w:rPr>
                <w:rFonts w:ascii="Times New Roman" w:hAnsi="Times New Roman"/>
                <w:bCs/>
                <w:sz w:val="28"/>
                <w:szCs w:val="28"/>
              </w:rPr>
              <w:t>В</w:t>
            </w:r>
            <w:r w:rsidRPr="00007E4D">
              <w:rPr>
                <w:rFonts w:ascii="Times New Roman" w:hAnsi="Times New Roman"/>
                <w:bCs/>
                <w:sz w:val="28"/>
                <w:szCs w:val="28"/>
              </w:rPr>
              <w:t>елька</w:t>
            </w:r>
            <w:proofErr w:type="spellEnd"/>
            <w:r w:rsidR="00E63535">
              <w:rPr>
                <w:rFonts w:ascii="Times New Roman" w:hAnsi="Times New Roman"/>
                <w:bCs/>
                <w:sz w:val="28"/>
                <w:szCs w:val="28"/>
              </w:rPr>
              <w:t xml:space="preserve"> </w:t>
            </w:r>
            <w:r w:rsidRPr="00007E4D">
              <w:rPr>
                <w:rFonts w:ascii="Times New Roman" w:hAnsi="Times New Roman"/>
                <w:bCs/>
                <w:sz w:val="28"/>
                <w:szCs w:val="28"/>
              </w:rPr>
              <w:t>(обнаружение</w:t>
            </w:r>
            <w:r w:rsidR="00E63535">
              <w:rPr>
                <w:rFonts w:ascii="Times New Roman" w:hAnsi="Times New Roman"/>
                <w:bCs/>
                <w:sz w:val="28"/>
                <w:szCs w:val="28"/>
              </w:rPr>
              <w:t xml:space="preserve"> </w:t>
            </w:r>
            <w:r w:rsidRPr="00007E4D">
              <w:rPr>
                <w:rFonts w:ascii="Times New Roman" w:hAnsi="Times New Roman"/>
                <w:bCs/>
                <w:sz w:val="28"/>
                <w:szCs w:val="28"/>
              </w:rPr>
              <w:t>лактозы</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мальтозы)</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Проба</w:t>
            </w:r>
            <w:r w:rsidR="00E63535">
              <w:rPr>
                <w:rFonts w:ascii="Times New Roman" w:hAnsi="Times New Roman"/>
                <w:bCs/>
                <w:sz w:val="28"/>
                <w:szCs w:val="28"/>
              </w:rPr>
              <w:t xml:space="preserve"> </w:t>
            </w:r>
            <w:r>
              <w:rPr>
                <w:rFonts w:ascii="Times New Roman" w:hAnsi="Times New Roman"/>
                <w:bCs/>
                <w:sz w:val="28"/>
                <w:szCs w:val="28"/>
              </w:rPr>
              <w:t>С</w:t>
            </w:r>
            <w:r w:rsidRPr="00007E4D">
              <w:rPr>
                <w:rFonts w:ascii="Times New Roman" w:hAnsi="Times New Roman"/>
                <w:bCs/>
                <w:sz w:val="28"/>
                <w:szCs w:val="28"/>
              </w:rPr>
              <w:t>еливанова</w:t>
            </w:r>
            <w:r w:rsidR="00E63535">
              <w:rPr>
                <w:rFonts w:ascii="Times New Roman" w:hAnsi="Times New Roman"/>
                <w:bCs/>
                <w:sz w:val="28"/>
                <w:szCs w:val="28"/>
              </w:rPr>
              <w:t xml:space="preserve"> </w:t>
            </w:r>
            <w:r w:rsidRPr="00007E4D">
              <w:rPr>
                <w:rFonts w:ascii="Times New Roman" w:hAnsi="Times New Roman"/>
                <w:bCs/>
                <w:sz w:val="28"/>
                <w:szCs w:val="28"/>
              </w:rPr>
              <w:t>(обнаружение</w:t>
            </w:r>
            <w:r w:rsidR="00E63535">
              <w:rPr>
                <w:rFonts w:ascii="Times New Roman" w:hAnsi="Times New Roman"/>
                <w:bCs/>
                <w:sz w:val="28"/>
                <w:szCs w:val="28"/>
              </w:rPr>
              <w:t xml:space="preserve"> </w:t>
            </w:r>
            <w:r w:rsidRPr="00007E4D">
              <w:rPr>
                <w:rFonts w:ascii="Times New Roman" w:hAnsi="Times New Roman"/>
                <w:bCs/>
                <w:sz w:val="28"/>
                <w:szCs w:val="28"/>
              </w:rPr>
              <w:t>фруктозы)</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Обнаружение</w:t>
            </w:r>
            <w:r w:rsidR="00E63535">
              <w:rPr>
                <w:rFonts w:ascii="Times New Roman" w:hAnsi="Times New Roman"/>
                <w:bCs/>
                <w:sz w:val="28"/>
                <w:szCs w:val="28"/>
              </w:rPr>
              <w:t xml:space="preserve"> </w:t>
            </w:r>
            <w:r w:rsidRPr="00007E4D">
              <w:rPr>
                <w:rFonts w:ascii="Times New Roman" w:hAnsi="Times New Roman"/>
                <w:bCs/>
                <w:sz w:val="28"/>
                <w:szCs w:val="28"/>
              </w:rPr>
              <w:t>крахмала</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Свойства</w:t>
            </w:r>
            <w:r w:rsidR="00E63535">
              <w:rPr>
                <w:rFonts w:ascii="Times New Roman" w:hAnsi="Times New Roman"/>
                <w:bCs/>
                <w:sz w:val="28"/>
                <w:szCs w:val="28"/>
              </w:rPr>
              <w:t xml:space="preserve"> </w:t>
            </w:r>
            <w:r w:rsidRPr="00007E4D">
              <w:rPr>
                <w:rFonts w:ascii="Times New Roman" w:hAnsi="Times New Roman"/>
                <w:bCs/>
                <w:sz w:val="28"/>
                <w:szCs w:val="28"/>
              </w:rPr>
              <w:t>углеводов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Реакция</w:t>
            </w:r>
            <w:r w:rsidR="00E63535">
              <w:rPr>
                <w:rFonts w:ascii="Times New Roman" w:hAnsi="Times New Roman"/>
                <w:bCs/>
                <w:sz w:val="28"/>
                <w:szCs w:val="28"/>
              </w:rPr>
              <w:t xml:space="preserve"> </w:t>
            </w:r>
            <w:proofErr w:type="spellStart"/>
            <w:r>
              <w:rPr>
                <w:rFonts w:ascii="Times New Roman" w:hAnsi="Times New Roman"/>
                <w:bCs/>
                <w:sz w:val="28"/>
                <w:szCs w:val="28"/>
              </w:rPr>
              <w:t>Т</w:t>
            </w:r>
            <w:r w:rsidRPr="00007E4D">
              <w:rPr>
                <w:rFonts w:ascii="Times New Roman" w:hAnsi="Times New Roman"/>
                <w:bCs/>
                <w:sz w:val="28"/>
                <w:szCs w:val="28"/>
              </w:rPr>
              <w:t>роммера</w:t>
            </w:r>
            <w:proofErr w:type="spellEnd"/>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Реакция</w:t>
            </w:r>
            <w:r w:rsidR="00E63535">
              <w:rPr>
                <w:rFonts w:ascii="Times New Roman" w:hAnsi="Times New Roman"/>
                <w:bCs/>
                <w:sz w:val="28"/>
                <w:szCs w:val="28"/>
              </w:rPr>
              <w:t xml:space="preserve"> </w:t>
            </w:r>
            <w:proofErr w:type="spellStart"/>
            <w:r>
              <w:rPr>
                <w:rFonts w:ascii="Times New Roman" w:hAnsi="Times New Roman"/>
                <w:bCs/>
                <w:sz w:val="28"/>
                <w:szCs w:val="28"/>
              </w:rPr>
              <w:t>Н</w:t>
            </w:r>
            <w:r w:rsidRPr="00007E4D">
              <w:rPr>
                <w:rFonts w:ascii="Times New Roman" w:hAnsi="Times New Roman"/>
                <w:bCs/>
                <w:sz w:val="28"/>
                <w:szCs w:val="28"/>
              </w:rPr>
              <w:t>иландера</w:t>
            </w:r>
            <w:proofErr w:type="spellEnd"/>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Химия</w:t>
            </w:r>
            <w:r w:rsidR="00E63535">
              <w:rPr>
                <w:rFonts w:ascii="Times New Roman" w:hAnsi="Times New Roman"/>
                <w:bCs/>
                <w:sz w:val="28"/>
                <w:szCs w:val="28"/>
              </w:rPr>
              <w:t xml:space="preserve"> </w:t>
            </w:r>
            <w:r w:rsidRPr="00007E4D">
              <w:rPr>
                <w:rFonts w:ascii="Times New Roman" w:hAnsi="Times New Roman"/>
                <w:bCs/>
                <w:sz w:val="28"/>
                <w:szCs w:val="28"/>
              </w:rPr>
              <w:t>липидов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Эмульгирование</w:t>
            </w:r>
            <w:r w:rsidR="00E63535">
              <w:rPr>
                <w:rFonts w:ascii="Times New Roman" w:hAnsi="Times New Roman"/>
                <w:bCs/>
                <w:sz w:val="28"/>
                <w:szCs w:val="28"/>
              </w:rPr>
              <w:t xml:space="preserve"> </w:t>
            </w:r>
            <w:r w:rsidRPr="00007E4D">
              <w:rPr>
                <w:rFonts w:ascii="Times New Roman" w:hAnsi="Times New Roman"/>
                <w:bCs/>
                <w:sz w:val="28"/>
                <w:szCs w:val="28"/>
              </w:rPr>
              <w:t>липидов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Свойства</w:t>
            </w:r>
            <w:r w:rsidR="00E63535">
              <w:rPr>
                <w:rFonts w:ascii="Times New Roman" w:hAnsi="Times New Roman"/>
                <w:bCs/>
                <w:sz w:val="28"/>
                <w:szCs w:val="28"/>
              </w:rPr>
              <w:t xml:space="preserve"> </w:t>
            </w:r>
            <w:r w:rsidRPr="00007E4D">
              <w:rPr>
                <w:rFonts w:ascii="Times New Roman" w:hAnsi="Times New Roman"/>
                <w:bCs/>
                <w:sz w:val="28"/>
                <w:szCs w:val="28"/>
              </w:rPr>
              <w:t>липидов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Химия</w:t>
            </w:r>
            <w:r w:rsidR="00E63535">
              <w:rPr>
                <w:rFonts w:ascii="Times New Roman" w:hAnsi="Times New Roman"/>
                <w:bCs/>
                <w:sz w:val="28"/>
                <w:szCs w:val="28"/>
              </w:rPr>
              <w:t xml:space="preserve"> </w:t>
            </w:r>
            <w:r w:rsidRPr="00007E4D">
              <w:rPr>
                <w:rFonts w:ascii="Times New Roman" w:hAnsi="Times New Roman"/>
                <w:bCs/>
                <w:sz w:val="28"/>
                <w:szCs w:val="28"/>
              </w:rPr>
              <w:t>аминокислот,</w:t>
            </w:r>
            <w:r w:rsidR="00E63535">
              <w:rPr>
                <w:rFonts w:ascii="Times New Roman" w:hAnsi="Times New Roman"/>
                <w:bCs/>
                <w:sz w:val="28"/>
                <w:szCs w:val="28"/>
              </w:rPr>
              <w:t xml:space="preserve"> </w:t>
            </w:r>
            <w:r w:rsidRPr="00007E4D">
              <w:rPr>
                <w:rFonts w:ascii="Times New Roman" w:hAnsi="Times New Roman"/>
                <w:bCs/>
                <w:sz w:val="28"/>
                <w:szCs w:val="28"/>
              </w:rPr>
              <w:t>пептидов</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белков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Цветные</w:t>
            </w:r>
            <w:r w:rsidR="00E63535">
              <w:rPr>
                <w:rFonts w:ascii="Times New Roman" w:hAnsi="Times New Roman"/>
                <w:bCs/>
                <w:sz w:val="28"/>
                <w:szCs w:val="28"/>
              </w:rPr>
              <w:t xml:space="preserve"> </w:t>
            </w:r>
            <w:r w:rsidRPr="00007E4D">
              <w:rPr>
                <w:rFonts w:ascii="Times New Roman" w:hAnsi="Times New Roman"/>
                <w:bCs/>
                <w:sz w:val="28"/>
                <w:szCs w:val="28"/>
              </w:rPr>
              <w:t>реакции</w:t>
            </w:r>
            <w:r w:rsidR="00E63535">
              <w:rPr>
                <w:rFonts w:ascii="Times New Roman" w:hAnsi="Times New Roman"/>
                <w:bCs/>
                <w:sz w:val="28"/>
                <w:szCs w:val="28"/>
              </w:rPr>
              <w:t xml:space="preserve"> </w:t>
            </w:r>
            <w:r w:rsidRPr="00007E4D">
              <w:rPr>
                <w:rFonts w:ascii="Times New Roman" w:hAnsi="Times New Roman"/>
                <w:bCs/>
                <w:sz w:val="28"/>
                <w:szCs w:val="28"/>
              </w:rPr>
              <w:t>на</w:t>
            </w:r>
            <w:r w:rsidR="00E63535">
              <w:rPr>
                <w:rFonts w:ascii="Times New Roman" w:hAnsi="Times New Roman"/>
                <w:bCs/>
                <w:sz w:val="28"/>
                <w:szCs w:val="28"/>
              </w:rPr>
              <w:t xml:space="preserve"> </w:t>
            </w:r>
            <w:r w:rsidRPr="00007E4D">
              <w:rPr>
                <w:rFonts w:ascii="Times New Roman" w:hAnsi="Times New Roman"/>
                <w:bCs/>
                <w:sz w:val="28"/>
                <w:szCs w:val="28"/>
              </w:rPr>
              <w:t>белки</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аминокислоты</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Реакции</w:t>
            </w:r>
            <w:r w:rsidR="00E63535">
              <w:rPr>
                <w:rFonts w:ascii="Times New Roman" w:hAnsi="Times New Roman"/>
                <w:bCs/>
                <w:sz w:val="28"/>
                <w:szCs w:val="28"/>
              </w:rPr>
              <w:t xml:space="preserve"> </w:t>
            </w:r>
            <w:r w:rsidRPr="00007E4D">
              <w:rPr>
                <w:rFonts w:ascii="Times New Roman" w:hAnsi="Times New Roman"/>
                <w:bCs/>
                <w:sz w:val="28"/>
                <w:szCs w:val="28"/>
              </w:rPr>
              <w:t>осаждения</w:t>
            </w:r>
            <w:r w:rsidR="00E63535">
              <w:rPr>
                <w:rFonts w:ascii="Times New Roman" w:hAnsi="Times New Roman"/>
                <w:bCs/>
                <w:sz w:val="28"/>
                <w:szCs w:val="28"/>
              </w:rPr>
              <w:t xml:space="preserve"> </w:t>
            </w:r>
            <w:r w:rsidRPr="00007E4D">
              <w:rPr>
                <w:rFonts w:ascii="Times New Roman" w:hAnsi="Times New Roman"/>
                <w:bCs/>
                <w:sz w:val="28"/>
                <w:szCs w:val="28"/>
              </w:rPr>
              <w:t>белков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Изоэлектрическая</w:t>
            </w:r>
            <w:r w:rsidR="00E63535">
              <w:rPr>
                <w:rFonts w:ascii="Times New Roman" w:hAnsi="Times New Roman"/>
                <w:bCs/>
                <w:sz w:val="28"/>
                <w:szCs w:val="28"/>
              </w:rPr>
              <w:t xml:space="preserve"> </w:t>
            </w:r>
            <w:r w:rsidRPr="00007E4D">
              <w:rPr>
                <w:rFonts w:ascii="Times New Roman" w:hAnsi="Times New Roman"/>
                <w:bCs/>
                <w:sz w:val="28"/>
                <w:szCs w:val="28"/>
              </w:rPr>
              <w:t>точка</w:t>
            </w:r>
            <w:r w:rsidR="00E63535">
              <w:rPr>
                <w:rFonts w:ascii="Times New Roman" w:hAnsi="Times New Roman"/>
                <w:bCs/>
                <w:sz w:val="28"/>
                <w:szCs w:val="28"/>
              </w:rPr>
              <w:t xml:space="preserve"> </w:t>
            </w:r>
            <w:r w:rsidRPr="00007E4D">
              <w:rPr>
                <w:rFonts w:ascii="Times New Roman" w:hAnsi="Times New Roman"/>
                <w:bCs/>
                <w:sz w:val="28"/>
                <w:szCs w:val="28"/>
              </w:rPr>
              <w:t>казеина</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Химия</w:t>
            </w:r>
            <w:r w:rsidR="00E63535">
              <w:rPr>
                <w:rFonts w:ascii="Times New Roman" w:hAnsi="Times New Roman"/>
                <w:bCs/>
                <w:sz w:val="28"/>
                <w:szCs w:val="28"/>
              </w:rPr>
              <w:t xml:space="preserve"> </w:t>
            </w:r>
            <w:r w:rsidRPr="00007E4D">
              <w:rPr>
                <w:rFonts w:ascii="Times New Roman" w:hAnsi="Times New Roman"/>
                <w:bCs/>
                <w:sz w:val="28"/>
                <w:szCs w:val="28"/>
              </w:rPr>
              <w:t>нуклеиновых</w:t>
            </w:r>
            <w:r w:rsidR="00E63535">
              <w:rPr>
                <w:rFonts w:ascii="Times New Roman" w:hAnsi="Times New Roman"/>
                <w:bCs/>
                <w:sz w:val="28"/>
                <w:szCs w:val="28"/>
              </w:rPr>
              <w:t xml:space="preserve"> </w:t>
            </w:r>
            <w:r w:rsidRPr="00007E4D">
              <w:rPr>
                <w:rFonts w:ascii="Times New Roman" w:hAnsi="Times New Roman"/>
                <w:bCs/>
                <w:sz w:val="28"/>
                <w:szCs w:val="28"/>
              </w:rPr>
              <w:t>кислот</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Реакции</w:t>
            </w:r>
            <w:r w:rsidR="00E63535">
              <w:rPr>
                <w:rFonts w:ascii="Times New Roman" w:hAnsi="Times New Roman"/>
                <w:bCs/>
                <w:sz w:val="28"/>
                <w:szCs w:val="28"/>
              </w:rPr>
              <w:t xml:space="preserve"> </w:t>
            </w:r>
            <w:r w:rsidRPr="00007E4D">
              <w:rPr>
                <w:rFonts w:ascii="Times New Roman" w:hAnsi="Times New Roman"/>
                <w:bCs/>
                <w:sz w:val="28"/>
                <w:szCs w:val="28"/>
              </w:rPr>
              <w:t>на</w:t>
            </w:r>
            <w:r w:rsidR="00E63535">
              <w:rPr>
                <w:rFonts w:ascii="Times New Roman" w:hAnsi="Times New Roman"/>
                <w:bCs/>
                <w:sz w:val="28"/>
                <w:szCs w:val="28"/>
              </w:rPr>
              <w:t xml:space="preserve"> </w:t>
            </w:r>
            <w:r w:rsidRPr="00007E4D">
              <w:rPr>
                <w:rFonts w:ascii="Times New Roman" w:hAnsi="Times New Roman"/>
                <w:bCs/>
                <w:sz w:val="28"/>
                <w:szCs w:val="28"/>
              </w:rPr>
              <w:t>обнаружение</w:t>
            </w:r>
            <w:r w:rsidR="00E63535">
              <w:rPr>
                <w:rFonts w:ascii="Times New Roman" w:hAnsi="Times New Roman"/>
                <w:bCs/>
                <w:sz w:val="28"/>
                <w:szCs w:val="28"/>
              </w:rPr>
              <w:t xml:space="preserve"> </w:t>
            </w:r>
            <w:r w:rsidRPr="00007E4D">
              <w:rPr>
                <w:rFonts w:ascii="Times New Roman" w:hAnsi="Times New Roman"/>
                <w:bCs/>
                <w:sz w:val="28"/>
                <w:szCs w:val="28"/>
              </w:rPr>
              <w:t>составных</w:t>
            </w:r>
            <w:r w:rsidR="00E63535">
              <w:rPr>
                <w:rFonts w:ascii="Times New Roman" w:hAnsi="Times New Roman"/>
                <w:bCs/>
                <w:sz w:val="28"/>
                <w:szCs w:val="28"/>
              </w:rPr>
              <w:t xml:space="preserve"> </w:t>
            </w:r>
            <w:r w:rsidRPr="00007E4D">
              <w:rPr>
                <w:rFonts w:ascii="Times New Roman" w:hAnsi="Times New Roman"/>
                <w:bCs/>
                <w:sz w:val="28"/>
                <w:szCs w:val="28"/>
              </w:rPr>
              <w:t>частей</w:t>
            </w:r>
            <w:r w:rsidR="00E63535">
              <w:rPr>
                <w:rFonts w:ascii="Times New Roman" w:hAnsi="Times New Roman"/>
                <w:bCs/>
                <w:sz w:val="28"/>
                <w:szCs w:val="28"/>
              </w:rPr>
              <w:t xml:space="preserve"> </w:t>
            </w:r>
            <w:r w:rsidRPr="00007E4D">
              <w:rPr>
                <w:rFonts w:ascii="Times New Roman" w:hAnsi="Times New Roman"/>
                <w:bCs/>
                <w:sz w:val="28"/>
                <w:szCs w:val="28"/>
              </w:rPr>
              <w:t>нуклеиновых</w:t>
            </w:r>
            <w:r w:rsidR="00E63535">
              <w:rPr>
                <w:rFonts w:ascii="Times New Roman" w:hAnsi="Times New Roman"/>
                <w:bCs/>
                <w:sz w:val="28"/>
                <w:szCs w:val="28"/>
              </w:rPr>
              <w:t xml:space="preserve"> </w:t>
            </w:r>
            <w:r w:rsidRPr="00007E4D">
              <w:rPr>
                <w:rFonts w:ascii="Times New Roman" w:hAnsi="Times New Roman"/>
                <w:bCs/>
                <w:sz w:val="28"/>
                <w:szCs w:val="28"/>
              </w:rPr>
              <w:t>кислот</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Ферменты</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Специфичность</w:t>
            </w:r>
            <w:r w:rsidR="00E63535">
              <w:rPr>
                <w:rFonts w:ascii="Times New Roman" w:hAnsi="Times New Roman"/>
                <w:bCs/>
                <w:sz w:val="28"/>
                <w:szCs w:val="28"/>
              </w:rPr>
              <w:t xml:space="preserve"> </w:t>
            </w:r>
            <w:r w:rsidRPr="00007E4D">
              <w:rPr>
                <w:rFonts w:ascii="Times New Roman" w:hAnsi="Times New Roman"/>
                <w:bCs/>
                <w:sz w:val="28"/>
                <w:szCs w:val="28"/>
              </w:rPr>
              <w:t>действия</w:t>
            </w:r>
            <w:r w:rsidR="00E63535">
              <w:rPr>
                <w:rFonts w:ascii="Times New Roman" w:hAnsi="Times New Roman"/>
                <w:bCs/>
                <w:sz w:val="28"/>
                <w:szCs w:val="28"/>
              </w:rPr>
              <w:t xml:space="preserve"> </w:t>
            </w:r>
            <w:r w:rsidRPr="00007E4D">
              <w:rPr>
                <w:rFonts w:ascii="Times New Roman" w:hAnsi="Times New Roman"/>
                <w:bCs/>
                <w:sz w:val="28"/>
                <w:szCs w:val="28"/>
              </w:rPr>
              <w:t>ферментов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Влияние</w:t>
            </w:r>
            <w:r w:rsidR="00E63535">
              <w:rPr>
                <w:rFonts w:ascii="Times New Roman" w:hAnsi="Times New Roman"/>
                <w:bCs/>
                <w:sz w:val="28"/>
                <w:szCs w:val="28"/>
              </w:rPr>
              <w:t xml:space="preserve"> </w:t>
            </w:r>
            <w:r w:rsidRPr="00007E4D">
              <w:rPr>
                <w:rFonts w:ascii="Times New Roman" w:hAnsi="Times New Roman"/>
                <w:bCs/>
                <w:sz w:val="28"/>
                <w:szCs w:val="28"/>
              </w:rPr>
              <w:t>температуры</w:t>
            </w:r>
            <w:r w:rsidR="00E63535">
              <w:rPr>
                <w:rFonts w:ascii="Times New Roman" w:hAnsi="Times New Roman"/>
                <w:bCs/>
                <w:sz w:val="28"/>
                <w:szCs w:val="28"/>
              </w:rPr>
              <w:t xml:space="preserve"> </w:t>
            </w:r>
            <w:r w:rsidRPr="00007E4D">
              <w:rPr>
                <w:rFonts w:ascii="Times New Roman" w:hAnsi="Times New Roman"/>
                <w:bCs/>
                <w:sz w:val="28"/>
                <w:szCs w:val="28"/>
              </w:rPr>
              <w:t>на</w:t>
            </w:r>
            <w:r w:rsidR="00E63535">
              <w:rPr>
                <w:rFonts w:ascii="Times New Roman" w:hAnsi="Times New Roman"/>
                <w:bCs/>
                <w:sz w:val="28"/>
                <w:szCs w:val="28"/>
              </w:rPr>
              <w:t xml:space="preserve"> </w:t>
            </w:r>
            <w:r w:rsidRPr="00007E4D">
              <w:rPr>
                <w:rFonts w:ascii="Times New Roman" w:hAnsi="Times New Roman"/>
                <w:bCs/>
                <w:sz w:val="28"/>
                <w:szCs w:val="28"/>
              </w:rPr>
              <w:t>активность</w:t>
            </w:r>
            <w:r w:rsidR="00E63535">
              <w:rPr>
                <w:rFonts w:ascii="Times New Roman" w:hAnsi="Times New Roman"/>
                <w:bCs/>
                <w:sz w:val="28"/>
                <w:szCs w:val="28"/>
              </w:rPr>
              <w:t xml:space="preserve"> </w:t>
            </w:r>
            <w:r w:rsidRPr="00007E4D">
              <w:rPr>
                <w:rFonts w:ascii="Times New Roman" w:hAnsi="Times New Roman"/>
                <w:bCs/>
                <w:sz w:val="28"/>
                <w:szCs w:val="28"/>
              </w:rPr>
              <w:t>фермента</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Влияние</w:t>
            </w:r>
            <w:r w:rsidR="00E63535">
              <w:rPr>
                <w:rFonts w:ascii="Times New Roman" w:hAnsi="Times New Roman"/>
                <w:bCs/>
                <w:sz w:val="28"/>
                <w:szCs w:val="28"/>
              </w:rPr>
              <w:t xml:space="preserve"> </w:t>
            </w:r>
            <w:r w:rsidRPr="00007E4D">
              <w:rPr>
                <w:rFonts w:ascii="Times New Roman" w:hAnsi="Times New Roman"/>
                <w:bCs/>
                <w:sz w:val="28"/>
                <w:szCs w:val="28"/>
              </w:rPr>
              <w:t>РН</w:t>
            </w:r>
            <w:r w:rsidR="00E63535">
              <w:rPr>
                <w:rFonts w:ascii="Times New Roman" w:hAnsi="Times New Roman"/>
                <w:bCs/>
                <w:sz w:val="28"/>
                <w:szCs w:val="28"/>
              </w:rPr>
              <w:t xml:space="preserve"> </w:t>
            </w:r>
            <w:r w:rsidRPr="00007E4D">
              <w:rPr>
                <w:rFonts w:ascii="Times New Roman" w:hAnsi="Times New Roman"/>
                <w:bCs/>
                <w:sz w:val="28"/>
                <w:szCs w:val="28"/>
              </w:rPr>
              <w:t>среды</w:t>
            </w:r>
            <w:r w:rsidR="00E63535">
              <w:rPr>
                <w:rFonts w:ascii="Times New Roman" w:hAnsi="Times New Roman"/>
                <w:bCs/>
                <w:sz w:val="28"/>
                <w:szCs w:val="28"/>
              </w:rPr>
              <w:t xml:space="preserve"> </w:t>
            </w:r>
            <w:r w:rsidRPr="00007E4D">
              <w:rPr>
                <w:rFonts w:ascii="Times New Roman" w:hAnsi="Times New Roman"/>
                <w:bCs/>
                <w:sz w:val="28"/>
                <w:szCs w:val="28"/>
              </w:rPr>
              <w:t>на</w:t>
            </w:r>
            <w:r w:rsidR="00E63535">
              <w:rPr>
                <w:rFonts w:ascii="Times New Roman" w:hAnsi="Times New Roman"/>
                <w:bCs/>
                <w:sz w:val="28"/>
                <w:szCs w:val="28"/>
              </w:rPr>
              <w:t xml:space="preserve"> </w:t>
            </w:r>
            <w:r w:rsidRPr="00007E4D">
              <w:rPr>
                <w:rFonts w:ascii="Times New Roman" w:hAnsi="Times New Roman"/>
                <w:bCs/>
                <w:sz w:val="28"/>
                <w:szCs w:val="28"/>
              </w:rPr>
              <w:t>активность</w:t>
            </w:r>
            <w:r w:rsidR="00E63535">
              <w:rPr>
                <w:rFonts w:ascii="Times New Roman" w:hAnsi="Times New Roman"/>
                <w:bCs/>
                <w:sz w:val="28"/>
                <w:szCs w:val="28"/>
              </w:rPr>
              <w:t xml:space="preserve"> </w:t>
            </w:r>
            <w:r w:rsidRPr="00007E4D">
              <w:rPr>
                <w:rFonts w:ascii="Times New Roman" w:hAnsi="Times New Roman"/>
                <w:bCs/>
                <w:sz w:val="28"/>
                <w:szCs w:val="28"/>
              </w:rPr>
              <w:t>фермента</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Влияние</w:t>
            </w:r>
            <w:r w:rsidR="00E63535">
              <w:rPr>
                <w:rFonts w:ascii="Times New Roman" w:hAnsi="Times New Roman"/>
                <w:bCs/>
                <w:sz w:val="28"/>
                <w:szCs w:val="28"/>
              </w:rPr>
              <w:t xml:space="preserve"> </w:t>
            </w:r>
            <w:r w:rsidRPr="00007E4D">
              <w:rPr>
                <w:rFonts w:ascii="Times New Roman" w:hAnsi="Times New Roman"/>
                <w:bCs/>
                <w:sz w:val="28"/>
                <w:szCs w:val="28"/>
              </w:rPr>
              <w:t>активаторов</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ингибиторов</w:t>
            </w:r>
            <w:r w:rsidR="00E63535">
              <w:rPr>
                <w:rFonts w:ascii="Times New Roman" w:hAnsi="Times New Roman"/>
                <w:bCs/>
                <w:sz w:val="28"/>
                <w:szCs w:val="28"/>
              </w:rPr>
              <w:t xml:space="preserve"> </w:t>
            </w:r>
            <w:r w:rsidRPr="00007E4D">
              <w:rPr>
                <w:rFonts w:ascii="Times New Roman" w:hAnsi="Times New Roman"/>
                <w:bCs/>
                <w:sz w:val="28"/>
                <w:szCs w:val="28"/>
              </w:rPr>
              <w:t>на</w:t>
            </w:r>
            <w:r w:rsidR="00E63535">
              <w:rPr>
                <w:rFonts w:ascii="Times New Roman" w:hAnsi="Times New Roman"/>
                <w:bCs/>
                <w:sz w:val="28"/>
                <w:szCs w:val="28"/>
              </w:rPr>
              <w:t xml:space="preserve"> </w:t>
            </w:r>
            <w:r w:rsidRPr="00007E4D">
              <w:rPr>
                <w:rFonts w:ascii="Times New Roman" w:hAnsi="Times New Roman"/>
                <w:bCs/>
                <w:sz w:val="28"/>
                <w:szCs w:val="28"/>
              </w:rPr>
              <w:t>активность</w:t>
            </w:r>
            <w:r w:rsidR="00E63535">
              <w:rPr>
                <w:rFonts w:ascii="Times New Roman" w:hAnsi="Times New Roman"/>
                <w:bCs/>
                <w:sz w:val="28"/>
                <w:szCs w:val="28"/>
              </w:rPr>
              <w:t xml:space="preserve"> </w:t>
            </w:r>
            <w:r w:rsidRPr="00007E4D">
              <w:rPr>
                <w:rFonts w:ascii="Times New Roman" w:hAnsi="Times New Roman"/>
                <w:bCs/>
                <w:sz w:val="28"/>
                <w:szCs w:val="28"/>
              </w:rPr>
              <w:t>ферментов</w:t>
            </w:r>
            <w:r w:rsidR="00FC6A4E" w:rsidRPr="00007E4D">
              <w:rPr>
                <w:rFonts w:ascii="Times New Roman" w:hAnsi="Times New Roman"/>
                <w:bCs/>
                <w:sz w:val="28"/>
                <w:szCs w:val="28"/>
              </w:rPr>
              <w:t>.</w:t>
            </w:r>
            <w:r w:rsidR="00E63535">
              <w:rPr>
                <w:rFonts w:ascii="Times New Roman" w:hAnsi="Times New Roman"/>
                <w:bCs/>
                <w:sz w:val="28"/>
                <w:szCs w:val="28"/>
              </w:rPr>
              <w:t xml:space="preserve"> </w:t>
            </w:r>
          </w:p>
          <w:p w:rsidR="00FC6A4E" w:rsidRPr="00FC6A4E" w:rsidRDefault="00007E4D" w:rsidP="00007E4D">
            <w:pPr>
              <w:spacing w:after="0" w:line="240" w:lineRule="auto"/>
              <w:jc w:val="both"/>
              <w:rPr>
                <w:rFonts w:ascii="LatoWebSemibold" w:hAnsi="LatoWebSemibold"/>
                <w:color w:val="333333"/>
                <w:sz w:val="23"/>
                <w:szCs w:val="23"/>
                <w:shd w:val="clear" w:color="auto" w:fill="FFFFFF"/>
              </w:rPr>
            </w:pPr>
            <w:r w:rsidRPr="00007E4D">
              <w:rPr>
                <w:rFonts w:ascii="Times New Roman" w:hAnsi="Times New Roman"/>
                <w:bCs/>
                <w:sz w:val="28"/>
                <w:szCs w:val="28"/>
              </w:rPr>
              <w:t>Обмен</w:t>
            </w:r>
            <w:r w:rsidR="00E63535">
              <w:rPr>
                <w:rFonts w:ascii="Times New Roman" w:hAnsi="Times New Roman"/>
                <w:bCs/>
                <w:sz w:val="28"/>
                <w:szCs w:val="28"/>
              </w:rPr>
              <w:t xml:space="preserve"> </w:t>
            </w:r>
            <w:r w:rsidRPr="00007E4D">
              <w:rPr>
                <w:rFonts w:ascii="Times New Roman" w:hAnsi="Times New Roman"/>
                <w:bCs/>
                <w:sz w:val="28"/>
                <w:szCs w:val="28"/>
              </w:rPr>
              <w:t>веществ</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энергии</w:t>
            </w:r>
            <w:r w:rsidR="00E63535">
              <w:rPr>
                <w:rFonts w:ascii="Times New Roman" w:hAnsi="Times New Roman"/>
                <w:bCs/>
                <w:sz w:val="28"/>
                <w:szCs w:val="28"/>
              </w:rPr>
              <w:t xml:space="preserve"> </w:t>
            </w:r>
            <w:r w:rsidRPr="00007E4D">
              <w:rPr>
                <w:rFonts w:ascii="Times New Roman" w:hAnsi="Times New Roman"/>
                <w:bCs/>
                <w:sz w:val="28"/>
                <w:szCs w:val="28"/>
              </w:rPr>
              <w:t>в</w:t>
            </w:r>
            <w:r w:rsidR="00E63535">
              <w:rPr>
                <w:rFonts w:ascii="Times New Roman" w:hAnsi="Times New Roman"/>
                <w:bCs/>
                <w:sz w:val="28"/>
                <w:szCs w:val="28"/>
              </w:rPr>
              <w:t xml:space="preserve"> </w:t>
            </w:r>
            <w:r w:rsidRPr="00007E4D">
              <w:rPr>
                <w:rFonts w:ascii="Times New Roman" w:hAnsi="Times New Roman"/>
                <w:bCs/>
                <w:sz w:val="28"/>
                <w:szCs w:val="28"/>
              </w:rPr>
              <w:t>организме</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00FC6A4E" w:rsidRPr="00007E4D">
              <w:rPr>
                <w:rFonts w:ascii="Times New Roman" w:hAnsi="Times New Roman"/>
                <w:bCs/>
                <w:sz w:val="28"/>
                <w:szCs w:val="28"/>
              </w:rPr>
              <w:t>Витамины.</w:t>
            </w:r>
            <w:r w:rsidR="00E63535">
              <w:rPr>
                <w:rFonts w:ascii="Times New Roman" w:hAnsi="Times New Roman"/>
                <w:bCs/>
                <w:sz w:val="28"/>
                <w:szCs w:val="28"/>
              </w:rPr>
              <w:t xml:space="preserve"> </w:t>
            </w:r>
            <w:r w:rsidRPr="00007E4D">
              <w:rPr>
                <w:rFonts w:ascii="Times New Roman" w:hAnsi="Times New Roman"/>
                <w:bCs/>
                <w:sz w:val="28"/>
                <w:szCs w:val="28"/>
              </w:rPr>
              <w:t>Обмен</w:t>
            </w:r>
            <w:r w:rsidR="00E63535">
              <w:rPr>
                <w:rFonts w:ascii="Times New Roman" w:hAnsi="Times New Roman"/>
                <w:bCs/>
                <w:sz w:val="28"/>
                <w:szCs w:val="28"/>
              </w:rPr>
              <w:t xml:space="preserve"> </w:t>
            </w:r>
            <w:r w:rsidRPr="00007E4D">
              <w:rPr>
                <w:rFonts w:ascii="Times New Roman" w:hAnsi="Times New Roman"/>
                <w:bCs/>
                <w:sz w:val="28"/>
                <w:szCs w:val="28"/>
              </w:rPr>
              <w:t>веществ</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энергии</w:t>
            </w:r>
            <w:r w:rsidR="00E63535">
              <w:rPr>
                <w:rFonts w:ascii="Times New Roman" w:hAnsi="Times New Roman"/>
                <w:bCs/>
                <w:sz w:val="28"/>
                <w:szCs w:val="28"/>
              </w:rPr>
              <w:t xml:space="preserve"> </w:t>
            </w:r>
            <w:r w:rsidRPr="00007E4D">
              <w:rPr>
                <w:rFonts w:ascii="Times New Roman" w:hAnsi="Times New Roman"/>
                <w:bCs/>
                <w:sz w:val="28"/>
                <w:szCs w:val="28"/>
              </w:rPr>
              <w:t>в</w:t>
            </w:r>
            <w:r w:rsidR="00E63535">
              <w:rPr>
                <w:rFonts w:ascii="Times New Roman" w:hAnsi="Times New Roman"/>
                <w:bCs/>
                <w:sz w:val="28"/>
                <w:szCs w:val="28"/>
              </w:rPr>
              <w:t xml:space="preserve"> </w:t>
            </w:r>
            <w:r w:rsidRPr="00007E4D">
              <w:rPr>
                <w:rFonts w:ascii="Times New Roman" w:hAnsi="Times New Roman"/>
                <w:bCs/>
                <w:sz w:val="28"/>
                <w:szCs w:val="28"/>
              </w:rPr>
              <w:t>организме,</w:t>
            </w:r>
            <w:r w:rsidR="00E63535">
              <w:rPr>
                <w:rFonts w:ascii="Times New Roman" w:hAnsi="Times New Roman"/>
                <w:bCs/>
                <w:sz w:val="28"/>
                <w:szCs w:val="28"/>
              </w:rPr>
              <w:t xml:space="preserve"> </w:t>
            </w:r>
            <w:r w:rsidRPr="00007E4D">
              <w:rPr>
                <w:rFonts w:ascii="Times New Roman" w:hAnsi="Times New Roman"/>
                <w:bCs/>
                <w:sz w:val="28"/>
                <w:szCs w:val="28"/>
              </w:rPr>
              <w:t>пути</w:t>
            </w:r>
            <w:r w:rsidR="00E63535">
              <w:rPr>
                <w:rFonts w:ascii="Times New Roman" w:hAnsi="Times New Roman"/>
                <w:bCs/>
                <w:sz w:val="28"/>
                <w:szCs w:val="28"/>
              </w:rPr>
              <w:t xml:space="preserve"> </w:t>
            </w:r>
            <w:r w:rsidRPr="00007E4D">
              <w:rPr>
                <w:rFonts w:ascii="Times New Roman" w:hAnsi="Times New Roman"/>
                <w:bCs/>
                <w:sz w:val="28"/>
                <w:szCs w:val="28"/>
              </w:rPr>
              <w:t>их</w:t>
            </w:r>
            <w:r w:rsidR="00E63535">
              <w:rPr>
                <w:rFonts w:ascii="Times New Roman" w:hAnsi="Times New Roman"/>
                <w:bCs/>
                <w:sz w:val="28"/>
                <w:szCs w:val="28"/>
              </w:rPr>
              <w:t xml:space="preserve"> </w:t>
            </w:r>
            <w:r w:rsidRPr="00007E4D">
              <w:rPr>
                <w:rFonts w:ascii="Times New Roman" w:hAnsi="Times New Roman"/>
                <w:bCs/>
                <w:sz w:val="28"/>
                <w:szCs w:val="28"/>
              </w:rPr>
              <w:t>регуляции</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Общая</w:t>
            </w:r>
            <w:r w:rsidR="00E63535">
              <w:rPr>
                <w:rFonts w:ascii="Times New Roman" w:hAnsi="Times New Roman"/>
                <w:bCs/>
                <w:sz w:val="28"/>
                <w:szCs w:val="28"/>
              </w:rPr>
              <w:t xml:space="preserve"> </w:t>
            </w:r>
            <w:r w:rsidRPr="00007E4D">
              <w:rPr>
                <w:rFonts w:ascii="Times New Roman" w:hAnsi="Times New Roman"/>
                <w:bCs/>
                <w:sz w:val="28"/>
                <w:szCs w:val="28"/>
              </w:rPr>
              <w:t>характеристика</w:t>
            </w:r>
            <w:r w:rsidR="00E63535">
              <w:rPr>
                <w:rFonts w:ascii="Times New Roman" w:hAnsi="Times New Roman"/>
                <w:bCs/>
                <w:sz w:val="28"/>
                <w:szCs w:val="28"/>
              </w:rPr>
              <w:t xml:space="preserve"> </w:t>
            </w:r>
            <w:r w:rsidRPr="00007E4D">
              <w:rPr>
                <w:rFonts w:ascii="Times New Roman" w:hAnsi="Times New Roman"/>
                <w:bCs/>
                <w:sz w:val="28"/>
                <w:szCs w:val="28"/>
              </w:rPr>
              <w:t>обмена</w:t>
            </w:r>
            <w:r w:rsidR="00E63535">
              <w:rPr>
                <w:rFonts w:ascii="Times New Roman" w:hAnsi="Times New Roman"/>
                <w:bCs/>
                <w:sz w:val="28"/>
                <w:szCs w:val="28"/>
              </w:rPr>
              <w:t xml:space="preserve"> </w:t>
            </w:r>
            <w:r w:rsidRPr="00007E4D">
              <w:rPr>
                <w:rFonts w:ascii="Times New Roman" w:hAnsi="Times New Roman"/>
                <w:bCs/>
                <w:sz w:val="28"/>
                <w:szCs w:val="28"/>
              </w:rPr>
              <w:t>веществ</w:t>
            </w:r>
            <w:r w:rsidR="00FC6A4E"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Этапы</w:t>
            </w:r>
            <w:r w:rsidR="00E63535">
              <w:rPr>
                <w:rFonts w:ascii="Times New Roman" w:hAnsi="Times New Roman"/>
                <w:bCs/>
                <w:sz w:val="28"/>
                <w:szCs w:val="28"/>
              </w:rPr>
              <w:t xml:space="preserve"> </w:t>
            </w:r>
            <w:r w:rsidRPr="00007E4D">
              <w:rPr>
                <w:rFonts w:ascii="Times New Roman" w:hAnsi="Times New Roman"/>
                <w:bCs/>
                <w:sz w:val="28"/>
                <w:szCs w:val="28"/>
              </w:rPr>
              <w:t>энергетического</w:t>
            </w:r>
            <w:r w:rsidR="00E63535">
              <w:rPr>
                <w:rFonts w:ascii="Times New Roman" w:hAnsi="Times New Roman"/>
                <w:bCs/>
                <w:sz w:val="28"/>
                <w:szCs w:val="28"/>
              </w:rPr>
              <w:t xml:space="preserve"> </w:t>
            </w:r>
            <w:r w:rsidRPr="00007E4D">
              <w:rPr>
                <w:rFonts w:ascii="Times New Roman" w:hAnsi="Times New Roman"/>
                <w:bCs/>
                <w:sz w:val="28"/>
                <w:szCs w:val="28"/>
              </w:rPr>
              <w:t>обмена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Основные</w:t>
            </w:r>
            <w:r w:rsidR="00E63535">
              <w:rPr>
                <w:rFonts w:ascii="Times New Roman" w:hAnsi="Times New Roman"/>
                <w:bCs/>
                <w:sz w:val="28"/>
                <w:szCs w:val="28"/>
              </w:rPr>
              <w:t xml:space="preserve"> </w:t>
            </w:r>
            <w:r w:rsidRPr="00007E4D">
              <w:rPr>
                <w:rFonts w:ascii="Times New Roman" w:hAnsi="Times New Roman"/>
                <w:bCs/>
                <w:sz w:val="28"/>
                <w:szCs w:val="28"/>
              </w:rPr>
              <w:t>макроэргические</w:t>
            </w:r>
            <w:r w:rsidR="00E63535">
              <w:rPr>
                <w:rFonts w:ascii="Times New Roman" w:hAnsi="Times New Roman"/>
                <w:bCs/>
                <w:sz w:val="28"/>
                <w:szCs w:val="28"/>
              </w:rPr>
              <w:t xml:space="preserve"> </w:t>
            </w:r>
            <w:r w:rsidRPr="00007E4D">
              <w:rPr>
                <w:rFonts w:ascii="Times New Roman" w:hAnsi="Times New Roman"/>
                <w:bCs/>
                <w:sz w:val="28"/>
                <w:szCs w:val="28"/>
              </w:rPr>
              <w:t>соединения</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Основные</w:t>
            </w:r>
            <w:r w:rsidR="00E63535">
              <w:rPr>
                <w:rFonts w:ascii="Times New Roman" w:hAnsi="Times New Roman"/>
                <w:bCs/>
                <w:sz w:val="28"/>
                <w:szCs w:val="28"/>
              </w:rPr>
              <w:t xml:space="preserve"> </w:t>
            </w:r>
            <w:r w:rsidRPr="00007E4D">
              <w:rPr>
                <w:rFonts w:ascii="Times New Roman" w:hAnsi="Times New Roman"/>
                <w:bCs/>
                <w:sz w:val="28"/>
                <w:szCs w:val="28"/>
              </w:rPr>
              <w:t>пути</w:t>
            </w:r>
            <w:r w:rsidR="00E63535">
              <w:rPr>
                <w:rFonts w:ascii="Times New Roman" w:hAnsi="Times New Roman"/>
                <w:bCs/>
                <w:sz w:val="28"/>
                <w:szCs w:val="28"/>
              </w:rPr>
              <w:t xml:space="preserve"> </w:t>
            </w:r>
            <w:r w:rsidRPr="00007E4D">
              <w:rPr>
                <w:rFonts w:ascii="Times New Roman" w:hAnsi="Times New Roman"/>
                <w:bCs/>
                <w:sz w:val="28"/>
                <w:szCs w:val="28"/>
              </w:rPr>
              <w:t>синтеза</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аденозинтрифосфата</w:t>
            </w:r>
            <w:proofErr w:type="spellEnd"/>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Цикл</w:t>
            </w:r>
            <w:r w:rsidR="00E63535">
              <w:rPr>
                <w:rFonts w:ascii="Times New Roman" w:hAnsi="Times New Roman"/>
                <w:bCs/>
                <w:sz w:val="28"/>
                <w:szCs w:val="28"/>
              </w:rPr>
              <w:t xml:space="preserve"> </w:t>
            </w:r>
            <w:r>
              <w:rPr>
                <w:rFonts w:ascii="Times New Roman" w:hAnsi="Times New Roman"/>
                <w:bCs/>
                <w:sz w:val="28"/>
                <w:szCs w:val="28"/>
              </w:rPr>
              <w:t>К</w:t>
            </w:r>
            <w:r w:rsidRPr="00007E4D">
              <w:rPr>
                <w:rFonts w:ascii="Times New Roman" w:hAnsi="Times New Roman"/>
                <w:bCs/>
                <w:sz w:val="28"/>
                <w:szCs w:val="28"/>
              </w:rPr>
              <w:t>ребса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Цепь</w:t>
            </w:r>
            <w:r w:rsidR="00E63535">
              <w:rPr>
                <w:rFonts w:ascii="Times New Roman" w:hAnsi="Times New Roman"/>
                <w:bCs/>
                <w:sz w:val="28"/>
                <w:szCs w:val="28"/>
              </w:rPr>
              <w:t xml:space="preserve"> </w:t>
            </w:r>
            <w:r w:rsidRPr="00007E4D">
              <w:rPr>
                <w:rFonts w:ascii="Times New Roman" w:hAnsi="Times New Roman"/>
                <w:bCs/>
                <w:sz w:val="28"/>
                <w:szCs w:val="28"/>
              </w:rPr>
              <w:t>переноса</w:t>
            </w:r>
            <w:r w:rsidR="00E63535">
              <w:rPr>
                <w:rFonts w:ascii="Times New Roman" w:hAnsi="Times New Roman"/>
                <w:bCs/>
                <w:sz w:val="28"/>
                <w:szCs w:val="28"/>
              </w:rPr>
              <w:t xml:space="preserve"> </w:t>
            </w:r>
            <w:r w:rsidRPr="00007E4D">
              <w:rPr>
                <w:rFonts w:ascii="Times New Roman" w:hAnsi="Times New Roman"/>
                <w:bCs/>
                <w:sz w:val="28"/>
                <w:szCs w:val="28"/>
              </w:rPr>
              <w:t>электронов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Регуляция</w:t>
            </w:r>
            <w:r w:rsidR="00E63535">
              <w:rPr>
                <w:rFonts w:ascii="Times New Roman" w:hAnsi="Times New Roman"/>
                <w:bCs/>
                <w:sz w:val="28"/>
                <w:szCs w:val="28"/>
              </w:rPr>
              <w:t xml:space="preserve"> </w:t>
            </w:r>
            <w:r w:rsidRPr="00007E4D">
              <w:rPr>
                <w:rFonts w:ascii="Times New Roman" w:hAnsi="Times New Roman"/>
                <w:bCs/>
                <w:sz w:val="28"/>
                <w:szCs w:val="28"/>
              </w:rPr>
              <w:t>обмена</w:t>
            </w:r>
            <w:r w:rsidR="00E63535">
              <w:rPr>
                <w:rFonts w:ascii="Times New Roman" w:hAnsi="Times New Roman"/>
                <w:bCs/>
                <w:sz w:val="28"/>
                <w:szCs w:val="28"/>
              </w:rPr>
              <w:t xml:space="preserve"> </w:t>
            </w:r>
            <w:r w:rsidRPr="00007E4D">
              <w:rPr>
                <w:rFonts w:ascii="Times New Roman" w:hAnsi="Times New Roman"/>
                <w:bCs/>
                <w:sz w:val="28"/>
                <w:szCs w:val="28"/>
              </w:rPr>
              <w:t>веществ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lastRenderedPageBreak/>
              <w:t>Характеристика</w:t>
            </w:r>
            <w:r w:rsidR="00E63535">
              <w:rPr>
                <w:rFonts w:ascii="Times New Roman" w:hAnsi="Times New Roman"/>
                <w:bCs/>
                <w:sz w:val="28"/>
                <w:szCs w:val="28"/>
              </w:rPr>
              <w:t xml:space="preserve"> </w:t>
            </w:r>
            <w:r w:rsidRPr="00007E4D">
              <w:rPr>
                <w:rFonts w:ascii="Times New Roman" w:hAnsi="Times New Roman"/>
                <w:bCs/>
                <w:sz w:val="28"/>
                <w:szCs w:val="28"/>
              </w:rPr>
              <w:t>эндокринной</w:t>
            </w:r>
            <w:r w:rsidR="00E63535">
              <w:rPr>
                <w:rFonts w:ascii="Times New Roman" w:hAnsi="Times New Roman"/>
                <w:bCs/>
                <w:sz w:val="28"/>
                <w:szCs w:val="28"/>
              </w:rPr>
              <w:t xml:space="preserve"> </w:t>
            </w:r>
            <w:r w:rsidRPr="00007E4D">
              <w:rPr>
                <w:rFonts w:ascii="Times New Roman" w:hAnsi="Times New Roman"/>
                <w:bCs/>
                <w:sz w:val="28"/>
                <w:szCs w:val="28"/>
              </w:rPr>
              <w:t>системы.</w:t>
            </w:r>
            <w:r w:rsidR="00E63535">
              <w:rPr>
                <w:rFonts w:ascii="Times New Roman" w:hAnsi="Times New Roman"/>
                <w:bCs/>
                <w:sz w:val="28"/>
                <w:szCs w:val="28"/>
              </w:rPr>
              <w:t xml:space="preserve"> </w:t>
            </w:r>
            <w:r w:rsidRPr="00007E4D">
              <w:rPr>
                <w:rFonts w:ascii="Times New Roman" w:hAnsi="Times New Roman"/>
                <w:bCs/>
                <w:sz w:val="28"/>
                <w:szCs w:val="28"/>
              </w:rPr>
              <w:t>Представление</w:t>
            </w:r>
            <w:r w:rsidR="00E63535">
              <w:rPr>
                <w:rFonts w:ascii="Times New Roman" w:hAnsi="Times New Roman"/>
                <w:bCs/>
                <w:sz w:val="28"/>
                <w:szCs w:val="28"/>
              </w:rPr>
              <w:t xml:space="preserve"> </w:t>
            </w:r>
            <w:r w:rsidRPr="00007E4D">
              <w:rPr>
                <w:rFonts w:ascii="Times New Roman" w:hAnsi="Times New Roman"/>
                <w:bCs/>
                <w:sz w:val="28"/>
                <w:szCs w:val="28"/>
              </w:rPr>
              <w:t>о</w:t>
            </w:r>
            <w:r w:rsidR="00E63535">
              <w:rPr>
                <w:rFonts w:ascii="Times New Roman" w:hAnsi="Times New Roman"/>
                <w:bCs/>
                <w:sz w:val="28"/>
                <w:szCs w:val="28"/>
              </w:rPr>
              <w:t xml:space="preserve"> </w:t>
            </w:r>
            <w:r w:rsidRPr="00007E4D">
              <w:rPr>
                <w:rFonts w:ascii="Times New Roman" w:hAnsi="Times New Roman"/>
                <w:bCs/>
                <w:sz w:val="28"/>
                <w:szCs w:val="28"/>
              </w:rPr>
              <w:t>гормонах.</w:t>
            </w:r>
            <w:r w:rsidR="00E63535">
              <w:rPr>
                <w:rFonts w:ascii="Times New Roman" w:hAnsi="Times New Roman"/>
                <w:bCs/>
                <w:sz w:val="28"/>
                <w:szCs w:val="28"/>
              </w:rPr>
              <w:t xml:space="preserve"> </w:t>
            </w:r>
            <w:r w:rsidRPr="00007E4D">
              <w:rPr>
                <w:rFonts w:ascii="Times New Roman" w:hAnsi="Times New Roman"/>
                <w:bCs/>
                <w:sz w:val="28"/>
                <w:szCs w:val="28"/>
              </w:rPr>
              <w:t>Биологическая</w:t>
            </w:r>
            <w:r w:rsidR="00E63535">
              <w:rPr>
                <w:rFonts w:ascii="Times New Roman" w:hAnsi="Times New Roman"/>
                <w:bCs/>
                <w:sz w:val="28"/>
                <w:szCs w:val="28"/>
              </w:rPr>
              <w:t xml:space="preserve"> </w:t>
            </w:r>
            <w:r w:rsidRPr="00007E4D">
              <w:rPr>
                <w:rFonts w:ascii="Times New Roman" w:hAnsi="Times New Roman"/>
                <w:bCs/>
                <w:sz w:val="28"/>
                <w:szCs w:val="28"/>
              </w:rPr>
              <w:t>роль</w:t>
            </w:r>
            <w:r w:rsidR="00E63535">
              <w:rPr>
                <w:rFonts w:ascii="Times New Roman" w:hAnsi="Times New Roman"/>
                <w:bCs/>
                <w:sz w:val="28"/>
                <w:szCs w:val="28"/>
              </w:rPr>
              <w:t xml:space="preserve"> </w:t>
            </w:r>
            <w:r w:rsidRPr="00007E4D">
              <w:rPr>
                <w:rFonts w:ascii="Times New Roman" w:hAnsi="Times New Roman"/>
                <w:bCs/>
                <w:sz w:val="28"/>
                <w:szCs w:val="28"/>
              </w:rPr>
              <w:t>гормонов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Классификация</w:t>
            </w:r>
            <w:r w:rsidR="00E63535">
              <w:rPr>
                <w:rFonts w:ascii="Times New Roman" w:hAnsi="Times New Roman"/>
                <w:bCs/>
                <w:sz w:val="28"/>
                <w:szCs w:val="28"/>
              </w:rPr>
              <w:t xml:space="preserve"> </w:t>
            </w:r>
            <w:r w:rsidRPr="00007E4D">
              <w:rPr>
                <w:rFonts w:ascii="Times New Roman" w:hAnsi="Times New Roman"/>
                <w:bCs/>
                <w:sz w:val="28"/>
                <w:szCs w:val="28"/>
              </w:rPr>
              <w:t>гормонов.</w:t>
            </w:r>
            <w:r w:rsidR="00E63535">
              <w:rPr>
                <w:rFonts w:ascii="Times New Roman" w:hAnsi="Times New Roman"/>
                <w:bCs/>
                <w:sz w:val="28"/>
                <w:szCs w:val="28"/>
              </w:rPr>
              <w:t xml:space="preserve"> </w:t>
            </w:r>
            <w:r w:rsidRPr="00007E4D">
              <w:rPr>
                <w:rFonts w:ascii="Times New Roman" w:hAnsi="Times New Roman"/>
                <w:bCs/>
                <w:sz w:val="28"/>
                <w:szCs w:val="28"/>
              </w:rPr>
              <w:t>Свойства</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механизмы</w:t>
            </w:r>
            <w:r w:rsidR="00E63535">
              <w:rPr>
                <w:rFonts w:ascii="Times New Roman" w:hAnsi="Times New Roman"/>
                <w:bCs/>
                <w:sz w:val="28"/>
                <w:szCs w:val="28"/>
              </w:rPr>
              <w:t xml:space="preserve"> </w:t>
            </w:r>
            <w:r w:rsidRPr="00007E4D">
              <w:rPr>
                <w:rFonts w:ascii="Times New Roman" w:hAnsi="Times New Roman"/>
                <w:bCs/>
                <w:sz w:val="28"/>
                <w:szCs w:val="28"/>
              </w:rPr>
              <w:t>действия</w:t>
            </w:r>
            <w:r w:rsidR="00E63535">
              <w:rPr>
                <w:rFonts w:ascii="Times New Roman" w:hAnsi="Times New Roman"/>
                <w:bCs/>
                <w:sz w:val="28"/>
                <w:szCs w:val="28"/>
              </w:rPr>
              <w:t xml:space="preserve"> </w:t>
            </w:r>
            <w:r w:rsidRPr="00007E4D">
              <w:rPr>
                <w:rFonts w:ascii="Times New Roman" w:hAnsi="Times New Roman"/>
                <w:bCs/>
                <w:sz w:val="28"/>
                <w:szCs w:val="28"/>
              </w:rPr>
              <w:t>гормонов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Диагностика</w:t>
            </w:r>
            <w:r w:rsidR="00E63535">
              <w:rPr>
                <w:rFonts w:ascii="Times New Roman" w:hAnsi="Times New Roman"/>
                <w:bCs/>
                <w:sz w:val="28"/>
                <w:szCs w:val="28"/>
              </w:rPr>
              <w:t xml:space="preserve"> </w:t>
            </w:r>
            <w:r w:rsidRPr="00007E4D">
              <w:rPr>
                <w:rFonts w:ascii="Times New Roman" w:hAnsi="Times New Roman"/>
                <w:bCs/>
                <w:sz w:val="28"/>
                <w:szCs w:val="28"/>
              </w:rPr>
              <w:t>заболеваний</w:t>
            </w:r>
            <w:r w:rsidR="00E63535">
              <w:rPr>
                <w:rFonts w:ascii="Times New Roman" w:hAnsi="Times New Roman"/>
                <w:bCs/>
                <w:sz w:val="28"/>
                <w:szCs w:val="28"/>
              </w:rPr>
              <w:t xml:space="preserve"> </w:t>
            </w:r>
            <w:r w:rsidRPr="00007E4D">
              <w:rPr>
                <w:rFonts w:ascii="Times New Roman" w:hAnsi="Times New Roman"/>
                <w:bCs/>
                <w:sz w:val="28"/>
                <w:szCs w:val="28"/>
              </w:rPr>
              <w:t>половой</w:t>
            </w:r>
            <w:r w:rsidR="00E63535">
              <w:rPr>
                <w:rFonts w:ascii="Times New Roman" w:hAnsi="Times New Roman"/>
                <w:bCs/>
                <w:sz w:val="28"/>
                <w:szCs w:val="28"/>
              </w:rPr>
              <w:t xml:space="preserve"> </w:t>
            </w:r>
            <w:r w:rsidRPr="00007E4D">
              <w:rPr>
                <w:rFonts w:ascii="Times New Roman" w:hAnsi="Times New Roman"/>
                <w:bCs/>
                <w:sz w:val="28"/>
                <w:szCs w:val="28"/>
              </w:rPr>
              <w:t>системы</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Обмен</w:t>
            </w:r>
            <w:r w:rsidR="00E63535">
              <w:rPr>
                <w:rFonts w:ascii="Times New Roman" w:hAnsi="Times New Roman"/>
                <w:bCs/>
                <w:sz w:val="28"/>
                <w:szCs w:val="28"/>
              </w:rPr>
              <w:t xml:space="preserve"> </w:t>
            </w:r>
            <w:r w:rsidRPr="00007E4D">
              <w:rPr>
                <w:rFonts w:ascii="Times New Roman" w:hAnsi="Times New Roman"/>
                <w:bCs/>
                <w:sz w:val="28"/>
                <w:szCs w:val="28"/>
              </w:rPr>
              <w:t>углеводов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Схема</w:t>
            </w:r>
            <w:r w:rsidR="00E63535">
              <w:rPr>
                <w:rFonts w:ascii="Times New Roman" w:hAnsi="Times New Roman"/>
                <w:bCs/>
                <w:sz w:val="28"/>
                <w:szCs w:val="28"/>
              </w:rPr>
              <w:t xml:space="preserve"> </w:t>
            </w:r>
            <w:r w:rsidRPr="00007E4D">
              <w:rPr>
                <w:rFonts w:ascii="Times New Roman" w:hAnsi="Times New Roman"/>
                <w:bCs/>
                <w:sz w:val="28"/>
                <w:szCs w:val="28"/>
              </w:rPr>
              <w:t>лабораторной</w:t>
            </w:r>
            <w:r w:rsidR="00E63535">
              <w:rPr>
                <w:rFonts w:ascii="Times New Roman" w:hAnsi="Times New Roman"/>
                <w:bCs/>
                <w:sz w:val="28"/>
                <w:szCs w:val="28"/>
              </w:rPr>
              <w:t xml:space="preserve"> </w:t>
            </w:r>
            <w:r w:rsidRPr="00007E4D">
              <w:rPr>
                <w:rFonts w:ascii="Times New Roman" w:hAnsi="Times New Roman"/>
                <w:bCs/>
                <w:sz w:val="28"/>
                <w:szCs w:val="28"/>
              </w:rPr>
              <w:t>диагностики</w:t>
            </w:r>
            <w:r w:rsidR="00E63535">
              <w:rPr>
                <w:rFonts w:ascii="Times New Roman" w:hAnsi="Times New Roman"/>
                <w:bCs/>
                <w:sz w:val="28"/>
                <w:szCs w:val="28"/>
              </w:rPr>
              <w:t xml:space="preserve"> </w:t>
            </w:r>
            <w:r w:rsidRPr="00007E4D">
              <w:rPr>
                <w:rFonts w:ascii="Times New Roman" w:hAnsi="Times New Roman"/>
                <w:bCs/>
                <w:sz w:val="28"/>
                <w:szCs w:val="28"/>
              </w:rPr>
              <w:t>сахарного</w:t>
            </w:r>
            <w:r w:rsidR="00E63535">
              <w:rPr>
                <w:rFonts w:ascii="Times New Roman" w:hAnsi="Times New Roman"/>
                <w:bCs/>
                <w:sz w:val="28"/>
                <w:szCs w:val="28"/>
              </w:rPr>
              <w:t xml:space="preserve"> </w:t>
            </w:r>
            <w:r w:rsidRPr="00007E4D">
              <w:rPr>
                <w:rFonts w:ascii="Times New Roman" w:hAnsi="Times New Roman"/>
                <w:bCs/>
                <w:sz w:val="28"/>
                <w:szCs w:val="28"/>
              </w:rPr>
              <w:t>диабета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глюкозы</w:t>
            </w:r>
            <w:r w:rsidR="00E63535">
              <w:rPr>
                <w:rFonts w:ascii="Times New Roman" w:hAnsi="Times New Roman"/>
                <w:bCs/>
                <w:sz w:val="28"/>
                <w:szCs w:val="28"/>
              </w:rPr>
              <w:t xml:space="preserve"> </w:t>
            </w:r>
            <w:r w:rsidRPr="00007E4D">
              <w:rPr>
                <w:rFonts w:ascii="Times New Roman" w:hAnsi="Times New Roman"/>
                <w:bCs/>
                <w:sz w:val="28"/>
                <w:szCs w:val="28"/>
              </w:rPr>
              <w:t>в</w:t>
            </w:r>
            <w:r w:rsidR="00E63535">
              <w:rPr>
                <w:rFonts w:ascii="Times New Roman" w:hAnsi="Times New Roman"/>
                <w:bCs/>
                <w:sz w:val="28"/>
                <w:szCs w:val="28"/>
              </w:rPr>
              <w:t xml:space="preserve"> </w:t>
            </w:r>
            <w:r w:rsidRPr="00007E4D">
              <w:rPr>
                <w:rFonts w:ascii="Times New Roman" w:hAnsi="Times New Roman"/>
                <w:bCs/>
                <w:sz w:val="28"/>
                <w:szCs w:val="28"/>
              </w:rPr>
              <w:t>сыворотке</w:t>
            </w:r>
            <w:r w:rsidR="00E63535">
              <w:rPr>
                <w:rFonts w:ascii="Times New Roman" w:hAnsi="Times New Roman"/>
                <w:bCs/>
                <w:sz w:val="28"/>
                <w:szCs w:val="28"/>
              </w:rPr>
              <w:t xml:space="preserve"> </w:t>
            </w:r>
            <w:r w:rsidRPr="00007E4D">
              <w:rPr>
                <w:rFonts w:ascii="Times New Roman" w:hAnsi="Times New Roman"/>
                <w:bCs/>
                <w:sz w:val="28"/>
                <w:szCs w:val="28"/>
              </w:rPr>
              <w:t>крови</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Ортотолуидиновый</w:t>
            </w:r>
            <w:r w:rsidR="00E63535">
              <w:rPr>
                <w:rFonts w:ascii="Times New Roman" w:hAnsi="Times New Roman"/>
                <w:bCs/>
                <w:sz w:val="28"/>
                <w:szCs w:val="28"/>
              </w:rPr>
              <w:t xml:space="preserve"> </w:t>
            </w:r>
            <w:r w:rsidRPr="00007E4D">
              <w:rPr>
                <w:rFonts w:ascii="Times New Roman" w:hAnsi="Times New Roman"/>
                <w:bCs/>
                <w:sz w:val="28"/>
                <w:szCs w:val="28"/>
              </w:rPr>
              <w:t>метод</w:t>
            </w:r>
            <w:r w:rsidR="00E424E3" w:rsidRPr="00007E4D">
              <w:rPr>
                <w:rFonts w:ascii="Times New Roman" w:hAnsi="Times New Roman"/>
                <w:bCs/>
                <w:sz w:val="28"/>
                <w:szCs w:val="28"/>
              </w:rPr>
              <w:t>.</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Энзиматический</w:t>
            </w:r>
            <w:proofErr w:type="spellEnd"/>
            <w:r w:rsidR="00E63535">
              <w:rPr>
                <w:rFonts w:ascii="Times New Roman" w:hAnsi="Times New Roman"/>
                <w:bCs/>
                <w:sz w:val="28"/>
                <w:szCs w:val="28"/>
              </w:rPr>
              <w:t xml:space="preserve"> </w:t>
            </w:r>
            <w:r w:rsidRPr="00007E4D">
              <w:rPr>
                <w:rFonts w:ascii="Times New Roman" w:hAnsi="Times New Roman"/>
                <w:bCs/>
                <w:sz w:val="28"/>
                <w:szCs w:val="28"/>
              </w:rPr>
              <w:t>метод</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глюкозы</w:t>
            </w:r>
            <w:r w:rsidR="00E63535">
              <w:rPr>
                <w:rFonts w:ascii="Times New Roman" w:hAnsi="Times New Roman"/>
                <w:bCs/>
                <w:sz w:val="28"/>
                <w:szCs w:val="28"/>
              </w:rPr>
              <w:t xml:space="preserve"> </w:t>
            </w:r>
            <w:r w:rsidRPr="00007E4D">
              <w:rPr>
                <w:rFonts w:ascii="Times New Roman" w:hAnsi="Times New Roman"/>
                <w:bCs/>
                <w:sz w:val="28"/>
                <w:szCs w:val="28"/>
              </w:rPr>
              <w:t>в</w:t>
            </w:r>
            <w:r w:rsidR="00E63535">
              <w:rPr>
                <w:rFonts w:ascii="Times New Roman" w:hAnsi="Times New Roman"/>
                <w:bCs/>
                <w:sz w:val="28"/>
                <w:szCs w:val="28"/>
              </w:rPr>
              <w:t xml:space="preserve"> </w:t>
            </w:r>
            <w:r w:rsidRPr="00007E4D">
              <w:rPr>
                <w:rFonts w:ascii="Times New Roman" w:hAnsi="Times New Roman"/>
                <w:bCs/>
                <w:sz w:val="28"/>
                <w:szCs w:val="28"/>
              </w:rPr>
              <w:t>крови</w:t>
            </w:r>
            <w:r w:rsidR="00E63535">
              <w:rPr>
                <w:rFonts w:ascii="Times New Roman" w:hAnsi="Times New Roman"/>
                <w:bCs/>
                <w:sz w:val="28"/>
                <w:szCs w:val="28"/>
              </w:rPr>
              <w:t xml:space="preserve"> </w:t>
            </w:r>
            <w:r w:rsidRPr="00007E4D">
              <w:rPr>
                <w:rFonts w:ascii="Times New Roman" w:hAnsi="Times New Roman"/>
                <w:bCs/>
                <w:sz w:val="28"/>
                <w:szCs w:val="28"/>
              </w:rPr>
              <w:t>на</w:t>
            </w:r>
            <w:r w:rsidR="00E63535">
              <w:rPr>
                <w:rFonts w:ascii="Times New Roman" w:hAnsi="Times New Roman"/>
                <w:bCs/>
                <w:sz w:val="28"/>
                <w:szCs w:val="28"/>
              </w:rPr>
              <w:t xml:space="preserve"> </w:t>
            </w:r>
            <w:r w:rsidRPr="00007E4D">
              <w:rPr>
                <w:rFonts w:ascii="Times New Roman" w:hAnsi="Times New Roman"/>
                <w:bCs/>
                <w:sz w:val="28"/>
                <w:szCs w:val="28"/>
              </w:rPr>
              <w:t>портативных</w:t>
            </w:r>
            <w:r w:rsidR="00E63535">
              <w:rPr>
                <w:rFonts w:ascii="Times New Roman" w:hAnsi="Times New Roman"/>
                <w:bCs/>
                <w:sz w:val="28"/>
                <w:szCs w:val="28"/>
              </w:rPr>
              <w:t xml:space="preserve"> </w:t>
            </w:r>
            <w:r w:rsidRPr="00007E4D">
              <w:rPr>
                <w:rFonts w:ascii="Times New Roman" w:hAnsi="Times New Roman"/>
                <w:bCs/>
                <w:sz w:val="28"/>
                <w:szCs w:val="28"/>
              </w:rPr>
              <w:t>анализаторах</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Тест</w:t>
            </w:r>
            <w:r w:rsidR="00E63535">
              <w:rPr>
                <w:rFonts w:ascii="Times New Roman" w:hAnsi="Times New Roman"/>
                <w:bCs/>
                <w:sz w:val="28"/>
                <w:szCs w:val="28"/>
              </w:rPr>
              <w:t xml:space="preserve"> </w:t>
            </w:r>
            <w:r w:rsidRPr="00007E4D">
              <w:rPr>
                <w:rFonts w:ascii="Times New Roman" w:hAnsi="Times New Roman"/>
                <w:bCs/>
                <w:sz w:val="28"/>
                <w:szCs w:val="28"/>
              </w:rPr>
              <w:t>толерантности</w:t>
            </w:r>
            <w:r w:rsidR="00E63535">
              <w:rPr>
                <w:rFonts w:ascii="Times New Roman" w:hAnsi="Times New Roman"/>
                <w:bCs/>
                <w:sz w:val="28"/>
                <w:szCs w:val="28"/>
              </w:rPr>
              <w:t xml:space="preserve"> </w:t>
            </w:r>
            <w:r w:rsidRPr="00007E4D">
              <w:rPr>
                <w:rFonts w:ascii="Times New Roman" w:hAnsi="Times New Roman"/>
                <w:bCs/>
                <w:sz w:val="28"/>
                <w:szCs w:val="28"/>
              </w:rPr>
              <w:t>к</w:t>
            </w:r>
            <w:r w:rsidR="00E63535">
              <w:rPr>
                <w:rFonts w:ascii="Times New Roman" w:hAnsi="Times New Roman"/>
                <w:bCs/>
                <w:sz w:val="28"/>
                <w:szCs w:val="28"/>
              </w:rPr>
              <w:t xml:space="preserve"> </w:t>
            </w:r>
            <w:r w:rsidRPr="00007E4D">
              <w:rPr>
                <w:rFonts w:ascii="Times New Roman" w:hAnsi="Times New Roman"/>
                <w:bCs/>
                <w:sz w:val="28"/>
                <w:szCs w:val="28"/>
              </w:rPr>
              <w:t>глюкозе</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гликозилированного</w:t>
            </w:r>
            <w:proofErr w:type="spellEnd"/>
            <w:r w:rsidR="00E63535">
              <w:rPr>
                <w:rFonts w:ascii="Times New Roman" w:hAnsi="Times New Roman"/>
                <w:bCs/>
                <w:sz w:val="28"/>
                <w:szCs w:val="28"/>
              </w:rPr>
              <w:t xml:space="preserve"> </w:t>
            </w:r>
            <w:r w:rsidRPr="00007E4D">
              <w:rPr>
                <w:rFonts w:ascii="Times New Roman" w:hAnsi="Times New Roman"/>
                <w:bCs/>
                <w:sz w:val="28"/>
                <w:szCs w:val="28"/>
              </w:rPr>
              <w:t>гемоглобина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Обмен</w:t>
            </w:r>
            <w:r w:rsidR="00E63535">
              <w:rPr>
                <w:rFonts w:ascii="Times New Roman" w:hAnsi="Times New Roman"/>
                <w:bCs/>
                <w:sz w:val="28"/>
                <w:szCs w:val="28"/>
              </w:rPr>
              <w:t xml:space="preserve"> </w:t>
            </w:r>
            <w:r w:rsidRPr="00007E4D">
              <w:rPr>
                <w:rFonts w:ascii="Times New Roman" w:hAnsi="Times New Roman"/>
                <w:bCs/>
                <w:sz w:val="28"/>
                <w:szCs w:val="28"/>
              </w:rPr>
              <w:t>белков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общего</w:t>
            </w:r>
            <w:r w:rsidR="00E63535">
              <w:rPr>
                <w:rFonts w:ascii="Times New Roman" w:hAnsi="Times New Roman"/>
                <w:bCs/>
                <w:sz w:val="28"/>
                <w:szCs w:val="28"/>
              </w:rPr>
              <w:t xml:space="preserve"> </w:t>
            </w:r>
            <w:r w:rsidRPr="00007E4D">
              <w:rPr>
                <w:rFonts w:ascii="Times New Roman" w:hAnsi="Times New Roman"/>
                <w:bCs/>
                <w:sz w:val="28"/>
                <w:szCs w:val="28"/>
              </w:rPr>
              <w:t>белка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альбумина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мочевины</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креатинина</w:t>
            </w:r>
            <w:proofErr w:type="spellEnd"/>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общего</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прямого</w:t>
            </w:r>
            <w:r w:rsidR="00E63535">
              <w:rPr>
                <w:rFonts w:ascii="Times New Roman" w:hAnsi="Times New Roman"/>
                <w:bCs/>
                <w:sz w:val="28"/>
                <w:szCs w:val="28"/>
              </w:rPr>
              <w:t xml:space="preserve"> </w:t>
            </w:r>
            <w:r w:rsidRPr="00007E4D">
              <w:rPr>
                <w:rFonts w:ascii="Times New Roman" w:hAnsi="Times New Roman"/>
                <w:bCs/>
                <w:sz w:val="28"/>
                <w:szCs w:val="28"/>
              </w:rPr>
              <w:t>билирубина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мочевой</w:t>
            </w:r>
            <w:r w:rsidR="00E63535">
              <w:rPr>
                <w:rFonts w:ascii="Times New Roman" w:hAnsi="Times New Roman"/>
                <w:bCs/>
                <w:sz w:val="28"/>
                <w:szCs w:val="28"/>
              </w:rPr>
              <w:t xml:space="preserve"> </w:t>
            </w:r>
            <w:r w:rsidRPr="00007E4D">
              <w:rPr>
                <w:rFonts w:ascii="Times New Roman" w:hAnsi="Times New Roman"/>
                <w:bCs/>
                <w:sz w:val="28"/>
                <w:szCs w:val="28"/>
              </w:rPr>
              <w:t>кислоты</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proofErr w:type="gramStart"/>
            <w:r w:rsidRPr="00007E4D">
              <w:rPr>
                <w:rFonts w:ascii="Times New Roman" w:hAnsi="Times New Roman"/>
                <w:bCs/>
                <w:sz w:val="28"/>
                <w:szCs w:val="28"/>
              </w:rPr>
              <w:t>с-реактивного</w:t>
            </w:r>
            <w:proofErr w:type="gramEnd"/>
            <w:r w:rsidR="00E63535">
              <w:rPr>
                <w:rFonts w:ascii="Times New Roman" w:hAnsi="Times New Roman"/>
                <w:bCs/>
                <w:sz w:val="28"/>
                <w:szCs w:val="28"/>
              </w:rPr>
              <w:t xml:space="preserve"> </w:t>
            </w:r>
            <w:r w:rsidRPr="00007E4D">
              <w:rPr>
                <w:rFonts w:ascii="Times New Roman" w:hAnsi="Times New Roman"/>
                <w:bCs/>
                <w:sz w:val="28"/>
                <w:szCs w:val="28"/>
              </w:rPr>
              <w:t>белка,</w:t>
            </w:r>
            <w:r w:rsidR="00E63535">
              <w:rPr>
                <w:rFonts w:ascii="Times New Roman" w:hAnsi="Times New Roman"/>
                <w:bCs/>
                <w:sz w:val="28"/>
                <w:szCs w:val="28"/>
              </w:rPr>
              <w:t xml:space="preserve"> </w:t>
            </w:r>
            <w:r w:rsidRPr="00007E4D">
              <w:rPr>
                <w:rFonts w:ascii="Times New Roman" w:hAnsi="Times New Roman"/>
                <w:bCs/>
                <w:sz w:val="28"/>
                <w:szCs w:val="28"/>
              </w:rPr>
              <w:t>ревматоидного</w:t>
            </w:r>
            <w:r w:rsidR="00E63535">
              <w:rPr>
                <w:rFonts w:ascii="Times New Roman" w:hAnsi="Times New Roman"/>
                <w:bCs/>
                <w:sz w:val="28"/>
                <w:szCs w:val="28"/>
              </w:rPr>
              <w:t xml:space="preserve"> </w:t>
            </w:r>
            <w:r w:rsidRPr="00007E4D">
              <w:rPr>
                <w:rFonts w:ascii="Times New Roman" w:hAnsi="Times New Roman"/>
                <w:bCs/>
                <w:sz w:val="28"/>
                <w:szCs w:val="28"/>
              </w:rPr>
              <w:t>фактора,</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антистрептолизина</w:t>
            </w:r>
            <w:proofErr w:type="spellEnd"/>
            <w:r w:rsidR="00E63535">
              <w:rPr>
                <w:rFonts w:ascii="Times New Roman" w:hAnsi="Times New Roman"/>
                <w:bCs/>
                <w:sz w:val="28"/>
                <w:szCs w:val="28"/>
              </w:rPr>
              <w:t xml:space="preserve"> </w:t>
            </w:r>
            <w:r w:rsidRPr="00007E4D">
              <w:rPr>
                <w:rFonts w:ascii="Times New Roman" w:hAnsi="Times New Roman"/>
                <w:bCs/>
                <w:sz w:val="28"/>
                <w:szCs w:val="28"/>
              </w:rPr>
              <w:t>о,</w:t>
            </w:r>
            <w:r w:rsidR="00E63535">
              <w:rPr>
                <w:rFonts w:ascii="Times New Roman" w:hAnsi="Times New Roman"/>
                <w:bCs/>
                <w:sz w:val="28"/>
                <w:szCs w:val="28"/>
              </w:rPr>
              <w:t xml:space="preserve"> </w:t>
            </w:r>
            <w:r w:rsidRPr="00007E4D">
              <w:rPr>
                <w:rFonts w:ascii="Times New Roman" w:hAnsi="Times New Roman"/>
                <w:bCs/>
                <w:sz w:val="28"/>
                <w:szCs w:val="28"/>
              </w:rPr>
              <w:t>иммуноглобулинов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Обмен</w:t>
            </w:r>
            <w:r w:rsidR="00E63535">
              <w:rPr>
                <w:rFonts w:ascii="Times New Roman" w:hAnsi="Times New Roman"/>
                <w:bCs/>
                <w:sz w:val="28"/>
                <w:szCs w:val="28"/>
              </w:rPr>
              <w:t xml:space="preserve"> </w:t>
            </w:r>
            <w:r w:rsidRPr="00007E4D">
              <w:rPr>
                <w:rFonts w:ascii="Times New Roman" w:hAnsi="Times New Roman"/>
                <w:bCs/>
                <w:sz w:val="28"/>
                <w:szCs w:val="28"/>
              </w:rPr>
              <w:t>липидов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00E424E3" w:rsidRPr="00007E4D">
              <w:rPr>
                <w:rFonts w:ascii="Times New Roman" w:hAnsi="Times New Roman"/>
                <w:bCs/>
                <w:sz w:val="28"/>
                <w:szCs w:val="28"/>
              </w:rPr>
              <w:t>О</w:t>
            </w:r>
            <w:r w:rsidRPr="00007E4D">
              <w:rPr>
                <w:rFonts w:ascii="Times New Roman" w:hAnsi="Times New Roman"/>
                <w:bCs/>
                <w:sz w:val="28"/>
                <w:szCs w:val="28"/>
              </w:rPr>
              <w:t>пределение</w:t>
            </w:r>
            <w:r w:rsidR="00E63535">
              <w:rPr>
                <w:rFonts w:ascii="Times New Roman" w:hAnsi="Times New Roman"/>
                <w:bCs/>
                <w:sz w:val="28"/>
                <w:szCs w:val="28"/>
              </w:rPr>
              <w:t xml:space="preserve"> </w:t>
            </w:r>
            <w:r w:rsidRPr="00007E4D">
              <w:rPr>
                <w:rFonts w:ascii="Times New Roman" w:hAnsi="Times New Roman"/>
                <w:bCs/>
                <w:sz w:val="28"/>
                <w:szCs w:val="28"/>
              </w:rPr>
              <w:t>общего</w:t>
            </w:r>
            <w:r w:rsidR="00E63535">
              <w:rPr>
                <w:rFonts w:ascii="Times New Roman" w:hAnsi="Times New Roman"/>
                <w:bCs/>
                <w:sz w:val="28"/>
                <w:szCs w:val="28"/>
              </w:rPr>
              <w:t xml:space="preserve"> </w:t>
            </w:r>
            <w:r w:rsidRPr="00007E4D">
              <w:rPr>
                <w:rFonts w:ascii="Times New Roman" w:hAnsi="Times New Roman"/>
                <w:bCs/>
                <w:sz w:val="28"/>
                <w:szCs w:val="28"/>
              </w:rPr>
              <w:t>холестерина</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триглицеридов</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холестерина</w:t>
            </w:r>
            <w:r w:rsidR="00E63535">
              <w:rPr>
                <w:rFonts w:ascii="Times New Roman" w:hAnsi="Times New Roman"/>
                <w:bCs/>
                <w:sz w:val="28"/>
                <w:szCs w:val="28"/>
              </w:rPr>
              <w:t xml:space="preserve"> </w:t>
            </w:r>
            <w:r w:rsidRPr="00007E4D">
              <w:rPr>
                <w:rFonts w:ascii="Times New Roman" w:hAnsi="Times New Roman"/>
                <w:bCs/>
                <w:sz w:val="28"/>
                <w:szCs w:val="28"/>
              </w:rPr>
              <w:t>липопротеинов</w:t>
            </w:r>
            <w:r w:rsidR="00E63535">
              <w:rPr>
                <w:rFonts w:ascii="Times New Roman" w:hAnsi="Times New Roman"/>
                <w:bCs/>
                <w:sz w:val="28"/>
                <w:szCs w:val="28"/>
              </w:rPr>
              <w:t xml:space="preserve"> </w:t>
            </w:r>
            <w:r w:rsidRPr="00007E4D">
              <w:rPr>
                <w:rFonts w:ascii="Times New Roman" w:hAnsi="Times New Roman"/>
                <w:bCs/>
                <w:sz w:val="28"/>
                <w:szCs w:val="28"/>
              </w:rPr>
              <w:t>высокой</w:t>
            </w:r>
            <w:r w:rsidR="00E63535">
              <w:rPr>
                <w:rFonts w:ascii="Times New Roman" w:hAnsi="Times New Roman"/>
                <w:bCs/>
                <w:sz w:val="28"/>
                <w:szCs w:val="28"/>
              </w:rPr>
              <w:t xml:space="preserve"> </w:t>
            </w:r>
            <w:r w:rsidRPr="00007E4D">
              <w:rPr>
                <w:rFonts w:ascii="Times New Roman" w:hAnsi="Times New Roman"/>
                <w:bCs/>
                <w:sz w:val="28"/>
                <w:szCs w:val="28"/>
              </w:rPr>
              <w:t>плотности</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холестерина</w:t>
            </w:r>
            <w:r w:rsidR="00E63535">
              <w:rPr>
                <w:rFonts w:ascii="Times New Roman" w:hAnsi="Times New Roman"/>
                <w:bCs/>
                <w:sz w:val="28"/>
                <w:szCs w:val="28"/>
              </w:rPr>
              <w:t xml:space="preserve"> </w:t>
            </w:r>
            <w:r w:rsidRPr="00007E4D">
              <w:rPr>
                <w:rFonts w:ascii="Times New Roman" w:hAnsi="Times New Roman"/>
                <w:bCs/>
                <w:sz w:val="28"/>
                <w:szCs w:val="28"/>
              </w:rPr>
              <w:t>липопротеинов</w:t>
            </w:r>
            <w:r w:rsidR="00E63535">
              <w:rPr>
                <w:rFonts w:ascii="Times New Roman" w:hAnsi="Times New Roman"/>
                <w:bCs/>
                <w:sz w:val="28"/>
                <w:szCs w:val="28"/>
              </w:rPr>
              <w:t xml:space="preserve"> </w:t>
            </w:r>
            <w:r w:rsidRPr="00007E4D">
              <w:rPr>
                <w:rFonts w:ascii="Times New Roman" w:hAnsi="Times New Roman"/>
                <w:bCs/>
                <w:sz w:val="28"/>
                <w:szCs w:val="28"/>
              </w:rPr>
              <w:t>низкой</w:t>
            </w:r>
            <w:r w:rsidR="00E63535">
              <w:rPr>
                <w:rFonts w:ascii="Times New Roman" w:hAnsi="Times New Roman"/>
                <w:bCs/>
                <w:sz w:val="28"/>
                <w:szCs w:val="28"/>
              </w:rPr>
              <w:t xml:space="preserve"> </w:t>
            </w:r>
            <w:r w:rsidRPr="00007E4D">
              <w:rPr>
                <w:rFonts w:ascii="Times New Roman" w:hAnsi="Times New Roman"/>
                <w:bCs/>
                <w:sz w:val="28"/>
                <w:szCs w:val="28"/>
              </w:rPr>
              <w:t>плотности</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Расчет</w:t>
            </w:r>
            <w:r w:rsidR="00E63535">
              <w:rPr>
                <w:rFonts w:ascii="Times New Roman" w:hAnsi="Times New Roman"/>
                <w:bCs/>
                <w:sz w:val="28"/>
                <w:szCs w:val="28"/>
              </w:rPr>
              <w:t xml:space="preserve"> </w:t>
            </w:r>
            <w:r w:rsidRPr="00007E4D">
              <w:rPr>
                <w:rFonts w:ascii="Times New Roman" w:hAnsi="Times New Roman"/>
                <w:bCs/>
                <w:sz w:val="28"/>
                <w:szCs w:val="28"/>
              </w:rPr>
              <w:t>индекса</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атерогенности</w:t>
            </w:r>
            <w:proofErr w:type="spellEnd"/>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Водно-минеральный</w:t>
            </w:r>
            <w:r w:rsidR="00E63535">
              <w:rPr>
                <w:rFonts w:ascii="Times New Roman" w:hAnsi="Times New Roman"/>
                <w:bCs/>
                <w:sz w:val="28"/>
                <w:szCs w:val="28"/>
              </w:rPr>
              <w:t xml:space="preserve"> </w:t>
            </w:r>
            <w:r w:rsidRPr="00007E4D">
              <w:rPr>
                <w:rFonts w:ascii="Times New Roman" w:hAnsi="Times New Roman"/>
                <w:bCs/>
                <w:sz w:val="28"/>
                <w:szCs w:val="28"/>
              </w:rPr>
              <w:t>обмен</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калия.</w:t>
            </w:r>
            <w:r w:rsidR="00E63535">
              <w:rPr>
                <w:rFonts w:ascii="Times New Roman" w:hAnsi="Times New Roman"/>
                <w:bCs/>
                <w:sz w:val="28"/>
                <w:szCs w:val="28"/>
              </w:rPr>
              <w:t xml:space="preserve"> </w:t>
            </w:r>
            <w:r w:rsidRPr="00007E4D">
              <w:rPr>
                <w:rFonts w:ascii="Times New Roman" w:hAnsi="Times New Roman"/>
                <w:bCs/>
                <w:sz w:val="28"/>
                <w:szCs w:val="28"/>
              </w:rPr>
              <w:t>Клинико-диагностическое</w:t>
            </w:r>
            <w:r w:rsidR="00E63535">
              <w:rPr>
                <w:rFonts w:ascii="Times New Roman" w:hAnsi="Times New Roman"/>
                <w:bCs/>
                <w:sz w:val="28"/>
                <w:szCs w:val="28"/>
              </w:rPr>
              <w:t xml:space="preserve"> </w:t>
            </w:r>
            <w:r w:rsidRPr="00007E4D">
              <w:rPr>
                <w:rFonts w:ascii="Times New Roman" w:hAnsi="Times New Roman"/>
                <w:bCs/>
                <w:sz w:val="28"/>
                <w:szCs w:val="28"/>
              </w:rPr>
              <w:t>значение</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кальция.</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фосфора.</w:t>
            </w:r>
            <w:r w:rsidR="00E63535">
              <w:rPr>
                <w:rFonts w:ascii="Times New Roman" w:hAnsi="Times New Roman"/>
                <w:bCs/>
                <w:sz w:val="28"/>
                <w:szCs w:val="28"/>
              </w:rPr>
              <w:t xml:space="preserve"> </w:t>
            </w:r>
            <w:r w:rsidRPr="00007E4D">
              <w:rPr>
                <w:rFonts w:ascii="Times New Roman" w:hAnsi="Times New Roman"/>
                <w:bCs/>
                <w:sz w:val="28"/>
                <w:szCs w:val="28"/>
              </w:rPr>
              <w:t>Клинико-диагностическое</w:t>
            </w:r>
            <w:r w:rsidR="00E63535">
              <w:rPr>
                <w:rFonts w:ascii="Times New Roman" w:hAnsi="Times New Roman"/>
                <w:bCs/>
                <w:sz w:val="28"/>
                <w:szCs w:val="28"/>
              </w:rPr>
              <w:t xml:space="preserve"> </w:t>
            </w:r>
            <w:r w:rsidRPr="00007E4D">
              <w:rPr>
                <w:rFonts w:ascii="Times New Roman" w:hAnsi="Times New Roman"/>
                <w:bCs/>
                <w:sz w:val="28"/>
                <w:szCs w:val="28"/>
              </w:rPr>
              <w:t>значение</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хлоридов.</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магния.</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меди.</w:t>
            </w:r>
            <w:r w:rsidR="00E63535">
              <w:rPr>
                <w:rFonts w:ascii="Times New Roman" w:hAnsi="Times New Roman"/>
                <w:bCs/>
                <w:sz w:val="28"/>
                <w:szCs w:val="28"/>
              </w:rPr>
              <w:t xml:space="preserve"> </w:t>
            </w:r>
            <w:r w:rsidRPr="00007E4D">
              <w:rPr>
                <w:rFonts w:ascii="Times New Roman" w:hAnsi="Times New Roman"/>
                <w:bCs/>
                <w:sz w:val="28"/>
                <w:szCs w:val="28"/>
              </w:rPr>
              <w:t>Клинико-диагностическое</w:t>
            </w:r>
            <w:r w:rsidR="00E63535">
              <w:rPr>
                <w:rFonts w:ascii="Times New Roman" w:hAnsi="Times New Roman"/>
                <w:bCs/>
                <w:sz w:val="28"/>
                <w:szCs w:val="28"/>
              </w:rPr>
              <w:t xml:space="preserve"> </w:t>
            </w:r>
            <w:r w:rsidRPr="00007E4D">
              <w:rPr>
                <w:rFonts w:ascii="Times New Roman" w:hAnsi="Times New Roman"/>
                <w:bCs/>
                <w:sz w:val="28"/>
                <w:szCs w:val="28"/>
              </w:rPr>
              <w:t>значение</w:t>
            </w:r>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железа</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общей</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железосвязывающей</w:t>
            </w:r>
            <w:proofErr w:type="spellEnd"/>
            <w:r w:rsidR="00E63535">
              <w:rPr>
                <w:rFonts w:ascii="Times New Roman" w:hAnsi="Times New Roman"/>
                <w:bCs/>
                <w:sz w:val="28"/>
                <w:szCs w:val="28"/>
              </w:rPr>
              <w:t xml:space="preserve"> </w:t>
            </w:r>
            <w:r w:rsidRPr="00007E4D">
              <w:rPr>
                <w:rFonts w:ascii="Times New Roman" w:hAnsi="Times New Roman"/>
                <w:bCs/>
                <w:sz w:val="28"/>
                <w:szCs w:val="28"/>
              </w:rPr>
              <w:t>способности</w:t>
            </w:r>
            <w:r w:rsidR="00E63535">
              <w:rPr>
                <w:rFonts w:ascii="Times New Roman" w:hAnsi="Times New Roman"/>
                <w:bCs/>
                <w:sz w:val="28"/>
                <w:szCs w:val="28"/>
              </w:rPr>
              <w:t xml:space="preserve"> </w:t>
            </w:r>
            <w:r w:rsidRPr="00007E4D">
              <w:rPr>
                <w:rFonts w:ascii="Times New Roman" w:hAnsi="Times New Roman"/>
                <w:bCs/>
                <w:sz w:val="28"/>
                <w:szCs w:val="28"/>
              </w:rPr>
              <w:t>сыворотки</w:t>
            </w:r>
            <w:r w:rsidR="00E63535">
              <w:rPr>
                <w:rFonts w:ascii="Times New Roman" w:hAnsi="Times New Roman"/>
                <w:bCs/>
                <w:sz w:val="28"/>
                <w:szCs w:val="28"/>
              </w:rPr>
              <w:t xml:space="preserve"> </w:t>
            </w:r>
            <w:r w:rsidRPr="00007E4D">
              <w:rPr>
                <w:rFonts w:ascii="Times New Roman" w:hAnsi="Times New Roman"/>
                <w:bCs/>
                <w:sz w:val="28"/>
                <w:szCs w:val="28"/>
              </w:rPr>
              <w:t>крови.</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Энзимодиагностика</w:t>
            </w:r>
            <w:proofErr w:type="spellEnd"/>
            <w:r w:rsidR="00E424E3"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активности</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аспартатаминотрансферазы</w:t>
            </w:r>
            <w:proofErr w:type="spellEnd"/>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аланинаминотрансферазы</w:t>
            </w:r>
            <w:proofErr w:type="spellEnd"/>
            <w:r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активности</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креатинфосфокиназы</w:t>
            </w:r>
            <w:proofErr w:type="spellEnd"/>
            <w:r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активности</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лактатдегидрогеназы</w:t>
            </w:r>
            <w:proofErr w:type="spellEnd"/>
            <w:r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активности</w:t>
            </w:r>
            <w:r w:rsidR="00E63535">
              <w:rPr>
                <w:rFonts w:ascii="Times New Roman" w:hAnsi="Times New Roman"/>
                <w:bCs/>
                <w:sz w:val="28"/>
                <w:szCs w:val="28"/>
              </w:rPr>
              <w:t xml:space="preserve"> </w:t>
            </w:r>
            <w:r w:rsidRPr="00007E4D">
              <w:rPr>
                <w:rFonts w:ascii="Times New Roman" w:hAnsi="Times New Roman"/>
                <w:bCs/>
                <w:sz w:val="28"/>
                <w:szCs w:val="28"/>
              </w:rPr>
              <w:t>гамма-</w:t>
            </w:r>
            <w:proofErr w:type="spellStart"/>
            <w:r w:rsidRPr="00007E4D">
              <w:rPr>
                <w:rFonts w:ascii="Times New Roman" w:hAnsi="Times New Roman"/>
                <w:bCs/>
                <w:sz w:val="28"/>
                <w:szCs w:val="28"/>
              </w:rPr>
              <w:t>глутамилтранспептидазы</w:t>
            </w:r>
            <w:proofErr w:type="spellEnd"/>
            <w:r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активности</w:t>
            </w:r>
            <w:r w:rsidR="00E63535">
              <w:rPr>
                <w:rFonts w:ascii="Times New Roman" w:hAnsi="Times New Roman"/>
                <w:bCs/>
                <w:sz w:val="28"/>
                <w:szCs w:val="28"/>
              </w:rPr>
              <w:t xml:space="preserve"> </w:t>
            </w:r>
            <w:r w:rsidRPr="00007E4D">
              <w:rPr>
                <w:rFonts w:ascii="Times New Roman" w:hAnsi="Times New Roman"/>
                <w:bCs/>
                <w:sz w:val="28"/>
                <w:szCs w:val="28"/>
              </w:rPr>
              <w:t>щелочной</w:t>
            </w:r>
            <w:r w:rsidR="00E63535">
              <w:rPr>
                <w:rFonts w:ascii="Times New Roman" w:hAnsi="Times New Roman"/>
                <w:bCs/>
                <w:sz w:val="28"/>
                <w:szCs w:val="28"/>
              </w:rPr>
              <w:t xml:space="preserve"> </w:t>
            </w:r>
            <w:r w:rsidRPr="00007E4D">
              <w:rPr>
                <w:rFonts w:ascii="Times New Roman" w:hAnsi="Times New Roman"/>
                <w:bCs/>
                <w:sz w:val="28"/>
                <w:szCs w:val="28"/>
              </w:rPr>
              <w:t>фосфатазы.</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активности</w:t>
            </w:r>
            <w:r w:rsidR="00E63535">
              <w:rPr>
                <w:rFonts w:ascii="Times New Roman" w:hAnsi="Times New Roman"/>
                <w:bCs/>
                <w:sz w:val="28"/>
                <w:szCs w:val="28"/>
              </w:rPr>
              <w:t xml:space="preserve"> </w:t>
            </w:r>
            <w:proofErr w:type="gramStart"/>
            <w:r w:rsidRPr="00007E4D">
              <w:rPr>
                <w:rFonts w:ascii="Times New Roman" w:hAnsi="Times New Roman"/>
                <w:bCs/>
                <w:sz w:val="28"/>
                <w:szCs w:val="28"/>
              </w:rPr>
              <w:t>альфа-амилазы</w:t>
            </w:r>
            <w:proofErr w:type="gramEnd"/>
            <w:r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Лабораторные</w:t>
            </w:r>
            <w:r w:rsidR="00E63535">
              <w:rPr>
                <w:rFonts w:ascii="Times New Roman" w:hAnsi="Times New Roman"/>
                <w:bCs/>
                <w:sz w:val="28"/>
                <w:szCs w:val="28"/>
              </w:rPr>
              <w:t xml:space="preserve"> </w:t>
            </w:r>
            <w:r w:rsidRPr="00007E4D">
              <w:rPr>
                <w:rFonts w:ascii="Times New Roman" w:hAnsi="Times New Roman"/>
                <w:bCs/>
                <w:sz w:val="28"/>
                <w:szCs w:val="28"/>
              </w:rPr>
              <w:t>исследования</w:t>
            </w:r>
            <w:r w:rsidR="00E63535">
              <w:rPr>
                <w:rFonts w:ascii="Times New Roman" w:hAnsi="Times New Roman"/>
                <w:bCs/>
                <w:sz w:val="28"/>
                <w:szCs w:val="28"/>
              </w:rPr>
              <w:t xml:space="preserve"> </w:t>
            </w:r>
            <w:r w:rsidRPr="00007E4D">
              <w:rPr>
                <w:rFonts w:ascii="Times New Roman" w:hAnsi="Times New Roman"/>
                <w:bCs/>
                <w:sz w:val="28"/>
                <w:szCs w:val="28"/>
              </w:rPr>
              <w:t>при</w:t>
            </w:r>
            <w:r w:rsidR="00E63535">
              <w:rPr>
                <w:rFonts w:ascii="Times New Roman" w:hAnsi="Times New Roman"/>
                <w:bCs/>
                <w:sz w:val="28"/>
                <w:szCs w:val="28"/>
              </w:rPr>
              <w:t xml:space="preserve"> </w:t>
            </w:r>
            <w:r w:rsidRPr="00007E4D">
              <w:rPr>
                <w:rFonts w:ascii="Times New Roman" w:hAnsi="Times New Roman"/>
                <w:bCs/>
                <w:sz w:val="28"/>
                <w:szCs w:val="28"/>
              </w:rPr>
              <w:t>различных</w:t>
            </w:r>
            <w:r w:rsidR="00E63535">
              <w:rPr>
                <w:rFonts w:ascii="Times New Roman" w:hAnsi="Times New Roman"/>
                <w:bCs/>
                <w:sz w:val="28"/>
                <w:szCs w:val="28"/>
              </w:rPr>
              <w:t xml:space="preserve"> </w:t>
            </w:r>
            <w:r w:rsidRPr="00007E4D">
              <w:rPr>
                <w:rFonts w:ascii="Times New Roman" w:hAnsi="Times New Roman"/>
                <w:bCs/>
                <w:sz w:val="28"/>
                <w:szCs w:val="28"/>
              </w:rPr>
              <w:t>заболеваниях</w:t>
            </w:r>
            <w:r w:rsidR="00596830"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Диагностика</w:t>
            </w:r>
            <w:r w:rsidR="00E63535">
              <w:rPr>
                <w:rFonts w:ascii="Times New Roman" w:hAnsi="Times New Roman"/>
                <w:bCs/>
                <w:sz w:val="28"/>
                <w:szCs w:val="28"/>
              </w:rPr>
              <w:t xml:space="preserve"> </w:t>
            </w:r>
            <w:r w:rsidRPr="00007E4D">
              <w:rPr>
                <w:rFonts w:ascii="Times New Roman" w:hAnsi="Times New Roman"/>
                <w:bCs/>
                <w:sz w:val="28"/>
                <w:szCs w:val="28"/>
              </w:rPr>
              <w:t>повреждения</w:t>
            </w:r>
            <w:r w:rsidR="00E63535">
              <w:rPr>
                <w:rFonts w:ascii="Times New Roman" w:hAnsi="Times New Roman"/>
                <w:bCs/>
                <w:sz w:val="28"/>
                <w:szCs w:val="28"/>
              </w:rPr>
              <w:t xml:space="preserve"> </w:t>
            </w:r>
            <w:r w:rsidRPr="00007E4D">
              <w:rPr>
                <w:rFonts w:ascii="Times New Roman" w:hAnsi="Times New Roman"/>
                <w:bCs/>
                <w:sz w:val="28"/>
                <w:szCs w:val="28"/>
              </w:rPr>
              <w:t>миокарда</w:t>
            </w:r>
            <w:r w:rsidR="00596830"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Диагностика</w:t>
            </w:r>
            <w:r w:rsidR="00E63535">
              <w:rPr>
                <w:rFonts w:ascii="Times New Roman" w:hAnsi="Times New Roman"/>
                <w:bCs/>
                <w:sz w:val="28"/>
                <w:szCs w:val="28"/>
              </w:rPr>
              <w:t xml:space="preserve"> </w:t>
            </w:r>
            <w:r w:rsidRPr="00007E4D">
              <w:rPr>
                <w:rFonts w:ascii="Times New Roman" w:hAnsi="Times New Roman"/>
                <w:bCs/>
                <w:sz w:val="28"/>
                <w:szCs w:val="28"/>
              </w:rPr>
              <w:t>повреждений</w:t>
            </w:r>
            <w:r w:rsidR="00E63535">
              <w:rPr>
                <w:rFonts w:ascii="Times New Roman" w:hAnsi="Times New Roman"/>
                <w:bCs/>
                <w:sz w:val="28"/>
                <w:szCs w:val="28"/>
              </w:rPr>
              <w:t xml:space="preserve"> </w:t>
            </w:r>
            <w:r w:rsidRPr="00007E4D">
              <w:rPr>
                <w:rFonts w:ascii="Times New Roman" w:hAnsi="Times New Roman"/>
                <w:bCs/>
                <w:sz w:val="28"/>
                <w:szCs w:val="28"/>
              </w:rPr>
              <w:t>печени</w:t>
            </w:r>
            <w:r w:rsidR="00596830"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Диагностика</w:t>
            </w:r>
            <w:r w:rsidR="00E63535">
              <w:rPr>
                <w:rFonts w:ascii="Times New Roman" w:hAnsi="Times New Roman"/>
                <w:bCs/>
                <w:sz w:val="28"/>
                <w:szCs w:val="28"/>
              </w:rPr>
              <w:t xml:space="preserve"> </w:t>
            </w:r>
            <w:r w:rsidRPr="00007E4D">
              <w:rPr>
                <w:rFonts w:ascii="Times New Roman" w:hAnsi="Times New Roman"/>
                <w:bCs/>
                <w:sz w:val="28"/>
                <w:szCs w:val="28"/>
              </w:rPr>
              <w:t>заболеваний</w:t>
            </w:r>
            <w:r w:rsidR="00E63535">
              <w:rPr>
                <w:rFonts w:ascii="Times New Roman" w:hAnsi="Times New Roman"/>
                <w:bCs/>
                <w:sz w:val="28"/>
                <w:szCs w:val="28"/>
              </w:rPr>
              <w:t xml:space="preserve"> </w:t>
            </w:r>
            <w:r w:rsidRPr="00007E4D">
              <w:rPr>
                <w:rFonts w:ascii="Times New Roman" w:hAnsi="Times New Roman"/>
                <w:bCs/>
                <w:sz w:val="28"/>
                <w:szCs w:val="28"/>
              </w:rPr>
              <w:t>почек.</w:t>
            </w:r>
            <w:r w:rsidR="00E63535">
              <w:rPr>
                <w:rFonts w:ascii="Times New Roman" w:hAnsi="Times New Roman"/>
                <w:bCs/>
                <w:sz w:val="28"/>
                <w:szCs w:val="28"/>
              </w:rPr>
              <w:t xml:space="preserve"> </w:t>
            </w:r>
            <w:r w:rsidRPr="00007E4D">
              <w:rPr>
                <w:rFonts w:ascii="Times New Roman" w:hAnsi="Times New Roman"/>
                <w:bCs/>
                <w:sz w:val="28"/>
                <w:szCs w:val="28"/>
              </w:rPr>
              <w:t>Диагностика</w:t>
            </w:r>
            <w:r w:rsidR="00E63535">
              <w:rPr>
                <w:rFonts w:ascii="Times New Roman" w:hAnsi="Times New Roman"/>
                <w:bCs/>
                <w:sz w:val="28"/>
                <w:szCs w:val="28"/>
              </w:rPr>
              <w:t xml:space="preserve"> </w:t>
            </w:r>
            <w:r w:rsidRPr="00007E4D">
              <w:rPr>
                <w:rFonts w:ascii="Times New Roman" w:hAnsi="Times New Roman"/>
                <w:bCs/>
                <w:sz w:val="28"/>
                <w:szCs w:val="28"/>
              </w:rPr>
              <w:t>повреждения</w:t>
            </w:r>
            <w:r w:rsidR="00E63535">
              <w:rPr>
                <w:rFonts w:ascii="Times New Roman" w:hAnsi="Times New Roman"/>
                <w:bCs/>
                <w:sz w:val="28"/>
                <w:szCs w:val="28"/>
              </w:rPr>
              <w:t xml:space="preserve"> </w:t>
            </w:r>
            <w:r w:rsidRPr="00007E4D">
              <w:rPr>
                <w:rFonts w:ascii="Times New Roman" w:hAnsi="Times New Roman"/>
                <w:bCs/>
                <w:sz w:val="28"/>
                <w:szCs w:val="28"/>
              </w:rPr>
              <w:t>поджелудочной</w:t>
            </w:r>
            <w:r w:rsidR="00E63535">
              <w:rPr>
                <w:rFonts w:ascii="Times New Roman" w:hAnsi="Times New Roman"/>
                <w:bCs/>
                <w:sz w:val="28"/>
                <w:szCs w:val="28"/>
              </w:rPr>
              <w:t xml:space="preserve"> </w:t>
            </w:r>
            <w:r w:rsidRPr="00007E4D">
              <w:rPr>
                <w:rFonts w:ascii="Times New Roman" w:hAnsi="Times New Roman"/>
                <w:bCs/>
                <w:sz w:val="28"/>
                <w:szCs w:val="28"/>
              </w:rPr>
              <w:t>железы.</w:t>
            </w:r>
            <w:r w:rsidR="00E63535">
              <w:rPr>
                <w:rFonts w:ascii="Times New Roman" w:hAnsi="Times New Roman"/>
                <w:bCs/>
                <w:sz w:val="28"/>
                <w:szCs w:val="28"/>
              </w:rPr>
              <w:t xml:space="preserve"> </w:t>
            </w:r>
            <w:r w:rsidRPr="00007E4D">
              <w:rPr>
                <w:rFonts w:ascii="Times New Roman" w:hAnsi="Times New Roman"/>
                <w:bCs/>
                <w:sz w:val="28"/>
                <w:szCs w:val="28"/>
              </w:rPr>
              <w:t>Электрофорез</w:t>
            </w:r>
            <w:r w:rsidR="00E63535">
              <w:rPr>
                <w:rFonts w:ascii="Times New Roman" w:hAnsi="Times New Roman"/>
                <w:bCs/>
                <w:sz w:val="28"/>
                <w:szCs w:val="28"/>
              </w:rPr>
              <w:t xml:space="preserve"> </w:t>
            </w:r>
            <w:r w:rsidRPr="00007E4D">
              <w:rPr>
                <w:rFonts w:ascii="Times New Roman" w:hAnsi="Times New Roman"/>
                <w:bCs/>
                <w:sz w:val="28"/>
                <w:szCs w:val="28"/>
              </w:rPr>
              <w:t>и</w:t>
            </w:r>
            <w:r w:rsidR="00E63535">
              <w:rPr>
                <w:rFonts w:ascii="Times New Roman" w:hAnsi="Times New Roman"/>
                <w:bCs/>
                <w:sz w:val="28"/>
                <w:szCs w:val="28"/>
              </w:rPr>
              <w:t xml:space="preserve"> </w:t>
            </w:r>
            <w:r w:rsidRPr="00007E4D">
              <w:rPr>
                <w:rFonts w:ascii="Times New Roman" w:hAnsi="Times New Roman"/>
                <w:bCs/>
                <w:sz w:val="28"/>
                <w:szCs w:val="28"/>
              </w:rPr>
              <w:t>хроматография.</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Хроматографическое</w:t>
            </w:r>
            <w:proofErr w:type="spellEnd"/>
            <w:r w:rsidR="00E63535">
              <w:rPr>
                <w:rFonts w:ascii="Times New Roman" w:hAnsi="Times New Roman"/>
                <w:bCs/>
                <w:sz w:val="28"/>
                <w:szCs w:val="28"/>
              </w:rPr>
              <w:t xml:space="preserve"> </w:t>
            </w:r>
            <w:r w:rsidRPr="00007E4D">
              <w:rPr>
                <w:rFonts w:ascii="Times New Roman" w:hAnsi="Times New Roman"/>
                <w:bCs/>
                <w:sz w:val="28"/>
                <w:szCs w:val="28"/>
              </w:rPr>
              <w:t>разделение</w:t>
            </w:r>
            <w:r w:rsidR="00E63535">
              <w:rPr>
                <w:rFonts w:ascii="Times New Roman" w:hAnsi="Times New Roman"/>
                <w:bCs/>
                <w:sz w:val="28"/>
                <w:szCs w:val="28"/>
              </w:rPr>
              <w:t xml:space="preserve"> </w:t>
            </w:r>
            <w:r w:rsidRPr="00007E4D">
              <w:rPr>
                <w:rFonts w:ascii="Times New Roman" w:hAnsi="Times New Roman"/>
                <w:bCs/>
                <w:sz w:val="28"/>
                <w:szCs w:val="28"/>
              </w:rPr>
              <w:t>смеси</w:t>
            </w:r>
            <w:r w:rsidR="00E63535">
              <w:rPr>
                <w:rFonts w:ascii="Times New Roman" w:hAnsi="Times New Roman"/>
                <w:bCs/>
                <w:sz w:val="28"/>
                <w:szCs w:val="28"/>
              </w:rPr>
              <w:t xml:space="preserve"> </w:t>
            </w:r>
            <w:r w:rsidRPr="00007E4D">
              <w:rPr>
                <w:rFonts w:ascii="Times New Roman" w:hAnsi="Times New Roman"/>
                <w:bCs/>
                <w:sz w:val="28"/>
                <w:szCs w:val="28"/>
              </w:rPr>
              <w:t>аминокислот.</w:t>
            </w:r>
            <w:r w:rsidR="00E63535">
              <w:rPr>
                <w:rFonts w:ascii="Times New Roman" w:hAnsi="Times New Roman"/>
                <w:bCs/>
                <w:sz w:val="28"/>
                <w:szCs w:val="28"/>
              </w:rPr>
              <w:t xml:space="preserve"> </w:t>
            </w:r>
            <w:r w:rsidRPr="00007E4D">
              <w:rPr>
                <w:rFonts w:ascii="Times New Roman" w:hAnsi="Times New Roman"/>
                <w:bCs/>
                <w:sz w:val="28"/>
                <w:szCs w:val="28"/>
              </w:rPr>
              <w:t>Гель-фильтрация.</w:t>
            </w:r>
            <w:r w:rsidR="00E63535">
              <w:rPr>
                <w:rFonts w:ascii="Times New Roman" w:hAnsi="Times New Roman"/>
                <w:bCs/>
                <w:sz w:val="28"/>
                <w:szCs w:val="28"/>
              </w:rPr>
              <w:t xml:space="preserve"> </w:t>
            </w:r>
            <w:r w:rsidRPr="00007E4D">
              <w:rPr>
                <w:rFonts w:ascii="Times New Roman" w:hAnsi="Times New Roman"/>
                <w:bCs/>
                <w:sz w:val="28"/>
                <w:szCs w:val="28"/>
              </w:rPr>
              <w:t>Электрофорез</w:t>
            </w:r>
            <w:r w:rsidR="00E63535">
              <w:rPr>
                <w:rFonts w:ascii="Times New Roman" w:hAnsi="Times New Roman"/>
                <w:bCs/>
                <w:sz w:val="28"/>
                <w:szCs w:val="28"/>
              </w:rPr>
              <w:t xml:space="preserve"> </w:t>
            </w:r>
            <w:r w:rsidRPr="00007E4D">
              <w:rPr>
                <w:rFonts w:ascii="Times New Roman" w:hAnsi="Times New Roman"/>
                <w:bCs/>
                <w:sz w:val="28"/>
                <w:szCs w:val="28"/>
              </w:rPr>
              <w:t>белков</w:t>
            </w:r>
            <w:r w:rsidR="00E63535">
              <w:rPr>
                <w:rFonts w:ascii="Times New Roman" w:hAnsi="Times New Roman"/>
                <w:bCs/>
                <w:sz w:val="28"/>
                <w:szCs w:val="28"/>
              </w:rPr>
              <w:t xml:space="preserve"> </w:t>
            </w:r>
            <w:r w:rsidRPr="00007E4D">
              <w:rPr>
                <w:rFonts w:ascii="Times New Roman" w:hAnsi="Times New Roman"/>
                <w:bCs/>
                <w:sz w:val="28"/>
                <w:szCs w:val="28"/>
              </w:rPr>
              <w:t>сыворотки</w:t>
            </w:r>
            <w:r w:rsidR="00E63535">
              <w:rPr>
                <w:rFonts w:ascii="Times New Roman" w:hAnsi="Times New Roman"/>
                <w:bCs/>
                <w:sz w:val="28"/>
                <w:szCs w:val="28"/>
              </w:rPr>
              <w:t xml:space="preserve"> </w:t>
            </w:r>
            <w:r w:rsidRPr="00007E4D">
              <w:rPr>
                <w:rFonts w:ascii="Times New Roman" w:hAnsi="Times New Roman"/>
                <w:bCs/>
                <w:sz w:val="28"/>
                <w:szCs w:val="28"/>
              </w:rPr>
              <w:t>крови.</w:t>
            </w:r>
            <w:r w:rsidR="00E63535">
              <w:rPr>
                <w:rFonts w:ascii="Times New Roman" w:hAnsi="Times New Roman"/>
                <w:bCs/>
                <w:sz w:val="28"/>
                <w:szCs w:val="28"/>
              </w:rPr>
              <w:t xml:space="preserve"> </w:t>
            </w:r>
            <w:r w:rsidRPr="00007E4D">
              <w:rPr>
                <w:rFonts w:ascii="Times New Roman" w:hAnsi="Times New Roman"/>
                <w:bCs/>
                <w:sz w:val="28"/>
                <w:szCs w:val="28"/>
              </w:rPr>
              <w:t>Система</w:t>
            </w:r>
            <w:r w:rsidR="00E63535">
              <w:rPr>
                <w:rFonts w:ascii="Times New Roman" w:hAnsi="Times New Roman"/>
                <w:bCs/>
                <w:sz w:val="28"/>
                <w:szCs w:val="28"/>
              </w:rPr>
              <w:t xml:space="preserve"> </w:t>
            </w:r>
            <w:r w:rsidRPr="00007E4D">
              <w:rPr>
                <w:rFonts w:ascii="Times New Roman" w:hAnsi="Times New Roman"/>
                <w:bCs/>
                <w:sz w:val="28"/>
                <w:szCs w:val="28"/>
              </w:rPr>
              <w:t>гемостаза.</w:t>
            </w:r>
            <w:r w:rsidR="00E63535">
              <w:rPr>
                <w:rFonts w:ascii="Times New Roman" w:hAnsi="Times New Roman"/>
                <w:bCs/>
                <w:sz w:val="28"/>
                <w:szCs w:val="28"/>
              </w:rPr>
              <w:t xml:space="preserve"> </w:t>
            </w:r>
            <w:r w:rsidRPr="00007E4D">
              <w:rPr>
                <w:rFonts w:ascii="Times New Roman" w:hAnsi="Times New Roman"/>
                <w:bCs/>
                <w:sz w:val="28"/>
                <w:szCs w:val="28"/>
              </w:rPr>
              <w:t>Методы</w:t>
            </w:r>
            <w:r w:rsidR="00E63535">
              <w:rPr>
                <w:rFonts w:ascii="Times New Roman" w:hAnsi="Times New Roman"/>
                <w:bCs/>
                <w:sz w:val="28"/>
                <w:szCs w:val="28"/>
              </w:rPr>
              <w:t xml:space="preserve"> </w:t>
            </w:r>
            <w:r w:rsidRPr="00007E4D">
              <w:rPr>
                <w:rFonts w:ascii="Times New Roman" w:hAnsi="Times New Roman"/>
                <w:bCs/>
                <w:sz w:val="28"/>
                <w:szCs w:val="28"/>
              </w:rPr>
              <w:t>исследования</w:t>
            </w:r>
            <w:r w:rsidR="00E63535">
              <w:rPr>
                <w:rFonts w:ascii="Times New Roman" w:hAnsi="Times New Roman"/>
                <w:bCs/>
                <w:sz w:val="28"/>
                <w:szCs w:val="28"/>
              </w:rPr>
              <w:t xml:space="preserve"> </w:t>
            </w:r>
            <w:r w:rsidRPr="00007E4D">
              <w:rPr>
                <w:rFonts w:ascii="Times New Roman" w:hAnsi="Times New Roman"/>
                <w:bCs/>
                <w:sz w:val="28"/>
                <w:szCs w:val="28"/>
              </w:rPr>
              <w:t>гемостаза.</w:t>
            </w:r>
            <w:r w:rsidR="00E63535">
              <w:rPr>
                <w:rFonts w:ascii="Times New Roman" w:hAnsi="Times New Roman"/>
                <w:bCs/>
                <w:sz w:val="28"/>
                <w:szCs w:val="28"/>
              </w:rPr>
              <w:t xml:space="preserve"> </w:t>
            </w:r>
            <w:r w:rsidRPr="00007E4D">
              <w:rPr>
                <w:rFonts w:ascii="Times New Roman" w:hAnsi="Times New Roman"/>
                <w:bCs/>
                <w:sz w:val="28"/>
                <w:szCs w:val="28"/>
              </w:rPr>
              <w:t>Патология</w:t>
            </w:r>
            <w:r w:rsidR="00E63535">
              <w:rPr>
                <w:rFonts w:ascii="Times New Roman" w:hAnsi="Times New Roman"/>
                <w:bCs/>
                <w:sz w:val="28"/>
                <w:szCs w:val="28"/>
              </w:rPr>
              <w:t xml:space="preserve"> </w:t>
            </w:r>
            <w:r w:rsidRPr="00007E4D">
              <w:rPr>
                <w:rFonts w:ascii="Times New Roman" w:hAnsi="Times New Roman"/>
                <w:bCs/>
                <w:sz w:val="28"/>
                <w:szCs w:val="28"/>
              </w:rPr>
              <w:t>гемостаза.</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активированного</w:t>
            </w:r>
            <w:r w:rsidR="00E63535">
              <w:rPr>
                <w:rFonts w:ascii="Times New Roman" w:hAnsi="Times New Roman"/>
                <w:bCs/>
                <w:sz w:val="28"/>
                <w:szCs w:val="28"/>
              </w:rPr>
              <w:t xml:space="preserve"> </w:t>
            </w:r>
            <w:r w:rsidRPr="00007E4D">
              <w:rPr>
                <w:rFonts w:ascii="Times New Roman" w:hAnsi="Times New Roman"/>
                <w:bCs/>
                <w:sz w:val="28"/>
                <w:szCs w:val="28"/>
              </w:rPr>
              <w:t>частичного</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тромбопластинового</w:t>
            </w:r>
            <w:proofErr w:type="spellEnd"/>
            <w:r w:rsidR="00E63535">
              <w:rPr>
                <w:rFonts w:ascii="Times New Roman" w:hAnsi="Times New Roman"/>
                <w:bCs/>
                <w:sz w:val="28"/>
                <w:szCs w:val="28"/>
              </w:rPr>
              <w:t xml:space="preserve"> </w:t>
            </w:r>
            <w:r w:rsidRPr="00007E4D">
              <w:rPr>
                <w:rFonts w:ascii="Times New Roman" w:hAnsi="Times New Roman"/>
                <w:bCs/>
                <w:sz w:val="28"/>
                <w:szCs w:val="28"/>
              </w:rPr>
              <w:t>времени.</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протромбинового</w:t>
            </w:r>
            <w:proofErr w:type="spellEnd"/>
            <w:r w:rsidR="00E63535">
              <w:rPr>
                <w:rFonts w:ascii="Times New Roman" w:hAnsi="Times New Roman"/>
                <w:bCs/>
                <w:sz w:val="28"/>
                <w:szCs w:val="28"/>
              </w:rPr>
              <w:t xml:space="preserve"> </w:t>
            </w:r>
            <w:r w:rsidRPr="00007E4D">
              <w:rPr>
                <w:rFonts w:ascii="Times New Roman" w:hAnsi="Times New Roman"/>
                <w:bCs/>
                <w:sz w:val="28"/>
                <w:szCs w:val="28"/>
              </w:rPr>
              <w:t>времени.</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proofErr w:type="spellStart"/>
            <w:r w:rsidRPr="00007E4D">
              <w:rPr>
                <w:rFonts w:ascii="Times New Roman" w:hAnsi="Times New Roman"/>
                <w:bCs/>
                <w:sz w:val="28"/>
                <w:szCs w:val="28"/>
              </w:rPr>
              <w:t>плазминогена</w:t>
            </w:r>
            <w:proofErr w:type="spellEnd"/>
            <w:r w:rsidRPr="00007E4D">
              <w:rPr>
                <w:rFonts w:ascii="Times New Roman" w:hAnsi="Times New Roman"/>
                <w:bCs/>
                <w:sz w:val="28"/>
                <w:szCs w:val="28"/>
              </w:rPr>
              <w:t>.</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фибриногена.</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антитромбина</w:t>
            </w:r>
            <w:r w:rsidR="00E63535">
              <w:rPr>
                <w:rFonts w:ascii="Times New Roman" w:hAnsi="Times New Roman"/>
                <w:bCs/>
                <w:sz w:val="28"/>
                <w:szCs w:val="28"/>
              </w:rPr>
              <w:t xml:space="preserve"> </w:t>
            </w:r>
            <w:r w:rsidRPr="00007E4D">
              <w:rPr>
                <w:rFonts w:ascii="Times New Roman" w:hAnsi="Times New Roman"/>
                <w:bCs/>
                <w:sz w:val="28"/>
                <w:szCs w:val="28"/>
              </w:rPr>
              <w:t>III.</w:t>
            </w:r>
            <w:r w:rsidR="00E63535">
              <w:rPr>
                <w:rFonts w:ascii="Times New Roman" w:hAnsi="Times New Roman"/>
                <w:bCs/>
                <w:sz w:val="28"/>
                <w:szCs w:val="28"/>
              </w:rPr>
              <w:t xml:space="preserve"> </w:t>
            </w:r>
            <w:r w:rsidRPr="00007E4D">
              <w:rPr>
                <w:rFonts w:ascii="Times New Roman" w:hAnsi="Times New Roman"/>
                <w:bCs/>
                <w:sz w:val="28"/>
                <w:szCs w:val="28"/>
              </w:rPr>
              <w:t>Определение</w:t>
            </w:r>
            <w:r w:rsidR="00E63535">
              <w:rPr>
                <w:rFonts w:ascii="Times New Roman" w:hAnsi="Times New Roman"/>
                <w:bCs/>
                <w:sz w:val="28"/>
                <w:szCs w:val="28"/>
              </w:rPr>
              <w:t xml:space="preserve"> </w:t>
            </w:r>
            <w:r w:rsidRPr="00007E4D">
              <w:rPr>
                <w:rFonts w:ascii="Times New Roman" w:hAnsi="Times New Roman"/>
                <w:bCs/>
                <w:sz w:val="28"/>
                <w:szCs w:val="28"/>
              </w:rPr>
              <w:t>протеина</w:t>
            </w:r>
            <w:r w:rsidR="00E63535">
              <w:rPr>
                <w:rFonts w:ascii="Times New Roman" w:hAnsi="Times New Roman"/>
                <w:bCs/>
                <w:sz w:val="28"/>
                <w:szCs w:val="28"/>
              </w:rPr>
              <w:t xml:space="preserve"> </w:t>
            </w:r>
            <w:r w:rsidRPr="00007E4D">
              <w:rPr>
                <w:rFonts w:ascii="Times New Roman" w:hAnsi="Times New Roman"/>
                <w:bCs/>
                <w:sz w:val="28"/>
                <w:szCs w:val="28"/>
              </w:rPr>
              <w:t>C.</w:t>
            </w:r>
            <w:r w:rsidR="00E63535">
              <w:rPr>
                <w:rFonts w:ascii="Times New Roman" w:hAnsi="Times New Roman"/>
                <w:bCs/>
                <w:sz w:val="28"/>
                <w:szCs w:val="28"/>
              </w:rPr>
              <w:t xml:space="preserve"> </w:t>
            </w:r>
            <w:r w:rsidRPr="00007E4D">
              <w:rPr>
                <w:rFonts w:ascii="Times New Roman" w:hAnsi="Times New Roman"/>
                <w:bCs/>
                <w:sz w:val="28"/>
                <w:szCs w:val="28"/>
              </w:rPr>
              <w:t>Портативные</w:t>
            </w:r>
            <w:r w:rsidR="00E63535">
              <w:rPr>
                <w:rFonts w:ascii="Times New Roman" w:hAnsi="Times New Roman"/>
                <w:bCs/>
                <w:sz w:val="28"/>
                <w:szCs w:val="28"/>
              </w:rPr>
              <w:t xml:space="preserve"> </w:t>
            </w:r>
            <w:r w:rsidRPr="00007E4D">
              <w:rPr>
                <w:rFonts w:ascii="Times New Roman" w:hAnsi="Times New Roman"/>
                <w:bCs/>
                <w:sz w:val="28"/>
                <w:szCs w:val="28"/>
              </w:rPr>
              <w:t>анализаторы</w:t>
            </w:r>
            <w:r w:rsidR="00E63535">
              <w:rPr>
                <w:rFonts w:ascii="Times New Roman" w:hAnsi="Times New Roman"/>
                <w:bCs/>
                <w:sz w:val="28"/>
                <w:szCs w:val="28"/>
              </w:rPr>
              <w:t xml:space="preserve"> </w:t>
            </w:r>
            <w:r w:rsidRPr="00007E4D">
              <w:rPr>
                <w:rFonts w:ascii="Times New Roman" w:hAnsi="Times New Roman"/>
                <w:bCs/>
                <w:sz w:val="28"/>
                <w:szCs w:val="28"/>
              </w:rPr>
              <w:t>(</w:t>
            </w:r>
            <w:proofErr w:type="spellStart"/>
            <w:r w:rsidRPr="00007E4D">
              <w:rPr>
                <w:rFonts w:ascii="Times New Roman" w:hAnsi="Times New Roman"/>
                <w:bCs/>
                <w:sz w:val="28"/>
                <w:szCs w:val="28"/>
              </w:rPr>
              <w:t>коагулометры</w:t>
            </w:r>
            <w:proofErr w:type="spellEnd"/>
            <w:r w:rsidRPr="00007E4D">
              <w:rPr>
                <w:rFonts w:ascii="Times New Roman" w:hAnsi="Times New Roman"/>
                <w:bCs/>
                <w:sz w:val="28"/>
                <w:szCs w:val="28"/>
              </w:rPr>
              <w:t>).</w:t>
            </w:r>
            <w:r w:rsidR="00E63535">
              <w:rPr>
                <w:rFonts w:ascii="LatoWebSemibold" w:hAnsi="LatoWebSemibold"/>
                <w:color w:val="333333"/>
                <w:sz w:val="23"/>
                <w:szCs w:val="23"/>
                <w:shd w:val="clear" w:color="auto" w:fill="FFFFFF"/>
              </w:rPr>
              <w:t xml:space="preserve"> </w:t>
            </w:r>
          </w:p>
        </w:tc>
        <w:tc>
          <w:tcPr>
            <w:tcW w:w="1160" w:type="dxa"/>
            <w:vMerge/>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C00F1F" w:rsidRPr="00580EDA" w:rsidRDefault="00C00F1F"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00F1F" w:rsidRPr="00580EDA" w:rsidRDefault="00C00F1F" w:rsidP="00C00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lastRenderedPageBreak/>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lastRenderedPageBreak/>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007E4D"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C0A3C" w:rsidRPr="008607D8" w:rsidRDefault="007C0A3C" w:rsidP="007C0A3C">
      <w:pPr>
        <w:overflowPunct w:val="0"/>
        <w:autoSpaceDE w:val="0"/>
        <w:autoSpaceDN w:val="0"/>
        <w:adjustRightInd w:val="0"/>
        <w:spacing w:after="0" w:line="240" w:lineRule="auto"/>
        <w:jc w:val="center"/>
        <w:textAlignment w:val="baseline"/>
        <w:rPr>
          <w:rFonts w:ascii="Times New Roman" w:hAnsi="Times New Roman"/>
          <w:sz w:val="28"/>
          <w:szCs w:val="28"/>
        </w:rPr>
      </w:pPr>
      <w:r w:rsidRPr="008607D8">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Pr>
          <w:rFonts w:ascii="Times New Roman" w:hAnsi="Times New Roman"/>
          <w:sz w:val="28"/>
          <w:szCs w:val="28"/>
        </w:rPr>
        <w:t>6</w:t>
      </w:r>
      <w:r w:rsidRPr="008607D8">
        <w:rPr>
          <w:rFonts w:ascii="Times New Roman" w:hAnsi="Times New Roman"/>
          <w:sz w:val="28"/>
          <w:szCs w:val="28"/>
        </w:rPr>
        <w:t>.</w:t>
      </w:r>
      <w:r w:rsidR="00E63535">
        <w:rPr>
          <w:rFonts w:ascii="Times New Roman" w:hAnsi="Times New Roman"/>
          <w:sz w:val="28"/>
          <w:szCs w:val="28"/>
        </w:rPr>
        <w:t xml:space="preserve"> </w:t>
      </w:r>
    </w:p>
    <w:p w:rsidR="007C0A3C" w:rsidRDefault="007C0A3C" w:rsidP="007C0A3C">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E63535">
        <w:rPr>
          <w:rFonts w:ascii="Times New Roman" w:hAnsi="Times New Roman"/>
          <w:b/>
          <w:sz w:val="28"/>
          <w:szCs w:val="28"/>
        </w:rPr>
        <w:t xml:space="preserve"> </w:t>
      </w:r>
      <w:r>
        <w:rPr>
          <w:rFonts w:ascii="Times New Roman" w:hAnsi="Times New Roman"/>
          <w:b/>
          <w:sz w:val="28"/>
          <w:szCs w:val="28"/>
        </w:rPr>
        <w:t>АТТЕСТАЦИЯ</w:t>
      </w:r>
    </w:p>
    <w:p w:rsidR="007C0A3C" w:rsidRPr="001460A9" w:rsidRDefault="007C0A3C" w:rsidP="007C0A3C">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0"/>
        <w:gridCol w:w="1230"/>
      </w:tblGrid>
      <w:tr w:rsidR="007C0A3C" w:rsidTr="00C55D95">
        <w:tc>
          <w:tcPr>
            <w:tcW w:w="7806" w:type="dxa"/>
          </w:tcPr>
          <w:p w:rsidR="007C0A3C"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7C0A3C" w:rsidRPr="009B2A23"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Borders>
              <w:bottom w:val="single" w:sz="4" w:space="0" w:color="auto"/>
            </w:tcBorders>
          </w:tcPr>
          <w:p w:rsidR="007C0A3C"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p>
          <w:p w:rsidR="007C0A3C" w:rsidRPr="009B2A23"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w:t>
            </w:r>
            <w:r w:rsidR="00E63535">
              <w:rPr>
                <w:rFonts w:ascii="Times New Roman" w:eastAsia="Times New Roman" w:hAnsi="Times New Roman"/>
                <w:b/>
              </w:rPr>
              <w:t xml:space="preserve"> </w:t>
            </w:r>
            <w:r w:rsidRPr="009B2A23">
              <w:rPr>
                <w:rFonts w:ascii="Times New Roman" w:eastAsia="Times New Roman" w:hAnsi="Times New Roman"/>
                <w:b/>
              </w:rPr>
              <w:t>освоения</w:t>
            </w:r>
            <w:r w:rsidRPr="0053399C">
              <w:rPr>
                <w:sz w:val="24"/>
                <w:szCs w:val="24"/>
              </w:rPr>
              <w:t>*</w:t>
            </w:r>
          </w:p>
        </w:tc>
        <w:tc>
          <w:tcPr>
            <w:tcW w:w="1230" w:type="dxa"/>
            <w:tcBorders>
              <w:bottom w:val="single" w:sz="4" w:space="0" w:color="auto"/>
            </w:tcBorders>
          </w:tcPr>
          <w:p w:rsidR="007C0A3C" w:rsidRPr="009B2A23"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w:t>
            </w:r>
            <w:r w:rsidR="00E63535">
              <w:rPr>
                <w:rFonts w:ascii="Times New Roman" w:eastAsia="Times New Roman" w:hAnsi="Times New Roman"/>
                <w:b/>
              </w:rPr>
              <w:t xml:space="preserve"> </w:t>
            </w:r>
            <w:r w:rsidRPr="009B2A23">
              <w:rPr>
                <w:rFonts w:ascii="Times New Roman" w:eastAsia="Times New Roman" w:hAnsi="Times New Roman"/>
                <w:b/>
              </w:rPr>
              <w:t>учебной</w:t>
            </w:r>
            <w:r w:rsidR="00E63535">
              <w:rPr>
                <w:rFonts w:ascii="Times New Roman" w:eastAsia="Times New Roman" w:hAnsi="Times New Roman"/>
                <w:b/>
              </w:rPr>
              <w:t xml:space="preserve"> </w:t>
            </w:r>
            <w:r w:rsidRPr="009B2A23">
              <w:rPr>
                <w:rFonts w:ascii="Times New Roman" w:eastAsia="Times New Roman" w:hAnsi="Times New Roman"/>
                <w:b/>
              </w:rPr>
              <w:t>нагрузки</w:t>
            </w:r>
            <w:r w:rsidR="00E63535">
              <w:rPr>
                <w:rFonts w:ascii="Times New Roman" w:eastAsia="Times New Roman" w:hAnsi="Times New Roman"/>
                <w:b/>
              </w:rPr>
              <w:t xml:space="preserve"> </w:t>
            </w:r>
            <w:r w:rsidRPr="009B2A23">
              <w:rPr>
                <w:rFonts w:ascii="Times New Roman" w:eastAsia="Times New Roman" w:hAnsi="Times New Roman"/>
                <w:b/>
              </w:rPr>
              <w:t>(</w:t>
            </w:r>
            <w:proofErr w:type="spellStart"/>
            <w:r w:rsidRPr="009B2A23">
              <w:rPr>
                <w:rFonts w:ascii="Times New Roman" w:eastAsia="Times New Roman" w:hAnsi="Times New Roman"/>
                <w:b/>
              </w:rPr>
              <w:t>ак</w:t>
            </w:r>
            <w:proofErr w:type="gramStart"/>
            <w:r w:rsidRPr="009B2A23">
              <w:rPr>
                <w:rFonts w:ascii="Times New Roman" w:eastAsia="Times New Roman" w:hAnsi="Times New Roman"/>
                <w:b/>
              </w:rPr>
              <w:t>.ч</w:t>
            </w:r>
            <w:proofErr w:type="gramEnd"/>
            <w:r w:rsidRPr="009B2A23">
              <w:rPr>
                <w:rFonts w:ascii="Times New Roman" w:eastAsia="Times New Roman" w:hAnsi="Times New Roman"/>
                <w:b/>
              </w:rPr>
              <w:t>ас</w:t>
            </w:r>
            <w:proofErr w:type="spellEnd"/>
            <w:r w:rsidRPr="009B2A23">
              <w:rPr>
                <w:rFonts w:ascii="Times New Roman" w:eastAsia="Times New Roman" w:hAnsi="Times New Roman"/>
                <w:b/>
              </w:rPr>
              <w:t>)</w:t>
            </w:r>
          </w:p>
        </w:tc>
      </w:tr>
      <w:tr w:rsidR="007C0A3C" w:rsidTr="00C55D95">
        <w:tc>
          <w:tcPr>
            <w:tcW w:w="7806" w:type="dxa"/>
            <w:tcBorders>
              <w:right w:val="single" w:sz="4" w:space="0" w:color="auto"/>
            </w:tcBorders>
          </w:tcPr>
          <w:p w:rsidR="007C0A3C" w:rsidRPr="001A7DF1"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ЭО)</w:t>
            </w:r>
          </w:p>
        </w:tc>
        <w:tc>
          <w:tcPr>
            <w:tcW w:w="1160" w:type="dxa"/>
            <w:vMerge w:val="restart"/>
            <w:tcBorders>
              <w:top w:val="single" w:sz="4" w:space="0" w:color="auto"/>
              <w:left w:val="single" w:sz="4" w:space="0" w:color="auto"/>
              <w:bottom w:val="single" w:sz="4" w:space="0" w:color="auto"/>
              <w:right w:val="single" w:sz="4" w:space="0" w:color="auto"/>
            </w:tcBorders>
          </w:tcPr>
          <w:p w:rsidR="007C0A3C" w:rsidRPr="007C0A3C" w:rsidRDefault="007C0A3C" w:rsidP="007C0A3C">
            <w:pPr>
              <w:spacing w:after="0" w:line="240" w:lineRule="auto"/>
              <w:jc w:val="center"/>
              <w:rPr>
                <w:rFonts w:ascii="Times New Roman" w:hAnsi="Times New Roman"/>
                <w:sz w:val="28"/>
                <w:szCs w:val="28"/>
              </w:rPr>
            </w:pPr>
            <w:r w:rsidRPr="007C0A3C">
              <w:rPr>
                <w:rFonts w:ascii="Times New Roman" w:hAnsi="Times New Roman"/>
                <w:sz w:val="28"/>
                <w:szCs w:val="28"/>
              </w:rPr>
              <w:t>3</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7C0A3C" w:rsidRPr="00515A1A" w:rsidRDefault="007C0A3C" w:rsidP="00C55D9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C0A3C" w:rsidTr="00C55D95">
        <w:tc>
          <w:tcPr>
            <w:tcW w:w="7806" w:type="dxa"/>
            <w:tcBorders>
              <w:right w:val="single" w:sz="4" w:space="0" w:color="auto"/>
            </w:tcBorders>
          </w:tcPr>
          <w:p w:rsidR="007C0A3C" w:rsidRPr="00580EDA" w:rsidRDefault="007C0A3C" w:rsidP="007C0A3C">
            <w:pPr>
              <w:spacing w:after="0" w:line="240" w:lineRule="auto"/>
              <w:jc w:val="both"/>
              <w:rPr>
                <w:sz w:val="28"/>
                <w:szCs w:val="28"/>
              </w:rPr>
            </w:pPr>
            <w:r w:rsidRPr="007C0A3C">
              <w:rPr>
                <w:rFonts w:ascii="Times New Roman" w:hAnsi="Times New Roman"/>
                <w:sz w:val="28"/>
                <w:szCs w:val="28"/>
              </w:rPr>
              <w:t>Промежуточное</w:t>
            </w:r>
            <w:r w:rsidR="00E63535">
              <w:rPr>
                <w:rFonts w:ascii="Times New Roman" w:hAnsi="Times New Roman"/>
                <w:sz w:val="28"/>
                <w:szCs w:val="28"/>
              </w:rPr>
              <w:t xml:space="preserve"> </w:t>
            </w:r>
            <w:r w:rsidRPr="007C0A3C">
              <w:rPr>
                <w:rFonts w:ascii="Times New Roman" w:hAnsi="Times New Roman"/>
                <w:sz w:val="28"/>
                <w:szCs w:val="28"/>
              </w:rPr>
              <w:t>компьютерное</w:t>
            </w:r>
            <w:r w:rsidR="00E63535">
              <w:rPr>
                <w:rFonts w:ascii="Times New Roman" w:hAnsi="Times New Roman"/>
                <w:sz w:val="28"/>
                <w:szCs w:val="28"/>
              </w:rPr>
              <w:t xml:space="preserve"> </w:t>
            </w:r>
            <w:r w:rsidRPr="007C0A3C">
              <w:rPr>
                <w:rFonts w:ascii="Times New Roman" w:hAnsi="Times New Roman"/>
                <w:sz w:val="28"/>
                <w:szCs w:val="28"/>
              </w:rPr>
              <w:t>тестирование</w:t>
            </w:r>
          </w:p>
        </w:tc>
        <w:tc>
          <w:tcPr>
            <w:tcW w:w="1160" w:type="dxa"/>
            <w:vMerge/>
            <w:tcBorders>
              <w:left w:val="single" w:sz="4" w:space="0" w:color="auto"/>
              <w:bottom w:val="single" w:sz="4" w:space="0" w:color="auto"/>
              <w:right w:val="single" w:sz="4" w:space="0" w:color="auto"/>
            </w:tcBorders>
          </w:tcPr>
          <w:p w:rsidR="007C0A3C" w:rsidRPr="001A7DF1"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Borders>
              <w:left w:val="single" w:sz="4" w:space="0" w:color="auto"/>
              <w:bottom w:val="single" w:sz="4" w:space="0" w:color="auto"/>
              <w:right w:val="single" w:sz="4" w:space="0" w:color="auto"/>
            </w:tcBorders>
          </w:tcPr>
          <w:p w:rsidR="007C0A3C" w:rsidRPr="001A7DF1" w:rsidRDefault="007C0A3C"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7C0A3C" w:rsidRDefault="007C0A3C" w:rsidP="007C0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w:t>
      </w:r>
      <w:r w:rsidR="00E63535">
        <w:rPr>
          <w:rFonts w:ascii="Times New Roman" w:hAnsi="Times New Roman"/>
          <w:b/>
        </w:rPr>
        <w:t xml:space="preserve"> </w:t>
      </w:r>
      <w:r w:rsidRPr="001C7285">
        <w:rPr>
          <w:rFonts w:ascii="Times New Roman" w:hAnsi="Times New Roman"/>
          <w:b/>
        </w:rPr>
        <w:t>–</w:t>
      </w:r>
      <w:r w:rsidR="00E63535">
        <w:rPr>
          <w:rFonts w:ascii="Times New Roman" w:hAnsi="Times New Roman"/>
          <w:b/>
        </w:rPr>
        <w:t xml:space="preserve"> </w:t>
      </w:r>
      <w:r w:rsidRPr="001C7285">
        <w:rPr>
          <w:rFonts w:ascii="Times New Roman" w:hAnsi="Times New Roman"/>
          <w:i/>
        </w:rPr>
        <w:t>Для</w:t>
      </w:r>
      <w:r w:rsidR="00E63535">
        <w:rPr>
          <w:rFonts w:ascii="Times New Roman" w:hAnsi="Times New Roman"/>
          <w:i/>
        </w:rPr>
        <w:t xml:space="preserve"> </w:t>
      </w:r>
      <w:r w:rsidRPr="001C7285">
        <w:rPr>
          <w:rFonts w:ascii="Times New Roman" w:hAnsi="Times New Roman"/>
          <w:i/>
        </w:rPr>
        <w:t>характеристики</w:t>
      </w:r>
      <w:r w:rsidR="00E63535">
        <w:rPr>
          <w:rFonts w:ascii="Times New Roman" w:hAnsi="Times New Roman"/>
          <w:i/>
        </w:rPr>
        <w:t xml:space="preserve"> </w:t>
      </w:r>
      <w:r w:rsidRPr="001C7285">
        <w:rPr>
          <w:rFonts w:ascii="Times New Roman" w:hAnsi="Times New Roman"/>
          <w:i/>
        </w:rPr>
        <w:t>уровня</w:t>
      </w:r>
      <w:r w:rsidR="00E63535">
        <w:rPr>
          <w:rFonts w:ascii="Times New Roman" w:hAnsi="Times New Roman"/>
          <w:i/>
        </w:rPr>
        <w:t xml:space="preserve"> </w:t>
      </w:r>
      <w:r w:rsidRPr="001C7285">
        <w:rPr>
          <w:rFonts w:ascii="Times New Roman" w:hAnsi="Times New Roman"/>
          <w:i/>
        </w:rPr>
        <w:t>освоения</w:t>
      </w:r>
      <w:r w:rsidR="00E63535">
        <w:rPr>
          <w:rFonts w:ascii="Times New Roman" w:hAnsi="Times New Roman"/>
          <w:i/>
        </w:rPr>
        <w:t xml:space="preserve"> </w:t>
      </w:r>
      <w:r w:rsidRPr="001C7285">
        <w:rPr>
          <w:rFonts w:ascii="Times New Roman" w:hAnsi="Times New Roman"/>
          <w:i/>
        </w:rPr>
        <w:t>учебного</w:t>
      </w:r>
      <w:r w:rsidR="00E63535">
        <w:rPr>
          <w:rFonts w:ascii="Times New Roman" w:hAnsi="Times New Roman"/>
          <w:i/>
        </w:rPr>
        <w:t xml:space="preserve"> </w:t>
      </w:r>
      <w:r w:rsidRPr="001C7285">
        <w:rPr>
          <w:rFonts w:ascii="Times New Roman" w:hAnsi="Times New Roman"/>
          <w:i/>
        </w:rPr>
        <w:t>материала</w:t>
      </w:r>
      <w:r w:rsidR="00E63535">
        <w:rPr>
          <w:rFonts w:ascii="Times New Roman" w:hAnsi="Times New Roman"/>
          <w:i/>
        </w:rPr>
        <w:t xml:space="preserve"> </w:t>
      </w:r>
      <w:r w:rsidRPr="001C7285">
        <w:rPr>
          <w:rFonts w:ascii="Times New Roman" w:hAnsi="Times New Roman"/>
          <w:i/>
        </w:rPr>
        <w:t>используются</w:t>
      </w:r>
      <w:r w:rsidR="00E63535">
        <w:rPr>
          <w:rFonts w:ascii="Times New Roman" w:hAnsi="Times New Roman"/>
          <w:i/>
        </w:rPr>
        <w:t xml:space="preserve"> </w:t>
      </w:r>
      <w:r w:rsidRPr="001C7285">
        <w:rPr>
          <w:rFonts w:ascii="Times New Roman" w:hAnsi="Times New Roman"/>
          <w:i/>
        </w:rPr>
        <w:t>следующие</w:t>
      </w:r>
      <w:r w:rsidR="00E63535">
        <w:rPr>
          <w:rFonts w:ascii="Times New Roman" w:hAnsi="Times New Roman"/>
          <w:i/>
        </w:rPr>
        <w:t xml:space="preserve"> </w:t>
      </w:r>
      <w:r w:rsidRPr="001C7285">
        <w:rPr>
          <w:rFonts w:ascii="Times New Roman" w:hAnsi="Times New Roman"/>
          <w:i/>
        </w:rPr>
        <w:t>обозначения:</w:t>
      </w:r>
      <w:r w:rsidR="00E63535">
        <w:rPr>
          <w:rFonts w:ascii="Times New Roman" w:hAnsi="Times New Roman"/>
          <w:i/>
        </w:rPr>
        <w:t xml:space="preserve"> </w:t>
      </w:r>
      <w:r w:rsidRPr="001C7285">
        <w:rPr>
          <w:rFonts w:ascii="Times New Roman" w:hAnsi="Times New Roman"/>
          <w:i/>
        </w:rPr>
        <w:t>1</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proofErr w:type="gramStart"/>
      <w:r w:rsidRPr="001C7285">
        <w:rPr>
          <w:rFonts w:ascii="Times New Roman" w:hAnsi="Times New Roman"/>
          <w:i/>
        </w:rPr>
        <w:t>ознакомительный</w:t>
      </w:r>
      <w:proofErr w:type="gramEnd"/>
      <w:r w:rsidR="00E63535">
        <w:rPr>
          <w:rFonts w:ascii="Times New Roman" w:hAnsi="Times New Roman"/>
          <w:i/>
        </w:rPr>
        <w:t xml:space="preserve"> </w:t>
      </w:r>
      <w:r w:rsidRPr="001C7285">
        <w:rPr>
          <w:rFonts w:ascii="Times New Roman" w:hAnsi="Times New Roman"/>
          <w:i/>
        </w:rPr>
        <w:t>(узнавание</w:t>
      </w:r>
      <w:r w:rsidR="00E63535">
        <w:rPr>
          <w:rFonts w:ascii="Times New Roman" w:hAnsi="Times New Roman"/>
          <w:i/>
        </w:rPr>
        <w:t xml:space="preserve"> </w:t>
      </w:r>
      <w:r w:rsidRPr="001C7285">
        <w:rPr>
          <w:rFonts w:ascii="Times New Roman" w:hAnsi="Times New Roman"/>
          <w:i/>
        </w:rPr>
        <w:t>ранее</w:t>
      </w:r>
      <w:r w:rsidR="00E63535">
        <w:rPr>
          <w:rFonts w:ascii="Times New Roman" w:hAnsi="Times New Roman"/>
          <w:i/>
        </w:rPr>
        <w:t xml:space="preserve"> </w:t>
      </w:r>
      <w:r w:rsidRPr="001C7285">
        <w:rPr>
          <w:rFonts w:ascii="Times New Roman" w:hAnsi="Times New Roman"/>
          <w:i/>
        </w:rPr>
        <w:t>изученных</w:t>
      </w:r>
      <w:r w:rsidR="00E63535">
        <w:rPr>
          <w:rFonts w:ascii="Times New Roman" w:hAnsi="Times New Roman"/>
          <w:i/>
        </w:rPr>
        <w:t xml:space="preserve"> </w:t>
      </w:r>
      <w:r w:rsidRPr="001C7285">
        <w:rPr>
          <w:rFonts w:ascii="Times New Roman" w:hAnsi="Times New Roman"/>
          <w:i/>
        </w:rPr>
        <w:t>объектов,</w:t>
      </w:r>
      <w:r w:rsidR="00E63535">
        <w:rPr>
          <w:rFonts w:ascii="Times New Roman" w:hAnsi="Times New Roman"/>
          <w:i/>
        </w:rPr>
        <w:t xml:space="preserve"> </w:t>
      </w:r>
      <w:r w:rsidRPr="001C7285">
        <w:rPr>
          <w:rFonts w:ascii="Times New Roman" w:hAnsi="Times New Roman"/>
          <w:i/>
        </w:rPr>
        <w:t>свойств);</w:t>
      </w:r>
      <w:r w:rsidR="00E63535">
        <w:rPr>
          <w:rFonts w:ascii="Times New Roman" w:hAnsi="Times New Roman"/>
          <w:i/>
        </w:rPr>
        <w:t xml:space="preserve"> </w:t>
      </w:r>
      <w:r w:rsidRPr="001C7285">
        <w:rPr>
          <w:rFonts w:ascii="Times New Roman" w:hAnsi="Times New Roman"/>
          <w:i/>
        </w:rPr>
        <w:t>1а</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r w:rsidRPr="001C7285">
        <w:rPr>
          <w:rFonts w:ascii="Times New Roman" w:hAnsi="Times New Roman"/>
          <w:i/>
        </w:rPr>
        <w:t>познавательный</w:t>
      </w:r>
      <w:r w:rsidR="00E63535">
        <w:rPr>
          <w:rFonts w:ascii="Times New Roman" w:hAnsi="Times New Roman"/>
          <w:i/>
        </w:rPr>
        <w:t xml:space="preserve"> </w:t>
      </w:r>
      <w:r w:rsidRPr="001C7285">
        <w:rPr>
          <w:rFonts w:ascii="Times New Roman" w:hAnsi="Times New Roman"/>
          <w:i/>
        </w:rPr>
        <w:t>(углубленное</w:t>
      </w:r>
      <w:r w:rsidR="00E63535">
        <w:rPr>
          <w:rFonts w:ascii="Times New Roman" w:hAnsi="Times New Roman"/>
          <w:i/>
        </w:rPr>
        <w:t xml:space="preserve"> </w:t>
      </w:r>
      <w:r w:rsidRPr="001C7285">
        <w:rPr>
          <w:rFonts w:ascii="Times New Roman" w:hAnsi="Times New Roman"/>
          <w:i/>
        </w:rPr>
        <w:t>изучение</w:t>
      </w:r>
      <w:r w:rsidR="00E63535">
        <w:rPr>
          <w:rFonts w:ascii="Times New Roman" w:hAnsi="Times New Roman"/>
          <w:i/>
        </w:rPr>
        <w:t xml:space="preserve"> </w:t>
      </w:r>
      <w:r w:rsidRPr="001C7285">
        <w:rPr>
          <w:rFonts w:ascii="Times New Roman" w:hAnsi="Times New Roman"/>
          <w:i/>
        </w:rPr>
        <w:t>ранее</w:t>
      </w:r>
      <w:r w:rsidR="00E63535">
        <w:rPr>
          <w:rFonts w:ascii="Times New Roman" w:hAnsi="Times New Roman"/>
          <w:i/>
        </w:rPr>
        <w:t xml:space="preserve"> </w:t>
      </w:r>
      <w:r w:rsidRPr="001C7285">
        <w:rPr>
          <w:rFonts w:ascii="Times New Roman" w:hAnsi="Times New Roman"/>
          <w:i/>
        </w:rPr>
        <w:t>изученных</w:t>
      </w:r>
      <w:r w:rsidR="00E63535">
        <w:rPr>
          <w:rFonts w:ascii="Times New Roman" w:hAnsi="Times New Roman"/>
          <w:i/>
        </w:rPr>
        <w:t xml:space="preserve"> </w:t>
      </w:r>
      <w:r w:rsidRPr="001C7285">
        <w:rPr>
          <w:rFonts w:ascii="Times New Roman" w:hAnsi="Times New Roman"/>
          <w:i/>
        </w:rPr>
        <w:t>объектов</w:t>
      </w:r>
      <w:r w:rsidR="00E63535">
        <w:rPr>
          <w:rFonts w:ascii="Times New Roman" w:hAnsi="Times New Roman"/>
          <w:i/>
        </w:rPr>
        <w:t xml:space="preserve"> </w:t>
      </w:r>
      <w:r w:rsidRPr="001C7285">
        <w:rPr>
          <w:rFonts w:ascii="Times New Roman" w:hAnsi="Times New Roman"/>
          <w:i/>
        </w:rPr>
        <w:t>и</w:t>
      </w:r>
      <w:r w:rsidR="00E63535">
        <w:rPr>
          <w:rFonts w:ascii="Times New Roman" w:hAnsi="Times New Roman"/>
          <w:i/>
        </w:rPr>
        <w:t xml:space="preserve"> </w:t>
      </w:r>
      <w:r w:rsidRPr="001C7285">
        <w:rPr>
          <w:rFonts w:ascii="Times New Roman" w:hAnsi="Times New Roman"/>
          <w:i/>
        </w:rPr>
        <w:t>свойств);</w:t>
      </w:r>
      <w:r w:rsidR="00E63535">
        <w:rPr>
          <w:rFonts w:ascii="Times New Roman" w:hAnsi="Times New Roman"/>
          <w:i/>
        </w:rPr>
        <w:t xml:space="preserve"> </w:t>
      </w:r>
      <w:r w:rsidRPr="001C7285">
        <w:rPr>
          <w:rFonts w:ascii="Times New Roman" w:hAnsi="Times New Roman"/>
          <w:i/>
        </w:rPr>
        <w:t>2</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r w:rsidRPr="001C7285">
        <w:rPr>
          <w:rFonts w:ascii="Times New Roman" w:hAnsi="Times New Roman"/>
          <w:i/>
        </w:rPr>
        <w:t>репродуктивный</w:t>
      </w:r>
      <w:r w:rsidR="00E63535">
        <w:rPr>
          <w:rFonts w:ascii="Times New Roman" w:hAnsi="Times New Roman"/>
          <w:i/>
        </w:rPr>
        <w:t xml:space="preserve"> </w:t>
      </w:r>
      <w:r w:rsidRPr="001C7285">
        <w:rPr>
          <w:rFonts w:ascii="Times New Roman" w:hAnsi="Times New Roman"/>
          <w:i/>
        </w:rPr>
        <w:t>(выполнение</w:t>
      </w:r>
      <w:r w:rsidR="00E63535">
        <w:rPr>
          <w:rFonts w:ascii="Times New Roman" w:hAnsi="Times New Roman"/>
          <w:i/>
        </w:rPr>
        <w:t xml:space="preserve"> </w:t>
      </w:r>
      <w:r w:rsidRPr="001C7285">
        <w:rPr>
          <w:rFonts w:ascii="Times New Roman" w:hAnsi="Times New Roman"/>
          <w:i/>
        </w:rPr>
        <w:t>деятельности</w:t>
      </w:r>
      <w:r w:rsidR="00E63535">
        <w:rPr>
          <w:rFonts w:ascii="Times New Roman" w:hAnsi="Times New Roman"/>
          <w:i/>
        </w:rPr>
        <w:t xml:space="preserve"> </w:t>
      </w:r>
      <w:r w:rsidRPr="001C7285">
        <w:rPr>
          <w:rFonts w:ascii="Times New Roman" w:hAnsi="Times New Roman"/>
          <w:i/>
        </w:rPr>
        <w:t>по</w:t>
      </w:r>
      <w:r w:rsidR="00E63535">
        <w:rPr>
          <w:rFonts w:ascii="Times New Roman" w:hAnsi="Times New Roman"/>
          <w:i/>
        </w:rPr>
        <w:t xml:space="preserve"> </w:t>
      </w:r>
      <w:r w:rsidRPr="001C7285">
        <w:rPr>
          <w:rFonts w:ascii="Times New Roman" w:hAnsi="Times New Roman"/>
          <w:i/>
        </w:rPr>
        <w:t>образцу,</w:t>
      </w:r>
      <w:r w:rsidR="00E63535">
        <w:rPr>
          <w:rFonts w:ascii="Times New Roman" w:hAnsi="Times New Roman"/>
          <w:i/>
        </w:rPr>
        <w:t xml:space="preserve"> </w:t>
      </w:r>
      <w:r w:rsidRPr="001C7285">
        <w:rPr>
          <w:rFonts w:ascii="Times New Roman" w:hAnsi="Times New Roman"/>
          <w:i/>
        </w:rPr>
        <w:t>инструкции</w:t>
      </w:r>
      <w:r w:rsidR="00E63535">
        <w:rPr>
          <w:rFonts w:ascii="Times New Roman" w:hAnsi="Times New Roman"/>
          <w:i/>
        </w:rPr>
        <w:t xml:space="preserve"> </w:t>
      </w:r>
      <w:r w:rsidRPr="001C7285">
        <w:rPr>
          <w:rFonts w:ascii="Times New Roman" w:hAnsi="Times New Roman"/>
          <w:i/>
        </w:rPr>
        <w:t>или</w:t>
      </w:r>
      <w:r w:rsidR="00E63535">
        <w:rPr>
          <w:rFonts w:ascii="Times New Roman" w:hAnsi="Times New Roman"/>
          <w:i/>
        </w:rPr>
        <w:t xml:space="preserve"> </w:t>
      </w:r>
      <w:r w:rsidRPr="001C7285">
        <w:rPr>
          <w:rFonts w:ascii="Times New Roman" w:hAnsi="Times New Roman"/>
          <w:i/>
        </w:rPr>
        <w:t>под</w:t>
      </w:r>
      <w:r w:rsidR="00E63535">
        <w:rPr>
          <w:rFonts w:ascii="Times New Roman" w:hAnsi="Times New Roman"/>
          <w:i/>
        </w:rPr>
        <w:t xml:space="preserve"> </w:t>
      </w:r>
      <w:r w:rsidRPr="001C7285">
        <w:rPr>
          <w:rFonts w:ascii="Times New Roman" w:hAnsi="Times New Roman"/>
          <w:i/>
        </w:rPr>
        <w:t>руководством);</w:t>
      </w:r>
      <w:r w:rsidR="00E63535">
        <w:rPr>
          <w:rFonts w:ascii="Times New Roman" w:hAnsi="Times New Roman"/>
          <w:i/>
        </w:rPr>
        <w:t xml:space="preserve"> </w:t>
      </w:r>
      <w:r w:rsidRPr="001C7285">
        <w:rPr>
          <w:rFonts w:ascii="Times New Roman" w:hAnsi="Times New Roman"/>
          <w:i/>
        </w:rPr>
        <w:t>3</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r w:rsidRPr="001C7285">
        <w:rPr>
          <w:rFonts w:ascii="Times New Roman" w:hAnsi="Times New Roman"/>
          <w:i/>
        </w:rPr>
        <w:t>продуктивный</w:t>
      </w:r>
      <w:r w:rsidR="00E63535">
        <w:rPr>
          <w:rFonts w:ascii="Times New Roman" w:hAnsi="Times New Roman"/>
          <w:i/>
        </w:rPr>
        <w:t xml:space="preserve"> </w:t>
      </w:r>
      <w:r w:rsidRPr="001C7285">
        <w:rPr>
          <w:rFonts w:ascii="Times New Roman" w:hAnsi="Times New Roman"/>
          <w:i/>
        </w:rPr>
        <w:t>(планирование</w:t>
      </w:r>
      <w:r w:rsidR="00E63535">
        <w:rPr>
          <w:rFonts w:ascii="Times New Roman" w:hAnsi="Times New Roman"/>
          <w:i/>
        </w:rPr>
        <w:t xml:space="preserve"> </w:t>
      </w:r>
      <w:r w:rsidRPr="001C7285">
        <w:rPr>
          <w:rFonts w:ascii="Times New Roman" w:hAnsi="Times New Roman"/>
          <w:i/>
        </w:rPr>
        <w:t>и</w:t>
      </w:r>
      <w:r w:rsidR="00E63535">
        <w:rPr>
          <w:rFonts w:ascii="Times New Roman" w:hAnsi="Times New Roman"/>
          <w:i/>
        </w:rPr>
        <w:t xml:space="preserve"> </w:t>
      </w:r>
      <w:r w:rsidRPr="001C7285">
        <w:rPr>
          <w:rFonts w:ascii="Times New Roman" w:hAnsi="Times New Roman"/>
          <w:i/>
        </w:rPr>
        <w:t>самостоятельное</w:t>
      </w:r>
      <w:r w:rsidR="00E63535">
        <w:rPr>
          <w:rFonts w:ascii="Times New Roman" w:hAnsi="Times New Roman"/>
          <w:i/>
        </w:rPr>
        <w:t xml:space="preserve"> </w:t>
      </w:r>
      <w:r w:rsidRPr="001C7285">
        <w:rPr>
          <w:rFonts w:ascii="Times New Roman" w:hAnsi="Times New Roman"/>
          <w:i/>
        </w:rPr>
        <w:t>выполнение</w:t>
      </w:r>
      <w:r w:rsidR="00E63535">
        <w:rPr>
          <w:rFonts w:ascii="Times New Roman" w:hAnsi="Times New Roman"/>
          <w:i/>
        </w:rPr>
        <w:t xml:space="preserve"> </w:t>
      </w:r>
      <w:r w:rsidRPr="001C7285">
        <w:rPr>
          <w:rFonts w:ascii="Times New Roman" w:hAnsi="Times New Roman"/>
          <w:i/>
        </w:rPr>
        <w:t>деятельности,</w:t>
      </w:r>
      <w:r w:rsidR="00E63535">
        <w:rPr>
          <w:rFonts w:ascii="Times New Roman" w:hAnsi="Times New Roman"/>
          <w:i/>
        </w:rPr>
        <w:t xml:space="preserve"> </w:t>
      </w:r>
      <w:r w:rsidRPr="001C7285">
        <w:rPr>
          <w:rFonts w:ascii="Times New Roman" w:hAnsi="Times New Roman"/>
          <w:i/>
        </w:rPr>
        <w:t>решение</w:t>
      </w:r>
      <w:r w:rsidR="00E63535">
        <w:rPr>
          <w:rFonts w:ascii="Times New Roman" w:hAnsi="Times New Roman"/>
          <w:i/>
        </w:rPr>
        <w:t xml:space="preserve"> </w:t>
      </w:r>
      <w:r w:rsidRPr="001C7285">
        <w:rPr>
          <w:rFonts w:ascii="Times New Roman" w:hAnsi="Times New Roman"/>
          <w:i/>
        </w:rPr>
        <w:t>проблемных</w:t>
      </w:r>
      <w:r w:rsidR="00E63535">
        <w:rPr>
          <w:rFonts w:ascii="Times New Roman" w:hAnsi="Times New Roman"/>
          <w:i/>
        </w:rPr>
        <w:t xml:space="preserve"> </w:t>
      </w:r>
      <w:r w:rsidRPr="001C7285">
        <w:rPr>
          <w:rFonts w:ascii="Times New Roman" w:hAnsi="Times New Roman"/>
          <w:i/>
        </w:rPr>
        <w:t>задач).</w:t>
      </w:r>
    </w:p>
    <w:p w:rsidR="007C0A3C" w:rsidRDefault="007C0A3C" w:rsidP="00007E4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07E4D" w:rsidRPr="00580EDA" w:rsidRDefault="00007E4D" w:rsidP="00007E4D">
      <w:pPr>
        <w:overflowPunct w:val="0"/>
        <w:autoSpaceDE w:val="0"/>
        <w:autoSpaceDN w:val="0"/>
        <w:adjustRightInd w:val="0"/>
        <w:spacing w:after="0" w:line="240" w:lineRule="auto"/>
        <w:jc w:val="center"/>
        <w:textAlignment w:val="baseline"/>
        <w:rPr>
          <w:rFonts w:ascii="Times New Roman" w:hAnsi="Times New Roman"/>
          <w:sz w:val="28"/>
          <w:szCs w:val="28"/>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7C0A3C">
        <w:rPr>
          <w:rFonts w:ascii="Times New Roman" w:hAnsi="Times New Roman"/>
          <w:sz w:val="28"/>
          <w:szCs w:val="28"/>
        </w:rPr>
        <w:t>7</w:t>
      </w:r>
      <w:r w:rsidRPr="00580EDA">
        <w:rPr>
          <w:rFonts w:ascii="Times New Roman" w:hAnsi="Times New Roman"/>
          <w:sz w:val="28"/>
          <w:szCs w:val="28"/>
        </w:rPr>
        <w:t>.</w:t>
      </w:r>
    </w:p>
    <w:p w:rsidR="00007E4D" w:rsidRDefault="00007E4D" w:rsidP="00007E4D">
      <w:pPr>
        <w:overflowPunct w:val="0"/>
        <w:autoSpaceDE w:val="0"/>
        <w:autoSpaceDN w:val="0"/>
        <w:adjustRightInd w:val="0"/>
        <w:spacing w:after="0" w:line="240" w:lineRule="auto"/>
        <w:jc w:val="center"/>
        <w:textAlignment w:val="baseline"/>
        <w:rPr>
          <w:rFonts w:ascii="Times New Roman" w:hAnsi="Times New Roman"/>
          <w:b/>
          <w:sz w:val="28"/>
          <w:szCs w:val="28"/>
        </w:rPr>
      </w:pPr>
      <w:r w:rsidRPr="00007E4D">
        <w:rPr>
          <w:rFonts w:ascii="Times New Roman" w:hAnsi="Times New Roman"/>
          <w:b/>
          <w:sz w:val="28"/>
          <w:szCs w:val="28"/>
        </w:rPr>
        <w:t>ТЕОРИЯ</w:t>
      </w:r>
      <w:r w:rsidR="00E63535">
        <w:rPr>
          <w:rFonts w:ascii="Times New Roman" w:hAnsi="Times New Roman"/>
          <w:b/>
          <w:sz w:val="28"/>
          <w:szCs w:val="28"/>
        </w:rPr>
        <w:t xml:space="preserve"> </w:t>
      </w:r>
      <w:r w:rsidRPr="00007E4D">
        <w:rPr>
          <w:rFonts w:ascii="Times New Roman" w:hAnsi="Times New Roman"/>
          <w:b/>
          <w:sz w:val="28"/>
          <w:szCs w:val="28"/>
        </w:rPr>
        <w:t>И</w:t>
      </w:r>
      <w:r w:rsidR="00E63535">
        <w:rPr>
          <w:rFonts w:ascii="Times New Roman" w:hAnsi="Times New Roman"/>
          <w:b/>
          <w:sz w:val="28"/>
          <w:szCs w:val="28"/>
        </w:rPr>
        <w:t xml:space="preserve"> </w:t>
      </w:r>
      <w:r w:rsidRPr="00007E4D">
        <w:rPr>
          <w:rFonts w:ascii="Times New Roman" w:hAnsi="Times New Roman"/>
          <w:b/>
          <w:sz w:val="28"/>
          <w:szCs w:val="28"/>
        </w:rPr>
        <w:t>ПРАКТИКА</w:t>
      </w:r>
      <w:r w:rsidR="00E63535">
        <w:rPr>
          <w:rFonts w:ascii="Times New Roman" w:hAnsi="Times New Roman"/>
          <w:b/>
          <w:sz w:val="28"/>
          <w:szCs w:val="28"/>
        </w:rPr>
        <w:t xml:space="preserve"> </w:t>
      </w:r>
      <w:r w:rsidRPr="00007E4D">
        <w:rPr>
          <w:rFonts w:ascii="Times New Roman" w:hAnsi="Times New Roman"/>
          <w:b/>
          <w:sz w:val="28"/>
          <w:szCs w:val="28"/>
        </w:rPr>
        <w:t>ЛАБОРАТОРНЫХ</w:t>
      </w:r>
      <w:r w:rsidR="00E63535">
        <w:rPr>
          <w:rFonts w:ascii="Times New Roman" w:hAnsi="Times New Roman"/>
          <w:b/>
          <w:sz w:val="28"/>
          <w:szCs w:val="28"/>
        </w:rPr>
        <w:t xml:space="preserve"> </w:t>
      </w:r>
      <w:r w:rsidRPr="00007E4D">
        <w:rPr>
          <w:rFonts w:ascii="Times New Roman" w:hAnsi="Times New Roman"/>
          <w:b/>
          <w:sz w:val="28"/>
          <w:szCs w:val="28"/>
        </w:rPr>
        <w:t>МИКРОБИОЛОГИЧЕСКИХ</w:t>
      </w:r>
      <w:r w:rsidR="00E63535">
        <w:rPr>
          <w:rFonts w:ascii="Times New Roman" w:hAnsi="Times New Roman"/>
          <w:b/>
          <w:sz w:val="28"/>
          <w:szCs w:val="28"/>
        </w:rPr>
        <w:t xml:space="preserve"> </w:t>
      </w:r>
      <w:r>
        <w:rPr>
          <w:rFonts w:ascii="Times New Roman" w:hAnsi="Times New Roman"/>
          <w:b/>
          <w:sz w:val="28"/>
          <w:szCs w:val="28"/>
        </w:rPr>
        <w:t>И</w:t>
      </w:r>
      <w:r w:rsidR="00E63535">
        <w:rPr>
          <w:rFonts w:ascii="Times New Roman" w:hAnsi="Times New Roman"/>
          <w:b/>
          <w:sz w:val="28"/>
          <w:szCs w:val="28"/>
        </w:rPr>
        <w:t xml:space="preserve"> </w:t>
      </w:r>
      <w:r>
        <w:rPr>
          <w:rFonts w:ascii="Times New Roman" w:hAnsi="Times New Roman"/>
          <w:b/>
          <w:sz w:val="28"/>
          <w:szCs w:val="28"/>
        </w:rPr>
        <w:t>ИММУНОЛОГИЧЕСКИХ</w:t>
      </w:r>
      <w:r w:rsidR="00E63535">
        <w:rPr>
          <w:rFonts w:ascii="Times New Roman" w:hAnsi="Times New Roman"/>
          <w:b/>
          <w:sz w:val="28"/>
          <w:szCs w:val="28"/>
        </w:rPr>
        <w:t xml:space="preserve"> </w:t>
      </w:r>
      <w:r>
        <w:rPr>
          <w:rFonts w:ascii="Times New Roman" w:hAnsi="Times New Roman"/>
          <w:b/>
          <w:sz w:val="28"/>
          <w:szCs w:val="28"/>
        </w:rPr>
        <w:t>ИССЛЕДОВАНИЙ</w:t>
      </w:r>
    </w:p>
    <w:p w:rsidR="00007E4D" w:rsidRPr="00580EDA" w:rsidRDefault="00007E4D" w:rsidP="00007E4D">
      <w:pPr>
        <w:overflowPunct w:val="0"/>
        <w:autoSpaceDE w:val="0"/>
        <w:autoSpaceDN w:val="0"/>
        <w:adjustRightInd w:val="0"/>
        <w:spacing w:after="0" w:line="240" w:lineRule="auto"/>
        <w:jc w:val="center"/>
        <w:textAlignment w:val="baseline"/>
        <w:rPr>
          <w:rFonts w:ascii="Times New Roman" w:hAnsi="Times New Roman"/>
          <w:sz w:val="28"/>
          <w:szCs w:val="28"/>
        </w:rPr>
      </w:pPr>
    </w:p>
    <w:tbl>
      <w:tblPr>
        <w:tblStyle w:val="a4"/>
        <w:tblW w:w="0" w:type="auto"/>
        <w:tblLook w:val="04A0" w:firstRow="1" w:lastRow="0" w:firstColumn="1" w:lastColumn="0" w:noHBand="0" w:noVBand="1"/>
      </w:tblPr>
      <w:tblGrid>
        <w:gridCol w:w="7807"/>
        <w:gridCol w:w="1161"/>
        <w:gridCol w:w="1229"/>
      </w:tblGrid>
      <w:tr w:rsidR="00007E4D" w:rsidRPr="00580EDA" w:rsidTr="00007E4D">
        <w:tc>
          <w:tcPr>
            <w:tcW w:w="7807" w:type="dxa"/>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29" w:type="dxa"/>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007E4D" w:rsidRPr="00580EDA" w:rsidTr="00007E4D">
        <w:tc>
          <w:tcPr>
            <w:tcW w:w="7807" w:type="dxa"/>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29" w:type="dxa"/>
            <w:vMerge w:val="restart"/>
            <w:vAlign w:val="center"/>
          </w:tcPr>
          <w:p w:rsidR="00007E4D" w:rsidRPr="00580EDA" w:rsidRDefault="007C0A3C" w:rsidP="00007E4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007E4D" w:rsidRPr="00580EDA" w:rsidTr="00007E4D">
        <w:tc>
          <w:tcPr>
            <w:tcW w:w="7807" w:type="dxa"/>
          </w:tcPr>
          <w:p w:rsid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t>Правила</w:t>
            </w:r>
            <w:r w:rsidR="00E63535">
              <w:rPr>
                <w:rFonts w:ascii="Times New Roman" w:hAnsi="Times New Roman"/>
                <w:sz w:val="28"/>
                <w:szCs w:val="28"/>
              </w:rPr>
              <w:t xml:space="preserve"> </w:t>
            </w:r>
            <w:r w:rsidRPr="00E06B42">
              <w:rPr>
                <w:rFonts w:ascii="Times New Roman" w:hAnsi="Times New Roman"/>
                <w:sz w:val="28"/>
                <w:szCs w:val="28"/>
              </w:rPr>
              <w:t>работы</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устройство</w:t>
            </w:r>
            <w:r w:rsidR="00E63535">
              <w:rPr>
                <w:rFonts w:ascii="Times New Roman" w:hAnsi="Times New Roman"/>
                <w:sz w:val="28"/>
                <w:szCs w:val="28"/>
              </w:rPr>
              <w:t xml:space="preserve"> </w:t>
            </w:r>
            <w:r w:rsidRPr="00E06B42">
              <w:rPr>
                <w:rFonts w:ascii="Times New Roman" w:hAnsi="Times New Roman"/>
                <w:sz w:val="28"/>
                <w:szCs w:val="28"/>
              </w:rPr>
              <w:t>микробиологической</w:t>
            </w:r>
            <w:r w:rsidR="00E63535">
              <w:rPr>
                <w:rFonts w:ascii="Times New Roman" w:hAnsi="Times New Roman"/>
                <w:sz w:val="28"/>
                <w:szCs w:val="28"/>
              </w:rPr>
              <w:t xml:space="preserve"> </w:t>
            </w:r>
            <w:r w:rsidRPr="00E06B42">
              <w:rPr>
                <w:rFonts w:ascii="Times New Roman" w:hAnsi="Times New Roman"/>
                <w:sz w:val="28"/>
                <w:szCs w:val="28"/>
              </w:rPr>
              <w:t>лаборатории.</w:t>
            </w:r>
            <w:r w:rsidR="00E63535">
              <w:rPr>
                <w:rFonts w:ascii="Times New Roman" w:hAnsi="Times New Roman"/>
                <w:sz w:val="28"/>
                <w:szCs w:val="28"/>
              </w:rPr>
              <w:t xml:space="preserve"> </w:t>
            </w:r>
            <w:r w:rsidRPr="00E06B42">
              <w:rPr>
                <w:rFonts w:ascii="Times New Roman" w:hAnsi="Times New Roman"/>
                <w:sz w:val="28"/>
                <w:szCs w:val="28"/>
              </w:rPr>
              <w:t>Методы</w:t>
            </w:r>
            <w:r w:rsidR="00E63535">
              <w:rPr>
                <w:rFonts w:ascii="Times New Roman" w:hAnsi="Times New Roman"/>
                <w:sz w:val="28"/>
                <w:szCs w:val="28"/>
              </w:rPr>
              <w:t xml:space="preserve"> </w:t>
            </w:r>
            <w:r w:rsidRPr="00E06B42">
              <w:rPr>
                <w:rFonts w:ascii="Times New Roman" w:hAnsi="Times New Roman"/>
                <w:sz w:val="28"/>
                <w:szCs w:val="28"/>
              </w:rPr>
              <w:t>микроскопии.</w:t>
            </w:r>
            <w:r w:rsidR="00E63535">
              <w:rPr>
                <w:rFonts w:ascii="Times New Roman" w:hAnsi="Times New Roman"/>
                <w:sz w:val="28"/>
                <w:szCs w:val="28"/>
              </w:rPr>
              <w:t xml:space="preserve"> </w:t>
            </w:r>
            <w:r w:rsidRPr="00E06B42">
              <w:rPr>
                <w:rFonts w:ascii="Times New Roman" w:hAnsi="Times New Roman"/>
                <w:sz w:val="28"/>
                <w:szCs w:val="28"/>
              </w:rPr>
              <w:t>Техника</w:t>
            </w:r>
            <w:r w:rsidR="00E63535">
              <w:rPr>
                <w:rFonts w:ascii="Times New Roman" w:hAnsi="Times New Roman"/>
                <w:sz w:val="28"/>
                <w:szCs w:val="28"/>
              </w:rPr>
              <w:t xml:space="preserve"> </w:t>
            </w:r>
            <w:r w:rsidRPr="00E06B42">
              <w:rPr>
                <w:rFonts w:ascii="Times New Roman" w:hAnsi="Times New Roman"/>
                <w:sz w:val="28"/>
                <w:szCs w:val="28"/>
              </w:rPr>
              <w:t>приготовления</w:t>
            </w:r>
            <w:r w:rsidR="00E63535">
              <w:rPr>
                <w:rFonts w:ascii="Times New Roman" w:hAnsi="Times New Roman"/>
                <w:sz w:val="28"/>
                <w:szCs w:val="28"/>
              </w:rPr>
              <w:t xml:space="preserve"> </w:t>
            </w:r>
            <w:r w:rsidRPr="00E06B42">
              <w:rPr>
                <w:rFonts w:ascii="Times New Roman" w:hAnsi="Times New Roman"/>
                <w:sz w:val="28"/>
                <w:szCs w:val="28"/>
              </w:rPr>
              <w:t>микроскопических</w:t>
            </w:r>
            <w:r w:rsidR="00E63535">
              <w:rPr>
                <w:rFonts w:ascii="Times New Roman" w:hAnsi="Times New Roman"/>
                <w:sz w:val="28"/>
                <w:szCs w:val="28"/>
              </w:rPr>
              <w:t xml:space="preserve"> </w:t>
            </w:r>
            <w:r w:rsidRPr="00E06B42">
              <w:rPr>
                <w:rFonts w:ascii="Times New Roman" w:hAnsi="Times New Roman"/>
                <w:sz w:val="28"/>
                <w:szCs w:val="28"/>
              </w:rPr>
              <w:t>препаратов.</w:t>
            </w:r>
            <w:r w:rsidR="00E63535">
              <w:rPr>
                <w:rFonts w:ascii="Times New Roman" w:hAnsi="Times New Roman"/>
                <w:sz w:val="28"/>
                <w:szCs w:val="28"/>
              </w:rPr>
              <w:t xml:space="preserve"> </w:t>
            </w:r>
            <w:r w:rsidRPr="00E06B42">
              <w:rPr>
                <w:rFonts w:ascii="Times New Roman" w:hAnsi="Times New Roman"/>
                <w:sz w:val="28"/>
                <w:szCs w:val="28"/>
              </w:rPr>
              <w:t>Простые</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сложные</w:t>
            </w:r>
            <w:r w:rsidR="00E63535">
              <w:rPr>
                <w:rFonts w:ascii="Times New Roman" w:hAnsi="Times New Roman"/>
                <w:sz w:val="28"/>
                <w:szCs w:val="28"/>
              </w:rPr>
              <w:t xml:space="preserve"> </w:t>
            </w:r>
            <w:r w:rsidRPr="00E06B42">
              <w:rPr>
                <w:rFonts w:ascii="Times New Roman" w:hAnsi="Times New Roman"/>
                <w:sz w:val="28"/>
                <w:szCs w:val="28"/>
              </w:rPr>
              <w:t>методы</w:t>
            </w:r>
            <w:r w:rsidR="00E63535">
              <w:rPr>
                <w:rFonts w:ascii="Times New Roman" w:hAnsi="Times New Roman"/>
                <w:sz w:val="28"/>
                <w:szCs w:val="28"/>
              </w:rPr>
              <w:t xml:space="preserve"> </w:t>
            </w:r>
            <w:r w:rsidRPr="00E06B42">
              <w:rPr>
                <w:rFonts w:ascii="Times New Roman" w:hAnsi="Times New Roman"/>
                <w:sz w:val="28"/>
                <w:szCs w:val="28"/>
              </w:rPr>
              <w:t>окраски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Правила</w:t>
            </w:r>
            <w:r w:rsidR="00E63535">
              <w:rPr>
                <w:rFonts w:ascii="Times New Roman" w:hAnsi="Times New Roman"/>
                <w:sz w:val="28"/>
                <w:szCs w:val="28"/>
              </w:rPr>
              <w:t xml:space="preserve"> </w:t>
            </w:r>
            <w:r w:rsidRPr="00E06B42">
              <w:rPr>
                <w:rFonts w:ascii="Times New Roman" w:hAnsi="Times New Roman"/>
                <w:sz w:val="28"/>
                <w:szCs w:val="28"/>
              </w:rPr>
              <w:t>работы</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устройство</w:t>
            </w:r>
            <w:r w:rsidR="00E63535">
              <w:rPr>
                <w:rFonts w:ascii="Times New Roman" w:hAnsi="Times New Roman"/>
                <w:sz w:val="28"/>
                <w:szCs w:val="28"/>
              </w:rPr>
              <w:t xml:space="preserve"> </w:t>
            </w:r>
            <w:r w:rsidRPr="00E06B42">
              <w:rPr>
                <w:rFonts w:ascii="Times New Roman" w:hAnsi="Times New Roman"/>
                <w:sz w:val="28"/>
                <w:szCs w:val="28"/>
              </w:rPr>
              <w:t>микробиологической</w:t>
            </w:r>
            <w:r w:rsidR="00E63535">
              <w:rPr>
                <w:rFonts w:ascii="Times New Roman" w:hAnsi="Times New Roman"/>
                <w:sz w:val="28"/>
                <w:szCs w:val="28"/>
              </w:rPr>
              <w:t xml:space="preserve"> </w:t>
            </w:r>
            <w:r w:rsidRPr="00E06B42">
              <w:rPr>
                <w:rFonts w:ascii="Times New Roman" w:hAnsi="Times New Roman"/>
                <w:sz w:val="28"/>
                <w:szCs w:val="28"/>
              </w:rPr>
              <w:t>лаборатории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Методы</w:t>
            </w:r>
            <w:r w:rsidR="00E63535">
              <w:rPr>
                <w:rFonts w:ascii="Times New Roman" w:hAnsi="Times New Roman"/>
                <w:sz w:val="28"/>
                <w:szCs w:val="28"/>
              </w:rPr>
              <w:t xml:space="preserve"> </w:t>
            </w:r>
            <w:r w:rsidRPr="00E06B42">
              <w:rPr>
                <w:rFonts w:ascii="Times New Roman" w:hAnsi="Times New Roman"/>
                <w:sz w:val="28"/>
                <w:szCs w:val="28"/>
              </w:rPr>
              <w:t>микроскопии.</w:t>
            </w:r>
            <w:r w:rsidR="00E63535">
              <w:rPr>
                <w:rFonts w:ascii="Times New Roman" w:hAnsi="Times New Roman"/>
                <w:sz w:val="28"/>
                <w:szCs w:val="28"/>
              </w:rPr>
              <w:t xml:space="preserve"> </w:t>
            </w:r>
            <w:r w:rsidRPr="00E06B42">
              <w:rPr>
                <w:rFonts w:ascii="Times New Roman" w:hAnsi="Times New Roman"/>
                <w:sz w:val="28"/>
                <w:szCs w:val="28"/>
              </w:rPr>
              <w:t>Техника</w:t>
            </w:r>
            <w:r w:rsidR="00E63535">
              <w:rPr>
                <w:rFonts w:ascii="Times New Roman" w:hAnsi="Times New Roman"/>
                <w:sz w:val="28"/>
                <w:szCs w:val="28"/>
              </w:rPr>
              <w:t xml:space="preserve"> </w:t>
            </w:r>
            <w:r w:rsidRPr="00E06B42">
              <w:rPr>
                <w:rFonts w:ascii="Times New Roman" w:hAnsi="Times New Roman"/>
                <w:sz w:val="28"/>
                <w:szCs w:val="28"/>
              </w:rPr>
              <w:t>приготовления</w:t>
            </w:r>
            <w:r w:rsidR="00E63535">
              <w:rPr>
                <w:rFonts w:ascii="Times New Roman" w:hAnsi="Times New Roman"/>
                <w:sz w:val="28"/>
                <w:szCs w:val="28"/>
              </w:rPr>
              <w:t xml:space="preserve"> </w:t>
            </w:r>
            <w:r w:rsidRPr="00E06B42">
              <w:rPr>
                <w:rFonts w:ascii="Times New Roman" w:hAnsi="Times New Roman"/>
                <w:sz w:val="28"/>
                <w:szCs w:val="28"/>
              </w:rPr>
              <w:t>микроскопических</w:t>
            </w:r>
            <w:r w:rsidR="00E63535">
              <w:rPr>
                <w:rFonts w:ascii="Times New Roman" w:hAnsi="Times New Roman"/>
                <w:sz w:val="28"/>
                <w:szCs w:val="28"/>
              </w:rPr>
              <w:t xml:space="preserve"> </w:t>
            </w:r>
            <w:r w:rsidRPr="00E06B42">
              <w:rPr>
                <w:rFonts w:ascii="Times New Roman" w:hAnsi="Times New Roman"/>
                <w:sz w:val="28"/>
                <w:szCs w:val="28"/>
              </w:rPr>
              <w:t>препаратов</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Исследование</w:t>
            </w:r>
            <w:r w:rsidR="00E63535">
              <w:rPr>
                <w:rFonts w:ascii="Times New Roman" w:hAnsi="Times New Roman"/>
                <w:sz w:val="28"/>
                <w:szCs w:val="28"/>
              </w:rPr>
              <w:t xml:space="preserve"> </w:t>
            </w:r>
            <w:r w:rsidRPr="00E06B42">
              <w:rPr>
                <w:rFonts w:ascii="Times New Roman" w:hAnsi="Times New Roman"/>
                <w:sz w:val="28"/>
                <w:szCs w:val="28"/>
              </w:rPr>
              <w:t>микроорганизмов</w:t>
            </w:r>
            <w:r w:rsidR="00E63535">
              <w:rPr>
                <w:rFonts w:ascii="Times New Roman" w:hAnsi="Times New Roman"/>
                <w:sz w:val="28"/>
                <w:szCs w:val="28"/>
              </w:rPr>
              <w:t xml:space="preserve"> </w:t>
            </w:r>
            <w:r w:rsidRPr="00E06B42">
              <w:rPr>
                <w:rFonts w:ascii="Times New Roman" w:hAnsi="Times New Roman"/>
                <w:sz w:val="28"/>
                <w:szCs w:val="28"/>
              </w:rPr>
              <w:t>в</w:t>
            </w:r>
            <w:r w:rsidR="00E63535">
              <w:rPr>
                <w:rFonts w:ascii="Times New Roman" w:hAnsi="Times New Roman"/>
                <w:sz w:val="28"/>
                <w:szCs w:val="28"/>
              </w:rPr>
              <w:t xml:space="preserve"> </w:t>
            </w:r>
            <w:r w:rsidRPr="00E06B42">
              <w:rPr>
                <w:rFonts w:ascii="Times New Roman" w:hAnsi="Times New Roman"/>
                <w:sz w:val="28"/>
                <w:szCs w:val="28"/>
              </w:rPr>
              <w:t>окрашенном</w:t>
            </w:r>
            <w:r w:rsidR="00E63535">
              <w:rPr>
                <w:rFonts w:ascii="Times New Roman" w:hAnsi="Times New Roman"/>
                <w:sz w:val="28"/>
                <w:szCs w:val="28"/>
              </w:rPr>
              <w:t xml:space="preserve"> </w:t>
            </w:r>
            <w:r w:rsidRPr="00E06B42">
              <w:rPr>
                <w:rFonts w:ascii="Times New Roman" w:hAnsi="Times New Roman"/>
                <w:sz w:val="28"/>
                <w:szCs w:val="28"/>
              </w:rPr>
              <w:t>состоянии</w:t>
            </w:r>
            <w:r>
              <w:rPr>
                <w:rFonts w:ascii="Times New Roman" w:hAnsi="Times New Roman"/>
                <w:sz w:val="28"/>
                <w:szCs w:val="28"/>
              </w:rPr>
              <w:t>.</w:t>
            </w:r>
            <w:r w:rsidR="00E63535">
              <w:rPr>
                <w:rFonts w:ascii="Times New Roman" w:hAnsi="Times New Roman"/>
                <w:sz w:val="28"/>
                <w:szCs w:val="28"/>
              </w:rPr>
              <w:t xml:space="preserve"> </w:t>
            </w:r>
          </w:p>
          <w:p w:rsid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t>Морфология</w:t>
            </w:r>
            <w:r w:rsidR="00E63535">
              <w:rPr>
                <w:rFonts w:ascii="Times New Roman" w:hAnsi="Times New Roman"/>
                <w:sz w:val="28"/>
                <w:szCs w:val="28"/>
              </w:rPr>
              <w:t xml:space="preserve"> </w:t>
            </w:r>
            <w:r w:rsidRPr="00E06B42">
              <w:rPr>
                <w:rFonts w:ascii="Times New Roman" w:hAnsi="Times New Roman"/>
                <w:sz w:val="28"/>
                <w:szCs w:val="28"/>
              </w:rPr>
              <w:t>бактерий.</w:t>
            </w:r>
            <w:r w:rsidR="00E63535">
              <w:rPr>
                <w:rFonts w:ascii="Times New Roman" w:hAnsi="Times New Roman"/>
                <w:sz w:val="28"/>
                <w:szCs w:val="28"/>
              </w:rPr>
              <w:t xml:space="preserve"> </w:t>
            </w:r>
            <w:r w:rsidRPr="00E06B42">
              <w:rPr>
                <w:rFonts w:ascii="Times New Roman" w:hAnsi="Times New Roman"/>
                <w:sz w:val="28"/>
                <w:szCs w:val="28"/>
              </w:rPr>
              <w:t>Ультраструктура</w:t>
            </w:r>
            <w:r w:rsidR="00E63535">
              <w:rPr>
                <w:rFonts w:ascii="Times New Roman" w:hAnsi="Times New Roman"/>
                <w:sz w:val="28"/>
                <w:szCs w:val="28"/>
              </w:rPr>
              <w:t xml:space="preserve"> </w:t>
            </w:r>
            <w:r w:rsidRPr="00E06B42">
              <w:rPr>
                <w:rFonts w:ascii="Times New Roman" w:hAnsi="Times New Roman"/>
                <w:sz w:val="28"/>
                <w:szCs w:val="28"/>
              </w:rPr>
              <w:t>бактериальной</w:t>
            </w:r>
            <w:r w:rsidR="00E63535">
              <w:rPr>
                <w:rFonts w:ascii="Times New Roman" w:hAnsi="Times New Roman"/>
                <w:sz w:val="28"/>
                <w:szCs w:val="28"/>
              </w:rPr>
              <w:t xml:space="preserve"> </w:t>
            </w:r>
            <w:r w:rsidRPr="00E06B42">
              <w:rPr>
                <w:rFonts w:ascii="Times New Roman" w:hAnsi="Times New Roman"/>
                <w:sz w:val="28"/>
                <w:szCs w:val="28"/>
              </w:rPr>
              <w:t>клетки.</w:t>
            </w:r>
            <w:r w:rsidR="00E63535">
              <w:rPr>
                <w:rFonts w:ascii="Times New Roman" w:hAnsi="Times New Roman"/>
                <w:sz w:val="28"/>
                <w:szCs w:val="28"/>
              </w:rPr>
              <w:t xml:space="preserve"> </w:t>
            </w:r>
            <w:r w:rsidRPr="00E06B42">
              <w:rPr>
                <w:rFonts w:ascii="Times New Roman" w:hAnsi="Times New Roman"/>
                <w:sz w:val="28"/>
                <w:szCs w:val="28"/>
              </w:rPr>
              <w:t>Исследование</w:t>
            </w:r>
            <w:r w:rsidR="00E63535">
              <w:rPr>
                <w:rFonts w:ascii="Times New Roman" w:hAnsi="Times New Roman"/>
                <w:sz w:val="28"/>
                <w:szCs w:val="28"/>
              </w:rPr>
              <w:t xml:space="preserve"> </w:t>
            </w:r>
            <w:r w:rsidRPr="00E06B42">
              <w:rPr>
                <w:rFonts w:ascii="Times New Roman" w:hAnsi="Times New Roman"/>
                <w:sz w:val="28"/>
                <w:szCs w:val="28"/>
              </w:rPr>
              <w:t>микроорганизмов</w:t>
            </w:r>
            <w:r w:rsidR="00E63535">
              <w:rPr>
                <w:rFonts w:ascii="Times New Roman" w:hAnsi="Times New Roman"/>
                <w:sz w:val="28"/>
                <w:szCs w:val="28"/>
              </w:rPr>
              <w:t xml:space="preserve"> </w:t>
            </w:r>
            <w:r w:rsidRPr="00E06B42">
              <w:rPr>
                <w:rFonts w:ascii="Times New Roman" w:hAnsi="Times New Roman"/>
                <w:sz w:val="28"/>
                <w:szCs w:val="28"/>
              </w:rPr>
              <w:t>в</w:t>
            </w:r>
            <w:r w:rsidR="00E63535">
              <w:rPr>
                <w:rFonts w:ascii="Times New Roman" w:hAnsi="Times New Roman"/>
                <w:sz w:val="28"/>
                <w:szCs w:val="28"/>
              </w:rPr>
              <w:t xml:space="preserve"> </w:t>
            </w:r>
            <w:r w:rsidRPr="00E06B42">
              <w:rPr>
                <w:rFonts w:ascii="Times New Roman" w:hAnsi="Times New Roman"/>
                <w:sz w:val="28"/>
                <w:szCs w:val="28"/>
              </w:rPr>
              <w:t>живом</w:t>
            </w:r>
            <w:r w:rsidR="00E63535">
              <w:rPr>
                <w:rFonts w:ascii="Times New Roman" w:hAnsi="Times New Roman"/>
                <w:sz w:val="28"/>
                <w:szCs w:val="28"/>
              </w:rPr>
              <w:t xml:space="preserve"> </w:t>
            </w:r>
            <w:r w:rsidRPr="00E06B42">
              <w:rPr>
                <w:rFonts w:ascii="Times New Roman" w:hAnsi="Times New Roman"/>
                <w:sz w:val="28"/>
                <w:szCs w:val="28"/>
              </w:rPr>
              <w:t>состоянии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Морфология</w:t>
            </w:r>
            <w:r w:rsidR="00E63535">
              <w:rPr>
                <w:rFonts w:ascii="Times New Roman" w:hAnsi="Times New Roman"/>
                <w:sz w:val="28"/>
                <w:szCs w:val="28"/>
              </w:rPr>
              <w:t xml:space="preserve"> </w:t>
            </w:r>
            <w:r w:rsidRPr="00E06B42">
              <w:rPr>
                <w:rFonts w:ascii="Times New Roman" w:hAnsi="Times New Roman"/>
                <w:sz w:val="28"/>
                <w:szCs w:val="28"/>
              </w:rPr>
              <w:t>бактерий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Ультраструктура</w:t>
            </w:r>
            <w:r w:rsidR="00E63535">
              <w:rPr>
                <w:rFonts w:ascii="Times New Roman" w:hAnsi="Times New Roman"/>
                <w:sz w:val="28"/>
                <w:szCs w:val="28"/>
              </w:rPr>
              <w:t xml:space="preserve"> </w:t>
            </w:r>
            <w:r w:rsidRPr="00E06B42">
              <w:rPr>
                <w:rFonts w:ascii="Times New Roman" w:hAnsi="Times New Roman"/>
                <w:sz w:val="28"/>
                <w:szCs w:val="28"/>
              </w:rPr>
              <w:t>бактериальной</w:t>
            </w:r>
            <w:r w:rsidR="00E63535">
              <w:rPr>
                <w:rFonts w:ascii="Times New Roman" w:hAnsi="Times New Roman"/>
                <w:sz w:val="28"/>
                <w:szCs w:val="28"/>
              </w:rPr>
              <w:t xml:space="preserve"> </w:t>
            </w:r>
            <w:r w:rsidRPr="00E06B42">
              <w:rPr>
                <w:rFonts w:ascii="Times New Roman" w:hAnsi="Times New Roman"/>
                <w:sz w:val="28"/>
                <w:szCs w:val="28"/>
              </w:rPr>
              <w:t>клетки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Исследование</w:t>
            </w:r>
            <w:r w:rsidR="00E63535">
              <w:rPr>
                <w:rFonts w:ascii="Times New Roman" w:hAnsi="Times New Roman"/>
                <w:sz w:val="28"/>
                <w:szCs w:val="28"/>
              </w:rPr>
              <w:t xml:space="preserve"> </w:t>
            </w:r>
            <w:r w:rsidRPr="00E06B42">
              <w:rPr>
                <w:rFonts w:ascii="Times New Roman" w:hAnsi="Times New Roman"/>
                <w:sz w:val="28"/>
                <w:szCs w:val="28"/>
              </w:rPr>
              <w:t>микроорганизмов</w:t>
            </w:r>
            <w:r w:rsidR="00E63535">
              <w:rPr>
                <w:rFonts w:ascii="Times New Roman" w:hAnsi="Times New Roman"/>
                <w:sz w:val="28"/>
                <w:szCs w:val="28"/>
              </w:rPr>
              <w:t xml:space="preserve"> </w:t>
            </w:r>
            <w:r w:rsidRPr="00E06B42">
              <w:rPr>
                <w:rFonts w:ascii="Times New Roman" w:hAnsi="Times New Roman"/>
                <w:sz w:val="28"/>
                <w:szCs w:val="28"/>
              </w:rPr>
              <w:t>в</w:t>
            </w:r>
            <w:r w:rsidR="00E63535">
              <w:rPr>
                <w:rFonts w:ascii="Times New Roman" w:hAnsi="Times New Roman"/>
                <w:sz w:val="28"/>
                <w:szCs w:val="28"/>
              </w:rPr>
              <w:t xml:space="preserve"> </w:t>
            </w:r>
            <w:r w:rsidRPr="00E06B42">
              <w:rPr>
                <w:rFonts w:ascii="Times New Roman" w:hAnsi="Times New Roman"/>
                <w:sz w:val="28"/>
                <w:szCs w:val="28"/>
              </w:rPr>
              <w:t>живом</w:t>
            </w:r>
            <w:r w:rsidR="00E63535">
              <w:rPr>
                <w:rFonts w:ascii="Times New Roman" w:hAnsi="Times New Roman"/>
                <w:sz w:val="28"/>
                <w:szCs w:val="28"/>
              </w:rPr>
              <w:t xml:space="preserve"> </w:t>
            </w:r>
            <w:r w:rsidRPr="00E06B42">
              <w:rPr>
                <w:rFonts w:ascii="Times New Roman" w:hAnsi="Times New Roman"/>
                <w:sz w:val="28"/>
                <w:szCs w:val="28"/>
              </w:rPr>
              <w:t>состоянии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Физиология,</w:t>
            </w:r>
            <w:r w:rsidR="00E63535">
              <w:rPr>
                <w:rFonts w:ascii="Times New Roman" w:hAnsi="Times New Roman"/>
                <w:sz w:val="28"/>
                <w:szCs w:val="28"/>
              </w:rPr>
              <w:t xml:space="preserve"> </w:t>
            </w:r>
            <w:r w:rsidRPr="00E06B42">
              <w:rPr>
                <w:rFonts w:ascii="Times New Roman" w:hAnsi="Times New Roman"/>
                <w:sz w:val="28"/>
                <w:szCs w:val="28"/>
              </w:rPr>
              <w:t>биохимия</w:t>
            </w:r>
            <w:r w:rsidR="00E63535">
              <w:rPr>
                <w:rFonts w:ascii="Times New Roman" w:hAnsi="Times New Roman"/>
                <w:sz w:val="28"/>
                <w:szCs w:val="28"/>
              </w:rPr>
              <w:t xml:space="preserve"> </w:t>
            </w:r>
            <w:r w:rsidRPr="00E06B42">
              <w:rPr>
                <w:rFonts w:ascii="Times New Roman" w:hAnsi="Times New Roman"/>
                <w:sz w:val="28"/>
                <w:szCs w:val="28"/>
              </w:rPr>
              <w:t>бактерий.</w:t>
            </w:r>
            <w:r w:rsidR="00E63535">
              <w:rPr>
                <w:rFonts w:ascii="Times New Roman" w:hAnsi="Times New Roman"/>
                <w:sz w:val="28"/>
                <w:szCs w:val="28"/>
              </w:rPr>
              <w:t xml:space="preserve"> </w:t>
            </w:r>
            <w:r w:rsidRPr="00E06B42">
              <w:rPr>
                <w:rFonts w:ascii="Times New Roman" w:hAnsi="Times New Roman"/>
                <w:sz w:val="28"/>
                <w:szCs w:val="28"/>
              </w:rPr>
              <w:t>Питательные</w:t>
            </w:r>
            <w:r w:rsidR="00E63535">
              <w:rPr>
                <w:rFonts w:ascii="Times New Roman" w:hAnsi="Times New Roman"/>
                <w:sz w:val="28"/>
                <w:szCs w:val="28"/>
              </w:rPr>
              <w:t xml:space="preserve"> </w:t>
            </w:r>
            <w:r w:rsidRPr="00E06B42">
              <w:rPr>
                <w:rFonts w:ascii="Times New Roman" w:hAnsi="Times New Roman"/>
                <w:sz w:val="28"/>
                <w:szCs w:val="28"/>
              </w:rPr>
              <w:t>среды.</w:t>
            </w:r>
            <w:r w:rsidR="00E63535">
              <w:rPr>
                <w:rFonts w:ascii="Times New Roman" w:hAnsi="Times New Roman"/>
                <w:sz w:val="28"/>
                <w:szCs w:val="28"/>
              </w:rPr>
              <w:t xml:space="preserve"> </w:t>
            </w:r>
            <w:r w:rsidRPr="00E06B42">
              <w:rPr>
                <w:rFonts w:ascii="Times New Roman" w:hAnsi="Times New Roman"/>
                <w:sz w:val="28"/>
                <w:szCs w:val="28"/>
              </w:rPr>
              <w:t>Этапы</w:t>
            </w:r>
            <w:r w:rsidR="00E63535">
              <w:rPr>
                <w:rFonts w:ascii="Times New Roman" w:hAnsi="Times New Roman"/>
                <w:sz w:val="28"/>
                <w:szCs w:val="28"/>
              </w:rPr>
              <w:t xml:space="preserve"> </w:t>
            </w:r>
            <w:r w:rsidRPr="00E06B42">
              <w:rPr>
                <w:rFonts w:ascii="Times New Roman" w:hAnsi="Times New Roman"/>
                <w:sz w:val="28"/>
                <w:szCs w:val="28"/>
              </w:rPr>
              <w:t>выделения</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идентификации</w:t>
            </w:r>
            <w:r w:rsidR="00E63535">
              <w:rPr>
                <w:rFonts w:ascii="Times New Roman" w:hAnsi="Times New Roman"/>
                <w:sz w:val="28"/>
                <w:szCs w:val="28"/>
              </w:rPr>
              <w:t xml:space="preserve"> </w:t>
            </w:r>
            <w:r w:rsidRPr="00E06B42">
              <w:rPr>
                <w:rFonts w:ascii="Times New Roman" w:hAnsi="Times New Roman"/>
                <w:sz w:val="28"/>
                <w:szCs w:val="28"/>
              </w:rPr>
              <w:t>чистых</w:t>
            </w:r>
            <w:r w:rsidR="00E63535">
              <w:rPr>
                <w:rFonts w:ascii="Times New Roman" w:hAnsi="Times New Roman"/>
                <w:sz w:val="28"/>
                <w:szCs w:val="28"/>
              </w:rPr>
              <w:t xml:space="preserve"> </w:t>
            </w:r>
            <w:r w:rsidRPr="00E06B42">
              <w:rPr>
                <w:rFonts w:ascii="Times New Roman" w:hAnsi="Times New Roman"/>
                <w:sz w:val="28"/>
                <w:szCs w:val="28"/>
              </w:rPr>
              <w:t>культур</w:t>
            </w:r>
            <w:r w:rsidR="00E63535">
              <w:rPr>
                <w:rFonts w:ascii="Times New Roman" w:hAnsi="Times New Roman"/>
                <w:sz w:val="28"/>
                <w:szCs w:val="28"/>
              </w:rPr>
              <w:t xml:space="preserve"> </w:t>
            </w:r>
            <w:r w:rsidRPr="00E06B42">
              <w:rPr>
                <w:rFonts w:ascii="Times New Roman" w:hAnsi="Times New Roman"/>
                <w:sz w:val="28"/>
                <w:szCs w:val="28"/>
              </w:rPr>
              <w:t>аэробных</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анаэробных</w:t>
            </w:r>
            <w:r w:rsidR="00E63535">
              <w:rPr>
                <w:rFonts w:ascii="Times New Roman" w:hAnsi="Times New Roman"/>
                <w:sz w:val="28"/>
                <w:szCs w:val="28"/>
              </w:rPr>
              <w:t xml:space="preserve"> </w:t>
            </w:r>
            <w:r w:rsidRPr="00E06B42">
              <w:rPr>
                <w:rFonts w:ascii="Times New Roman" w:hAnsi="Times New Roman"/>
                <w:sz w:val="28"/>
                <w:szCs w:val="28"/>
              </w:rPr>
              <w:t>бактерий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Культивирование</w:t>
            </w:r>
            <w:r w:rsidR="00E63535">
              <w:rPr>
                <w:rFonts w:ascii="Times New Roman" w:hAnsi="Times New Roman"/>
                <w:sz w:val="28"/>
                <w:szCs w:val="28"/>
              </w:rPr>
              <w:t xml:space="preserve"> </w:t>
            </w:r>
            <w:r w:rsidRPr="00E06B42">
              <w:rPr>
                <w:rFonts w:ascii="Times New Roman" w:hAnsi="Times New Roman"/>
                <w:sz w:val="28"/>
                <w:szCs w:val="28"/>
              </w:rPr>
              <w:t>микроорганизмов</w:t>
            </w:r>
            <w:r w:rsidR="00E63535">
              <w:rPr>
                <w:rFonts w:ascii="Times New Roman" w:hAnsi="Times New Roman"/>
                <w:sz w:val="28"/>
                <w:szCs w:val="28"/>
              </w:rPr>
              <w:t xml:space="preserve"> </w:t>
            </w:r>
            <w:r w:rsidRPr="00E06B42">
              <w:rPr>
                <w:rFonts w:ascii="Times New Roman" w:hAnsi="Times New Roman"/>
                <w:sz w:val="28"/>
                <w:szCs w:val="28"/>
              </w:rPr>
              <w:t>в</w:t>
            </w:r>
            <w:r w:rsidR="00E63535">
              <w:rPr>
                <w:rFonts w:ascii="Times New Roman" w:hAnsi="Times New Roman"/>
                <w:sz w:val="28"/>
                <w:szCs w:val="28"/>
              </w:rPr>
              <w:t xml:space="preserve"> </w:t>
            </w:r>
            <w:r w:rsidRPr="00E06B42">
              <w:rPr>
                <w:rFonts w:ascii="Times New Roman" w:hAnsi="Times New Roman"/>
                <w:sz w:val="28"/>
                <w:szCs w:val="28"/>
              </w:rPr>
              <w:t>лабораторных</w:t>
            </w:r>
            <w:r w:rsidR="00E63535">
              <w:rPr>
                <w:rFonts w:ascii="Times New Roman" w:hAnsi="Times New Roman"/>
                <w:sz w:val="28"/>
                <w:szCs w:val="28"/>
              </w:rPr>
              <w:t xml:space="preserve"> </w:t>
            </w:r>
            <w:r w:rsidRPr="00E06B42">
              <w:rPr>
                <w:rFonts w:ascii="Times New Roman" w:hAnsi="Times New Roman"/>
                <w:sz w:val="28"/>
                <w:szCs w:val="28"/>
              </w:rPr>
              <w:t>условиях</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Особенности</w:t>
            </w:r>
            <w:r w:rsidR="00E63535">
              <w:rPr>
                <w:rFonts w:ascii="Times New Roman" w:hAnsi="Times New Roman"/>
                <w:sz w:val="28"/>
                <w:szCs w:val="28"/>
              </w:rPr>
              <w:t xml:space="preserve"> </w:t>
            </w:r>
            <w:r w:rsidRPr="00E06B42">
              <w:rPr>
                <w:rFonts w:ascii="Times New Roman" w:hAnsi="Times New Roman"/>
                <w:sz w:val="28"/>
                <w:szCs w:val="28"/>
              </w:rPr>
              <w:t>культивирования</w:t>
            </w:r>
            <w:r w:rsidR="00E63535">
              <w:rPr>
                <w:rFonts w:ascii="Times New Roman" w:hAnsi="Times New Roman"/>
                <w:sz w:val="28"/>
                <w:szCs w:val="28"/>
              </w:rPr>
              <w:t xml:space="preserve"> </w:t>
            </w:r>
            <w:r w:rsidRPr="00E06B42">
              <w:rPr>
                <w:rFonts w:ascii="Times New Roman" w:hAnsi="Times New Roman"/>
                <w:sz w:val="28"/>
                <w:szCs w:val="28"/>
              </w:rPr>
              <w:t>облигатно-анаэробных</w:t>
            </w:r>
            <w:r w:rsidR="00E63535">
              <w:rPr>
                <w:rFonts w:ascii="Times New Roman" w:hAnsi="Times New Roman"/>
                <w:sz w:val="28"/>
                <w:szCs w:val="28"/>
              </w:rPr>
              <w:t xml:space="preserve"> </w:t>
            </w:r>
            <w:r w:rsidRPr="00E06B42">
              <w:rPr>
                <w:rFonts w:ascii="Times New Roman" w:hAnsi="Times New Roman"/>
                <w:sz w:val="28"/>
                <w:szCs w:val="28"/>
              </w:rPr>
              <w:t>бактерий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Автоматизация</w:t>
            </w:r>
            <w:r w:rsidR="00E63535">
              <w:rPr>
                <w:rFonts w:ascii="Times New Roman" w:hAnsi="Times New Roman"/>
                <w:sz w:val="28"/>
                <w:szCs w:val="28"/>
              </w:rPr>
              <w:t xml:space="preserve"> </w:t>
            </w:r>
            <w:r w:rsidRPr="00E06B42">
              <w:rPr>
                <w:rFonts w:ascii="Times New Roman" w:hAnsi="Times New Roman"/>
                <w:sz w:val="28"/>
                <w:szCs w:val="28"/>
              </w:rPr>
              <w:t>микробиологических</w:t>
            </w:r>
            <w:r w:rsidR="00E63535">
              <w:rPr>
                <w:rFonts w:ascii="Times New Roman" w:hAnsi="Times New Roman"/>
                <w:sz w:val="28"/>
                <w:szCs w:val="28"/>
              </w:rPr>
              <w:t xml:space="preserve"> </w:t>
            </w:r>
            <w:r w:rsidRPr="00E06B42">
              <w:rPr>
                <w:rFonts w:ascii="Times New Roman" w:hAnsi="Times New Roman"/>
                <w:sz w:val="28"/>
                <w:szCs w:val="28"/>
              </w:rPr>
              <w:t>исследований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Краткая</w:t>
            </w:r>
            <w:r w:rsidR="00E63535">
              <w:rPr>
                <w:rFonts w:ascii="Times New Roman" w:hAnsi="Times New Roman"/>
                <w:sz w:val="28"/>
                <w:szCs w:val="28"/>
              </w:rPr>
              <w:t xml:space="preserve"> </w:t>
            </w:r>
            <w:r w:rsidRPr="00E06B42">
              <w:rPr>
                <w:rFonts w:ascii="Times New Roman" w:hAnsi="Times New Roman"/>
                <w:sz w:val="28"/>
                <w:szCs w:val="28"/>
              </w:rPr>
              <w:t>характеристика</w:t>
            </w:r>
            <w:r w:rsidR="00E63535">
              <w:rPr>
                <w:rFonts w:ascii="Times New Roman" w:hAnsi="Times New Roman"/>
                <w:sz w:val="28"/>
                <w:szCs w:val="28"/>
              </w:rPr>
              <w:t xml:space="preserve"> </w:t>
            </w:r>
            <w:r w:rsidRPr="00E06B42">
              <w:rPr>
                <w:rFonts w:ascii="Times New Roman" w:hAnsi="Times New Roman"/>
                <w:sz w:val="28"/>
                <w:szCs w:val="28"/>
              </w:rPr>
              <w:t>питательных</w:t>
            </w:r>
            <w:r w:rsidR="00E63535">
              <w:rPr>
                <w:rFonts w:ascii="Times New Roman" w:hAnsi="Times New Roman"/>
                <w:sz w:val="28"/>
                <w:szCs w:val="28"/>
              </w:rPr>
              <w:t xml:space="preserve"> </w:t>
            </w:r>
            <w:r w:rsidRPr="00E06B42">
              <w:rPr>
                <w:rFonts w:ascii="Times New Roman" w:hAnsi="Times New Roman"/>
                <w:sz w:val="28"/>
                <w:szCs w:val="28"/>
              </w:rPr>
              <w:t>сред</w:t>
            </w:r>
            <w:r>
              <w:rPr>
                <w:rFonts w:ascii="Times New Roman" w:hAnsi="Times New Roman"/>
                <w:sz w:val="28"/>
                <w:szCs w:val="28"/>
              </w:rPr>
              <w:t>.</w:t>
            </w:r>
            <w:r w:rsidR="00E63535">
              <w:rPr>
                <w:rFonts w:ascii="Times New Roman" w:hAnsi="Times New Roman"/>
                <w:sz w:val="28"/>
                <w:szCs w:val="28"/>
              </w:rPr>
              <w:t xml:space="preserve"> </w:t>
            </w:r>
          </w:p>
          <w:p w:rsid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t>Генетика</w:t>
            </w:r>
            <w:r w:rsidR="00E63535">
              <w:rPr>
                <w:rFonts w:ascii="Times New Roman" w:hAnsi="Times New Roman"/>
                <w:sz w:val="28"/>
                <w:szCs w:val="28"/>
              </w:rPr>
              <w:t xml:space="preserve"> </w:t>
            </w:r>
            <w:r w:rsidRPr="00E06B42">
              <w:rPr>
                <w:rFonts w:ascii="Times New Roman" w:hAnsi="Times New Roman"/>
                <w:sz w:val="28"/>
                <w:szCs w:val="28"/>
              </w:rPr>
              <w:t>микроорганизмов.</w:t>
            </w:r>
            <w:r w:rsidR="00E63535">
              <w:rPr>
                <w:rFonts w:ascii="Times New Roman" w:hAnsi="Times New Roman"/>
                <w:sz w:val="28"/>
                <w:szCs w:val="28"/>
              </w:rPr>
              <w:t xml:space="preserve"> </w:t>
            </w:r>
            <w:r w:rsidRPr="00E06B42">
              <w:rPr>
                <w:rFonts w:ascii="Times New Roman" w:hAnsi="Times New Roman"/>
                <w:sz w:val="28"/>
                <w:szCs w:val="28"/>
              </w:rPr>
              <w:t>Изменчивость</w:t>
            </w:r>
            <w:r w:rsidR="00E63535">
              <w:rPr>
                <w:rFonts w:ascii="Times New Roman" w:hAnsi="Times New Roman"/>
                <w:sz w:val="28"/>
                <w:szCs w:val="28"/>
              </w:rPr>
              <w:t xml:space="preserve"> </w:t>
            </w:r>
            <w:r w:rsidRPr="00E06B42">
              <w:rPr>
                <w:rFonts w:ascii="Times New Roman" w:hAnsi="Times New Roman"/>
                <w:sz w:val="28"/>
                <w:szCs w:val="28"/>
              </w:rPr>
              <w:t>микроорганизмов.</w:t>
            </w:r>
            <w:r w:rsidR="00E63535">
              <w:rPr>
                <w:rFonts w:ascii="Times New Roman" w:hAnsi="Times New Roman"/>
                <w:sz w:val="28"/>
                <w:szCs w:val="28"/>
              </w:rPr>
              <w:t xml:space="preserve"> </w:t>
            </w:r>
            <w:r w:rsidRPr="00E06B42">
              <w:rPr>
                <w:rFonts w:ascii="Times New Roman" w:hAnsi="Times New Roman"/>
                <w:sz w:val="28"/>
                <w:szCs w:val="28"/>
              </w:rPr>
              <w:t>Бактериофаги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Генетические</w:t>
            </w:r>
            <w:r w:rsidR="00E63535">
              <w:rPr>
                <w:rFonts w:ascii="Times New Roman" w:hAnsi="Times New Roman"/>
                <w:sz w:val="28"/>
                <w:szCs w:val="28"/>
              </w:rPr>
              <w:t xml:space="preserve"> </w:t>
            </w:r>
            <w:r w:rsidRPr="00E06B42">
              <w:rPr>
                <w:rFonts w:ascii="Times New Roman" w:hAnsi="Times New Roman"/>
                <w:sz w:val="28"/>
                <w:szCs w:val="28"/>
              </w:rPr>
              <w:t>особенности</w:t>
            </w:r>
            <w:r w:rsidR="00E63535">
              <w:rPr>
                <w:rFonts w:ascii="Times New Roman" w:hAnsi="Times New Roman"/>
                <w:sz w:val="28"/>
                <w:szCs w:val="28"/>
              </w:rPr>
              <w:t xml:space="preserve"> </w:t>
            </w:r>
            <w:r w:rsidRPr="00E06B42">
              <w:rPr>
                <w:rFonts w:ascii="Times New Roman" w:hAnsi="Times New Roman"/>
                <w:sz w:val="28"/>
                <w:szCs w:val="28"/>
              </w:rPr>
              <w:t>бактерий</w:t>
            </w:r>
            <w:r>
              <w:rPr>
                <w:rFonts w:ascii="Times New Roman" w:hAnsi="Times New Roman"/>
                <w:sz w:val="28"/>
                <w:szCs w:val="28"/>
              </w:rPr>
              <w:t>.</w:t>
            </w:r>
            <w:r w:rsidR="00E63535">
              <w:rPr>
                <w:rFonts w:ascii="Times New Roman" w:hAnsi="Times New Roman"/>
                <w:sz w:val="28"/>
                <w:szCs w:val="28"/>
              </w:rPr>
              <w:t xml:space="preserve"> </w:t>
            </w:r>
          </w:p>
          <w:p w:rsid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lastRenderedPageBreak/>
              <w:t>Основные</w:t>
            </w:r>
            <w:r w:rsidR="00E63535">
              <w:rPr>
                <w:rFonts w:ascii="Times New Roman" w:hAnsi="Times New Roman"/>
                <w:sz w:val="28"/>
                <w:szCs w:val="28"/>
              </w:rPr>
              <w:t xml:space="preserve"> </w:t>
            </w:r>
            <w:r w:rsidRPr="00E06B42">
              <w:rPr>
                <w:rFonts w:ascii="Times New Roman" w:hAnsi="Times New Roman"/>
                <w:sz w:val="28"/>
                <w:szCs w:val="28"/>
              </w:rPr>
              <w:t>группы</w:t>
            </w:r>
            <w:r w:rsidR="00E63535">
              <w:rPr>
                <w:rFonts w:ascii="Times New Roman" w:hAnsi="Times New Roman"/>
                <w:sz w:val="28"/>
                <w:szCs w:val="28"/>
              </w:rPr>
              <w:t xml:space="preserve"> </w:t>
            </w:r>
            <w:r w:rsidRPr="00E06B42">
              <w:rPr>
                <w:rFonts w:ascii="Times New Roman" w:hAnsi="Times New Roman"/>
                <w:sz w:val="28"/>
                <w:szCs w:val="28"/>
              </w:rPr>
              <w:t>химиотерапевтических</w:t>
            </w:r>
            <w:r w:rsidR="00E63535">
              <w:rPr>
                <w:rFonts w:ascii="Times New Roman" w:hAnsi="Times New Roman"/>
                <w:sz w:val="28"/>
                <w:szCs w:val="28"/>
              </w:rPr>
              <w:t xml:space="preserve"> </w:t>
            </w:r>
            <w:r w:rsidRPr="00E06B42">
              <w:rPr>
                <w:rFonts w:ascii="Times New Roman" w:hAnsi="Times New Roman"/>
                <w:sz w:val="28"/>
                <w:szCs w:val="28"/>
              </w:rPr>
              <w:t>препаратов.</w:t>
            </w:r>
            <w:r w:rsidR="00E63535">
              <w:rPr>
                <w:rFonts w:ascii="Times New Roman" w:hAnsi="Times New Roman"/>
                <w:sz w:val="28"/>
                <w:szCs w:val="28"/>
              </w:rPr>
              <w:t xml:space="preserve"> </w:t>
            </w:r>
            <w:r w:rsidRPr="00E06B42">
              <w:rPr>
                <w:rFonts w:ascii="Times New Roman" w:hAnsi="Times New Roman"/>
                <w:sz w:val="28"/>
                <w:szCs w:val="28"/>
              </w:rPr>
              <w:t>Антибиотики.</w:t>
            </w:r>
            <w:r w:rsidR="00E63535">
              <w:rPr>
                <w:rFonts w:ascii="Times New Roman" w:hAnsi="Times New Roman"/>
                <w:sz w:val="28"/>
                <w:szCs w:val="28"/>
              </w:rPr>
              <w:t xml:space="preserve"> </w:t>
            </w:r>
            <w:r w:rsidRPr="00E06B42">
              <w:rPr>
                <w:rFonts w:ascii="Times New Roman" w:hAnsi="Times New Roman"/>
                <w:sz w:val="28"/>
                <w:szCs w:val="28"/>
              </w:rPr>
              <w:t>Определение</w:t>
            </w:r>
            <w:r w:rsidR="00E63535">
              <w:rPr>
                <w:rFonts w:ascii="Times New Roman" w:hAnsi="Times New Roman"/>
                <w:sz w:val="28"/>
                <w:szCs w:val="28"/>
              </w:rPr>
              <w:t xml:space="preserve"> </w:t>
            </w:r>
            <w:r w:rsidRPr="00E06B42">
              <w:rPr>
                <w:rFonts w:ascii="Times New Roman" w:hAnsi="Times New Roman"/>
                <w:sz w:val="28"/>
                <w:szCs w:val="28"/>
              </w:rPr>
              <w:t>чувствительности</w:t>
            </w:r>
            <w:r w:rsidR="00E63535">
              <w:rPr>
                <w:rFonts w:ascii="Times New Roman" w:hAnsi="Times New Roman"/>
                <w:sz w:val="28"/>
                <w:szCs w:val="28"/>
              </w:rPr>
              <w:t xml:space="preserve"> </w:t>
            </w:r>
            <w:r w:rsidRPr="00E06B42">
              <w:rPr>
                <w:rFonts w:ascii="Times New Roman" w:hAnsi="Times New Roman"/>
                <w:sz w:val="28"/>
                <w:szCs w:val="28"/>
              </w:rPr>
              <w:t>бактерий</w:t>
            </w:r>
            <w:r w:rsidR="00E63535">
              <w:rPr>
                <w:rFonts w:ascii="Times New Roman" w:hAnsi="Times New Roman"/>
                <w:sz w:val="28"/>
                <w:szCs w:val="28"/>
              </w:rPr>
              <w:t xml:space="preserve"> </w:t>
            </w:r>
            <w:r w:rsidRPr="00E06B42">
              <w:rPr>
                <w:rFonts w:ascii="Times New Roman" w:hAnsi="Times New Roman"/>
                <w:sz w:val="28"/>
                <w:szCs w:val="28"/>
              </w:rPr>
              <w:t>к</w:t>
            </w:r>
            <w:r w:rsidR="00E63535">
              <w:rPr>
                <w:rFonts w:ascii="Times New Roman" w:hAnsi="Times New Roman"/>
                <w:sz w:val="28"/>
                <w:szCs w:val="28"/>
              </w:rPr>
              <w:t xml:space="preserve"> </w:t>
            </w:r>
            <w:r w:rsidRPr="00E06B42">
              <w:rPr>
                <w:rFonts w:ascii="Times New Roman" w:hAnsi="Times New Roman"/>
                <w:sz w:val="28"/>
                <w:szCs w:val="28"/>
              </w:rPr>
              <w:t>антибиотикам</w:t>
            </w:r>
            <w:r>
              <w:rPr>
                <w:rFonts w:ascii="Times New Roman" w:hAnsi="Times New Roman"/>
                <w:sz w:val="28"/>
                <w:szCs w:val="28"/>
              </w:rPr>
              <w:t>.</w:t>
            </w:r>
            <w:r w:rsidR="00E63535">
              <w:rPr>
                <w:rFonts w:ascii="Times New Roman" w:hAnsi="Times New Roman"/>
                <w:sz w:val="28"/>
                <w:szCs w:val="28"/>
              </w:rPr>
              <w:t xml:space="preserve"> </w:t>
            </w:r>
          </w:p>
          <w:p w:rsid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t>Стерилизация.</w:t>
            </w:r>
            <w:r w:rsidR="00E63535">
              <w:rPr>
                <w:rFonts w:ascii="Times New Roman" w:hAnsi="Times New Roman"/>
                <w:sz w:val="28"/>
                <w:szCs w:val="28"/>
              </w:rPr>
              <w:t xml:space="preserve"> </w:t>
            </w:r>
            <w:r w:rsidRPr="00E06B42">
              <w:rPr>
                <w:rFonts w:ascii="Times New Roman" w:hAnsi="Times New Roman"/>
                <w:sz w:val="28"/>
                <w:szCs w:val="28"/>
              </w:rPr>
              <w:t>Дезинфекция.</w:t>
            </w:r>
            <w:r w:rsidR="00E63535">
              <w:rPr>
                <w:rFonts w:ascii="Times New Roman" w:hAnsi="Times New Roman"/>
                <w:sz w:val="28"/>
                <w:szCs w:val="28"/>
              </w:rPr>
              <w:t xml:space="preserve"> </w:t>
            </w:r>
            <w:r w:rsidRPr="00E06B42">
              <w:rPr>
                <w:rFonts w:ascii="Times New Roman" w:hAnsi="Times New Roman"/>
                <w:sz w:val="28"/>
                <w:szCs w:val="28"/>
              </w:rPr>
              <w:t>Асептика,</w:t>
            </w:r>
            <w:r w:rsidR="00E63535">
              <w:rPr>
                <w:rFonts w:ascii="Times New Roman" w:hAnsi="Times New Roman"/>
                <w:sz w:val="28"/>
                <w:szCs w:val="28"/>
              </w:rPr>
              <w:t xml:space="preserve"> </w:t>
            </w:r>
            <w:r w:rsidRPr="00E06B42">
              <w:rPr>
                <w:rFonts w:ascii="Times New Roman" w:hAnsi="Times New Roman"/>
                <w:sz w:val="28"/>
                <w:szCs w:val="28"/>
              </w:rPr>
              <w:t>антисептика</w:t>
            </w:r>
            <w:r>
              <w:rPr>
                <w:rFonts w:ascii="Times New Roman" w:hAnsi="Times New Roman"/>
                <w:sz w:val="28"/>
                <w:szCs w:val="28"/>
              </w:rPr>
              <w:t>.</w:t>
            </w:r>
          </w:p>
          <w:p w:rsidR="00E06B42" w:rsidRP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t>Инфекция.</w:t>
            </w:r>
            <w:r w:rsidR="00E63535">
              <w:rPr>
                <w:rFonts w:ascii="Times New Roman" w:hAnsi="Times New Roman"/>
                <w:sz w:val="28"/>
                <w:szCs w:val="28"/>
              </w:rPr>
              <w:t xml:space="preserve"> </w:t>
            </w:r>
            <w:r w:rsidRPr="00E06B42">
              <w:rPr>
                <w:rFonts w:ascii="Times New Roman" w:hAnsi="Times New Roman"/>
                <w:sz w:val="28"/>
                <w:szCs w:val="28"/>
              </w:rPr>
              <w:t>Патогенность</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вирулентность</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Иммунная</w:t>
            </w:r>
            <w:r w:rsidR="00E63535">
              <w:rPr>
                <w:rFonts w:ascii="Times New Roman" w:hAnsi="Times New Roman"/>
                <w:sz w:val="28"/>
                <w:szCs w:val="28"/>
              </w:rPr>
              <w:t xml:space="preserve"> </w:t>
            </w:r>
            <w:r w:rsidRPr="00E06B42">
              <w:rPr>
                <w:rFonts w:ascii="Times New Roman" w:hAnsi="Times New Roman"/>
                <w:sz w:val="28"/>
                <w:szCs w:val="28"/>
              </w:rPr>
              <w:t>система</w:t>
            </w:r>
            <w:r w:rsidR="00E63535">
              <w:rPr>
                <w:rFonts w:ascii="Times New Roman" w:hAnsi="Times New Roman"/>
                <w:sz w:val="28"/>
                <w:szCs w:val="28"/>
              </w:rPr>
              <w:t xml:space="preserve"> </w:t>
            </w:r>
            <w:r w:rsidRPr="00E06B42">
              <w:rPr>
                <w:rFonts w:ascii="Times New Roman" w:hAnsi="Times New Roman"/>
                <w:sz w:val="28"/>
                <w:szCs w:val="28"/>
              </w:rPr>
              <w:t>организма.</w:t>
            </w:r>
            <w:r w:rsidR="00E63535">
              <w:rPr>
                <w:rFonts w:ascii="Times New Roman" w:hAnsi="Times New Roman"/>
                <w:sz w:val="28"/>
                <w:szCs w:val="28"/>
              </w:rPr>
              <w:t xml:space="preserve"> </w:t>
            </w:r>
            <w:r w:rsidRPr="00E06B42">
              <w:rPr>
                <w:rFonts w:ascii="Times New Roman" w:hAnsi="Times New Roman"/>
                <w:sz w:val="28"/>
                <w:szCs w:val="28"/>
              </w:rPr>
              <w:t>Виды</w:t>
            </w:r>
            <w:r w:rsidR="00E63535">
              <w:rPr>
                <w:rFonts w:ascii="Times New Roman" w:hAnsi="Times New Roman"/>
                <w:sz w:val="28"/>
                <w:szCs w:val="28"/>
              </w:rPr>
              <w:t xml:space="preserve"> </w:t>
            </w:r>
            <w:r w:rsidRPr="00E06B42">
              <w:rPr>
                <w:rFonts w:ascii="Times New Roman" w:hAnsi="Times New Roman"/>
                <w:sz w:val="28"/>
                <w:szCs w:val="28"/>
              </w:rPr>
              <w:t>иммунитета.</w:t>
            </w:r>
            <w:r w:rsidR="00E63535">
              <w:rPr>
                <w:rFonts w:ascii="Times New Roman" w:hAnsi="Times New Roman"/>
                <w:sz w:val="28"/>
                <w:szCs w:val="28"/>
              </w:rPr>
              <w:t xml:space="preserve"> </w:t>
            </w:r>
            <w:r w:rsidRPr="00E06B42">
              <w:rPr>
                <w:rFonts w:ascii="Times New Roman" w:hAnsi="Times New Roman"/>
                <w:sz w:val="28"/>
                <w:szCs w:val="28"/>
              </w:rPr>
              <w:t>Основы</w:t>
            </w:r>
            <w:r w:rsidR="00E63535">
              <w:rPr>
                <w:rFonts w:ascii="Times New Roman" w:hAnsi="Times New Roman"/>
                <w:sz w:val="28"/>
                <w:szCs w:val="28"/>
              </w:rPr>
              <w:t xml:space="preserve"> </w:t>
            </w:r>
            <w:r w:rsidRPr="00E06B42">
              <w:rPr>
                <w:rFonts w:ascii="Times New Roman" w:hAnsi="Times New Roman"/>
                <w:sz w:val="28"/>
                <w:szCs w:val="28"/>
              </w:rPr>
              <w:t>серологических</w:t>
            </w:r>
            <w:r w:rsidR="00E63535">
              <w:rPr>
                <w:rFonts w:ascii="Times New Roman" w:hAnsi="Times New Roman"/>
                <w:sz w:val="28"/>
                <w:szCs w:val="28"/>
              </w:rPr>
              <w:t xml:space="preserve"> </w:t>
            </w:r>
            <w:r w:rsidRPr="00E06B42">
              <w:rPr>
                <w:rFonts w:ascii="Times New Roman" w:hAnsi="Times New Roman"/>
                <w:sz w:val="28"/>
                <w:szCs w:val="28"/>
              </w:rPr>
              <w:t>реакций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Иммунобиологические</w:t>
            </w:r>
            <w:r w:rsidR="00E63535">
              <w:rPr>
                <w:rFonts w:ascii="Times New Roman" w:hAnsi="Times New Roman"/>
                <w:sz w:val="28"/>
                <w:szCs w:val="28"/>
              </w:rPr>
              <w:t xml:space="preserve"> </w:t>
            </w:r>
            <w:r w:rsidRPr="00E06B42">
              <w:rPr>
                <w:rFonts w:ascii="Times New Roman" w:hAnsi="Times New Roman"/>
                <w:sz w:val="28"/>
                <w:szCs w:val="28"/>
              </w:rPr>
              <w:t>препараты</w:t>
            </w:r>
            <w:r>
              <w:rPr>
                <w:rFonts w:ascii="Times New Roman" w:hAnsi="Times New Roman"/>
                <w:sz w:val="28"/>
                <w:szCs w:val="28"/>
              </w:rPr>
              <w:t>.</w:t>
            </w:r>
            <w:r w:rsidR="00E63535">
              <w:rPr>
                <w:rFonts w:ascii="Times New Roman" w:hAnsi="Times New Roman"/>
                <w:sz w:val="28"/>
                <w:szCs w:val="28"/>
              </w:rPr>
              <w:t xml:space="preserve"> </w:t>
            </w:r>
          </w:p>
          <w:p w:rsidR="00E06B42" w:rsidRPr="00E06B42" w:rsidRDefault="00E06B42" w:rsidP="00E06B42">
            <w:pPr>
              <w:spacing w:after="0" w:line="240" w:lineRule="auto"/>
              <w:jc w:val="both"/>
              <w:rPr>
                <w:rFonts w:ascii="Times New Roman" w:hAnsi="Times New Roman"/>
                <w:sz w:val="28"/>
                <w:szCs w:val="28"/>
              </w:rPr>
            </w:pPr>
            <w:r w:rsidRPr="00E06B42">
              <w:rPr>
                <w:rFonts w:ascii="Times New Roman" w:hAnsi="Times New Roman"/>
                <w:sz w:val="28"/>
                <w:szCs w:val="28"/>
              </w:rPr>
              <w:t>Частная</w:t>
            </w:r>
            <w:r w:rsidR="00E63535">
              <w:rPr>
                <w:rFonts w:ascii="Times New Roman" w:hAnsi="Times New Roman"/>
                <w:sz w:val="28"/>
                <w:szCs w:val="28"/>
              </w:rPr>
              <w:t xml:space="preserve"> </w:t>
            </w:r>
            <w:r w:rsidRPr="00E06B42">
              <w:rPr>
                <w:rFonts w:ascii="Times New Roman" w:hAnsi="Times New Roman"/>
                <w:sz w:val="28"/>
                <w:szCs w:val="28"/>
              </w:rPr>
              <w:t>бактериоло</w:t>
            </w:r>
            <w:r>
              <w:rPr>
                <w:rFonts w:ascii="Times New Roman" w:hAnsi="Times New Roman"/>
                <w:sz w:val="28"/>
                <w:szCs w:val="28"/>
              </w:rPr>
              <w:t>гия.</w:t>
            </w:r>
            <w:r w:rsidR="00E63535">
              <w:rPr>
                <w:rFonts w:ascii="Times New Roman" w:hAnsi="Times New Roman"/>
                <w:sz w:val="28"/>
                <w:szCs w:val="28"/>
              </w:rPr>
              <w:t xml:space="preserve"> </w:t>
            </w:r>
            <w:r w:rsidRPr="00E06B42">
              <w:rPr>
                <w:rFonts w:ascii="Times New Roman" w:hAnsi="Times New Roman"/>
                <w:sz w:val="28"/>
                <w:szCs w:val="28"/>
              </w:rPr>
              <w:t>Грамположительные</w:t>
            </w:r>
            <w:r w:rsidR="00E63535">
              <w:rPr>
                <w:rFonts w:ascii="Times New Roman" w:hAnsi="Times New Roman"/>
                <w:sz w:val="28"/>
                <w:szCs w:val="28"/>
              </w:rPr>
              <w:t xml:space="preserve"> </w:t>
            </w:r>
            <w:r w:rsidRPr="00E06B42">
              <w:rPr>
                <w:rFonts w:ascii="Times New Roman" w:hAnsi="Times New Roman"/>
                <w:sz w:val="28"/>
                <w:szCs w:val="28"/>
              </w:rPr>
              <w:t>кокки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Грамотрицательные</w:t>
            </w:r>
            <w:r w:rsidR="00E63535">
              <w:rPr>
                <w:rFonts w:ascii="Times New Roman" w:hAnsi="Times New Roman"/>
                <w:sz w:val="28"/>
                <w:szCs w:val="28"/>
              </w:rPr>
              <w:t xml:space="preserve"> </w:t>
            </w:r>
            <w:r w:rsidRPr="00E06B42">
              <w:rPr>
                <w:rFonts w:ascii="Times New Roman" w:hAnsi="Times New Roman"/>
                <w:sz w:val="28"/>
                <w:szCs w:val="28"/>
              </w:rPr>
              <w:t>кокки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Возбудители</w:t>
            </w:r>
            <w:r w:rsidR="00E63535">
              <w:rPr>
                <w:rFonts w:ascii="Times New Roman" w:hAnsi="Times New Roman"/>
                <w:sz w:val="28"/>
                <w:szCs w:val="28"/>
              </w:rPr>
              <w:t xml:space="preserve"> </w:t>
            </w:r>
            <w:r w:rsidRPr="00E06B42">
              <w:rPr>
                <w:rFonts w:ascii="Times New Roman" w:hAnsi="Times New Roman"/>
                <w:sz w:val="28"/>
                <w:szCs w:val="28"/>
              </w:rPr>
              <w:t>бактериальных</w:t>
            </w:r>
            <w:r w:rsidR="00E63535">
              <w:rPr>
                <w:rFonts w:ascii="Times New Roman" w:hAnsi="Times New Roman"/>
                <w:sz w:val="28"/>
                <w:szCs w:val="28"/>
              </w:rPr>
              <w:t xml:space="preserve"> </w:t>
            </w:r>
            <w:r w:rsidRPr="00E06B42">
              <w:rPr>
                <w:rFonts w:ascii="Times New Roman" w:hAnsi="Times New Roman"/>
                <w:sz w:val="28"/>
                <w:szCs w:val="28"/>
              </w:rPr>
              <w:t>кишечных</w:t>
            </w:r>
            <w:r w:rsidR="00E63535">
              <w:rPr>
                <w:rFonts w:ascii="Times New Roman" w:hAnsi="Times New Roman"/>
                <w:sz w:val="28"/>
                <w:szCs w:val="28"/>
              </w:rPr>
              <w:t xml:space="preserve"> </w:t>
            </w:r>
            <w:r w:rsidRPr="00E06B42">
              <w:rPr>
                <w:rFonts w:ascii="Times New Roman" w:hAnsi="Times New Roman"/>
                <w:sz w:val="28"/>
                <w:szCs w:val="28"/>
              </w:rPr>
              <w:t>инфекций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Патогенные</w:t>
            </w:r>
            <w:r w:rsidR="00E63535">
              <w:rPr>
                <w:rFonts w:ascii="Times New Roman" w:hAnsi="Times New Roman"/>
                <w:sz w:val="28"/>
                <w:szCs w:val="28"/>
              </w:rPr>
              <w:t xml:space="preserve"> </w:t>
            </w:r>
            <w:proofErr w:type="spellStart"/>
            <w:r w:rsidRPr="00E06B42">
              <w:rPr>
                <w:rFonts w:ascii="Times New Roman" w:hAnsi="Times New Roman"/>
                <w:sz w:val="28"/>
                <w:szCs w:val="28"/>
              </w:rPr>
              <w:t>иерсинии</w:t>
            </w:r>
            <w:proofErr w:type="spellEnd"/>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вибрионы</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Возбудители</w:t>
            </w:r>
            <w:r w:rsidR="00E63535">
              <w:rPr>
                <w:rFonts w:ascii="Times New Roman" w:hAnsi="Times New Roman"/>
                <w:sz w:val="28"/>
                <w:szCs w:val="28"/>
              </w:rPr>
              <w:t xml:space="preserve"> </w:t>
            </w:r>
            <w:proofErr w:type="spellStart"/>
            <w:r w:rsidRPr="00E06B42">
              <w:rPr>
                <w:rFonts w:ascii="Times New Roman" w:hAnsi="Times New Roman"/>
                <w:sz w:val="28"/>
                <w:szCs w:val="28"/>
              </w:rPr>
              <w:t>клостридиозов</w:t>
            </w:r>
            <w:proofErr w:type="spellEnd"/>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Возбудители</w:t>
            </w:r>
            <w:r w:rsidR="00E63535">
              <w:rPr>
                <w:rFonts w:ascii="Times New Roman" w:hAnsi="Times New Roman"/>
                <w:sz w:val="28"/>
                <w:szCs w:val="28"/>
              </w:rPr>
              <w:t xml:space="preserve"> </w:t>
            </w:r>
            <w:r w:rsidRPr="00E06B42">
              <w:rPr>
                <w:rFonts w:ascii="Times New Roman" w:hAnsi="Times New Roman"/>
                <w:sz w:val="28"/>
                <w:szCs w:val="28"/>
              </w:rPr>
              <w:t>бактериальных</w:t>
            </w:r>
            <w:r w:rsidR="00E63535">
              <w:rPr>
                <w:rFonts w:ascii="Times New Roman" w:hAnsi="Times New Roman"/>
                <w:sz w:val="28"/>
                <w:szCs w:val="28"/>
              </w:rPr>
              <w:t xml:space="preserve"> </w:t>
            </w:r>
            <w:r w:rsidRPr="00E06B42">
              <w:rPr>
                <w:rFonts w:ascii="Times New Roman" w:hAnsi="Times New Roman"/>
                <w:sz w:val="28"/>
                <w:szCs w:val="28"/>
              </w:rPr>
              <w:t>инфекций</w:t>
            </w:r>
            <w:r w:rsidR="00E63535">
              <w:rPr>
                <w:rFonts w:ascii="Times New Roman" w:hAnsi="Times New Roman"/>
                <w:sz w:val="28"/>
                <w:szCs w:val="28"/>
              </w:rPr>
              <w:t xml:space="preserve"> </w:t>
            </w:r>
            <w:r w:rsidRPr="00E06B42">
              <w:rPr>
                <w:rFonts w:ascii="Times New Roman" w:hAnsi="Times New Roman"/>
                <w:sz w:val="28"/>
                <w:szCs w:val="28"/>
              </w:rPr>
              <w:t>дыхательных</w:t>
            </w:r>
            <w:r w:rsidR="00E63535">
              <w:rPr>
                <w:rFonts w:ascii="Times New Roman" w:hAnsi="Times New Roman"/>
                <w:sz w:val="28"/>
                <w:szCs w:val="28"/>
              </w:rPr>
              <w:t xml:space="preserve"> </w:t>
            </w:r>
            <w:r w:rsidRPr="00E06B42">
              <w:rPr>
                <w:rFonts w:ascii="Times New Roman" w:hAnsi="Times New Roman"/>
                <w:sz w:val="28"/>
                <w:szCs w:val="28"/>
              </w:rPr>
              <w:t>путей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Возбудители</w:t>
            </w:r>
            <w:r w:rsidR="00E63535">
              <w:rPr>
                <w:rFonts w:ascii="Times New Roman" w:hAnsi="Times New Roman"/>
                <w:sz w:val="28"/>
                <w:szCs w:val="28"/>
              </w:rPr>
              <w:t xml:space="preserve"> </w:t>
            </w:r>
            <w:r w:rsidRPr="00E06B42">
              <w:rPr>
                <w:rFonts w:ascii="Times New Roman" w:hAnsi="Times New Roman"/>
                <w:sz w:val="28"/>
                <w:szCs w:val="28"/>
              </w:rPr>
              <w:t>зоонозных</w:t>
            </w:r>
            <w:r w:rsidR="00E63535">
              <w:rPr>
                <w:rFonts w:ascii="Times New Roman" w:hAnsi="Times New Roman"/>
                <w:sz w:val="28"/>
                <w:szCs w:val="28"/>
              </w:rPr>
              <w:t xml:space="preserve"> </w:t>
            </w:r>
            <w:r w:rsidRPr="00E06B42">
              <w:rPr>
                <w:rFonts w:ascii="Times New Roman" w:hAnsi="Times New Roman"/>
                <w:sz w:val="28"/>
                <w:szCs w:val="28"/>
              </w:rPr>
              <w:t>инфекций</w:t>
            </w:r>
            <w:r w:rsidR="00E63535">
              <w:rPr>
                <w:rFonts w:ascii="Times New Roman" w:hAnsi="Times New Roman"/>
                <w:sz w:val="28"/>
                <w:szCs w:val="28"/>
              </w:rPr>
              <w:t xml:space="preserve"> </w:t>
            </w:r>
            <w:r w:rsidRPr="00E06B42">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чумы,</w:t>
            </w:r>
            <w:r w:rsidR="00E63535">
              <w:rPr>
                <w:rFonts w:ascii="Times New Roman" w:hAnsi="Times New Roman"/>
                <w:sz w:val="28"/>
                <w:szCs w:val="28"/>
              </w:rPr>
              <w:t xml:space="preserve"> </w:t>
            </w:r>
            <w:r w:rsidRPr="00E06B42">
              <w:rPr>
                <w:rFonts w:ascii="Times New Roman" w:hAnsi="Times New Roman"/>
                <w:sz w:val="28"/>
                <w:szCs w:val="28"/>
              </w:rPr>
              <w:t>сибирской</w:t>
            </w:r>
            <w:r w:rsidR="00E63535">
              <w:rPr>
                <w:rFonts w:ascii="Times New Roman" w:hAnsi="Times New Roman"/>
                <w:sz w:val="28"/>
                <w:szCs w:val="28"/>
              </w:rPr>
              <w:t xml:space="preserve"> </w:t>
            </w:r>
            <w:r w:rsidRPr="00E06B42">
              <w:rPr>
                <w:rFonts w:ascii="Times New Roman" w:hAnsi="Times New Roman"/>
                <w:sz w:val="28"/>
                <w:szCs w:val="28"/>
              </w:rPr>
              <w:t>язвы,</w:t>
            </w:r>
            <w:r w:rsidR="00E63535">
              <w:rPr>
                <w:rFonts w:ascii="Times New Roman" w:hAnsi="Times New Roman"/>
                <w:sz w:val="28"/>
                <w:szCs w:val="28"/>
              </w:rPr>
              <w:t xml:space="preserve"> </w:t>
            </w:r>
            <w:r w:rsidRPr="00E06B42">
              <w:rPr>
                <w:rFonts w:ascii="Times New Roman" w:hAnsi="Times New Roman"/>
                <w:sz w:val="28"/>
                <w:szCs w:val="28"/>
              </w:rPr>
              <w:t>бруцеллеза,</w:t>
            </w:r>
            <w:r w:rsidR="00E63535">
              <w:rPr>
                <w:rFonts w:ascii="Times New Roman" w:hAnsi="Times New Roman"/>
                <w:sz w:val="28"/>
                <w:szCs w:val="28"/>
              </w:rPr>
              <w:t xml:space="preserve"> </w:t>
            </w:r>
            <w:r w:rsidRPr="00E06B42">
              <w:rPr>
                <w:rFonts w:ascii="Times New Roman" w:hAnsi="Times New Roman"/>
                <w:sz w:val="28"/>
                <w:szCs w:val="28"/>
              </w:rPr>
              <w:t>туляремии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Патогенные</w:t>
            </w:r>
            <w:r w:rsidR="00E63535">
              <w:rPr>
                <w:rFonts w:ascii="Times New Roman" w:hAnsi="Times New Roman"/>
                <w:sz w:val="28"/>
                <w:szCs w:val="28"/>
              </w:rPr>
              <w:t xml:space="preserve"> </w:t>
            </w:r>
            <w:r w:rsidRPr="00E06B42">
              <w:rPr>
                <w:rFonts w:ascii="Times New Roman" w:hAnsi="Times New Roman"/>
                <w:sz w:val="28"/>
                <w:szCs w:val="28"/>
              </w:rPr>
              <w:t>спирохеты</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Патогенные</w:t>
            </w:r>
            <w:r w:rsidR="00E63535">
              <w:rPr>
                <w:rFonts w:ascii="Times New Roman" w:hAnsi="Times New Roman"/>
                <w:sz w:val="28"/>
                <w:szCs w:val="28"/>
              </w:rPr>
              <w:t xml:space="preserve"> </w:t>
            </w:r>
            <w:proofErr w:type="spellStart"/>
            <w:r w:rsidRPr="00E06B42">
              <w:rPr>
                <w:rFonts w:ascii="Times New Roman" w:hAnsi="Times New Roman"/>
                <w:sz w:val="28"/>
                <w:szCs w:val="28"/>
              </w:rPr>
              <w:t>кампилобактеры</w:t>
            </w:r>
            <w:proofErr w:type="spellEnd"/>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proofErr w:type="spellStart"/>
            <w:r w:rsidRPr="00E06B42">
              <w:rPr>
                <w:rFonts w:ascii="Times New Roman" w:hAnsi="Times New Roman"/>
                <w:sz w:val="28"/>
                <w:szCs w:val="28"/>
              </w:rPr>
              <w:t>хеликобактеры</w:t>
            </w:r>
            <w:proofErr w:type="spellEnd"/>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Патогенные</w:t>
            </w:r>
            <w:r w:rsidR="00E63535">
              <w:rPr>
                <w:rFonts w:ascii="Times New Roman" w:hAnsi="Times New Roman"/>
                <w:sz w:val="28"/>
                <w:szCs w:val="28"/>
              </w:rPr>
              <w:t xml:space="preserve"> </w:t>
            </w:r>
            <w:r w:rsidRPr="00E06B42">
              <w:rPr>
                <w:rFonts w:ascii="Times New Roman" w:hAnsi="Times New Roman"/>
                <w:sz w:val="28"/>
                <w:szCs w:val="28"/>
              </w:rPr>
              <w:t>риккетсии,</w:t>
            </w:r>
            <w:r w:rsidR="00E63535">
              <w:rPr>
                <w:rFonts w:ascii="Times New Roman" w:hAnsi="Times New Roman"/>
                <w:sz w:val="28"/>
                <w:szCs w:val="28"/>
              </w:rPr>
              <w:t xml:space="preserve"> </w:t>
            </w:r>
            <w:r w:rsidRPr="00E06B42">
              <w:rPr>
                <w:rFonts w:ascii="Times New Roman" w:hAnsi="Times New Roman"/>
                <w:sz w:val="28"/>
                <w:szCs w:val="28"/>
              </w:rPr>
              <w:t>микоплазмы</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хламидии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Основы</w:t>
            </w:r>
            <w:r w:rsidR="00E63535">
              <w:rPr>
                <w:rFonts w:ascii="Times New Roman" w:hAnsi="Times New Roman"/>
                <w:sz w:val="28"/>
                <w:szCs w:val="28"/>
              </w:rPr>
              <w:t xml:space="preserve"> </w:t>
            </w:r>
            <w:r w:rsidRPr="00E06B42">
              <w:rPr>
                <w:rFonts w:ascii="Times New Roman" w:hAnsi="Times New Roman"/>
                <w:sz w:val="28"/>
                <w:szCs w:val="28"/>
              </w:rPr>
              <w:t>медицинской</w:t>
            </w:r>
            <w:r w:rsidR="00E63535">
              <w:rPr>
                <w:rFonts w:ascii="Times New Roman" w:hAnsi="Times New Roman"/>
                <w:sz w:val="28"/>
                <w:szCs w:val="28"/>
              </w:rPr>
              <w:t xml:space="preserve"> </w:t>
            </w:r>
            <w:r w:rsidRPr="00E06B42">
              <w:rPr>
                <w:rFonts w:ascii="Times New Roman" w:hAnsi="Times New Roman"/>
                <w:sz w:val="28"/>
                <w:szCs w:val="28"/>
              </w:rPr>
              <w:t>микологии.</w:t>
            </w:r>
            <w:r w:rsidR="00E63535">
              <w:rPr>
                <w:rFonts w:ascii="Times New Roman" w:hAnsi="Times New Roman"/>
                <w:sz w:val="28"/>
                <w:szCs w:val="28"/>
              </w:rPr>
              <w:t xml:space="preserve"> </w:t>
            </w:r>
            <w:r w:rsidRPr="00E06B42">
              <w:rPr>
                <w:rFonts w:ascii="Times New Roman" w:hAnsi="Times New Roman"/>
                <w:sz w:val="28"/>
                <w:szCs w:val="28"/>
              </w:rPr>
              <w:t>Микробиология</w:t>
            </w:r>
            <w:r w:rsidR="00E63535">
              <w:rPr>
                <w:rFonts w:ascii="Times New Roman" w:hAnsi="Times New Roman"/>
                <w:sz w:val="28"/>
                <w:szCs w:val="28"/>
              </w:rPr>
              <w:t xml:space="preserve"> </w:t>
            </w:r>
            <w:r w:rsidRPr="00E06B42">
              <w:rPr>
                <w:rFonts w:ascii="Times New Roman" w:hAnsi="Times New Roman"/>
                <w:sz w:val="28"/>
                <w:szCs w:val="28"/>
              </w:rPr>
              <w:t>кандидозов</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Основы</w:t>
            </w:r>
            <w:r w:rsidR="00E63535">
              <w:rPr>
                <w:rFonts w:ascii="Times New Roman" w:hAnsi="Times New Roman"/>
                <w:sz w:val="28"/>
                <w:szCs w:val="28"/>
              </w:rPr>
              <w:t xml:space="preserve"> </w:t>
            </w:r>
            <w:r w:rsidRPr="00E06B42">
              <w:rPr>
                <w:rFonts w:ascii="Times New Roman" w:hAnsi="Times New Roman"/>
                <w:sz w:val="28"/>
                <w:szCs w:val="28"/>
              </w:rPr>
              <w:t>санитарной</w:t>
            </w:r>
            <w:r w:rsidR="00E63535">
              <w:rPr>
                <w:rFonts w:ascii="Times New Roman" w:hAnsi="Times New Roman"/>
                <w:sz w:val="28"/>
                <w:szCs w:val="28"/>
              </w:rPr>
              <w:t xml:space="preserve"> </w:t>
            </w:r>
            <w:r w:rsidRPr="00E06B42">
              <w:rPr>
                <w:rFonts w:ascii="Times New Roman" w:hAnsi="Times New Roman"/>
                <w:sz w:val="28"/>
                <w:szCs w:val="28"/>
              </w:rPr>
              <w:t>микробиологии</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Санитарная</w:t>
            </w:r>
            <w:r w:rsidR="00E63535">
              <w:rPr>
                <w:rFonts w:ascii="Times New Roman" w:hAnsi="Times New Roman"/>
                <w:sz w:val="28"/>
                <w:szCs w:val="28"/>
              </w:rPr>
              <w:t xml:space="preserve"> </w:t>
            </w:r>
            <w:r w:rsidRPr="00E06B42">
              <w:rPr>
                <w:rFonts w:ascii="Times New Roman" w:hAnsi="Times New Roman"/>
                <w:sz w:val="28"/>
                <w:szCs w:val="28"/>
              </w:rPr>
              <w:t>микробиология</w:t>
            </w:r>
            <w:r w:rsidR="00E63535">
              <w:rPr>
                <w:rFonts w:ascii="Times New Roman" w:hAnsi="Times New Roman"/>
                <w:sz w:val="28"/>
                <w:szCs w:val="28"/>
              </w:rPr>
              <w:t xml:space="preserve"> </w:t>
            </w:r>
            <w:r w:rsidRPr="00E06B42">
              <w:rPr>
                <w:rFonts w:ascii="Times New Roman" w:hAnsi="Times New Roman"/>
                <w:sz w:val="28"/>
                <w:szCs w:val="28"/>
              </w:rPr>
              <w:t>пищевых</w:t>
            </w:r>
            <w:r w:rsidR="00E63535">
              <w:rPr>
                <w:rFonts w:ascii="Times New Roman" w:hAnsi="Times New Roman"/>
                <w:sz w:val="28"/>
                <w:szCs w:val="28"/>
              </w:rPr>
              <w:t xml:space="preserve"> </w:t>
            </w:r>
            <w:r w:rsidRPr="00E06B42">
              <w:rPr>
                <w:rFonts w:ascii="Times New Roman" w:hAnsi="Times New Roman"/>
                <w:sz w:val="28"/>
                <w:szCs w:val="28"/>
              </w:rPr>
              <w:t>продуктов.</w:t>
            </w:r>
            <w:r w:rsidR="00E63535">
              <w:rPr>
                <w:rFonts w:ascii="Times New Roman" w:hAnsi="Times New Roman"/>
                <w:sz w:val="28"/>
                <w:szCs w:val="28"/>
              </w:rPr>
              <w:t xml:space="preserve"> </w:t>
            </w:r>
            <w:r w:rsidRPr="00E06B42">
              <w:rPr>
                <w:rFonts w:ascii="Times New Roman" w:hAnsi="Times New Roman"/>
                <w:sz w:val="28"/>
                <w:szCs w:val="28"/>
              </w:rPr>
              <w:t>Пищевые</w:t>
            </w:r>
            <w:r w:rsidR="00E63535">
              <w:rPr>
                <w:rFonts w:ascii="Times New Roman" w:hAnsi="Times New Roman"/>
                <w:sz w:val="28"/>
                <w:szCs w:val="28"/>
              </w:rPr>
              <w:t xml:space="preserve"> </w:t>
            </w:r>
            <w:proofErr w:type="spellStart"/>
            <w:r w:rsidRPr="00E06B42">
              <w:rPr>
                <w:rFonts w:ascii="Times New Roman" w:hAnsi="Times New Roman"/>
                <w:sz w:val="28"/>
                <w:szCs w:val="28"/>
              </w:rPr>
              <w:t>токсикоинфекции</w:t>
            </w:r>
            <w:proofErr w:type="spellEnd"/>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интоксикации</w:t>
            </w:r>
            <w:r>
              <w:rPr>
                <w:rFonts w:ascii="Times New Roman" w:hAnsi="Times New Roman"/>
                <w:sz w:val="28"/>
                <w:szCs w:val="28"/>
              </w:rPr>
              <w:t>.</w:t>
            </w:r>
          </w:p>
          <w:p w:rsidR="00007E4D" w:rsidRDefault="00E06B42" w:rsidP="00E06B42">
            <w:pPr>
              <w:spacing w:after="0" w:line="240" w:lineRule="auto"/>
              <w:jc w:val="both"/>
              <w:rPr>
                <w:rFonts w:ascii="Times New Roman" w:hAnsi="Times New Roman"/>
                <w:sz w:val="28"/>
                <w:szCs w:val="28"/>
              </w:rPr>
            </w:pPr>
            <w:r>
              <w:rPr>
                <w:rFonts w:ascii="Times New Roman" w:hAnsi="Times New Roman"/>
                <w:sz w:val="28"/>
                <w:szCs w:val="28"/>
              </w:rPr>
              <w:t>Общая</w:t>
            </w:r>
            <w:r w:rsidR="00E63535">
              <w:rPr>
                <w:rFonts w:ascii="Times New Roman" w:hAnsi="Times New Roman"/>
                <w:sz w:val="28"/>
                <w:szCs w:val="28"/>
              </w:rPr>
              <w:t xml:space="preserve"> </w:t>
            </w:r>
            <w:r>
              <w:rPr>
                <w:rFonts w:ascii="Times New Roman" w:hAnsi="Times New Roman"/>
                <w:sz w:val="28"/>
                <w:szCs w:val="28"/>
              </w:rPr>
              <w:t>и</w:t>
            </w:r>
            <w:r w:rsidR="00E63535">
              <w:rPr>
                <w:rFonts w:ascii="Times New Roman" w:hAnsi="Times New Roman"/>
                <w:sz w:val="28"/>
                <w:szCs w:val="28"/>
              </w:rPr>
              <w:t xml:space="preserve"> </w:t>
            </w:r>
            <w:r>
              <w:rPr>
                <w:rFonts w:ascii="Times New Roman" w:hAnsi="Times New Roman"/>
                <w:sz w:val="28"/>
                <w:szCs w:val="28"/>
              </w:rPr>
              <w:t>частная</w:t>
            </w:r>
            <w:r w:rsidR="00E63535">
              <w:rPr>
                <w:rFonts w:ascii="Times New Roman" w:hAnsi="Times New Roman"/>
                <w:sz w:val="28"/>
                <w:szCs w:val="28"/>
              </w:rPr>
              <w:t xml:space="preserve"> </w:t>
            </w:r>
            <w:r>
              <w:rPr>
                <w:rFonts w:ascii="Times New Roman" w:hAnsi="Times New Roman"/>
                <w:sz w:val="28"/>
                <w:szCs w:val="28"/>
              </w:rPr>
              <w:t>вирусология.</w:t>
            </w:r>
            <w:r w:rsidR="00E63535">
              <w:rPr>
                <w:rFonts w:ascii="Times New Roman" w:hAnsi="Times New Roman"/>
                <w:sz w:val="28"/>
                <w:szCs w:val="28"/>
              </w:rPr>
              <w:t xml:space="preserve"> </w:t>
            </w:r>
            <w:r w:rsidRPr="00E06B42">
              <w:rPr>
                <w:rFonts w:ascii="Times New Roman" w:hAnsi="Times New Roman"/>
                <w:sz w:val="28"/>
                <w:szCs w:val="28"/>
              </w:rPr>
              <w:t>Общая</w:t>
            </w:r>
            <w:r w:rsidR="00E63535">
              <w:rPr>
                <w:rFonts w:ascii="Times New Roman" w:hAnsi="Times New Roman"/>
                <w:sz w:val="28"/>
                <w:szCs w:val="28"/>
              </w:rPr>
              <w:t xml:space="preserve"> </w:t>
            </w:r>
            <w:r w:rsidRPr="00E06B42">
              <w:rPr>
                <w:rFonts w:ascii="Times New Roman" w:hAnsi="Times New Roman"/>
                <w:sz w:val="28"/>
                <w:szCs w:val="28"/>
              </w:rPr>
              <w:t>характеристика</w:t>
            </w:r>
            <w:r w:rsidR="00E63535">
              <w:rPr>
                <w:rFonts w:ascii="Times New Roman" w:hAnsi="Times New Roman"/>
                <w:sz w:val="28"/>
                <w:szCs w:val="28"/>
              </w:rPr>
              <w:t xml:space="preserve"> </w:t>
            </w:r>
            <w:r w:rsidRPr="00E06B42">
              <w:rPr>
                <w:rFonts w:ascii="Times New Roman" w:hAnsi="Times New Roman"/>
                <w:sz w:val="28"/>
                <w:szCs w:val="28"/>
              </w:rPr>
              <w:t>вирусов,</w:t>
            </w:r>
            <w:r w:rsidR="00E63535">
              <w:rPr>
                <w:rFonts w:ascii="Times New Roman" w:hAnsi="Times New Roman"/>
                <w:sz w:val="28"/>
                <w:szCs w:val="28"/>
              </w:rPr>
              <w:t xml:space="preserve"> </w:t>
            </w:r>
            <w:r w:rsidRPr="00E06B42">
              <w:rPr>
                <w:rFonts w:ascii="Times New Roman" w:hAnsi="Times New Roman"/>
                <w:sz w:val="28"/>
                <w:szCs w:val="28"/>
              </w:rPr>
              <w:t>методы</w:t>
            </w:r>
            <w:r w:rsidR="00E63535">
              <w:rPr>
                <w:rFonts w:ascii="Times New Roman" w:hAnsi="Times New Roman"/>
                <w:sz w:val="28"/>
                <w:szCs w:val="28"/>
              </w:rPr>
              <w:t xml:space="preserve"> </w:t>
            </w:r>
            <w:r w:rsidRPr="00E06B42">
              <w:rPr>
                <w:rFonts w:ascii="Times New Roman" w:hAnsi="Times New Roman"/>
                <w:sz w:val="28"/>
                <w:szCs w:val="28"/>
              </w:rPr>
              <w:t>вирусологических</w:t>
            </w:r>
            <w:r w:rsidR="00E63535">
              <w:rPr>
                <w:rFonts w:ascii="Times New Roman" w:hAnsi="Times New Roman"/>
                <w:sz w:val="28"/>
                <w:szCs w:val="28"/>
              </w:rPr>
              <w:t xml:space="preserve"> </w:t>
            </w:r>
            <w:r w:rsidRPr="00E06B42">
              <w:rPr>
                <w:rFonts w:ascii="Times New Roman" w:hAnsi="Times New Roman"/>
                <w:sz w:val="28"/>
                <w:szCs w:val="28"/>
              </w:rPr>
              <w:t>исследований</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Возбудители</w:t>
            </w:r>
            <w:r w:rsidR="00E63535">
              <w:rPr>
                <w:rFonts w:ascii="Times New Roman" w:hAnsi="Times New Roman"/>
                <w:sz w:val="28"/>
                <w:szCs w:val="28"/>
              </w:rPr>
              <w:t xml:space="preserve"> </w:t>
            </w:r>
            <w:r w:rsidRPr="00E06B42">
              <w:rPr>
                <w:rFonts w:ascii="Times New Roman" w:hAnsi="Times New Roman"/>
                <w:sz w:val="28"/>
                <w:szCs w:val="28"/>
              </w:rPr>
              <w:t>острых</w:t>
            </w:r>
            <w:r w:rsidR="00E63535">
              <w:rPr>
                <w:rFonts w:ascii="Times New Roman" w:hAnsi="Times New Roman"/>
                <w:sz w:val="28"/>
                <w:szCs w:val="28"/>
              </w:rPr>
              <w:t xml:space="preserve"> </w:t>
            </w:r>
            <w:r w:rsidRPr="00E06B42">
              <w:rPr>
                <w:rFonts w:ascii="Times New Roman" w:hAnsi="Times New Roman"/>
                <w:sz w:val="28"/>
                <w:szCs w:val="28"/>
              </w:rPr>
              <w:t>респираторных</w:t>
            </w:r>
            <w:r w:rsidR="00E63535">
              <w:rPr>
                <w:rFonts w:ascii="Times New Roman" w:hAnsi="Times New Roman"/>
                <w:sz w:val="28"/>
                <w:szCs w:val="28"/>
              </w:rPr>
              <w:t xml:space="preserve"> </w:t>
            </w:r>
            <w:r w:rsidRPr="00E06B42">
              <w:rPr>
                <w:rFonts w:ascii="Times New Roman" w:hAnsi="Times New Roman"/>
                <w:sz w:val="28"/>
                <w:szCs w:val="28"/>
              </w:rPr>
              <w:t>вирусных</w:t>
            </w:r>
            <w:r w:rsidR="00E63535">
              <w:rPr>
                <w:rFonts w:ascii="Times New Roman" w:hAnsi="Times New Roman"/>
                <w:sz w:val="28"/>
                <w:szCs w:val="28"/>
              </w:rPr>
              <w:t xml:space="preserve"> </w:t>
            </w:r>
            <w:r w:rsidRPr="00E06B42">
              <w:rPr>
                <w:rFonts w:ascii="Times New Roman" w:hAnsi="Times New Roman"/>
                <w:sz w:val="28"/>
                <w:szCs w:val="28"/>
              </w:rPr>
              <w:t>инфекций.</w:t>
            </w:r>
            <w:r w:rsidR="00E63535">
              <w:rPr>
                <w:rFonts w:ascii="Times New Roman" w:hAnsi="Times New Roman"/>
                <w:sz w:val="28"/>
                <w:szCs w:val="28"/>
              </w:rPr>
              <w:t xml:space="preserve"> </w:t>
            </w:r>
            <w:proofErr w:type="spellStart"/>
            <w:r w:rsidRPr="00E06B42">
              <w:rPr>
                <w:rFonts w:ascii="Times New Roman" w:hAnsi="Times New Roman"/>
                <w:sz w:val="28"/>
                <w:szCs w:val="28"/>
              </w:rPr>
              <w:t>Коронавирусы</w:t>
            </w:r>
            <w:proofErr w:type="spellEnd"/>
            <w:r w:rsidRPr="00E06B42">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Вирусы</w:t>
            </w:r>
            <w:r w:rsidR="00E63535">
              <w:rPr>
                <w:rFonts w:ascii="Times New Roman" w:hAnsi="Times New Roman"/>
                <w:sz w:val="28"/>
                <w:szCs w:val="28"/>
              </w:rPr>
              <w:t xml:space="preserve"> </w:t>
            </w:r>
            <w:r w:rsidRPr="00E06B42">
              <w:rPr>
                <w:rFonts w:ascii="Times New Roman" w:hAnsi="Times New Roman"/>
                <w:sz w:val="28"/>
                <w:szCs w:val="28"/>
              </w:rPr>
              <w:t>оспы</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бешенства</w:t>
            </w:r>
            <w:r>
              <w:rPr>
                <w:rFonts w:ascii="Times New Roman" w:hAnsi="Times New Roman"/>
                <w:sz w:val="28"/>
                <w:szCs w:val="28"/>
              </w:rPr>
              <w:t>.</w:t>
            </w:r>
            <w:r w:rsidR="00E63535">
              <w:rPr>
                <w:rFonts w:ascii="Times New Roman" w:hAnsi="Times New Roman"/>
                <w:sz w:val="28"/>
                <w:szCs w:val="28"/>
              </w:rPr>
              <w:t xml:space="preserve"> </w:t>
            </w:r>
            <w:proofErr w:type="spellStart"/>
            <w:r w:rsidRPr="00E06B42">
              <w:rPr>
                <w:rFonts w:ascii="Times New Roman" w:hAnsi="Times New Roman"/>
                <w:sz w:val="28"/>
                <w:szCs w:val="28"/>
              </w:rPr>
              <w:t>Энтеровирусы</w:t>
            </w:r>
            <w:proofErr w:type="spellEnd"/>
            <w:r w:rsidRPr="00E06B42">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Вирусы</w:t>
            </w:r>
            <w:r w:rsidR="00E63535">
              <w:rPr>
                <w:rFonts w:ascii="Times New Roman" w:hAnsi="Times New Roman"/>
                <w:sz w:val="28"/>
                <w:szCs w:val="28"/>
              </w:rPr>
              <w:t xml:space="preserve"> </w:t>
            </w:r>
            <w:r w:rsidRPr="00E06B42">
              <w:rPr>
                <w:rFonts w:ascii="Times New Roman" w:hAnsi="Times New Roman"/>
                <w:sz w:val="28"/>
                <w:szCs w:val="28"/>
              </w:rPr>
              <w:t>гепатитов.</w:t>
            </w:r>
            <w:r w:rsidR="00E63535">
              <w:rPr>
                <w:rFonts w:ascii="Times New Roman" w:hAnsi="Times New Roman"/>
                <w:sz w:val="28"/>
                <w:szCs w:val="28"/>
              </w:rPr>
              <w:t xml:space="preserve"> </w:t>
            </w:r>
            <w:r w:rsidRPr="00E06B42">
              <w:rPr>
                <w:rFonts w:ascii="Times New Roman" w:hAnsi="Times New Roman"/>
                <w:sz w:val="28"/>
                <w:szCs w:val="28"/>
              </w:rPr>
              <w:t>Вирусы</w:t>
            </w:r>
            <w:r w:rsidR="00E63535">
              <w:rPr>
                <w:rFonts w:ascii="Times New Roman" w:hAnsi="Times New Roman"/>
                <w:sz w:val="28"/>
                <w:szCs w:val="28"/>
              </w:rPr>
              <w:t xml:space="preserve"> </w:t>
            </w:r>
            <w:r w:rsidRPr="00E06B42">
              <w:rPr>
                <w:rFonts w:ascii="Times New Roman" w:hAnsi="Times New Roman"/>
                <w:sz w:val="28"/>
                <w:szCs w:val="28"/>
              </w:rPr>
              <w:t>иммунодефицита</w:t>
            </w:r>
            <w:r w:rsidR="00E63535">
              <w:rPr>
                <w:rFonts w:ascii="Times New Roman" w:hAnsi="Times New Roman"/>
                <w:sz w:val="28"/>
                <w:szCs w:val="28"/>
              </w:rPr>
              <w:t xml:space="preserve"> </w:t>
            </w:r>
            <w:r w:rsidRPr="00E06B42">
              <w:rPr>
                <w:rFonts w:ascii="Times New Roman" w:hAnsi="Times New Roman"/>
                <w:sz w:val="28"/>
                <w:szCs w:val="28"/>
              </w:rPr>
              <w:t>человека</w:t>
            </w:r>
            <w:r>
              <w:rPr>
                <w:rFonts w:ascii="Times New Roman" w:hAnsi="Times New Roman"/>
                <w:sz w:val="28"/>
                <w:szCs w:val="28"/>
              </w:rPr>
              <w:t>.</w:t>
            </w:r>
          </w:p>
          <w:p w:rsidR="00E06B42" w:rsidRPr="00681045" w:rsidRDefault="00E06B42" w:rsidP="00E06B42">
            <w:pPr>
              <w:spacing w:after="0" w:line="240" w:lineRule="auto"/>
              <w:jc w:val="both"/>
              <w:rPr>
                <w:rFonts w:ascii="Times New Roman" w:hAnsi="Times New Roman"/>
                <w:sz w:val="28"/>
                <w:szCs w:val="28"/>
              </w:rPr>
            </w:pPr>
            <w:r>
              <w:rPr>
                <w:rFonts w:ascii="Times New Roman" w:hAnsi="Times New Roman"/>
                <w:sz w:val="28"/>
                <w:szCs w:val="28"/>
              </w:rPr>
              <w:t>Иммунологические</w:t>
            </w:r>
            <w:r w:rsidR="00E63535">
              <w:rPr>
                <w:rFonts w:ascii="Times New Roman" w:hAnsi="Times New Roman"/>
                <w:sz w:val="28"/>
                <w:szCs w:val="28"/>
              </w:rPr>
              <w:t xml:space="preserve"> </w:t>
            </w:r>
            <w:r>
              <w:rPr>
                <w:rFonts w:ascii="Times New Roman" w:hAnsi="Times New Roman"/>
                <w:sz w:val="28"/>
                <w:szCs w:val="28"/>
              </w:rPr>
              <w:t>исследования.</w:t>
            </w:r>
            <w:r w:rsidR="00E63535">
              <w:rPr>
                <w:rFonts w:ascii="Times New Roman" w:hAnsi="Times New Roman"/>
                <w:sz w:val="28"/>
                <w:szCs w:val="28"/>
              </w:rPr>
              <w:t xml:space="preserve"> </w:t>
            </w:r>
            <w:r w:rsidRPr="00E06B42">
              <w:rPr>
                <w:rFonts w:ascii="Times New Roman" w:hAnsi="Times New Roman"/>
                <w:sz w:val="28"/>
                <w:szCs w:val="28"/>
              </w:rPr>
              <w:t>Общие</w:t>
            </w:r>
            <w:r w:rsidR="00E63535">
              <w:rPr>
                <w:rFonts w:ascii="Times New Roman" w:hAnsi="Times New Roman"/>
                <w:sz w:val="28"/>
                <w:szCs w:val="28"/>
              </w:rPr>
              <w:t xml:space="preserve"> </w:t>
            </w:r>
            <w:r w:rsidRPr="00E06B42">
              <w:rPr>
                <w:rFonts w:ascii="Times New Roman" w:hAnsi="Times New Roman"/>
                <w:sz w:val="28"/>
                <w:szCs w:val="28"/>
              </w:rPr>
              <w:t>представления</w:t>
            </w:r>
            <w:r w:rsidR="00E63535">
              <w:rPr>
                <w:rFonts w:ascii="Times New Roman" w:hAnsi="Times New Roman"/>
                <w:sz w:val="28"/>
                <w:szCs w:val="28"/>
              </w:rPr>
              <w:t xml:space="preserve"> </w:t>
            </w:r>
            <w:r w:rsidRPr="00E06B42">
              <w:rPr>
                <w:rFonts w:ascii="Times New Roman" w:hAnsi="Times New Roman"/>
                <w:sz w:val="28"/>
                <w:szCs w:val="28"/>
              </w:rPr>
              <w:t>о</w:t>
            </w:r>
            <w:r w:rsidR="00E63535">
              <w:rPr>
                <w:rFonts w:ascii="Times New Roman" w:hAnsi="Times New Roman"/>
                <w:sz w:val="28"/>
                <w:szCs w:val="28"/>
              </w:rPr>
              <w:t xml:space="preserve"> </w:t>
            </w:r>
            <w:r w:rsidRPr="00E06B42">
              <w:rPr>
                <w:rFonts w:ascii="Times New Roman" w:hAnsi="Times New Roman"/>
                <w:sz w:val="28"/>
                <w:szCs w:val="28"/>
              </w:rPr>
              <w:t>структуре</w:t>
            </w:r>
            <w:r w:rsidR="00E63535">
              <w:rPr>
                <w:rFonts w:ascii="Times New Roman" w:hAnsi="Times New Roman"/>
                <w:sz w:val="28"/>
                <w:szCs w:val="28"/>
              </w:rPr>
              <w:t xml:space="preserve"> </w:t>
            </w:r>
            <w:r w:rsidRPr="00E06B42">
              <w:rPr>
                <w:rFonts w:ascii="Times New Roman" w:hAnsi="Times New Roman"/>
                <w:sz w:val="28"/>
                <w:szCs w:val="28"/>
              </w:rPr>
              <w:t>и</w:t>
            </w:r>
            <w:r w:rsidR="00E63535">
              <w:rPr>
                <w:rFonts w:ascii="Times New Roman" w:hAnsi="Times New Roman"/>
                <w:sz w:val="28"/>
                <w:szCs w:val="28"/>
              </w:rPr>
              <w:t xml:space="preserve"> </w:t>
            </w:r>
            <w:r w:rsidRPr="00E06B42">
              <w:rPr>
                <w:rFonts w:ascii="Times New Roman" w:hAnsi="Times New Roman"/>
                <w:sz w:val="28"/>
                <w:szCs w:val="28"/>
              </w:rPr>
              <w:t>функции</w:t>
            </w:r>
            <w:r w:rsidR="00E63535">
              <w:rPr>
                <w:rFonts w:ascii="Times New Roman" w:hAnsi="Times New Roman"/>
                <w:sz w:val="28"/>
                <w:szCs w:val="28"/>
              </w:rPr>
              <w:t xml:space="preserve"> </w:t>
            </w:r>
            <w:r w:rsidRPr="00E06B42">
              <w:rPr>
                <w:rFonts w:ascii="Times New Roman" w:hAnsi="Times New Roman"/>
                <w:sz w:val="28"/>
                <w:szCs w:val="28"/>
              </w:rPr>
              <w:t>иммунной</w:t>
            </w:r>
            <w:r w:rsidR="00E63535">
              <w:rPr>
                <w:rFonts w:ascii="Times New Roman" w:hAnsi="Times New Roman"/>
                <w:sz w:val="28"/>
                <w:szCs w:val="28"/>
              </w:rPr>
              <w:t xml:space="preserve"> </w:t>
            </w:r>
            <w:r w:rsidRPr="00E06B42">
              <w:rPr>
                <w:rFonts w:ascii="Times New Roman" w:hAnsi="Times New Roman"/>
                <w:sz w:val="28"/>
                <w:szCs w:val="28"/>
              </w:rPr>
              <w:t>системы</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Алгоритм</w:t>
            </w:r>
            <w:r w:rsidR="00E63535">
              <w:rPr>
                <w:rFonts w:ascii="Times New Roman" w:hAnsi="Times New Roman"/>
                <w:sz w:val="28"/>
                <w:szCs w:val="28"/>
              </w:rPr>
              <w:t xml:space="preserve"> </w:t>
            </w:r>
            <w:r w:rsidRPr="00E06B42">
              <w:rPr>
                <w:rFonts w:ascii="Times New Roman" w:hAnsi="Times New Roman"/>
                <w:sz w:val="28"/>
                <w:szCs w:val="28"/>
              </w:rPr>
              <w:t>иммунного</w:t>
            </w:r>
            <w:r w:rsidR="00E63535">
              <w:rPr>
                <w:rFonts w:ascii="Times New Roman" w:hAnsi="Times New Roman"/>
                <w:sz w:val="28"/>
                <w:szCs w:val="28"/>
              </w:rPr>
              <w:t xml:space="preserve"> </w:t>
            </w:r>
            <w:r w:rsidRPr="00E06B42">
              <w:rPr>
                <w:rFonts w:ascii="Times New Roman" w:hAnsi="Times New Roman"/>
                <w:sz w:val="28"/>
                <w:szCs w:val="28"/>
              </w:rPr>
              <w:t>ответа</w:t>
            </w:r>
            <w:r w:rsidR="00E63535">
              <w:rPr>
                <w:rFonts w:ascii="Times New Roman" w:hAnsi="Times New Roman"/>
                <w:sz w:val="28"/>
                <w:szCs w:val="28"/>
              </w:rPr>
              <w:t xml:space="preserve"> </w:t>
            </w:r>
            <w:r w:rsidRPr="00E06B42">
              <w:rPr>
                <w:rFonts w:ascii="Times New Roman" w:hAnsi="Times New Roman"/>
                <w:sz w:val="28"/>
                <w:szCs w:val="28"/>
              </w:rPr>
              <w:t>организма</w:t>
            </w:r>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Проточная</w:t>
            </w:r>
            <w:r w:rsidR="00E63535">
              <w:rPr>
                <w:rFonts w:ascii="Times New Roman" w:hAnsi="Times New Roman"/>
                <w:sz w:val="28"/>
                <w:szCs w:val="28"/>
              </w:rPr>
              <w:t xml:space="preserve"> </w:t>
            </w:r>
            <w:proofErr w:type="spellStart"/>
            <w:r w:rsidRPr="00E06B42">
              <w:rPr>
                <w:rFonts w:ascii="Times New Roman" w:hAnsi="Times New Roman"/>
                <w:sz w:val="28"/>
                <w:szCs w:val="28"/>
              </w:rPr>
              <w:t>цитофлуориметрия</w:t>
            </w:r>
            <w:proofErr w:type="spellEnd"/>
            <w:r>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Клиническое</w:t>
            </w:r>
            <w:r w:rsidR="00E63535">
              <w:rPr>
                <w:rFonts w:ascii="Times New Roman" w:hAnsi="Times New Roman"/>
                <w:sz w:val="28"/>
                <w:szCs w:val="28"/>
              </w:rPr>
              <w:t xml:space="preserve"> </w:t>
            </w:r>
            <w:r w:rsidRPr="00E06B42">
              <w:rPr>
                <w:rFonts w:ascii="Times New Roman" w:hAnsi="Times New Roman"/>
                <w:sz w:val="28"/>
                <w:szCs w:val="28"/>
              </w:rPr>
              <w:t>значение</w:t>
            </w:r>
            <w:r w:rsidR="00E63535">
              <w:rPr>
                <w:rFonts w:ascii="Times New Roman" w:hAnsi="Times New Roman"/>
                <w:sz w:val="28"/>
                <w:szCs w:val="28"/>
              </w:rPr>
              <w:t xml:space="preserve"> </w:t>
            </w:r>
            <w:r w:rsidRPr="00E06B42">
              <w:rPr>
                <w:rFonts w:ascii="Times New Roman" w:hAnsi="Times New Roman"/>
                <w:sz w:val="28"/>
                <w:szCs w:val="28"/>
              </w:rPr>
              <w:t>иммунологи</w:t>
            </w:r>
            <w:r>
              <w:rPr>
                <w:rFonts w:ascii="Times New Roman" w:hAnsi="Times New Roman"/>
                <w:sz w:val="28"/>
                <w:szCs w:val="28"/>
              </w:rPr>
              <w:t>ческих</w:t>
            </w:r>
            <w:r w:rsidR="00E63535">
              <w:rPr>
                <w:rFonts w:ascii="Times New Roman" w:hAnsi="Times New Roman"/>
                <w:sz w:val="28"/>
                <w:szCs w:val="28"/>
              </w:rPr>
              <w:t xml:space="preserve"> </w:t>
            </w:r>
            <w:r>
              <w:rPr>
                <w:rFonts w:ascii="Times New Roman" w:hAnsi="Times New Roman"/>
                <w:sz w:val="28"/>
                <w:szCs w:val="28"/>
              </w:rPr>
              <w:t>исследований</w:t>
            </w:r>
            <w:r w:rsidRPr="00E06B42">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Основные</w:t>
            </w:r>
            <w:r w:rsidR="00E63535">
              <w:rPr>
                <w:rFonts w:ascii="Times New Roman" w:hAnsi="Times New Roman"/>
                <w:sz w:val="28"/>
                <w:szCs w:val="28"/>
              </w:rPr>
              <w:t xml:space="preserve"> </w:t>
            </w:r>
            <w:r w:rsidRPr="00E06B42">
              <w:rPr>
                <w:rFonts w:ascii="Times New Roman" w:hAnsi="Times New Roman"/>
                <w:sz w:val="28"/>
                <w:szCs w:val="28"/>
              </w:rPr>
              <w:t>лабораторные</w:t>
            </w:r>
            <w:r w:rsidR="00E63535">
              <w:rPr>
                <w:rFonts w:ascii="Times New Roman" w:hAnsi="Times New Roman"/>
                <w:sz w:val="28"/>
                <w:szCs w:val="28"/>
              </w:rPr>
              <w:t xml:space="preserve"> </w:t>
            </w:r>
            <w:r w:rsidRPr="00E06B42">
              <w:rPr>
                <w:rFonts w:ascii="Times New Roman" w:hAnsi="Times New Roman"/>
                <w:sz w:val="28"/>
                <w:szCs w:val="28"/>
              </w:rPr>
              <w:t>исследования,</w:t>
            </w:r>
            <w:r w:rsidR="00E63535">
              <w:rPr>
                <w:rFonts w:ascii="Times New Roman" w:hAnsi="Times New Roman"/>
                <w:sz w:val="28"/>
                <w:szCs w:val="28"/>
              </w:rPr>
              <w:t xml:space="preserve"> </w:t>
            </w:r>
            <w:r w:rsidRPr="00E06B42">
              <w:rPr>
                <w:rFonts w:ascii="Times New Roman" w:hAnsi="Times New Roman"/>
                <w:sz w:val="28"/>
                <w:szCs w:val="28"/>
              </w:rPr>
              <w:t>используемые</w:t>
            </w:r>
            <w:r w:rsidR="00E63535">
              <w:rPr>
                <w:rFonts w:ascii="Times New Roman" w:hAnsi="Times New Roman"/>
                <w:sz w:val="28"/>
                <w:szCs w:val="28"/>
              </w:rPr>
              <w:t xml:space="preserve"> </w:t>
            </w:r>
            <w:r w:rsidRPr="00E06B42">
              <w:rPr>
                <w:rFonts w:ascii="Times New Roman" w:hAnsi="Times New Roman"/>
                <w:sz w:val="28"/>
                <w:szCs w:val="28"/>
              </w:rPr>
              <w:t>для</w:t>
            </w:r>
            <w:r w:rsidR="00E63535">
              <w:rPr>
                <w:rFonts w:ascii="Times New Roman" w:hAnsi="Times New Roman"/>
                <w:sz w:val="28"/>
                <w:szCs w:val="28"/>
              </w:rPr>
              <w:t xml:space="preserve"> </w:t>
            </w:r>
            <w:r w:rsidRPr="00E06B42">
              <w:rPr>
                <w:rFonts w:ascii="Times New Roman" w:hAnsi="Times New Roman"/>
                <w:sz w:val="28"/>
                <w:szCs w:val="28"/>
              </w:rPr>
              <w:t>диагности</w:t>
            </w:r>
            <w:r>
              <w:rPr>
                <w:rFonts w:ascii="Times New Roman" w:hAnsi="Times New Roman"/>
                <w:sz w:val="28"/>
                <w:szCs w:val="28"/>
              </w:rPr>
              <w:t>ки</w:t>
            </w:r>
            <w:r w:rsidR="00E63535">
              <w:rPr>
                <w:rFonts w:ascii="Times New Roman" w:hAnsi="Times New Roman"/>
                <w:sz w:val="28"/>
                <w:szCs w:val="28"/>
              </w:rPr>
              <w:t xml:space="preserve"> </w:t>
            </w:r>
            <w:r>
              <w:rPr>
                <w:rFonts w:ascii="Times New Roman" w:hAnsi="Times New Roman"/>
                <w:sz w:val="28"/>
                <w:szCs w:val="28"/>
              </w:rPr>
              <w:t>ревматических</w:t>
            </w:r>
            <w:r w:rsidR="00E63535">
              <w:rPr>
                <w:rFonts w:ascii="Times New Roman" w:hAnsi="Times New Roman"/>
                <w:sz w:val="28"/>
                <w:szCs w:val="28"/>
              </w:rPr>
              <w:t xml:space="preserve"> </w:t>
            </w:r>
            <w:r>
              <w:rPr>
                <w:rFonts w:ascii="Times New Roman" w:hAnsi="Times New Roman"/>
                <w:sz w:val="28"/>
                <w:szCs w:val="28"/>
              </w:rPr>
              <w:t>заболеваний</w:t>
            </w:r>
            <w:r w:rsidRPr="00E06B42">
              <w:rPr>
                <w:rFonts w:ascii="Times New Roman" w:hAnsi="Times New Roman"/>
                <w:sz w:val="28"/>
                <w:szCs w:val="28"/>
              </w:rPr>
              <w:t>.</w:t>
            </w:r>
            <w:r w:rsidR="00E63535">
              <w:rPr>
                <w:rFonts w:ascii="Times New Roman" w:hAnsi="Times New Roman"/>
                <w:sz w:val="28"/>
                <w:szCs w:val="28"/>
              </w:rPr>
              <w:t xml:space="preserve"> </w:t>
            </w:r>
            <w:r w:rsidRPr="00E06B42">
              <w:rPr>
                <w:rFonts w:ascii="Times New Roman" w:hAnsi="Times New Roman"/>
                <w:sz w:val="28"/>
                <w:szCs w:val="28"/>
              </w:rPr>
              <w:t>Исследование</w:t>
            </w:r>
            <w:r w:rsidR="00E63535">
              <w:rPr>
                <w:rFonts w:ascii="Times New Roman" w:hAnsi="Times New Roman"/>
                <w:sz w:val="28"/>
                <w:szCs w:val="28"/>
              </w:rPr>
              <w:t xml:space="preserve"> </w:t>
            </w:r>
            <w:r w:rsidRPr="00E06B42">
              <w:rPr>
                <w:rFonts w:ascii="Times New Roman" w:hAnsi="Times New Roman"/>
                <w:sz w:val="28"/>
                <w:szCs w:val="28"/>
              </w:rPr>
              <w:t>опухолевых</w:t>
            </w:r>
            <w:r w:rsidR="00E63535">
              <w:rPr>
                <w:rFonts w:ascii="Times New Roman" w:hAnsi="Times New Roman"/>
                <w:sz w:val="28"/>
                <w:szCs w:val="28"/>
              </w:rPr>
              <w:t xml:space="preserve"> </w:t>
            </w:r>
            <w:r w:rsidRPr="00E06B42">
              <w:rPr>
                <w:rFonts w:ascii="Times New Roman" w:hAnsi="Times New Roman"/>
                <w:sz w:val="28"/>
                <w:szCs w:val="28"/>
              </w:rPr>
              <w:t>маркеров</w:t>
            </w:r>
          </w:p>
        </w:tc>
        <w:tc>
          <w:tcPr>
            <w:tcW w:w="1160" w:type="dxa"/>
            <w:vMerge/>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007E4D" w:rsidRPr="00580EDA" w:rsidRDefault="00007E4D" w:rsidP="00007E4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007E4D" w:rsidRPr="00580EDA" w:rsidRDefault="00007E4D" w:rsidP="00007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lastRenderedPageBreak/>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007E4D" w:rsidRPr="00007E4D" w:rsidRDefault="00007E4D" w:rsidP="00580ED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E71A48" w:rsidRPr="00580EDA" w:rsidRDefault="00E71A48" w:rsidP="00E71A48">
      <w:pPr>
        <w:overflowPunct w:val="0"/>
        <w:autoSpaceDE w:val="0"/>
        <w:autoSpaceDN w:val="0"/>
        <w:adjustRightInd w:val="0"/>
        <w:spacing w:after="0" w:line="240" w:lineRule="auto"/>
        <w:jc w:val="center"/>
        <w:textAlignment w:val="baseline"/>
        <w:rPr>
          <w:rFonts w:ascii="Times New Roman" w:hAnsi="Times New Roman"/>
          <w:sz w:val="28"/>
          <w:szCs w:val="28"/>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7C0A3C">
        <w:rPr>
          <w:rFonts w:ascii="Times New Roman" w:hAnsi="Times New Roman"/>
          <w:sz w:val="28"/>
          <w:szCs w:val="28"/>
        </w:rPr>
        <w:t>8</w:t>
      </w:r>
      <w:r w:rsidRPr="00580EDA">
        <w:rPr>
          <w:rFonts w:ascii="Times New Roman" w:hAnsi="Times New Roman"/>
          <w:sz w:val="28"/>
          <w:szCs w:val="28"/>
        </w:rPr>
        <w:t>.</w:t>
      </w:r>
    </w:p>
    <w:p w:rsidR="00E71A48" w:rsidRDefault="00E71A48" w:rsidP="00E71A48">
      <w:pPr>
        <w:overflowPunct w:val="0"/>
        <w:autoSpaceDE w:val="0"/>
        <w:autoSpaceDN w:val="0"/>
        <w:adjustRightInd w:val="0"/>
        <w:spacing w:after="0" w:line="240" w:lineRule="auto"/>
        <w:jc w:val="center"/>
        <w:textAlignment w:val="baseline"/>
        <w:rPr>
          <w:rFonts w:ascii="Times New Roman" w:hAnsi="Times New Roman"/>
          <w:b/>
          <w:sz w:val="28"/>
          <w:szCs w:val="28"/>
        </w:rPr>
      </w:pPr>
      <w:r w:rsidRPr="00E71A48">
        <w:rPr>
          <w:rFonts w:ascii="Times New Roman" w:hAnsi="Times New Roman"/>
          <w:b/>
          <w:sz w:val="28"/>
          <w:szCs w:val="28"/>
        </w:rPr>
        <w:t>ТЕОРИЯ</w:t>
      </w:r>
      <w:r w:rsidR="00E63535">
        <w:rPr>
          <w:rFonts w:ascii="Times New Roman" w:hAnsi="Times New Roman"/>
          <w:b/>
          <w:sz w:val="28"/>
          <w:szCs w:val="28"/>
        </w:rPr>
        <w:t xml:space="preserve"> </w:t>
      </w:r>
      <w:r w:rsidRPr="00E71A48">
        <w:rPr>
          <w:rFonts w:ascii="Times New Roman" w:hAnsi="Times New Roman"/>
          <w:b/>
          <w:sz w:val="28"/>
          <w:szCs w:val="28"/>
        </w:rPr>
        <w:t>И</w:t>
      </w:r>
      <w:r w:rsidR="00E63535">
        <w:rPr>
          <w:rFonts w:ascii="Times New Roman" w:hAnsi="Times New Roman"/>
          <w:b/>
          <w:sz w:val="28"/>
          <w:szCs w:val="28"/>
        </w:rPr>
        <w:t xml:space="preserve"> </w:t>
      </w:r>
      <w:r w:rsidRPr="00E71A48">
        <w:rPr>
          <w:rFonts w:ascii="Times New Roman" w:hAnsi="Times New Roman"/>
          <w:b/>
          <w:sz w:val="28"/>
          <w:szCs w:val="28"/>
        </w:rPr>
        <w:t>ПРАКТИКА</w:t>
      </w:r>
      <w:r w:rsidR="00E63535">
        <w:rPr>
          <w:rFonts w:ascii="Times New Roman" w:hAnsi="Times New Roman"/>
          <w:b/>
          <w:sz w:val="28"/>
          <w:szCs w:val="28"/>
        </w:rPr>
        <w:t xml:space="preserve"> </w:t>
      </w:r>
      <w:r w:rsidRPr="00E71A48">
        <w:rPr>
          <w:rFonts w:ascii="Times New Roman" w:hAnsi="Times New Roman"/>
          <w:b/>
          <w:sz w:val="28"/>
          <w:szCs w:val="28"/>
        </w:rPr>
        <w:t>ЛАБОРАТОРНЫХ</w:t>
      </w:r>
      <w:r w:rsidR="00E63535">
        <w:rPr>
          <w:rFonts w:ascii="Times New Roman" w:hAnsi="Times New Roman"/>
          <w:b/>
          <w:sz w:val="28"/>
          <w:szCs w:val="28"/>
        </w:rPr>
        <w:t xml:space="preserve"> </w:t>
      </w:r>
      <w:r w:rsidRPr="00E71A48">
        <w:rPr>
          <w:rFonts w:ascii="Times New Roman" w:hAnsi="Times New Roman"/>
          <w:b/>
          <w:sz w:val="28"/>
          <w:szCs w:val="28"/>
        </w:rPr>
        <w:t>ГИСТОЛОГИЧЕСКИХ</w:t>
      </w:r>
      <w:r w:rsidR="00E63535">
        <w:rPr>
          <w:rFonts w:ascii="Times New Roman" w:hAnsi="Times New Roman"/>
          <w:b/>
          <w:sz w:val="28"/>
          <w:szCs w:val="28"/>
        </w:rPr>
        <w:t xml:space="preserve"> </w:t>
      </w:r>
      <w:r w:rsidRPr="00E71A48">
        <w:rPr>
          <w:rFonts w:ascii="Times New Roman" w:hAnsi="Times New Roman"/>
          <w:b/>
          <w:sz w:val="28"/>
          <w:szCs w:val="28"/>
        </w:rPr>
        <w:t>ИССЛЕДОВАНИЙ</w:t>
      </w:r>
    </w:p>
    <w:p w:rsidR="00E71A48" w:rsidRPr="00580EDA" w:rsidRDefault="00E71A48" w:rsidP="00E71A48">
      <w:pPr>
        <w:overflowPunct w:val="0"/>
        <w:autoSpaceDE w:val="0"/>
        <w:autoSpaceDN w:val="0"/>
        <w:adjustRightInd w:val="0"/>
        <w:spacing w:after="0" w:line="240" w:lineRule="auto"/>
        <w:jc w:val="center"/>
        <w:textAlignment w:val="baseline"/>
        <w:rPr>
          <w:rFonts w:ascii="Times New Roman" w:hAnsi="Times New Roman"/>
          <w:sz w:val="28"/>
          <w:szCs w:val="28"/>
        </w:rPr>
      </w:pPr>
    </w:p>
    <w:tbl>
      <w:tblPr>
        <w:tblStyle w:val="a4"/>
        <w:tblW w:w="0" w:type="auto"/>
        <w:tblLook w:val="04A0" w:firstRow="1" w:lastRow="0" w:firstColumn="1" w:lastColumn="0" w:noHBand="0" w:noVBand="1"/>
      </w:tblPr>
      <w:tblGrid>
        <w:gridCol w:w="7807"/>
        <w:gridCol w:w="1161"/>
        <w:gridCol w:w="1229"/>
      </w:tblGrid>
      <w:tr w:rsidR="00E71A48" w:rsidRPr="00580EDA" w:rsidTr="00C55D95">
        <w:tc>
          <w:tcPr>
            <w:tcW w:w="7807"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29"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E71A48" w:rsidRPr="00580EDA" w:rsidTr="00C55D95">
        <w:tc>
          <w:tcPr>
            <w:tcW w:w="7807"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29" w:type="dxa"/>
            <w:vMerge w:val="restart"/>
            <w:vAlign w:val="center"/>
          </w:tcPr>
          <w:p w:rsidR="00E71A48" w:rsidRPr="00580EDA" w:rsidRDefault="007C0A3C" w:rsidP="00C55D9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E71A48" w:rsidRPr="00580EDA" w:rsidTr="00C55D95">
        <w:tc>
          <w:tcPr>
            <w:tcW w:w="7807" w:type="dxa"/>
          </w:tcPr>
          <w:p w:rsidR="00E71A48" w:rsidRPr="00E71A48" w:rsidRDefault="00E71A48" w:rsidP="00E71A48">
            <w:pPr>
              <w:spacing w:after="0" w:line="240" w:lineRule="auto"/>
              <w:jc w:val="both"/>
              <w:rPr>
                <w:rFonts w:ascii="Times New Roman" w:hAnsi="Times New Roman"/>
                <w:sz w:val="28"/>
                <w:szCs w:val="28"/>
              </w:rPr>
            </w:pPr>
            <w:r w:rsidRPr="00E71A48">
              <w:rPr>
                <w:rFonts w:ascii="Times New Roman" w:hAnsi="Times New Roman"/>
                <w:sz w:val="28"/>
                <w:szCs w:val="28"/>
              </w:rPr>
              <w:t>Осуществление</w:t>
            </w:r>
            <w:r w:rsidR="00E63535">
              <w:rPr>
                <w:rFonts w:ascii="Times New Roman" w:hAnsi="Times New Roman"/>
                <w:sz w:val="28"/>
                <w:szCs w:val="28"/>
              </w:rPr>
              <w:t xml:space="preserve"> </w:t>
            </w:r>
            <w:r w:rsidRPr="00E71A48">
              <w:rPr>
                <w:rFonts w:ascii="Times New Roman" w:hAnsi="Times New Roman"/>
                <w:sz w:val="28"/>
                <w:szCs w:val="28"/>
              </w:rPr>
              <w:t>лабораторных</w:t>
            </w:r>
            <w:r w:rsidR="00E63535">
              <w:rPr>
                <w:rFonts w:ascii="Times New Roman" w:hAnsi="Times New Roman"/>
                <w:sz w:val="28"/>
                <w:szCs w:val="28"/>
              </w:rPr>
              <w:t xml:space="preserve"> </w:t>
            </w:r>
            <w:r w:rsidRPr="00E71A48">
              <w:rPr>
                <w:rFonts w:ascii="Times New Roman" w:hAnsi="Times New Roman"/>
                <w:sz w:val="28"/>
                <w:szCs w:val="28"/>
              </w:rPr>
              <w:t>гистологических</w:t>
            </w:r>
            <w:r w:rsidR="00E63535">
              <w:rPr>
                <w:rFonts w:ascii="Times New Roman" w:hAnsi="Times New Roman"/>
                <w:sz w:val="28"/>
                <w:szCs w:val="28"/>
              </w:rPr>
              <w:t xml:space="preserve"> </w:t>
            </w:r>
            <w:r w:rsidRPr="00E71A48">
              <w:rPr>
                <w:rFonts w:ascii="Times New Roman" w:hAnsi="Times New Roman"/>
                <w:sz w:val="28"/>
                <w:szCs w:val="28"/>
              </w:rPr>
              <w:t>исследований</w:t>
            </w:r>
            <w:r>
              <w:rPr>
                <w:rFonts w:ascii="Times New Roman" w:hAnsi="Times New Roman"/>
                <w:sz w:val="28"/>
                <w:szCs w:val="28"/>
              </w:rPr>
              <w:t>.</w:t>
            </w:r>
            <w:r w:rsidR="00E63535">
              <w:rPr>
                <w:rFonts w:ascii="Times New Roman" w:hAnsi="Times New Roman"/>
                <w:sz w:val="28"/>
                <w:szCs w:val="28"/>
              </w:rPr>
              <w:t xml:space="preserve"> </w:t>
            </w:r>
            <w:r w:rsidRPr="009F28DB">
              <w:rPr>
                <w:rFonts w:ascii="Times New Roman" w:eastAsia="Times New Roman" w:hAnsi="Times New Roman"/>
                <w:sz w:val="28"/>
                <w:szCs w:val="28"/>
              </w:rPr>
              <w:lastRenderedPageBreak/>
              <w:t>Морфофункциональные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клеточных</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структур.</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эпителиальных</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тканей.</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соединительной</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ткани.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крови.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мышечных</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тканей</w:t>
            </w:r>
            <w:r>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нервной</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ткани.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Проведение</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дифференциальной</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диагностики</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препаратов</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тканей.</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Морфофункциональная</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характеристика</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соединительных</w:t>
            </w:r>
            <w:r w:rsidR="00E63535">
              <w:rPr>
                <w:rFonts w:ascii="Times New Roman" w:eastAsia="Times New Roman" w:hAnsi="Times New Roman"/>
                <w:sz w:val="28"/>
                <w:szCs w:val="28"/>
              </w:rPr>
              <w:t xml:space="preserve"> </w:t>
            </w:r>
            <w:r w:rsidRPr="009F28DB">
              <w:rPr>
                <w:rFonts w:ascii="Times New Roman" w:eastAsia="Times New Roman" w:hAnsi="Times New Roman"/>
                <w:sz w:val="28"/>
                <w:szCs w:val="28"/>
              </w:rPr>
              <w:t>тканей.</w:t>
            </w:r>
          </w:p>
          <w:p w:rsidR="00E71A48" w:rsidRPr="00E71A48" w:rsidRDefault="00E71A48" w:rsidP="00E71A48">
            <w:pPr>
              <w:spacing w:after="0" w:line="240" w:lineRule="auto"/>
              <w:jc w:val="both"/>
              <w:rPr>
                <w:rFonts w:ascii="Times New Roman" w:hAnsi="Times New Roman"/>
                <w:sz w:val="28"/>
                <w:szCs w:val="28"/>
              </w:rPr>
            </w:pPr>
            <w:r w:rsidRPr="00E71A48">
              <w:rPr>
                <w:rFonts w:ascii="Times New Roman" w:hAnsi="Times New Roman"/>
                <w:sz w:val="28"/>
                <w:szCs w:val="28"/>
              </w:rPr>
              <w:t>Проведение</w:t>
            </w:r>
            <w:r w:rsidR="00E63535">
              <w:rPr>
                <w:rFonts w:ascii="Times New Roman" w:hAnsi="Times New Roman"/>
                <w:sz w:val="28"/>
                <w:szCs w:val="28"/>
              </w:rPr>
              <w:t xml:space="preserve"> </w:t>
            </w:r>
            <w:r w:rsidRPr="00E71A48">
              <w:rPr>
                <w:rFonts w:ascii="Times New Roman" w:hAnsi="Times New Roman"/>
                <w:sz w:val="28"/>
                <w:szCs w:val="28"/>
              </w:rPr>
              <w:t>гистологических</w:t>
            </w:r>
            <w:r w:rsidR="00E63535">
              <w:rPr>
                <w:rFonts w:ascii="Times New Roman" w:hAnsi="Times New Roman"/>
                <w:sz w:val="28"/>
                <w:szCs w:val="28"/>
              </w:rPr>
              <w:t xml:space="preserve"> </w:t>
            </w:r>
            <w:r w:rsidRPr="00E71A48">
              <w:rPr>
                <w:rFonts w:ascii="Times New Roman" w:hAnsi="Times New Roman"/>
                <w:sz w:val="28"/>
                <w:szCs w:val="28"/>
              </w:rPr>
              <w:t>исследований</w:t>
            </w:r>
            <w:r w:rsidR="00E63535">
              <w:rPr>
                <w:rFonts w:ascii="Times New Roman" w:hAnsi="Times New Roman"/>
                <w:sz w:val="28"/>
                <w:szCs w:val="28"/>
              </w:rPr>
              <w:t xml:space="preserve"> </w:t>
            </w:r>
            <w:r w:rsidRPr="00E71A48">
              <w:rPr>
                <w:rFonts w:ascii="Times New Roman" w:hAnsi="Times New Roman"/>
                <w:sz w:val="28"/>
                <w:szCs w:val="28"/>
              </w:rPr>
              <w:t>для</w:t>
            </w:r>
            <w:r w:rsidR="00E63535">
              <w:rPr>
                <w:rFonts w:ascii="Times New Roman" w:hAnsi="Times New Roman"/>
                <w:sz w:val="28"/>
                <w:szCs w:val="28"/>
              </w:rPr>
              <w:t xml:space="preserve"> </w:t>
            </w:r>
            <w:r w:rsidRPr="00E71A48">
              <w:rPr>
                <w:rFonts w:ascii="Times New Roman" w:hAnsi="Times New Roman"/>
                <w:sz w:val="28"/>
                <w:szCs w:val="28"/>
              </w:rPr>
              <w:t>определения</w:t>
            </w:r>
            <w:r w:rsidR="00E63535">
              <w:rPr>
                <w:rFonts w:ascii="Times New Roman" w:hAnsi="Times New Roman"/>
                <w:sz w:val="28"/>
                <w:szCs w:val="28"/>
              </w:rPr>
              <w:t xml:space="preserve"> </w:t>
            </w:r>
            <w:r w:rsidRPr="00E71A48">
              <w:rPr>
                <w:rFonts w:ascii="Times New Roman" w:hAnsi="Times New Roman"/>
                <w:sz w:val="28"/>
                <w:szCs w:val="28"/>
              </w:rPr>
              <w:t>органной</w:t>
            </w:r>
            <w:r w:rsidR="00E63535">
              <w:rPr>
                <w:rFonts w:ascii="Times New Roman" w:hAnsi="Times New Roman"/>
                <w:sz w:val="28"/>
                <w:szCs w:val="28"/>
              </w:rPr>
              <w:t xml:space="preserve"> </w:t>
            </w:r>
            <w:r w:rsidRPr="00E71A48">
              <w:rPr>
                <w:rFonts w:ascii="Times New Roman" w:hAnsi="Times New Roman"/>
                <w:sz w:val="28"/>
                <w:szCs w:val="28"/>
              </w:rPr>
              <w:t>принадлежности</w:t>
            </w:r>
            <w:r w:rsidR="00E63535">
              <w:rPr>
                <w:rFonts w:ascii="Times New Roman" w:hAnsi="Times New Roman"/>
                <w:sz w:val="28"/>
                <w:szCs w:val="28"/>
              </w:rPr>
              <w:t xml:space="preserve"> </w:t>
            </w:r>
            <w:r w:rsidRPr="00E71A48">
              <w:rPr>
                <w:rFonts w:ascii="Times New Roman" w:hAnsi="Times New Roman"/>
                <w:sz w:val="28"/>
                <w:szCs w:val="28"/>
              </w:rPr>
              <w:t>срезов</w:t>
            </w:r>
            <w:r>
              <w:rPr>
                <w:rFonts w:ascii="Times New Roman" w:hAnsi="Times New Roman"/>
                <w:sz w:val="28"/>
                <w:szCs w:val="28"/>
              </w:rPr>
              <w:t>.</w:t>
            </w:r>
            <w:r w:rsidR="00E63535">
              <w:rPr>
                <w:rFonts w:ascii="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proofErr w:type="gramStart"/>
            <w:r w:rsidRPr="00356D9A">
              <w:rPr>
                <w:rFonts w:ascii="Times New Roman" w:eastAsia="Times New Roman" w:hAnsi="Times New Roman"/>
                <w:sz w:val="28"/>
                <w:szCs w:val="28"/>
              </w:rPr>
              <w:t>сердечно-сосудистой</w:t>
            </w:r>
            <w:proofErr w:type="gramEnd"/>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кроветворения</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иммунологической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защиты.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Гистологическое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исследование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proofErr w:type="gramStart"/>
            <w:r w:rsidRPr="00356D9A">
              <w:rPr>
                <w:rFonts w:ascii="Times New Roman" w:eastAsia="Times New Roman" w:hAnsi="Times New Roman"/>
                <w:sz w:val="28"/>
                <w:szCs w:val="28"/>
              </w:rPr>
              <w:t>сердечно-сосудистой</w:t>
            </w:r>
            <w:proofErr w:type="gramEnd"/>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пищеварительной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мочевыделительной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половой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Проведение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дифференциальной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диагностики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препаратов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сердечнососудистой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кроветворения</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иммунологической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защиты,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пищеварительной,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мочевыделительной,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половой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дыхательной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кожи.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эндокринной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нервной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Морфофункциональные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особенности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чувств.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Проведение</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дифференциальной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диагностики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препаратов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дыхательной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системы,</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кожи,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эндокринной,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нервной</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систем</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органов</w:t>
            </w:r>
            <w:r w:rsidR="00E63535">
              <w:rPr>
                <w:rFonts w:ascii="Times New Roman" w:eastAsia="Times New Roman" w:hAnsi="Times New Roman"/>
                <w:sz w:val="28"/>
                <w:szCs w:val="28"/>
              </w:rPr>
              <w:t xml:space="preserve"> </w:t>
            </w:r>
            <w:r w:rsidRPr="00356D9A">
              <w:rPr>
                <w:rFonts w:ascii="Times New Roman" w:eastAsia="Times New Roman" w:hAnsi="Times New Roman"/>
                <w:sz w:val="28"/>
                <w:szCs w:val="28"/>
              </w:rPr>
              <w:t>чувств.</w:t>
            </w:r>
          </w:p>
          <w:p w:rsidR="00E71A48" w:rsidRPr="00E71A48" w:rsidRDefault="00E71A48" w:rsidP="00E71A48">
            <w:pPr>
              <w:spacing w:after="0" w:line="240" w:lineRule="auto"/>
              <w:jc w:val="both"/>
              <w:rPr>
                <w:rFonts w:ascii="Times New Roman" w:hAnsi="Times New Roman"/>
                <w:sz w:val="28"/>
                <w:szCs w:val="28"/>
              </w:rPr>
            </w:pPr>
            <w:r w:rsidRPr="00E71A48">
              <w:rPr>
                <w:rFonts w:ascii="Times New Roman" w:hAnsi="Times New Roman"/>
                <w:sz w:val="28"/>
                <w:szCs w:val="28"/>
              </w:rPr>
              <w:t>Изготовление</w:t>
            </w:r>
            <w:r w:rsidR="00E63535">
              <w:rPr>
                <w:rFonts w:ascii="Times New Roman" w:hAnsi="Times New Roman"/>
                <w:sz w:val="28"/>
                <w:szCs w:val="28"/>
              </w:rPr>
              <w:t xml:space="preserve"> </w:t>
            </w:r>
            <w:r w:rsidRPr="00E71A48">
              <w:rPr>
                <w:rFonts w:ascii="Times New Roman" w:hAnsi="Times New Roman"/>
                <w:sz w:val="28"/>
                <w:szCs w:val="28"/>
              </w:rPr>
              <w:t>препаратов</w:t>
            </w:r>
            <w:r w:rsidR="00E63535">
              <w:rPr>
                <w:rFonts w:ascii="Times New Roman" w:hAnsi="Times New Roman"/>
                <w:sz w:val="28"/>
                <w:szCs w:val="28"/>
              </w:rPr>
              <w:t xml:space="preserve"> </w:t>
            </w:r>
            <w:r w:rsidRPr="00E71A48">
              <w:rPr>
                <w:rFonts w:ascii="Times New Roman" w:hAnsi="Times New Roman"/>
                <w:sz w:val="28"/>
                <w:szCs w:val="28"/>
              </w:rPr>
              <w:t>для</w:t>
            </w:r>
            <w:r w:rsidR="00E63535">
              <w:rPr>
                <w:rFonts w:ascii="Times New Roman" w:hAnsi="Times New Roman"/>
                <w:sz w:val="28"/>
                <w:szCs w:val="28"/>
              </w:rPr>
              <w:t xml:space="preserve"> </w:t>
            </w:r>
            <w:r w:rsidRPr="00E71A48">
              <w:rPr>
                <w:rFonts w:ascii="Times New Roman" w:hAnsi="Times New Roman"/>
                <w:sz w:val="28"/>
                <w:szCs w:val="28"/>
              </w:rPr>
              <w:t>гистологических</w:t>
            </w:r>
            <w:r w:rsidR="00E63535">
              <w:rPr>
                <w:rFonts w:ascii="Times New Roman" w:hAnsi="Times New Roman"/>
                <w:sz w:val="28"/>
                <w:szCs w:val="28"/>
              </w:rPr>
              <w:t xml:space="preserve"> </w:t>
            </w:r>
            <w:r w:rsidRPr="00E71A48">
              <w:rPr>
                <w:rFonts w:ascii="Times New Roman" w:hAnsi="Times New Roman"/>
                <w:sz w:val="28"/>
                <w:szCs w:val="28"/>
              </w:rPr>
              <w:t>исследований</w:t>
            </w:r>
            <w:r>
              <w:rPr>
                <w:rFonts w:ascii="Times New Roman" w:hAnsi="Times New Roman"/>
                <w:sz w:val="28"/>
                <w:szCs w:val="28"/>
              </w:rPr>
              <w:t>.</w:t>
            </w:r>
          </w:p>
          <w:p w:rsidR="00E71A48" w:rsidRPr="00E71A48" w:rsidRDefault="00E71A48" w:rsidP="00E71A48">
            <w:pPr>
              <w:spacing w:after="0" w:line="240" w:lineRule="auto"/>
              <w:jc w:val="both"/>
              <w:rPr>
                <w:rFonts w:ascii="Times New Roman" w:hAnsi="Times New Roman"/>
                <w:sz w:val="28"/>
                <w:szCs w:val="28"/>
              </w:rPr>
            </w:pPr>
            <w:r w:rsidRPr="00E71A48">
              <w:rPr>
                <w:rFonts w:ascii="Times New Roman" w:hAnsi="Times New Roman"/>
                <w:sz w:val="28"/>
                <w:szCs w:val="28"/>
              </w:rPr>
              <w:t>Обработка</w:t>
            </w:r>
            <w:r w:rsidR="00E63535">
              <w:rPr>
                <w:rFonts w:ascii="Times New Roman" w:hAnsi="Times New Roman"/>
                <w:sz w:val="28"/>
                <w:szCs w:val="28"/>
              </w:rPr>
              <w:t xml:space="preserve"> </w:t>
            </w:r>
            <w:r w:rsidRPr="00E71A48">
              <w:rPr>
                <w:rFonts w:ascii="Times New Roman" w:hAnsi="Times New Roman"/>
                <w:sz w:val="28"/>
                <w:szCs w:val="28"/>
              </w:rPr>
              <w:t>биологического</w:t>
            </w:r>
            <w:r w:rsidR="00E63535">
              <w:rPr>
                <w:rFonts w:ascii="Times New Roman" w:hAnsi="Times New Roman"/>
                <w:sz w:val="28"/>
                <w:szCs w:val="28"/>
              </w:rPr>
              <w:t xml:space="preserve"> </w:t>
            </w:r>
            <w:r w:rsidRPr="00E71A48">
              <w:rPr>
                <w:rFonts w:ascii="Times New Roman" w:hAnsi="Times New Roman"/>
                <w:sz w:val="28"/>
                <w:szCs w:val="28"/>
              </w:rPr>
              <w:t>материала</w:t>
            </w:r>
            <w:r w:rsidR="00E63535">
              <w:rPr>
                <w:rFonts w:ascii="Times New Roman" w:hAnsi="Times New Roman"/>
                <w:sz w:val="28"/>
                <w:szCs w:val="28"/>
              </w:rPr>
              <w:t xml:space="preserve"> </w:t>
            </w:r>
            <w:r w:rsidRPr="00E71A48">
              <w:rPr>
                <w:rFonts w:ascii="Times New Roman" w:hAnsi="Times New Roman"/>
                <w:sz w:val="28"/>
                <w:szCs w:val="28"/>
              </w:rPr>
              <w:t>специальными</w:t>
            </w:r>
            <w:r w:rsidR="00E63535">
              <w:rPr>
                <w:rFonts w:ascii="Times New Roman" w:hAnsi="Times New Roman"/>
                <w:sz w:val="28"/>
                <w:szCs w:val="28"/>
              </w:rPr>
              <w:t xml:space="preserve"> </w:t>
            </w:r>
            <w:r w:rsidRPr="00E71A48">
              <w:rPr>
                <w:rFonts w:ascii="Times New Roman" w:hAnsi="Times New Roman"/>
                <w:sz w:val="28"/>
                <w:szCs w:val="28"/>
              </w:rPr>
              <w:t>и</w:t>
            </w:r>
            <w:r w:rsidR="00E63535">
              <w:rPr>
                <w:rFonts w:ascii="Times New Roman" w:hAnsi="Times New Roman"/>
                <w:sz w:val="28"/>
                <w:szCs w:val="28"/>
              </w:rPr>
              <w:t xml:space="preserve"> </w:t>
            </w:r>
            <w:r w:rsidRPr="00E71A48">
              <w:rPr>
                <w:rFonts w:ascii="Times New Roman" w:hAnsi="Times New Roman"/>
                <w:sz w:val="28"/>
                <w:szCs w:val="28"/>
              </w:rPr>
              <w:t>гистохимическими</w:t>
            </w:r>
            <w:r w:rsidR="00E63535">
              <w:rPr>
                <w:rFonts w:ascii="Times New Roman" w:hAnsi="Times New Roman"/>
                <w:sz w:val="28"/>
                <w:szCs w:val="28"/>
              </w:rPr>
              <w:t xml:space="preserve"> </w:t>
            </w:r>
            <w:r w:rsidRPr="00E71A48">
              <w:rPr>
                <w:rFonts w:ascii="Times New Roman" w:hAnsi="Times New Roman"/>
                <w:sz w:val="28"/>
                <w:szCs w:val="28"/>
              </w:rPr>
              <w:t>методами.</w:t>
            </w:r>
          </w:p>
          <w:p w:rsidR="00E71A48" w:rsidRPr="00681045" w:rsidRDefault="00E71A48" w:rsidP="00E71A48">
            <w:pPr>
              <w:spacing w:after="0" w:line="240" w:lineRule="auto"/>
              <w:jc w:val="both"/>
              <w:rPr>
                <w:rFonts w:ascii="Times New Roman" w:hAnsi="Times New Roman"/>
                <w:sz w:val="28"/>
                <w:szCs w:val="28"/>
              </w:rPr>
            </w:pPr>
            <w:r w:rsidRPr="00E71A48">
              <w:rPr>
                <w:rFonts w:ascii="Times New Roman" w:hAnsi="Times New Roman"/>
                <w:sz w:val="28"/>
                <w:szCs w:val="28"/>
              </w:rPr>
              <w:t>Изготовление</w:t>
            </w:r>
            <w:r w:rsidR="00E63535">
              <w:rPr>
                <w:rFonts w:ascii="Times New Roman" w:hAnsi="Times New Roman"/>
                <w:sz w:val="28"/>
                <w:szCs w:val="28"/>
              </w:rPr>
              <w:t xml:space="preserve"> </w:t>
            </w:r>
            <w:r w:rsidRPr="00E71A48">
              <w:rPr>
                <w:rFonts w:ascii="Times New Roman" w:hAnsi="Times New Roman"/>
                <w:sz w:val="28"/>
                <w:szCs w:val="28"/>
              </w:rPr>
              <w:t>препаратов</w:t>
            </w:r>
            <w:r w:rsidR="00E63535">
              <w:rPr>
                <w:rFonts w:ascii="Times New Roman" w:hAnsi="Times New Roman"/>
                <w:sz w:val="28"/>
                <w:szCs w:val="28"/>
              </w:rPr>
              <w:t xml:space="preserve"> </w:t>
            </w:r>
            <w:r w:rsidRPr="00E71A48">
              <w:rPr>
                <w:rFonts w:ascii="Times New Roman" w:hAnsi="Times New Roman"/>
                <w:sz w:val="28"/>
                <w:szCs w:val="28"/>
              </w:rPr>
              <w:t>для</w:t>
            </w:r>
            <w:r w:rsidR="00E63535">
              <w:rPr>
                <w:rFonts w:ascii="Times New Roman" w:hAnsi="Times New Roman"/>
                <w:sz w:val="28"/>
                <w:szCs w:val="28"/>
              </w:rPr>
              <w:t xml:space="preserve"> </w:t>
            </w:r>
            <w:r w:rsidRPr="00E71A48">
              <w:rPr>
                <w:rFonts w:ascii="Times New Roman" w:hAnsi="Times New Roman"/>
                <w:sz w:val="28"/>
                <w:szCs w:val="28"/>
              </w:rPr>
              <w:t>гистохимических</w:t>
            </w:r>
            <w:r w:rsidR="00E63535">
              <w:rPr>
                <w:rFonts w:ascii="Times New Roman" w:hAnsi="Times New Roman"/>
                <w:sz w:val="28"/>
                <w:szCs w:val="28"/>
              </w:rPr>
              <w:t xml:space="preserve"> </w:t>
            </w:r>
            <w:r w:rsidRPr="00E71A48">
              <w:rPr>
                <w:rFonts w:ascii="Times New Roman" w:hAnsi="Times New Roman"/>
                <w:sz w:val="28"/>
                <w:szCs w:val="28"/>
              </w:rPr>
              <w:t>исследований.</w:t>
            </w:r>
          </w:p>
        </w:tc>
        <w:tc>
          <w:tcPr>
            <w:tcW w:w="1160" w:type="dxa"/>
            <w:vMerge/>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E71A48" w:rsidRPr="00580EDA" w:rsidRDefault="00E71A48" w:rsidP="00E71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lastRenderedPageBreak/>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E71A48" w:rsidRDefault="00E71A48" w:rsidP="00E71A4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71A48" w:rsidRPr="00580EDA" w:rsidRDefault="00E71A48" w:rsidP="00E71A48">
      <w:pPr>
        <w:overflowPunct w:val="0"/>
        <w:autoSpaceDE w:val="0"/>
        <w:autoSpaceDN w:val="0"/>
        <w:adjustRightInd w:val="0"/>
        <w:spacing w:after="0" w:line="240" w:lineRule="auto"/>
        <w:jc w:val="center"/>
        <w:textAlignment w:val="baseline"/>
        <w:rPr>
          <w:rFonts w:ascii="Times New Roman" w:hAnsi="Times New Roman"/>
          <w:sz w:val="28"/>
          <w:szCs w:val="28"/>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7C0A3C">
        <w:rPr>
          <w:rFonts w:ascii="Times New Roman" w:hAnsi="Times New Roman"/>
          <w:sz w:val="28"/>
          <w:szCs w:val="28"/>
        </w:rPr>
        <w:t>9</w:t>
      </w:r>
      <w:r w:rsidRPr="00580EDA">
        <w:rPr>
          <w:rFonts w:ascii="Times New Roman" w:hAnsi="Times New Roman"/>
          <w:sz w:val="28"/>
          <w:szCs w:val="28"/>
        </w:rPr>
        <w:t>.</w:t>
      </w:r>
    </w:p>
    <w:p w:rsidR="00E71A48" w:rsidRDefault="00E71A48" w:rsidP="00E71A48">
      <w:pPr>
        <w:overflowPunct w:val="0"/>
        <w:autoSpaceDE w:val="0"/>
        <w:autoSpaceDN w:val="0"/>
        <w:adjustRightInd w:val="0"/>
        <w:spacing w:after="0" w:line="240" w:lineRule="auto"/>
        <w:jc w:val="center"/>
        <w:textAlignment w:val="baseline"/>
        <w:rPr>
          <w:rFonts w:ascii="Times New Roman" w:hAnsi="Times New Roman"/>
          <w:b/>
          <w:sz w:val="28"/>
          <w:szCs w:val="28"/>
        </w:rPr>
      </w:pPr>
      <w:r w:rsidRPr="00E71A48">
        <w:rPr>
          <w:rFonts w:ascii="Times New Roman" w:hAnsi="Times New Roman"/>
          <w:b/>
          <w:sz w:val="28"/>
          <w:szCs w:val="28"/>
        </w:rPr>
        <w:t>ТЕОРИЯ</w:t>
      </w:r>
      <w:r w:rsidR="00E63535">
        <w:rPr>
          <w:rFonts w:ascii="Times New Roman" w:hAnsi="Times New Roman"/>
          <w:b/>
          <w:sz w:val="28"/>
          <w:szCs w:val="28"/>
        </w:rPr>
        <w:t xml:space="preserve"> </w:t>
      </w:r>
      <w:r w:rsidRPr="00E71A48">
        <w:rPr>
          <w:rFonts w:ascii="Times New Roman" w:hAnsi="Times New Roman"/>
          <w:b/>
          <w:sz w:val="28"/>
          <w:szCs w:val="28"/>
        </w:rPr>
        <w:t>И</w:t>
      </w:r>
      <w:r w:rsidR="00E63535">
        <w:rPr>
          <w:rFonts w:ascii="Times New Roman" w:hAnsi="Times New Roman"/>
          <w:b/>
          <w:sz w:val="28"/>
          <w:szCs w:val="28"/>
        </w:rPr>
        <w:t xml:space="preserve"> </w:t>
      </w:r>
      <w:r w:rsidRPr="00E71A48">
        <w:rPr>
          <w:rFonts w:ascii="Times New Roman" w:hAnsi="Times New Roman"/>
          <w:b/>
          <w:sz w:val="28"/>
          <w:szCs w:val="28"/>
        </w:rPr>
        <w:t>ПРАКТИКА</w:t>
      </w:r>
      <w:r w:rsidR="00E63535">
        <w:rPr>
          <w:rFonts w:ascii="Times New Roman" w:hAnsi="Times New Roman"/>
          <w:b/>
          <w:sz w:val="28"/>
          <w:szCs w:val="28"/>
        </w:rPr>
        <w:t xml:space="preserve"> </w:t>
      </w:r>
      <w:r w:rsidRPr="00E71A48">
        <w:rPr>
          <w:rFonts w:ascii="Times New Roman" w:hAnsi="Times New Roman"/>
          <w:b/>
          <w:sz w:val="28"/>
          <w:szCs w:val="28"/>
        </w:rPr>
        <w:t>ЛАБОРАТОРНЫХ</w:t>
      </w:r>
      <w:r w:rsidR="00E63535">
        <w:rPr>
          <w:rFonts w:ascii="Times New Roman" w:hAnsi="Times New Roman"/>
          <w:b/>
          <w:sz w:val="28"/>
          <w:szCs w:val="28"/>
        </w:rPr>
        <w:t xml:space="preserve"> </w:t>
      </w:r>
      <w:r w:rsidRPr="00E71A48">
        <w:rPr>
          <w:rFonts w:ascii="Times New Roman" w:hAnsi="Times New Roman"/>
          <w:b/>
          <w:sz w:val="28"/>
          <w:szCs w:val="28"/>
        </w:rPr>
        <w:t>САНИТАРНО-ГИГИЕНИЧЕСКИХ</w:t>
      </w:r>
      <w:r w:rsidR="00E63535">
        <w:rPr>
          <w:rFonts w:ascii="Times New Roman" w:hAnsi="Times New Roman"/>
          <w:b/>
          <w:sz w:val="28"/>
          <w:szCs w:val="28"/>
        </w:rPr>
        <w:t xml:space="preserve"> </w:t>
      </w:r>
      <w:r w:rsidRPr="00E71A48">
        <w:rPr>
          <w:rFonts w:ascii="Times New Roman" w:hAnsi="Times New Roman"/>
          <w:b/>
          <w:sz w:val="28"/>
          <w:szCs w:val="28"/>
        </w:rPr>
        <w:t>ИССЛЕДОВАНИЙ</w:t>
      </w:r>
    </w:p>
    <w:p w:rsidR="00E71A48" w:rsidRPr="00580EDA" w:rsidRDefault="00E71A48" w:rsidP="00E71A48">
      <w:pPr>
        <w:overflowPunct w:val="0"/>
        <w:autoSpaceDE w:val="0"/>
        <w:autoSpaceDN w:val="0"/>
        <w:adjustRightInd w:val="0"/>
        <w:spacing w:after="0" w:line="240" w:lineRule="auto"/>
        <w:jc w:val="center"/>
        <w:textAlignment w:val="baseline"/>
        <w:rPr>
          <w:rFonts w:ascii="Times New Roman" w:hAnsi="Times New Roman"/>
          <w:sz w:val="28"/>
          <w:szCs w:val="28"/>
        </w:rPr>
      </w:pPr>
    </w:p>
    <w:tbl>
      <w:tblPr>
        <w:tblStyle w:val="a4"/>
        <w:tblW w:w="0" w:type="auto"/>
        <w:tblLook w:val="04A0" w:firstRow="1" w:lastRow="0" w:firstColumn="1" w:lastColumn="0" w:noHBand="0" w:noVBand="1"/>
      </w:tblPr>
      <w:tblGrid>
        <w:gridCol w:w="7807"/>
        <w:gridCol w:w="1161"/>
        <w:gridCol w:w="1229"/>
      </w:tblGrid>
      <w:tr w:rsidR="00E71A48" w:rsidRPr="00580EDA" w:rsidTr="00C55D95">
        <w:tc>
          <w:tcPr>
            <w:tcW w:w="7807"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29"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E71A48" w:rsidRPr="00580EDA" w:rsidTr="00C55D95">
        <w:tc>
          <w:tcPr>
            <w:tcW w:w="7807" w:type="dxa"/>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29" w:type="dxa"/>
            <w:vMerge w:val="restart"/>
            <w:vAlign w:val="center"/>
          </w:tcPr>
          <w:p w:rsidR="00E71A48" w:rsidRPr="00580EDA" w:rsidRDefault="007C0A3C" w:rsidP="00C55D9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E71A48" w:rsidRPr="00580EDA" w:rsidTr="00C55D95">
        <w:tc>
          <w:tcPr>
            <w:tcW w:w="7807" w:type="dxa"/>
          </w:tcPr>
          <w:p w:rsidR="00E71A48" w:rsidRDefault="00726703" w:rsidP="00E71A48">
            <w:pPr>
              <w:spacing w:after="0" w:line="240" w:lineRule="auto"/>
              <w:jc w:val="both"/>
              <w:rPr>
                <w:rFonts w:ascii="Times New Roman" w:hAnsi="Times New Roman"/>
                <w:sz w:val="28"/>
                <w:szCs w:val="28"/>
              </w:rPr>
            </w:pPr>
            <w:r w:rsidRPr="00726703">
              <w:rPr>
                <w:rFonts w:ascii="Times New Roman" w:hAnsi="Times New Roman"/>
                <w:sz w:val="28"/>
                <w:szCs w:val="28"/>
              </w:rPr>
              <w:lastRenderedPageBreak/>
              <w:t>История</w:t>
            </w:r>
            <w:r w:rsidR="00E63535">
              <w:rPr>
                <w:rFonts w:ascii="Times New Roman" w:hAnsi="Times New Roman"/>
                <w:sz w:val="28"/>
                <w:szCs w:val="28"/>
              </w:rPr>
              <w:t xml:space="preserve"> </w:t>
            </w:r>
            <w:r w:rsidRPr="00726703">
              <w:rPr>
                <w:rFonts w:ascii="Times New Roman" w:hAnsi="Times New Roman"/>
                <w:sz w:val="28"/>
                <w:szCs w:val="28"/>
              </w:rPr>
              <w:t>развития</w:t>
            </w:r>
            <w:r w:rsidR="00E63535">
              <w:rPr>
                <w:rFonts w:ascii="Times New Roman" w:hAnsi="Times New Roman"/>
                <w:sz w:val="28"/>
                <w:szCs w:val="28"/>
              </w:rPr>
              <w:t xml:space="preserve"> </w:t>
            </w:r>
            <w:r w:rsidRPr="00726703">
              <w:rPr>
                <w:rFonts w:ascii="Times New Roman" w:hAnsi="Times New Roman"/>
                <w:sz w:val="28"/>
                <w:szCs w:val="28"/>
              </w:rPr>
              <w:t>санитарно-эпидемиологической</w:t>
            </w:r>
            <w:r w:rsidR="00E63535">
              <w:rPr>
                <w:rFonts w:ascii="Times New Roman" w:hAnsi="Times New Roman"/>
                <w:sz w:val="28"/>
                <w:szCs w:val="28"/>
              </w:rPr>
              <w:t xml:space="preserve"> </w:t>
            </w:r>
            <w:r w:rsidRPr="00726703">
              <w:rPr>
                <w:rFonts w:ascii="Times New Roman" w:hAnsi="Times New Roman"/>
                <w:sz w:val="28"/>
                <w:szCs w:val="28"/>
              </w:rPr>
              <w:t>службы</w:t>
            </w:r>
            <w:r w:rsidR="00E63535">
              <w:rPr>
                <w:rFonts w:ascii="Times New Roman" w:hAnsi="Times New Roman"/>
                <w:sz w:val="28"/>
                <w:szCs w:val="28"/>
              </w:rPr>
              <w:t xml:space="preserve"> </w:t>
            </w:r>
            <w:r w:rsidRPr="00726703">
              <w:rPr>
                <w:rFonts w:ascii="Times New Roman" w:hAnsi="Times New Roman"/>
                <w:sz w:val="28"/>
                <w:szCs w:val="28"/>
              </w:rPr>
              <w:t>страны</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санитарно-гигиенических</w:t>
            </w:r>
            <w:r w:rsidR="00E63535">
              <w:rPr>
                <w:rFonts w:ascii="Times New Roman" w:hAnsi="Times New Roman"/>
                <w:sz w:val="28"/>
                <w:szCs w:val="28"/>
              </w:rPr>
              <w:t xml:space="preserve"> </w:t>
            </w:r>
            <w:r w:rsidRPr="00726703">
              <w:rPr>
                <w:rFonts w:ascii="Times New Roman" w:hAnsi="Times New Roman"/>
                <w:sz w:val="28"/>
                <w:szCs w:val="28"/>
              </w:rPr>
              <w:t>лабораторных</w:t>
            </w:r>
            <w:r w:rsidR="00E63535">
              <w:rPr>
                <w:rFonts w:ascii="Times New Roman" w:hAnsi="Times New Roman"/>
                <w:sz w:val="28"/>
                <w:szCs w:val="28"/>
              </w:rPr>
              <w:t xml:space="preserve"> </w:t>
            </w:r>
            <w:r w:rsidRPr="00726703">
              <w:rPr>
                <w:rFonts w:ascii="Times New Roman" w:hAnsi="Times New Roman"/>
                <w:sz w:val="28"/>
                <w:szCs w:val="28"/>
              </w:rPr>
              <w:t>исследований</w:t>
            </w:r>
            <w:r>
              <w:rPr>
                <w:rFonts w:ascii="Times New Roman" w:hAnsi="Times New Roman"/>
                <w:sz w:val="28"/>
                <w:szCs w:val="28"/>
              </w:rPr>
              <w:t>.</w:t>
            </w:r>
            <w:r w:rsidR="00E63535">
              <w:rPr>
                <w:rFonts w:ascii="Times New Roman" w:hAnsi="Times New Roman"/>
                <w:sz w:val="28"/>
                <w:szCs w:val="28"/>
              </w:rPr>
              <w:t xml:space="preserve"> </w:t>
            </w:r>
          </w:p>
          <w:p w:rsidR="00726703" w:rsidRDefault="00726703" w:rsidP="00726703">
            <w:pPr>
              <w:spacing w:after="0" w:line="240" w:lineRule="auto"/>
              <w:jc w:val="both"/>
              <w:rPr>
                <w:rFonts w:ascii="Times New Roman" w:hAnsi="Times New Roman"/>
                <w:sz w:val="28"/>
                <w:szCs w:val="28"/>
              </w:rPr>
            </w:pPr>
            <w:r w:rsidRPr="00726703">
              <w:rPr>
                <w:rFonts w:ascii="Times New Roman" w:hAnsi="Times New Roman"/>
                <w:sz w:val="28"/>
                <w:szCs w:val="28"/>
              </w:rPr>
              <w:t>Структура</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полномочия</w:t>
            </w:r>
            <w:r w:rsidR="00E63535">
              <w:rPr>
                <w:rFonts w:ascii="Times New Roman" w:hAnsi="Times New Roman"/>
                <w:sz w:val="28"/>
                <w:szCs w:val="28"/>
              </w:rPr>
              <w:t xml:space="preserve"> </w:t>
            </w:r>
            <w:r w:rsidRPr="00726703">
              <w:rPr>
                <w:rFonts w:ascii="Times New Roman" w:hAnsi="Times New Roman"/>
                <w:sz w:val="28"/>
                <w:szCs w:val="28"/>
              </w:rPr>
              <w:t>федеральной</w:t>
            </w:r>
            <w:r w:rsidR="00E63535">
              <w:rPr>
                <w:rFonts w:ascii="Times New Roman" w:hAnsi="Times New Roman"/>
                <w:sz w:val="28"/>
                <w:szCs w:val="28"/>
              </w:rPr>
              <w:t xml:space="preserve"> </w:t>
            </w:r>
            <w:r w:rsidRPr="00726703">
              <w:rPr>
                <w:rFonts w:ascii="Times New Roman" w:hAnsi="Times New Roman"/>
                <w:sz w:val="28"/>
                <w:szCs w:val="28"/>
              </w:rPr>
              <w:t>службы</w:t>
            </w:r>
            <w:r w:rsidR="00E63535">
              <w:rPr>
                <w:rFonts w:ascii="Times New Roman" w:hAnsi="Times New Roman"/>
                <w:sz w:val="28"/>
                <w:szCs w:val="28"/>
              </w:rPr>
              <w:t xml:space="preserve"> </w:t>
            </w:r>
            <w:r w:rsidRPr="00726703">
              <w:rPr>
                <w:rFonts w:ascii="Times New Roman" w:hAnsi="Times New Roman"/>
                <w:sz w:val="28"/>
                <w:szCs w:val="28"/>
              </w:rPr>
              <w:t>по</w:t>
            </w:r>
            <w:r w:rsidR="00E63535">
              <w:rPr>
                <w:rFonts w:ascii="Times New Roman" w:hAnsi="Times New Roman"/>
                <w:sz w:val="28"/>
                <w:szCs w:val="28"/>
              </w:rPr>
              <w:t xml:space="preserve"> </w:t>
            </w:r>
            <w:r w:rsidRPr="00726703">
              <w:rPr>
                <w:rFonts w:ascii="Times New Roman" w:hAnsi="Times New Roman"/>
                <w:sz w:val="28"/>
                <w:szCs w:val="28"/>
              </w:rPr>
              <w:t>надзору</w:t>
            </w:r>
            <w:r w:rsidR="00E63535">
              <w:rPr>
                <w:rFonts w:ascii="Times New Roman" w:hAnsi="Times New Roman"/>
                <w:sz w:val="28"/>
                <w:szCs w:val="28"/>
              </w:rPr>
              <w:t xml:space="preserve"> </w:t>
            </w:r>
            <w:r w:rsidRPr="00726703">
              <w:rPr>
                <w:rFonts w:ascii="Times New Roman" w:hAnsi="Times New Roman"/>
                <w:sz w:val="28"/>
                <w:szCs w:val="28"/>
              </w:rPr>
              <w:t>в</w:t>
            </w:r>
            <w:r w:rsidR="00E63535">
              <w:rPr>
                <w:rFonts w:ascii="Times New Roman" w:hAnsi="Times New Roman"/>
                <w:sz w:val="28"/>
                <w:szCs w:val="28"/>
              </w:rPr>
              <w:t xml:space="preserve"> </w:t>
            </w:r>
            <w:r w:rsidRPr="00726703">
              <w:rPr>
                <w:rFonts w:ascii="Times New Roman" w:hAnsi="Times New Roman"/>
                <w:sz w:val="28"/>
                <w:szCs w:val="28"/>
              </w:rPr>
              <w:t>сфере</w:t>
            </w:r>
            <w:r w:rsidR="00E63535">
              <w:rPr>
                <w:rFonts w:ascii="Times New Roman" w:hAnsi="Times New Roman"/>
                <w:sz w:val="28"/>
                <w:szCs w:val="28"/>
              </w:rPr>
              <w:t xml:space="preserve"> </w:t>
            </w:r>
            <w:r w:rsidRPr="00726703">
              <w:rPr>
                <w:rFonts w:ascii="Times New Roman" w:hAnsi="Times New Roman"/>
                <w:sz w:val="28"/>
                <w:szCs w:val="28"/>
              </w:rPr>
              <w:t>защиты</w:t>
            </w:r>
            <w:r w:rsidR="00E63535">
              <w:rPr>
                <w:rFonts w:ascii="Times New Roman" w:hAnsi="Times New Roman"/>
                <w:sz w:val="28"/>
                <w:szCs w:val="28"/>
              </w:rPr>
              <w:t xml:space="preserve"> </w:t>
            </w:r>
            <w:r w:rsidRPr="00726703">
              <w:rPr>
                <w:rFonts w:ascii="Times New Roman" w:hAnsi="Times New Roman"/>
                <w:sz w:val="28"/>
                <w:szCs w:val="28"/>
              </w:rPr>
              <w:t>прав</w:t>
            </w:r>
            <w:r w:rsidR="00E63535">
              <w:rPr>
                <w:rFonts w:ascii="Times New Roman" w:hAnsi="Times New Roman"/>
                <w:sz w:val="28"/>
                <w:szCs w:val="28"/>
              </w:rPr>
              <w:t xml:space="preserve"> </w:t>
            </w:r>
            <w:r w:rsidRPr="00726703">
              <w:rPr>
                <w:rFonts w:ascii="Times New Roman" w:hAnsi="Times New Roman"/>
                <w:sz w:val="28"/>
                <w:szCs w:val="28"/>
              </w:rPr>
              <w:t>потребителей</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благополучия</w:t>
            </w:r>
            <w:r w:rsidR="00E63535">
              <w:rPr>
                <w:rFonts w:ascii="Times New Roman" w:hAnsi="Times New Roman"/>
                <w:sz w:val="28"/>
                <w:szCs w:val="28"/>
              </w:rPr>
              <w:t xml:space="preserve"> </w:t>
            </w:r>
            <w:r w:rsidRPr="00726703">
              <w:rPr>
                <w:rFonts w:ascii="Times New Roman" w:hAnsi="Times New Roman"/>
                <w:sz w:val="28"/>
                <w:szCs w:val="28"/>
              </w:rPr>
              <w:t>человека.</w:t>
            </w:r>
            <w:r w:rsidR="00E63535">
              <w:rPr>
                <w:rFonts w:ascii="Times New Roman" w:hAnsi="Times New Roman"/>
                <w:sz w:val="28"/>
                <w:szCs w:val="28"/>
              </w:rPr>
              <w:t xml:space="preserve"> </w:t>
            </w:r>
            <w:r w:rsidRPr="00726703">
              <w:rPr>
                <w:rFonts w:ascii="Times New Roman" w:hAnsi="Times New Roman"/>
                <w:sz w:val="28"/>
                <w:szCs w:val="28"/>
              </w:rPr>
              <w:t>Цели</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задачи</w:t>
            </w:r>
            <w:r w:rsidR="00E63535">
              <w:rPr>
                <w:rFonts w:ascii="Times New Roman" w:hAnsi="Times New Roman"/>
                <w:sz w:val="28"/>
                <w:szCs w:val="28"/>
              </w:rPr>
              <w:t xml:space="preserve"> </w:t>
            </w:r>
            <w:r w:rsidRPr="00726703">
              <w:rPr>
                <w:rFonts w:ascii="Times New Roman" w:hAnsi="Times New Roman"/>
                <w:sz w:val="28"/>
                <w:szCs w:val="28"/>
              </w:rPr>
              <w:t>санитарно-гигиенических</w:t>
            </w:r>
            <w:r w:rsidR="00E63535">
              <w:rPr>
                <w:rFonts w:ascii="Times New Roman" w:hAnsi="Times New Roman"/>
                <w:sz w:val="28"/>
                <w:szCs w:val="28"/>
              </w:rPr>
              <w:t xml:space="preserve"> </w:t>
            </w:r>
            <w:r w:rsidRPr="00726703">
              <w:rPr>
                <w:rFonts w:ascii="Times New Roman" w:hAnsi="Times New Roman"/>
                <w:sz w:val="28"/>
                <w:szCs w:val="28"/>
              </w:rPr>
              <w:t>лабораторных</w:t>
            </w:r>
            <w:r w:rsidR="00E63535">
              <w:rPr>
                <w:rFonts w:ascii="Times New Roman" w:hAnsi="Times New Roman"/>
                <w:sz w:val="28"/>
                <w:szCs w:val="28"/>
              </w:rPr>
              <w:t xml:space="preserve"> </w:t>
            </w:r>
            <w:r w:rsidRPr="00726703">
              <w:rPr>
                <w:rFonts w:ascii="Times New Roman" w:hAnsi="Times New Roman"/>
                <w:sz w:val="28"/>
                <w:szCs w:val="28"/>
              </w:rPr>
              <w:t>исследований,</w:t>
            </w:r>
            <w:r w:rsidR="00E63535">
              <w:rPr>
                <w:rFonts w:ascii="Times New Roman" w:hAnsi="Times New Roman"/>
                <w:sz w:val="28"/>
                <w:szCs w:val="28"/>
              </w:rPr>
              <w:t xml:space="preserve"> </w:t>
            </w:r>
            <w:r w:rsidRPr="00726703">
              <w:rPr>
                <w:rFonts w:ascii="Times New Roman" w:hAnsi="Times New Roman"/>
                <w:sz w:val="28"/>
                <w:szCs w:val="28"/>
              </w:rPr>
              <w:t>осуществляемы</w:t>
            </w:r>
            <w:r>
              <w:rPr>
                <w:rFonts w:ascii="Times New Roman" w:hAnsi="Times New Roman"/>
                <w:sz w:val="28"/>
                <w:szCs w:val="28"/>
              </w:rPr>
              <w:t>х</w:t>
            </w:r>
            <w:r w:rsidR="00E63535">
              <w:rPr>
                <w:rFonts w:ascii="Times New Roman" w:hAnsi="Times New Roman"/>
                <w:sz w:val="28"/>
                <w:szCs w:val="28"/>
              </w:rPr>
              <w:t xml:space="preserve"> </w:t>
            </w:r>
            <w:r>
              <w:rPr>
                <w:rFonts w:ascii="Times New Roman" w:hAnsi="Times New Roman"/>
                <w:sz w:val="28"/>
                <w:szCs w:val="28"/>
              </w:rPr>
              <w:t>учреждениями</w:t>
            </w:r>
            <w:r w:rsidR="00E63535">
              <w:rPr>
                <w:rFonts w:ascii="Times New Roman" w:hAnsi="Times New Roman"/>
                <w:sz w:val="28"/>
                <w:szCs w:val="28"/>
              </w:rPr>
              <w:t xml:space="preserve"> </w:t>
            </w:r>
            <w:proofErr w:type="spellStart"/>
            <w:r>
              <w:rPr>
                <w:rFonts w:ascii="Times New Roman" w:hAnsi="Times New Roman"/>
                <w:sz w:val="28"/>
                <w:szCs w:val="28"/>
              </w:rPr>
              <w:t>Роспотребнадзора</w:t>
            </w:r>
            <w:proofErr w:type="spellEnd"/>
            <w:r>
              <w:rPr>
                <w:rFonts w:ascii="Times New Roman" w:hAnsi="Times New Roman"/>
                <w:sz w:val="28"/>
                <w:szCs w:val="28"/>
              </w:rPr>
              <w:t>.</w:t>
            </w:r>
            <w:r w:rsidR="00E63535">
              <w:rPr>
                <w:rFonts w:ascii="Times New Roman" w:hAnsi="Times New Roman"/>
                <w:sz w:val="28"/>
                <w:szCs w:val="28"/>
              </w:rPr>
              <w:t xml:space="preserve"> </w:t>
            </w:r>
            <w:r w:rsidRPr="00726703">
              <w:rPr>
                <w:rFonts w:ascii="Times New Roman" w:hAnsi="Times New Roman"/>
                <w:sz w:val="28"/>
                <w:szCs w:val="28"/>
              </w:rPr>
              <w:t>Полномочия</w:t>
            </w:r>
            <w:r w:rsidR="00E63535">
              <w:rPr>
                <w:rFonts w:ascii="Times New Roman" w:hAnsi="Times New Roman"/>
                <w:sz w:val="28"/>
                <w:szCs w:val="28"/>
              </w:rPr>
              <w:t xml:space="preserve"> </w:t>
            </w:r>
            <w:r w:rsidRPr="00726703">
              <w:rPr>
                <w:rFonts w:ascii="Times New Roman" w:hAnsi="Times New Roman"/>
                <w:sz w:val="28"/>
                <w:szCs w:val="28"/>
              </w:rPr>
              <w:t>Федеральной</w:t>
            </w:r>
            <w:r w:rsidR="00E63535">
              <w:rPr>
                <w:rFonts w:ascii="Times New Roman" w:hAnsi="Times New Roman"/>
                <w:sz w:val="28"/>
                <w:szCs w:val="28"/>
              </w:rPr>
              <w:t xml:space="preserve"> </w:t>
            </w:r>
            <w:r w:rsidRPr="00726703">
              <w:rPr>
                <w:rFonts w:ascii="Times New Roman" w:hAnsi="Times New Roman"/>
                <w:sz w:val="28"/>
                <w:szCs w:val="28"/>
              </w:rPr>
              <w:t>службы</w:t>
            </w:r>
            <w:r w:rsidR="00E63535">
              <w:rPr>
                <w:rFonts w:ascii="Times New Roman" w:hAnsi="Times New Roman"/>
                <w:sz w:val="28"/>
                <w:szCs w:val="28"/>
              </w:rPr>
              <w:t xml:space="preserve"> </w:t>
            </w:r>
            <w:r w:rsidRPr="00726703">
              <w:rPr>
                <w:rFonts w:ascii="Times New Roman" w:hAnsi="Times New Roman"/>
                <w:sz w:val="28"/>
                <w:szCs w:val="28"/>
              </w:rPr>
              <w:t>по</w:t>
            </w:r>
            <w:r w:rsidR="00E63535">
              <w:rPr>
                <w:rFonts w:ascii="Times New Roman" w:hAnsi="Times New Roman"/>
                <w:sz w:val="28"/>
                <w:szCs w:val="28"/>
              </w:rPr>
              <w:t xml:space="preserve"> </w:t>
            </w:r>
            <w:r w:rsidRPr="00726703">
              <w:rPr>
                <w:rFonts w:ascii="Times New Roman" w:hAnsi="Times New Roman"/>
                <w:sz w:val="28"/>
                <w:szCs w:val="28"/>
              </w:rPr>
              <w:t>надзору</w:t>
            </w:r>
            <w:r w:rsidR="00E63535">
              <w:rPr>
                <w:rFonts w:ascii="Times New Roman" w:hAnsi="Times New Roman"/>
                <w:sz w:val="28"/>
                <w:szCs w:val="28"/>
              </w:rPr>
              <w:t xml:space="preserve"> </w:t>
            </w:r>
            <w:r w:rsidRPr="00726703">
              <w:rPr>
                <w:rFonts w:ascii="Times New Roman" w:hAnsi="Times New Roman"/>
                <w:sz w:val="28"/>
                <w:szCs w:val="28"/>
              </w:rPr>
              <w:t>в</w:t>
            </w:r>
            <w:r w:rsidR="00E63535">
              <w:rPr>
                <w:rFonts w:ascii="Times New Roman" w:hAnsi="Times New Roman"/>
                <w:sz w:val="28"/>
                <w:szCs w:val="28"/>
              </w:rPr>
              <w:t xml:space="preserve"> </w:t>
            </w:r>
            <w:r w:rsidRPr="00726703">
              <w:rPr>
                <w:rFonts w:ascii="Times New Roman" w:hAnsi="Times New Roman"/>
                <w:sz w:val="28"/>
                <w:szCs w:val="28"/>
              </w:rPr>
              <w:t>сфере</w:t>
            </w:r>
            <w:r w:rsidR="00E63535">
              <w:rPr>
                <w:rFonts w:ascii="Times New Roman" w:hAnsi="Times New Roman"/>
                <w:sz w:val="28"/>
                <w:szCs w:val="28"/>
              </w:rPr>
              <w:t xml:space="preserve"> </w:t>
            </w:r>
            <w:r w:rsidRPr="00726703">
              <w:rPr>
                <w:rFonts w:ascii="Times New Roman" w:hAnsi="Times New Roman"/>
                <w:sz w:val="28"/>
                <w:szCs w:val="28"/>
              </w:rPr>
              <w:t>защиты</w:t>
            </w:r>
            <w:r w:rsidR="00E63535">
              <w:rPr>
                <w:rFonts w:ascii="Times New Roman" w:hAnsi="Times New Roman"/>
                <w:sz w:val="28"/>
                <w:szCs w:val="28"/>
              </w:rPr>
              <w:t xml:space="preserve"> </w:t>
            </w:r>
            <w:r w:rsidRPr="00726703">
              <w:rPr>
                <w:rFonts w:ascii="Times New Roman" w:hAnsi="Times New Roman"/>
                <w:sz w:val="28"/>
                <w:szCs w:val="28"/>
              </w:rPr>
              <w:t>прав</w:t>
            </w:r>
            <w:r w:rsidR="00E63535">
              <w:rPr>
                <w:rFonts w:ascii="Times New Roman" w:hAnsi="Times New Roman"/>
                <w:sz w:val="28"/>
                <w:szCs w:val="28"/>
              </w:rPr>
              <w:t xml:space="preserve"> </w:t>
            </w:r>
            <w:r w:rsidRPr="00726703">
              <w:rPr>
                <w:rFonts w:ascii="Times New Roman" w:hAnsi="Times New Roman"/>
                <w:sz w:val="28"/>
                <w:szCs w:val="28"/>
              </w:rPr>
              <w:t>потребителей</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благополучия</w:t>
            </w:r>
            <w:r w:rsidR="00E63535">
              <w:rPr>
                <w:rFonts w:ascii="Times New Roman" w:hAnsi="Times New Roman"/>
                <w:sz w:val="28"/>
                <w:szCs w:val="28"/>
              </w:rPr>
              <w:t xml:space="preserve"> </w:t>
            </w:r>
            <w:r w:rsidRPr="00726703">
              <w:rPr>
                <w:rFonts w:ascii="Times New Roman" w:hAnsi="Times New Roman"/>
                <w:sz w:val="28"/>
                <w:szCs w:val="28"/>
              </w:rPr>
              <w:t>человека</w:t>
            </w:r>
            <w:r>
              <w:rPr>
                <w:rFonts w:ascii="Times New Roman" w:hAnsi="Times New Roman"/>
                <w:sz w:val="28"/>
                <w:szCs w:val="28"/>
              </w:rPr>
              <w:t>.</w:t>
            </w:r>
            <w:r w:rsidR="00E63535">
              <w:rPr>
                <w:rFonts w:ascii="Times New Roman" w:hAnsi="Times New Roman"/>
                <w:sz w:val="28"/>
                <w:szCs w:val="28"/>
              </w:rPr>
              <w:t xml:space="preserve"> </w:t>
            </w:r>
            <w:r w:rsidRPr="00726703">
              <w:rPr>
                <w:rFonts w:ascii="Times New Roman" w:hAnsi="Times New Roman"/>
                <w:sz w:val="28"/>
                <w:szCs w:val="28"/>
              </w:rPr>
              <w:t>Санитарно-эпидемиологические</w:t>
            </w:r>
            <w:r w:rsidR="00E63535">
              <w:rPr>
                <w:rFonts w:ascii="Times New Roman" w:hAnsi="Times New Roman"/>
                <w:sz w:val="28"/>
                <w:szCs w:val="28"/>
              </w:rPr>
              <w:t xml:space="preserve"> </w:t>
            </w:r>
            <w:r w:rsidRPr="00726703">
              <w:rPr>
                <w:rFonts w:ascii="Times New Roman" w:hAnsi="Times New Roman"/>
                <w:sz w:val="28"/>
                <w:szCs w:val="28"/>
              </w:rPr>
              <w:t>экспертизы</w:t>
            </w:r>
            <w:r>
              <w:rPr>
                <w:rFonts w:ascii="Times New Roman" w:hAnsi="Times New Roman"/>
                <w:sz w:val="28"/>
                <w:szCs w:val="28"/>
              </w:rPr>
              <w:t>.</w:t>
            </w:r>
            <w:r w:rsidR="00E63535">
              <w:rPr>
                <w:rFonts w:ascii="Times New Roman" w:hAnsi="Times New Roman"/>
                <w:sz w:val="28"/>
                <w:szCs w:val="28"/>
              </w:rPr>
              <w:t xml:space="preserve"> </w:t>
            </w:r>
            <w:r w:rsidRPr="00726703">
              <w:rPr>
                <w:rFonts w:ascii="Times New Roman" w:hAnsi="Times New Roman"/>
                <w:sz w:val="28"/>
                <w:szCs w:val="28"/>
              </w:rPr>
              <w:t>Сеть,</w:t>
            </w:r>
            <w:r w:rsidR="00E63535">
              <w:rPr>
                <w:rFonts w:ascii="Times New Roman" w:hAnsi="Times New Roman"/>
                <w:sz w:val="28"/>
                <w:szCs w:val="28"/>
              </w:rPr>
              <w:t xml:space="preserve"> </w:t>
            </w:r>
            <w:r w:rsidRPr="00726703">
              <w:rPr>
                <w:rFonts w:ascii="Times New Roman" w:hAnsi="Times New Roman"/>
                <w:sz w:val="28"/>
                <w:szCs w:val="28"/>
              </w:rPr>
              <w:t>структура</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кадры</w:t>
            </w:r>
            <w:r w:rsidR="00E63535">
              <w:rPr>
                <w:rFonts w:ascii="Times New Roman" w:hAnsi="Times New Roman"/>
                <w:sz w:val="28"/>
                <w:szCs w:val="28"/>
              </w:rPr>
              <w:t xml:space="preserve"> </w:t>
            </w:r>
            <w:r w:rsidRPr="00726703">
              <w:rPr>
                <w:rFonts w:ascii="Times New Roman" w:hAnsi="Times New Roman"/>
                <w:sz w:val="28"/>
                <w:szCs w:val="28"/>
              </w:rPr>
              <w:t>Федеральной</w:t>
            </w:r>
            <w:r w:rsidR="00E63535">
              <w:rPr>
                <w:rFonts w:ascii="Times New Roman" w:hAnsi="Times New Roman"/>
                <w:sz w:val="28"/>
                <w:szCs w:val="28"/>
              </w:rPr>
              <w:t xml:space="preserve"> </w:t>
            </w:r>
            <w:r w:rsidRPr="00726703">
              <w:rPr>
                <w:rFonts w:ascii="Times New Roman" w:hAnsi="Times New Roman"/>
                <w:sz w:val="28"/>
                <w:szCs w:val="28"/>
              </w:rPr>
              <w:t>службы</w:t>
            </w:r>
            <w:r w:rsidR="00E63535">
              <w:rPr>
                <w:rFonts w:ascii="Times New Roman" w:hAnsi="Times New Roman"/>
                <w:sz w:val="28"/>
                <w:szCs w:val="28"/>
              </w:rPr>
              <w:t xml:space="preserve"> </w:t>
            </w:r>
            <w:r w:rsidRPr="00726703">
              <w:rPr>
                <w:rFonts w:ascii="Times New Roman" w:hAnsi="Times New Roman"/>
                <w:sz w:val="28"/>
                <w:szCs w:val="28"/>
              </w:rPr>
              <w:t>по</w:t>
            </w:r>
            <w:r w:rsidR="00E63535">
              <w:rPr>
                <w:rFonts w:ascii="Times New Roman" w:hAnsi="Times New Roman"/>
                <w:sz w:val="28"/>
                <w:szCs w:val="28"/>
              </w:rPr>
              <w:t xml:space="preserve"> </w:t>
            </w:r>
            <w:r w:rsidRPr="00726703">
              <w:rPr>
                <w:rFonts w:ascii="Times New Roman" w:hAnsi="Times New Roman"/>
                <w:sz w:val="28"/>
                <w:szCs w:val="28"/>
              </w:rPr>
              <w:t>надзору</w:t>
            </w:r>
            <w:r w:rsidR="00E63535">
              <w:rPr>
                <w:rFonts w:ascii="Times New Roman" w:hAnsi="Times New Roman"/>
                <w:sz w:val="28"/>
                <w:szCs w:val="28"/>
              </w:rPr>
              <w:t xml:space="preserve"> </w:t>
            </w:r>
            <w:r w:rsidRPr="00726703">
              <w:rPr>
                <w:rFonts w:ascii="Times New Roman" w:hAnsi="Times New Roman"/>
                <w:sz w:val="28"/>
                <w:szCs w:val="28"/>
              </w:rPr>
              <w:t>в</w:t>
            </w:r>
            <w:r w:rsidR="00E63535">
              <w:rPr>
                <w:rFonts w:ascii="Times New Roman" w:hAnsi="Times New Roman"/>
                <w:sz w:val="28"/>
                <w:szCs w:val="28"/>
              </w:rPr>
              <w:t xml:space="preserve"> </w:t>
            </w:r>
            <w:r w:rsidRPr="00726703">
              <w:rPr>
                <w:rFonts w:ascii="Times New Roman" w:hAnsi="Times New Roman"/>
                <w:sz w:val="28"/>
                <w:szCs w:val="28"/>
              </w:rPr>
              <w:t>сфере</w:t>
            </w:r>
            <w:r w:rsidR="00E63535">
              <w:rPr>
                <w:rFonts w:ascii="Times New Roman" w:hAnsi="Times New Roman"/>
                <w:sz w:val="28"/>
                <w:szCs w:val="28"/>
              </w:rPr>
              <w:t xml:space="preserve"> </w:t>
            </w:r>
            <w:r w:rsidRPr="00726703">
              <w:rPr>
                <w:rFonts w:ascii="Times New Roman" w:hAnsi="Times New Roman"/>
                <w:sz w:val="28"/>
                <w:szCs w:val="28"/>
              </w:rPr>
              <w:t>защиты</w:t>
            </w:r>
            <w:r w:rsidR="00E63535">
              <w:rPr>
                <w:rFonts w:ascii="Times New Roman" w:hAnsi="Times New Roman"/>
                <w:sz w:val="28"/>
                <w:szCs w:val="28"/>
              </w:rPr>
              <w:t xml:space="preserve"> </w:t>
            </w:r>
            <w:r w:rsidRPr="00726703">
              <w:rPr>
                <w:rFonts w:ascii="Times New Roman" w:hAnsi="Times New Roman"/>
                <w:sz w:val="28"/>
                <w:szCs w:val="28"/>
              </w:rPr>
              <w:t>прав</w:t>
            </w:r>
            <w:r w:rsidR="00E63535">
              <w:rPr>
                <w:rFonts w:ascii="Times New Roman" w:hAnsi="Times New Roman"/>
                <w:sz w:val="28"/>
                <w:szCs w:val="28"/>
              </w:rPr>
              <w:t xml:space="preserve"> </w:t>
            </w:r>
            <w:r w:rsidRPr="00726703">
              <w:rPr>
                <w:rFonts w:ascii="Times New Roman" w:hAnsi="Times New Roman"/>
                <w:sz w:val="28"/>
                <w:szCs w:val="28"/>
              </w:rPr>
              <w:t>потребителей</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благополучия</w:t>
            </w:r>
            <w:r w:rsidR="00E63535">
              <w:rPr>
                <w:rFonts w:ascii="Times New Roman" w:hAnsi="Times New Roman"/>
                <w:sz w:val="28"/>
                <w:szCs w:val="28"/>
              </w:rPr>
              <w:t xml:space="preserve"> </w:t>
            </w:r>
            <w:r w:rsidRPr="00726703">
              <w:rPr>
                <w:rFonts w:ascii="Times New Roman" w:hAnsi="Times New Roman"/>
                <w:sz w:val="28"/>
                <w:szCs w:val="28"/>
              </w:rPr>
              <w:t>человека</w:t>
            </w:r>
            <w:r>
              <w:rPr>
                <w:rFonts w:ascii="Times New Roman" w:hAnsi="Times New Roman"/>
                <w:sz w:val="28"/>
                <w:szCs w:val="28"/>
              </w:rPr>
              <w:t>.</w:t>
            </w:r>
            <w:r w:rsidR="00E63535">
              <w:rPr>
                <w:rFonts w:ascii="Times New Roman" w:hAnsi="Times New Roman"/>
                <w:sz w:val="28"/>
                <w:szCs w:val="28"/>
              </w:rPr>
              <w:t xml:space="preserve"> </w:t>
            </w:r>
            <w:r w:rsidRPr="00726703">
              <w:rPr>
                <w:rFonts w:ascii="Times New Roman" w:hAnsi="Times New Roman"/>
                <w:sz w:val="28"/>
                <w:szCs w:val="28"/>
              </w:rPr>
              <w:t>Санитарно-гигиенические</w:t>
            </w:r>
            <w:r w:rsidR="00E63535">
              <w:rPr>
                <w:rFonts w:ascii="Times New Roman" w:hAnsi="Times New Roman"/>
                <w:sz w:val="28"/>
                <w:szCs w:val="28"/>
              </w:rPr>
              <w:t xml:space="preserve"> </w:t>
            </w:r>
            <w:r w:rsidRPr="00726703">
              <w:rPr>
                <w:rFonts w:ascii="Times New Roman" w:hAnsi="Times New Roman"/>
                <w:sz w:val="28"/>
                <w:szCs w:val="28"/>
              </w:rPr>
              <w:t>лабораторные</w:t>
            </w:r>
            <w:r w:rsidR="00E63535">
              <w:rPr>
                <w:rFonts w:ascii="Times New Roman" w:hAnsi="Times New Roman"/>
                <w:sz w:val="28"/>
                <w:szCs w:val="28"/>
              </w:rPr>
              <w:t xml:space="preserve"> </w:t>
            </w:r>
            <w:r w:rsidRPr="00726703">
              <w:rPr>
                <w:rFonts w:ascii="Times New Roman" w:hAnsi="Times New Roman"/>
                <w:sz w:val="28"/>
                <w:szCs w:val="28"/>
              </w:rPr>
              <w:t>исследования.</w:t>
            </w:r>
            <w:r w:rsidR="00E63535">
              <w:rPr>
                <w:rFonts w:ascii="Times New Roman" w:hAnsi="Times New Roman"/>
                <w:sz w:val="28"/>
                <w:szCs w:val="28"/>
              </w:rPr>
              <w:t xml:space="preserve"> </w:t>
            </w:r>
            <w:r w:rsidRPr="00726703">
              <w:rPr>
                <w:rFonts w:ascii="Times New Roman" w:hAnsi="Times New Roman"/>
                <w:sz w:val="28"/>
                <w:szCs w:val="28"/>
              </w:rPr>
              <w:t>Их</w:t>
            </w:r>
            <w:r w:rsidR="00E63535">
              <w:rPr>
                <w:rFonts w:ascii="Times New Roman" w:hAnsi="Times New Roman"/>
                <w:sz w:val="28"/>
                <w:szCs w:val="28"/>
              </w:rPr>
              <w:t xml:space="preserve"> </w:t>
            </w:r>
            <w:r w:rsidRPr="00726703">
              <w:rPr>
                <w:rFonts w:ascii="Times New Roman" w:hAnsi="Times New Roman"/>
                <w:sz w:val="28"/>
                <w:szCs w:val="28"/>
              </w:rPr>
              <w:t>роль</w:t>
            </w:r>
            <w:r w:rsidR="00E63535">
              <w:rPr>
                <w:rFonts w:ascii="Times New Roman" w:hAnsi="Times New Roman"/>
                <w:sz w:val="28"/>
                <w:szCs w:val="28"/>
              </w:rPr>
              <w:t xml:space="preserve"> </w:t>
            </w:r>
            <w:r w:rsidRPr="00726703">
              <w:rPr>
                <w:rFonts w:ascii="Times New Roman" w:hAnsi="Times New Roman"/>
                <w:sz w:val="28"/>
                <w:szCs w:val="28"/>
              </w:rPr>
              <w:t>в</w:t>
            </w:r>
            <w:r w:rsidR="00E63535">
              <w:rPr>
                <w:rFonts w:ascii="Times New Roman" w:hAnsi="Times New Roman"/>
                <w:sz w:val="28"/>
                <w:szCs w:val="28"/>
              </w:rPr>
              <w:t xml:space="preserve"> </w:t>
            </w:r>
            <w:r w:rsidRPr="00726703">
              <w:rPr>
                <w:rFonts w:ascii="Times New Roman" w:hAnsi="Times New Roman"/>
                <w:sz w:val="28"/>
                <w:szCs w:val="28"/>
              </w:rPr>
              <w:t>обеспечении</w:t>
            </w:r>
            <w:r w:rsidR="00E63535">
              <w:rPr>
                <w:rFonts w:ascii="Times New Roman" w:hAnsi="Times New Roman"/>
                <w:sz w:val="28"/>
                <w:szCs w:val="28"/>
              </w:rPr>
              <w:t xml:space="preserve"> </w:t>
            </w:r>
            <w:r w:rsidRPr="00726703">
              <w:rPr>
                <w:rFonts w:ascii="Times New Roman" w:hAnsi="Times New Roman"/>
                <w:sz w:val="28"/>
                <w:szCs w:val="28"/>
              </w:rPr>
              <w:t>санитарно-эпидемиологического</w:t>
            </w:r>
            <w:r w:rsidR="00E63535">
              <w:rPr>
                <w:rFonts w:ascii="Times New Roman" w:hAnsi="Times New Roman"/>
                <w:sz w:val="28"/>
                <w:szCs w:val="28"/>
              </w:rPr>
              <w:t xml:space="preserve"> </w:t>
            </w:r>
            <w:r w:rsidRPr="00726703">
              <w:rPr>
                <w:rFonts w:ascii="Times New Roman" w:hAnsi="Times New Roman"/>
                <w:sz w:val="28"/>
                <w:szCs w:val="28"/>
              </w:rPr>
              <w:t>благополучия</w:t>
            </w:r>
            <w:r w:rsidR="00E63535">
              <w:rPr>
                <w:rFonts w:ascii="Times New Roman" w:hAnsi="Times New Roman"/>
                <w:sz w:val="28"/>
                <w:szCs w:val="28"/>
              </w:rPr>
              <w:t xml:space="preserve"> </w:t>
            </w:r>
            <w:r w:rsidRPr="00726703">
              <w:rPr>
                <w:rFonts w:ascii="Times New Roman" w:hAnsi="Times New Roman"/>
                <w:sz w:val="28"/>
                <w:szCs w:val="28"/>
              </w:rPr>
              <w:t>населения</w:t>
            </w:r>
            <w:r>
              <w:rPr>
                <w:rFonts w:ascii="Times New Roman" w:hAnsi="Times New Roman"/>
                <w:sz w:val="28"/>
                <w:szCs w:val="28"/>
              </w:rPr>
              <w:t>.</w:t>
            </w:r>
            <w:r w:rsidR="00E63535">
              <w:rPr>
                <w:rFonts w:ascii="Times New Roman" w:hAnsi="Times New Roman"/>
                <w:sz w:val="28"/>
                <w:szCs w:val="28"/>
              </w:rPr>
              <w:t xml:space="preserve"> </w:t>
            </w:r>
          </w:p>
          <w:p w:rsidR="00726703" w:rsidRDefault="00726703" w:rsidP="00726703">
            <w:pPr>
              <w:spacing w:after="0" w:line="240" w:lineRule="auto"/>
              <w:jc w:val="both"/>
              <w:rPr>
                <w:rFonts w:ascii="Times New Roman" w:hAnsi="Times New Roman"/>
                <w:sz w:val="28"/>
                <w:szCs w:val="28"/>
              </w:rPr>
            </w:pPr>
            <w:r w:rsidRPr="00726703">
              <w:rPr>
                <w:rFonts w:ascii="Times New Roman" w:hAnsi="Times New Roman"/>
                <w:sz w:val="28"/>
                <w:szCs w:val="28"/>
              </w:rPr>
              <w:t>Аккредитация</w:t>
            </w:r>
            <w:r w:rsidR="00E63535">
              <w:rPr>
                <w:rFonts w:ascii="Times New Roman" w:hAnsi="Times New Roman"/>
                <w:sz w:val="28"/>
                <w:szCs w:val="28"/>
              </w:rPr>
              <w:t xml:space="preserve"> </w:t>
            </w:r>
            <w:r w:rsidRPr="00726703">
              <w:rPr>
                <w:rFonts w:ascii="Times New Roman" w:hAnsi="Times New Roman"/>
                <w:sz w:val="28"/>
                <w:szCs w:val="28"/>
              </w:rPr>
              <w:t>испытательных</w:t>
            </w:r>
            <w:r w:rsidR="00E63535">
              <w:rPr>
                <w:rFonts w:ascii="Times New Roman" w:hAnsi="Times New Roman"/>
                <w:sz w:val="28"/>
                <w:szCs w:val="28"/>
              </w:rPr>
              <w:t xml:space="preserve"> </w:t>
            </w:r>
            <w:r w:rsidRPr="00726703">
              <w:rPr>
                <w:rFonts w:ascii="Times New Roman" w:hAnsi="Times New Roman"/>
                <w:sz w:val="28"/>
                <w:szCs w:val="28"/>
              </w:rPr>
              <w:t>лабораторных</w:t>
            </w:r>
            <w:r w:rsidR="00E63535">
              <w:rPr>
                <w:rFonts w:ascii="Times New Roman" w:hAnsi="Times New Roman"/>
                <w:sz w:val="28"/>
                <w:szCs w:val="28"/>
              </w:rPr>
              <w:t xml:space="preserve"> </w:t>
            </w:r>
            <w:r w:rsidRPr="00726703">
              <w:rPr>
                <w:rFonts w:ascii="Times New Roman" w:hAnsi="Times New Roman"/>
                <w:sz w:val="28"/>
                <w:szCs w:val="28"/>
              </w:rPr>
              <w:t>центров</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органов</w:t>
            </w:r>
            <w:r w:rsidR="00E63535">
              <w:rPr>
                <w:rFonts w:ascii="Times New Roman" w:hAnsi="Times New Roman"/>
                <w:sz w:val="28"/>
                <w:szCs w:val="28"/>
              </w:rPr>
              <w:t xml:space="preserve"> </w:t>
            </w:r>
            <w:r w:rsidRPr="00726703">
              <w:rPr>
                <w:rFonts w:ascii="Times New Roman" w:hAnsi="Times New Roman"/>
                <w:sz w:val="28"/>
                <w:szCs w:val="28"/>
              </w:rPr>
              <w:t>инспекции</w:t>
            </w:r>
            <w:r w:rsidR="00E63535">
              <w:rPr>
                <w:rFonts w:ascii="Times New Roman" w:hAnsi="Times New Roman"/>
                <w:sz w:val="28"/>
                <w:szCs w:val="28"/>
              </w:rPr>
              <w:t xml:space="preserve"> </w:t>
            </w:r>
            <w:r w:rsidRPr="00726703">
              <w:rPr>
                <w:rFonts w:ascii="Times New Roman" w:hAnsi="Times New Roman"/>
                <w:sz w:val="28"/>
                <w:szCs w:val="28"/>
              </w:rPr>
              <w:t>центров</w:t>
            </w:r>
            <w:r w:rsidR="00E63535">
              <w:rPr>
                <w:rFonts w:ascii="Times New Roman" w:hAnsi="Times New Roman"/>
                <w:sz w:val="28"/>
                <w:szCs w:val="28"/>
              </w:rPr>
              <w:t xml:space="preserve"> </w:t>
            </w:r>
            <w:r w:rsidRPr="00726703">
              <w:rPr>
                <w:rFonts w:ascii="Times New Roman" w:hAnsi="Times New Roman"/>
                <w:sz w:val="28"/>
                <w:szCs w:val="28"/>
              </w:rPr>
              <w:t>гигиены</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sidRPr="00726703">
              <w:rPr>
                <w:rFonts w:ascii="Times New Roman" w:hAnsi="Times New Roman"/>
                <w:sz w:val="28"/>
                <w:szCs w:val="28"/>
              </w:rPr>
              <w:t>эпидемиологии</w:t>
            </w:r>
            <w:r w:rsidR="00E63535">
              <w:rPr>
                <w:rFonts w:ascii="Times New Roman" w:hAnsi="Times New Roman"/>
                <w:sz w:val="28"/>
                <w:szCs w:val="28"/>
              </w:rPr>
              <w:t xml:space="preserve"> </w:t>
            </w:r>
            <w:r w:rsidRPr="00726703">
              <w:rPr>
                <w:rFonts w:ascii="Times New Roman" w:hAnsi="Times New Roman"/>
                <w:sz w:val="28"/>
                <w:szCs w:val="28"/>
              </w:rPr>
              <w:t>в</w:t>
            </w:r>
            <w:r w:rsidR="00E63535">
              <w:rPr>
                <w:rFonts w:ascii="Times New Roman" w:hAnsi="Times New Roman"/>
                <w:sz w:val="28"/>
                <w:szCs w:val="28"/>
              </w:rPr>
              <w:t xml:space="preserve"> </w:t>
            </w:r>
            <w:r w:rsidRPr="00726703">
              <w:rPr>
                <w:rFonts w:ascii="Times New Roman" w:hAnsi="Times New Roman"/>
                <w:sz w:val="28"/>
                <w:szCs w:val="28"/>
              </w:rPr>
              <w:t>субъектах</w:t>
            </w:r>
            <w:r w:rsidR="00E63535">
              <w:rPr>
                <w:rFonts w:ascii="Times New Roman" w:hAnsi="Times New Roman"/>
                <w:sz w:val="28"/>
                <w:szCs w:val="28"/>
              </w:rPr>
              <w:t xml:space="preserve"> </w:t>
            </w:r>
            <w:r w:rsidRPr="00726703">
              <w:rPr>
                <w:rFonts w:ascii="Times New Roman" w:hAnsi="Times New Roman"/>
                <w:sz w:val="28"/>
                <w:szCs w:val="28"/>
              </w:rPr>
              <w:t>Российской</w:t>
            </w:r>
            <w:r w:rsidR="00E63535">
              <w:rPr>
                <w:rFonts w:ascii="Times New Roman" w:hAnsi="Times New Roman"/>
                <w:sz w:val="28"/>
                <w:szCs w:val="28"/>
              </w:rPr>
              <w:t xml:space="preserve"> </w:t>
            </w:r>
            <w:r w:rsidRPr="00726703">
              <w:rPr>
                <w:rFonts w:ascii="Times New Roman" w:hAnsi="Times New Roman"/>
                <w:sz w:val="28"/>
                <w:szCs w:val="28"/>
              </w:rPr>
              <w:t>Федерации</w:t>
            </w:r>
            <w:r>
              <w:rPr>
                <w:rFonts w:ascii="Times New Roman" w:hAnsi="Times New Roman"/>
                <w:sz w:val="28"/>
                <w:szCs w:val="28"/>
              </w:rPr>
              <w:t>.</w:t>
            </w:r>
          </w:p>
          <w:p w:rsidR="00726703" w:rsidRPr="00681045" w:rsidRDefault="00726703" w:rsidP="00726703">
            <w:pPr>
              <w:spacing w:after="0" w:line="240" w:lineRule="auto"/>
              <w:jc w:val="both"/>
              <w:rPr>
                <w:rFonts w:ascii="Times New Roman" w:hAnsi="Times New Roman"/>
                <w:sz w:val="28"/>
                <w:szCs w:val="28"/>
              </w:rPr>
            </w:pPr>
            <w:r w:rsidRPr="00726703">
              <w:rPr>
                <w:rFonts w:ascii="Times New Roman" w:hAnsi="Times New Roman"/>
                <w:sz w:val="28"/>
                <w:szCs w:val="28"/>
              </w:rPr>
              <w:t>Метрология,</w:t>
            </w:r>
            <w:r w:rsidR="00E63535">
              <w:rPr>
                <w:rFonts w:ascii="Times New Roman" w:hAnsi="Times New Roman"/>
                <w:sz w:val="28"/>
                <w:szCs w:val="28"/>
              </w:rPr>
              <w:t xml:space="preserve"> </w:t>
            </w:r>
            <w:r w:rsidRPr="00726703">
              <w:rPr>
                <w:rFonts w:ascii="Times New Roman" w:hAnsi="Times New Roman"/>
                <w:sz w:val="28"/>
                <w:szCs w:val="28"/>
              </w:rPr>
              <w:t>стандартизация,</w:t>
            </w:r>
            <w:r w:rsidR="00E63535">
              <w:rPr>
                <w:rFonts w:ascii="Times New Roman" w:hAnsi="Times New Roman"/>
                <w:sz w:val="28"/>
                <w:szCs w:val="28"/>
              </w:rPr>
              <w:t xml:space="preserve"> </w:t>
            </w:r>
            <w:r w:rsidRPr="00726703">
              <w:rPr>
                <w:rFonts w:ascii="Times New Roman" w:hAnsi="Times New Roman"/>
                <w:sz w:val="28"/>
                <w:szCs w:val="28"/>
              </w:rPr>
              <w:t>сертификация</w:t>
            </w:r>
            <w:r>
              <w:rPr>
                <w:rFonts w:ascii="Times New Roman" w:hAnsi="Times New Roman"/>
                <w:sz w:val="28"/>
                <w:szCs w:val="28"/>
              </w:rPr>
              <w:t>.</w:t>
            </w:r>
            <w:r w:rsidR="00E63535">
              <w:rPr>
                <w:rFonts w:ascii="Times New Roman" w:hAnsi="Times New Roman"/>
                <w:sz w:val="28"/>
                <w:szCs w:val="28"/>
              </w:rPr>
              <w:t xml:space="preserve"> </w:t>
            </w:r>
            <w:r w:rsidRPr="00726703">
              <w:rPr>
                <w:rFonts w:ascii="Times New Roman" w:hAnsi="Times New Roman"/>
                <w:sz w:val="28"/>
                <w:szCs w:val="28"/>
              </w:rPr>
              <w:t>Методы</w:t>
            </w:r>
            <w:r w:rsidR="00E63535">
              <w:rPr>
                <w:rFonts w:ascii="Times New Roman" w:hAnsi="Times New Roman"/>
                <w:sz w:val="28"/>
                <w:szCs w:val="28"/>
              </w:rPr>
              <w:t xml:space="preserve"> </w:t>
            </w:r>
            <w:r>
              <w:rPr>
                <w:rFonts w:ascii="Times New Roman" w:hAnsi="Times New Roman"/>
                <w:sz w:val="28"/>
                <w:szCs w:val="28"/>
              </w:rPr>
              <w:t>физико-химических</w:t>
            </w:r>
            <w:r w:rsidR="00E63535">
              <w:rPr>
                <w:rFonts w:ascii="Times New Roman" w:hAnsi="Times New Roman"/>
                <w:sz w:val="28"/>
                <w:szCs w:val="28"/>
              </w:rPr>
              <w:t xml:space="preserve"> </w:t>
            </w:r>
            <w:r>
              <w:rPr>
                <w:rFonts w:ascii="Times New Roman" w:hAnsi="Times New Roman"/>
                <w:sz w:val="28"/>
                <w:szCs w:val="28"/>
              </w:rPr>
              <w:t>исследований.</w:t>
            </w:r>
            <w:r w:rsidR="00E63535">
              <w:rPr>
                <w:rFonts w:ascii="Times New Roman" w:hAnsi="Times New Roman"/>
                <w:sz w:val="28"/>
                <w:szCs w:val="28"/>
              </w:rPr>
              <w:t xml:space="preserve"> </w:t>
            </w:r>
            <w:r w:rsidRPr="00726703">
              <w:rPr>
                <w:rFonts w:ascii="Times New Roman" w:hAnsi="Times New Roman"/>
                <w:sz w:val="28"/>
                <w:szCs w:val="28"/>
              </w:rPr>
              <w:t>Элект</w:t>
            </w:r>
            <w:r>
              <w:rPr>
                <w:rFonts w:ascii="Times New Roman" w:hAnsi="Times New Roman"/>
                <w:sz w:val="28"/>
                <w:szCs w:val="28"/>
              </w:rPr>
              <w:t>рохимические</w:t>
            </w:r>
            <w:r w:rsidR="00E63535">
              <w:rPr>
                <w:rFonts w:ascii="Times New Roman" w:hAnsi="Times New Roman"/>
                <w:sz w:val="28"/>
                <w:szCs w:val="28"/>
              </w:rPr>
              <w:t xml:space="preserve"> </w:t>
            </w:r>
            <w:r>
              <w:rPr>
                <w:rFonts w:ascii="Times New Roman" w:hAnsi="Times New Roman"/>
                <w:sz w:val="28"/>
                <w:szCs w:val="28"/>
              </w:rPr>
              <w:t>методы</w:t>
            </w:r>
            <w:r w:rsidR="00E63535">
              <w:rPr>
                <w:rFonts w:ascii="Times New Roman" w:hAnsi="Times New Roman"/>
                <w:sz w:val="28"/>
                <w:szCs w:val="28"/>
              </w:rPr>
              <w:t xml:space="preserve"> </w:t>
            </w:r>
            <w:r>
              <w:rPr>
                <w:rFonts w:ascii="Times New Roman" w:hAnsi="Times New Roman"/>
                <w:sz w:val="28"/>
                <w:szCs w:val="28"/>
              </w:rPr>
              <w:t>анализа.</w:t>
            </w:r>
            <w:r w:rsidR="00E63535">
              <w:rPr>
                <w:rFonts w:ascii="Times New Roman" w:hAnsi="Times New Roman"/>
                <w:sz w:val="28"/>
                <w:szCs w:val="28"/>
              </w:rPr>
              <w:t xml:space="preserve"> </w:t>
            </w:r>
            <w:r w:rsidRPr="00726703">
              <w:rPr>
                <w:rFonts w:ascii="Times New Roman" w:hAnsi="Times New Roman"/>
                <w:sz w:val="28"/>
                <w:szCs w:val="28"/>
              </w:rPr>
              <w:t>Оптические</w:t>
            </w:r>
            <w:r w:rsidR="00E63535">
              <w:rPr>
                <w:rFonts w:ascii="Times New Roman" w:hAnsi="Times New Roman"/>
                <w:sz w:val="28"/>
                <w:szCs w:val="28"/>
              </w:rPr>
              <w:t xml:space="preserve"> </w:t>
            </w:r>
            <w:r w:rsidRPr="00726703">
              <w:rPr>
                <w:rFonts w:ascii="Times New Roman" w:hAnsi="Times New Roman"/>
                <w:sz w:val="28"/>
                <w:szCs w:val="28"/>
              </w:rPr>
              <w:t>и</w:t>
            </w:r>
            <w:r w:rsidR="00E63535">
              <w:rPr>
                <w:rFonts w:ascii="Times New Roman" w:hAnsi="Times New Roman"/>
                <w:sz w:val="28"/>
                <w:szCs w:val="28"/>
              </w:rPr>
              <w:t xml:space="preserve"> </w:t>
            </w:r>
            <w:r>
              <w:rPr>
                <w:rFonts w:ascii="Times New Roman" w:hAnsi="Times New Roman"/>
                <w:sz w:val="28"/>
                <w:szCs w:val="28"/>
              </w:rPr>
              <w:t>спектральные</w:t>
            </w:r>
            <w:r w:rsidR="00E63535">
              <w:rPr>
                <w:rFonts w:ascii="Times New Roman" w:hAnsi="Times New Roman"/>
                <w:sz w:val="28"/>
                <w:szCs w:val="28"/>
              </w:rPr>
              <w:t xml:space="preserve"> </w:t>
            </w:r>
            <w:r>
              <w:rPr>
                <w:rFonts w:ascii="Times New Roman" w:hAnsi="Times New Roman"/>
                <w:sz w:val="28"/>
                <w:szCs w:val="28"/>
              </w:rPr>
              <w:t>методы</w:t>
            </w:r>
            <w:r w:rsidR="00E63535">
              <w:rPr>
                <w:rFonts w:ascii="Times New Roman" w:hAnsi="Times New Roman"/>
                <w:sz w:val="28"/>
                <w:szCs w:val="28"/>
              </w:rPr>
              <w:t xml:space="preserve"> </w:t>
            </w:r>
            <w:r>
              <w:rPr>
                <w:rFonts w:ascii="Times New Roman" w:hAnsi="Times New Roman"/>
                <w:sz w:val="28"/>
                <w:szCs w:val="28"/>
              </w:rPr>
              <w:t>анализа.</w:t>
            </w:r>
            <w:r w:rsidR="00E63535">
              <w:rPr>
                <w:rFonts w:ascii="Times New Roman" w:hAnsi="Times New Roman"/>
                <w:sz w:val="28"/>
                <w:szCs w:val="28"/>
              </w:rPr>
              <w:t xml:space="preserve"> </w:t>
            </w:r>
            <w:proofErr w:type="spellStart"/>
            <w:r w:rsidRPr="00726703">
              <w:rPr>
                <w:rFonts w:ascii="Times New Roman" w:hAnsi="Times New Roman"/>
                <w:sz w:val="28"/>
                <w:szCs w:val="28"/>
              </w:rPr>
              <w:t>Хроматографические</w:t>
            </w:r>
            <w:proofErr w:type="spellEnd"/>
            <w:r w:rsidR="00E63535">
              <w:rPr>
                <w:rFonts w:ascii="Times New Roman" w:hAnsi="Times New Roman"/>
                <w:sz w:val="28"/>
                <w:szCs w:val="28"/>
              </w:rPr>
              <w:t xml:space="preserve"> </w:t>
            </w:r>
            <w:r w:rsidRPr="00726703">
              <w:rPr>
                <w:rFonts w:ascii="Times New Roman" w:hAnsi="Times New Roman"/>
                <w:sz w:val="28"/>
                <w:szCs w:val="28"/>
              </w:rPr>
              <w:t>методы</w:t>
            </w:r>
            <w:r w:rsidR="00E63535">
              <w:rPr>
                <w:rFonts w:ascii="Times New Roman" w:hAnsi="Times New Roman"/>
                <w:sz w:val="28"/>
                <w:szCs w:val="28"/>
              </w:rPr>
              <w:t xml:space="preserve"> </w:t>
            </w:r>
            <w:r w:rsidRPr="00726703">
              <w:rPr>
                <w:rFonts w:ascii="Times New Roman" w:hAnsi="Times New Roman"/>
                <w:sz w:val="28"/>
                <w:szCs w:val="28"/>
              </w:rPr>
              <w:t>анализа</w:t>
            </w:r>
            <w:r>
              <w:rPr>
                <w:rFonts w:ascii="Times New Roman" w:hAnsi="Times New Roman"/>
                <w:sz w:val="28"/>
                <w:szCs w:val="28"/>
              </w:rPr>
              <w:t>.</w:t>
            </w:r>
            <w:r w:rsidR="00E63535">
              <w:rPr>
                <w:rFonts w:ascii="Times New Roman" w:hAnsi="Times New Roman"/>
                <w:sz w:val="28"/>
                <w:szCs w:val="28"/>
              </w:rPr>
              <w:t xml:space="preserve"> </w:t>
            </w:r>
          </w:p>
        </w:tc>
        <w:tc>
          <w:tcPr>
            <w:tcW w:w="1160" w:type="dxa"/>
            <w:vMerge/>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E71A48" w:rsidRPr="00580EDA" w:rsidRDefault="00E71A48" w:rsidP="00C55D9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E71A48" w:rsidRPr="00580EDA" w:rsidRDefault="00E71A48" w:rsidP="00E71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726703" w:rsidRDefault="00726703" w:rsidP="00580ED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07BD8" w:rsidRPr="00580EDA" w:rsidRDefault="00907BD8" w:rsidP="00580EDA">
      <w:pPr>
        <w:overflowPunct w:val="0"/>
        <w:autoSpaceDE w:val="0"/>
        <w:autoSpaceDN w:val="0"/>
        <w:adjustRightInd w:val="0"/>
        <w:spacing w:after="0" w:line="240" w:lineRule="auto"/>
        <w:jc w:val="center"/>
        <w:textAlignment w:val="baseline"/>
        <w:rPr>
          <w:rFonts w:ascii="Times New Roman" w:hAnsi="Times New Roman"/>
          <w:sz w:val="28"/>
          <w:szCs w:val="28"/>
        </w:rPr>
      </w:pPr>
      <w:r w:rsidRPr="00580EDA">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7C0A3C">
        <w:rPr>
          <w:rFonts w:ascii="Times New Roman" w:hAnsi="Times New Roman"/>
          <w:sz w:val="28"/>
          <w:szCs w:val="28"/>
        </w:rPr>
        <w:t>10</w:t>
      </w:r>
      <w:r w:rsidR="006E163A" w:rsidRPr="00580EDA">
        <w:rPr>
          <w:rFonts w:ascii="Times New Roman" w:hAnsi="Times New Roman"/>
          <w:sz w:val="28"/>
          <w:szCs w:val="28"/>
        </w:rPr>
        <w:t>.</w:t>
      </w:r>
    </w:p>
    <w:p w:rsidR="006E163A" w:rsidRDefault="001460A9" w:rsidP="00580EDA">
      <w:pPr>
        <w:overflowPunct w:val="0"/>
        <w:autoSpaceDE w:val="0"/>
        <w:autoSpaceDN w:val="0"/>
        <w:adjustRightInd w:val="0"/>
        <w:spacing w:after="0" w:line="240" w:lineRule="auto"/>
        <w:jc w:val="center"/>
        <w:textAlignment w:val="baseline"/>
        <w:rPr>
          <w:rFonts w:ascii="Times New Roman" w:hAnsi="Times New Roman"/>
          <w:b/>
          <w:sz w:val="28"/>
          <w:szCs w:val="28"/>
        </w:rPr>
      </w:pPr>
      <w:r w:rsidRPr="00580EDA">
        <w:rPr>
          <w:rFonts w:ascii="Times New Roman" w:hAnsi="Times New Roman"/>
          <w:b/>
          <w:sz w:val="28"/>
          <w:szCs w:val="28"/>
        </w:rPr>
        <w:t>ИНФЕКЦИОННАЯ</w:t>
      </w:r>
      <w:r w:rsidR="00E63535">
        <w:rPr>
          <w:rFonts w:ascii="Times New Roman" w:hAnsi="Times New Roman"/>
          <w:b/>
          <w:sz w:val="28"/>
          <w:szCs w:val="28"/>
        </w:rPr>
        <w:t xml:space="preserve"> </w:t>
      </w:r>
      <w:r w:rsidRPr="00580EDA">
        <w:rPr>
          <w:rFonts w:ascii="Times New Roman" w:hAnsi="Times New Roman"/>
          <w:b/>
          <w:sz w:val="28"/>
          <w:szCs w:val="28"/>
        </w:rPr>
        <w:t>БЕЗОПАСНОСТЬ</w:t>
      </w:r>
      <w:r w:rsidR="00E63535">
        <w:rPr>
          <w:rFonts w:ascii="Times New Roman" w:hAnsi="Times New Roman"/>
          <w:b/>
          <w:sz w:val="28"/>
          <w:szCs w:val="28"/>
        </w:rPr>
        <w:t xml:space="preserve"> </w:t>
      </w:r>
      <w:r w:rsidRPr="00580EDA">
        <w:rPr>
          <w:rFonts w:ascii="Times New Roman" w:hAnsi="Times New Roman"/>
          <w:b/>
          <w:sz w:val="28"/>
          <w:szCs w:val="28"/>
        </w:rPr>
        <w:t>И</w:t>
      </w:r>
      <w:r w:rsidR="00E63535">
        <w:rPr>
          <w:rFonts w:ascii="Times New Roman" w:hAnsi="Times New Roman"/>
          <w:b/>
          <w:sz w:val="28"/>
          <w:szCs w:val="28"/>
        </w:rPr>
        <w:t xml:space="preserve"> </w:t>
      </w:r>
      <w:r w:rsidRPr="00580EDA">
        <w:rPr>
          <w:rFonts w:ascii="Times New Roman" w:hAnsi="Times New Roman"/>
          <w:b/>
          <w:sz w:val="28"/>
          <w:szCs w:val="28"/>
        </w:rPr>
        <w:t>КОНТРОЛЬ</w:t>
      </w:r>
    </w:p>
    <w:p w:rsidR="00AD4477" w:rsidRPr="00580EDA" w:rsidRDefault="00AD4477" w:rsidP="00580EDA">
      <w:pPr>
        <w:overflowPunct w:val="0"/>
        <w:autoSpaceDE w:val="0"/>
        <w:autoSpaceDN w:val="0"/>
        <w:adjustRightInd w:val="0"/>
        <w:spacing w:after="0" w:line="240" w:lineRule="auto"/>
        <w:jc w:val="center"/>
        <w:textAlignment w:val="baseline"/>
        <w:rPr>
          <w:rFonts w:ascii="Times New Roman" w:hAnsi="Times New Roman"/>
          <w:sz w:val="28"/>
          <w:szCs w:val="28"/>
        </w:rPr>
      </w:pPr>
    </w:p>
    <w:tbl>
      <w:tblPr>
        <w:tblStyle w:val="a4"/>
        <w:tblW w:w="0" w:type="auto"/>
        <w:tblLook w:val="04A0" w:firstRow="1" w:lastRow="0" w:firstColumn="1" w:lastColumn="0" w:noHBand="0" w:noVBand="1"/>
      </w:tblPr>
      <w:tblGrid>
        <w:gridCol w:w="7807"/>
        <w:gridCol w:w="1161"/>
        <w:gridCol w:w="1229"/>
      </w:tblGrid>
      <w:tr w:rsidR="003043D3" w:rsidRPr="00580EDA" w:rsidTr="00BA194D">
        <w:tc>
          <w:tcPr>
            <w:tcW w:w="7807"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Уровень</w:t>
            </w:r>
            <w:r w:rsidR="00E63535">
              <w:rPr>
                <w:rFonts w:ascii="Times New Roman" w:eastAsia="Times New Roman" w:hAnsi="Times New Roman"/>
                <w:b/>
              </w:rPr>
              <w:t xml:space="preserve"> </w:t>
            </w:r>
            <w:r w:rsidRPr="00580EDA">
              <w:rPr>
                <w:rFonts w:ascii="Times New Roman" w:eastAsia="Times New Roman" w:hAnsi="Times New Roman"/>
                <w:b/>
              </w:rPr>
              <w:t>освоения</w:t>
            </w:r>
            <w:r w:rsidRPr="00580EDA">
              <w:rPr>
                <w:rFonts w:ascii="Times New Roman" w:hAnsi="Times New Roman"/>
                <w:sz w:val="24"/>
                <w:szCs w:val="24"/>
              </w:rPr>
              <w:t>*</w:t>
            </w:r>
          </w:p>
        </w:tc>
        <w:tc>
          <w:tcPr>
            <w:tcW w:w="1229"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rPr>
            </w:pPr>
            <w:r w:rsidRPr="00580EDA">
              <w:rPr>
                <w:rFonts w:ascii="Times New Roman" w:eastAsia="Times New Roman" w:hAnsi="Times New Roman"/>
                <w:b/>
              </w:rPr>
              <w:t>Объём</w:t>
            </w:r>
            <w:r w:rsidR="00E63535">
              <w:rPr>
                <w:rFonts w:ascii="Times New Roman" w:eastAsia="Times New Roman" w:hAnsi="Times New Roman"/>
                <w:b/>
              </w:rPr>
              <w:t xml:space="preserve"> </w:t>
            </w:r>
            <w:r w:rsidRPr="00580EDA">
              <w:rPr>
                <w:rFonts w:ascii="Times New Roman" w:eastAsia="Times New Roman" w:hAnsi="Times New Roman"/>
                <w:b/>
              </w:rPr>
              <w:t>учебной</w:t>
            </w:r>
            <w:r w:rsidR="00E63535">
              <w:rPr>
                <w:rFonts w:ascii="Times New Roman" w:eastAsia="Times New Roman" w:hAnsi="Times New Roman"/>
                <w:b/>
              </w:rPr>
              <w:t xml:space="preserve"> </w:t>
            </w:r>
            <w:r w:rsidRPr="00580EDA">
              <w:rPr>
                <w:rFonts w:ascii="Times New Roman" w:eastAsia="Times New Roman" w:hAnsi="Times New Roman"/>
                <w:b/>
              </w:rPr>
              <w:t>нагрузки</w:t>
            </w:r>
            <w:r w:rsidR="00E63535">
              <w:rPr>
                <w:rFonts w:ascii="Times New Roman" w:eastAsia="Times New Roman" w:hAnsi="Times New Roman"/>
                <w:b/>
              </w:rPr>
              <w:t xml:space="preserve"> </w:t>
            </w:r>
            <w:r w:rsidRPr="00580EDA">
              <w:rPr>
                <w:rFonts w:ascii="Times New Roman" w:eastAsia="Times New Roman" w:hAnsi="Times New Roman"/>
                <w:b/>
              </w:rPr>
              <w:t>(</w:t>
            </w:r>
            <w:proofErr w:type="spellStart"/>
            <w:r w:rsidRPr="00580EDA">
              <w:rPr>
                <w:rFonts w:ascii="Times New Roman" w:eastAsia="Times New Roman" w:hAnsi="Times New Roman"/>
                <w:b/>
              </w:rPr>
              <w:t>ак</w:t>
            </w:r>
            <w:proofErr w:type="gramStart"/>
            <w:r w:rsidRPr="00580EDA">
              <w:rPr>
                <w:rFonts w:ascii="Times New Roman" w:eastAsia="Times New Roman" w:hAnsi="Times New Roman"/>
                <w:b/>
              </w:rPr>
              <w:t>.ч</w:t>
            </w:r>
            <w:proofErr w:type="gramEnd"/>
            <w:r w:rsidRPr="00580EDA">
              <w:rPr>
                <w:rFonts w:ascii="Times New Roman" w:eastAsia="Times New Roman" w:hAnsi="Times New Roman"/>
                <w:b/>
              </w:rPr>
              <w:t>ас</w:t>
            </w:r>
            <w:proofErr w:type="spellEnd"/>
            <w:r w:rsidRPr="00580EDA">
              <w:rPr>
                <w:rFonts w:ascii="Times New Roman" w:eastAsia="Times New Roman" w:hAnsi="Times New Roman"/>
                <w:b/>
              </w:rPr>
              <w:t>)</w:t>
            </w:r>
          </w:p>
        </w:tc>
      </w:tr>
      <w:tr w:rsidR="003043D3" w:rsidRPr="00580EDA" w:rsidTr="00BA194D">
        <w:tc>
          <w:tcPr>
            <w:tcW w:w="7807" w:type="dxa"/>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sidRPr="00580EDA">
              <w:rPr>
                <w:rFonts w:ascii="Times New Roman" w:eastAsia="Times New Roman" w:hAnsi="Times New Roman"/>
                <w:b/>
                <w:sz w:val="24"/>
                <w:szCs w:val="24"/>
              </w:rPr>
              <w:t>ЭО)</w:t>
            </w:r>
          </w:p>
        </w:tc>
        <w:tc>
          <w:tcPr>
            <w:tcW w:w="1160" w:type="dxa"/>
            <w:vMerge w:val="restart"/>
          </w:tcPr>
          <w:p w:rsidR="003043D3" w:rsidRPr="00580EDA" w:rsidRDefault="003043D3" w:rsidP="00580ED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0EDA">
              <w:rPr>
                <w:rFonts w:ascii="Times New Roman" w:hAnsi="Times New Roman"/>
                <w:sz w:val="24"/>
                <w:szCs w:val="24"/>
              </w:rPr>
              <w:t>3</w:t>
            </w:r>
          </w:p>
        </w:tc>
        <w:tc>
          <w:tcPr>
            <w:tcW w:w="1229" w:type="dxa"/>
            <w:vMerge w:val="restart"/>
            <w:vAlign w:val="center"/>
          </w:tcPr>
          <w:p w:rsidR="003043D3" w:rsidRPr="00580EDA" w:rsidRDefault="007C0A3C" w:rsidP="00580E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580EDA" w:rsidRPr="00580EDA" w:rsidTr="00BA194D">
        <w:tc>
          <w:tcPr>
            <w:tcW w:w="7807" w:type="dxa"/>
          </w:tcPr>
          <w:p w:rsidR="00580EDA" w:rsidRPr="00681045" w:rsidRDefault="00580EDA" w:rsidP="00580EDA">
            <w:pPr>
              <w:spacing w:after="0" w:line="240" w:lineRule="auto"/>
              <w:jc w:val="both"/>
              <w:rPr>
                <w:rFonts w:ascii="Times New Roman" w:hAnsi="Times New Roman"/>
                <w:sz w:val="28"/>
                <w:szCs w:val="28"/>
              </w:rPr>
            </w:pPr>
            <w:r w:rsidRPr="00681045">
              <w:rPr>
                <w:rFonts w:ascii="Times New Roman" w:hAnsi="Times New Roman"/>
                <w:sz w:val="28"/>
                <w:szCs w:val="28"/>
              </w:rPr>
              <w:t>ИСМП.</w:t>
            </w:r>
            <w:r w:rsidR="00E63535">
              <w:rPr>
                <w:rFonts w:ascii="Times New Roman" w:hAnsi="Times New Roman"/>
                <w:sz w:val="28"/>
                <w:szCs w:val="28"/>
              </w:rPr>
              <w:t xml:space="preserve">  </w:t>
            </w:r>
            <w:r w:rsidRPr="00681045">
              <w:rPr>
                <w:rFonts w:ascii="Times New Roman" w:hAnsi="Times New Roman"/>
                <w:sz w:val="28"/>
                <w:szCs w:val="28"/>
              </w:rPr>
              <w:t>Актуальное</w:t>
            </w:r>
            <w:r w:rsidR="00E63535">
              <w:rPr>
                <w:rFonts w:ascii="Times New Roman" w:hAnsi="Times New Roman"/>
                <w:sz w:val="28"/>
                <w:szCs w:val="28"/>
              </w:rPr>
              <w:t xml:space="preserve"> </w:t>
            </w:r>
            <w:r w:rsidRPr="00681045">
              <w:rPr>
                <w:rFonts w:ascii="Times New Roman" w:hAnsi="Times New Roman"/>
                <w:sz w:val="28"/>
                <w:szCs w:val="28"/>
              </w:rPr>
              <w:t>санитарное</w:t>
            </w:r>
            <w:r w:rsidR="00E63535">
              <w:rPr>
                <w:rFonts w:ascii="Times New Roman" w:hAnsi="Times New Roman"/>
                <w:sz w:val="28"/>
                <w:szCs w:val="28"/>
              </w:rPr>
              <w:t xml:space="preserve"> </w:t>
            </w:r>
            <w:r w:rsidRPr="00681045">
              <w:rPr>
                <w:rFonts w:ascii="Times New Roman" w:hAnsi="Times New Roman"/>
                <w:sz w:val="28"/>
                <w:szCs w:val="28"/>
              </w:rPr>
              <w:t>законодательство.</w:t>
            </w:r>
          </w:p>
          <w:p w:rsidR="00580EDA" w:rsidRPr="00681045" w:rsidRDefault="00580EDA" w:rsidP="00580EDA">
            <w:pPr>
              <w:spacing w:after="0" w:line="240" w:lineRule="auto"/>
              <w:jc w:val="both"/>
              <w:rPr>
                <w:rFonts w:ascii="Times New Roman" w:hAnsi="Times New Roman"/>
                <w:bCs/>
                <w:sz w:val="28"/>
                <w:szCs w:val="28"/>
              </w:rPr>
            </w:pPr>
            <w:r w:rsidRPr="00681045">
              <w:rPr>
                <w:rFonts w:ascii="Times New Roman" w:hAnsi="Times New Roman"/>
                <w:sz w:val="28"/>
                <w:szCs w:val="28"/>
              </w:rPr>
              <w:t>Эпидемиологическая</w:t>
            </w:r>
            <w:r w:rsidR="00E63535">
              <w:rPr>
                <w:rFonts w:ascii="Times New Roman" w:hAnsi="Times New Roman"/>
                <w:sz w:val="28"/>
                <w:szCs w:val="28"/>
              </w:rPr>
              <w:t xml:space="preserve">  </w:t>
            </w:r>
            <w:r w:rsidRPr="00681045">
              <w:rPr>
                <w:rFonts w:ascii="Times New Roman" w:hAnsi="Times New Roman"/>
                <w:sz w:val="28"/>
                <w:szCs w:val="28"/>
              </w:rPr>
              <w:t>безопасность</w:t>
            </w:r>
            <w:r w:rsidR="00E63535">
              <w:rPr>
                <w:rFonts w:ascii="Times New Roman" w:hAnsi="Times New Roman"/>
                <w:sz w:val="28"/>
                <w:szCs w:val="28"/>
              </w:rPr>
              <w:t xml:space="preserve"> </w:t>
            </w:r>
            <w:r w:rsidRPr="00681045">
              <w:rPr>
                <w:rFonts w:ascii="Times New Roman" w:hAnsi="Times New Roman"/>
                <w:sz w:val="28"/>
                <w:szCs w:val="28"/>
              </w:rPr>
              <w:t>работы</w:t>
            </w:r>
            <w:r w:rsidR="00E63535">
              <w:rPr>
                <w:rFonts w:ascii="Times New Roman" w:hAnsi="Times New Roman"/>
                <w:sz w:val="28"/>
                <w:szCs w:val="28"/>
              </w:rPr>
              <w:t xml:space="preserve"> </w:t>
            </w:r>
            <w:r w:rsidRPr="00681045">
              <w:rPr>
                <w:rFonts w:ascii="Times New Roman" w:hAnsi="Times New Roman"/>
                <w:sz w:val="28"/>
                <w:szCs w:val="28"/>
              </w:rPr>
              <w:t>лаборатории.</w:t>
            </w:r>
            <w:r w:rsidR="00E63535">
              <w:rPr>
                <w:rFonts w:ascii="Times New Roman" w:hAnsi="Times New Roman"/>
                <w:sz w:val="28"/>
                <w:szCs w:val="28"/>
              </w:rPr>
              <w:t xml:space="preserve">   </w:t>
            </w:r>
            <w:r w:rsidRPr="00681045">
              <w:rPr>
                <w:rFonts w:ascii="Times New Roman" w:hAnsi="Times New Roman"/>
                <w:bCs/>
                <w:sz w:val="28"/>
                <w:szCs w:val="28"/>
              </w:rPr>
              <w:t>Очаговая</w:t>
            </w:r>
            <w:r w:rsidR="00E63535">
              <w:rPr>
                <w:rFonts w:ascii="Times New Roman" w:hAnsi="Times New Roman"/>
                <w:bCs/>
                <w:sz w:val="28"/>
                <w:szCs w:val="28"/>
              </w:rPr>
              <w:t xml:space="preserve"> </w:t>
            </w:r>
            <w:r w:rsidRPr="00681045">
              <w:rPr>
                <w:rFonts w:ascii="Times New Roman" w:hAnsi="Times New Roman"/>
                <w:bCs/>
                <w:sz w:val="28"/>
                <w:szCs w:val="28"/>
              </w:rPr>
              <w:t>и</w:t>
            </w:r>
            <w:r w:rsidR="00E63535">
              <w:rPr>
                <w:rFonts w:ascii="Times New Roman" w:hAnsi="Times New Roman"/>
                <w:bCs/>
                <w:sz w:val="28"/>
                <w:szCs w:val="28"/>
              </w:rPr>
              <w:t xml:space="preserve"> </w:t>
            </w:r>
            <w:r w:rsidRPr="00681045">
              <w:rPr>
                <w:rFonts w:ascii="Times New Roman" w:hAnsi="Times New Roman"/>
                <w:bCs/>
                <w:sz w:val="28"/>
                <w:szCs w:val="28"/>
              </w:rPr>
              <w:t>профилактическая</w:t>
            </w:r>
            <w:r w:rsidR="00E63535">
              <w:rPr>
                <w:rFonts w:ascii="Times New Roman" w:hAnsi="Times New Roman"/>
                <w:bCs/>
                <w:sz w:val="28"/>
                <w:szCs w:val="28"/>
              </w:rPr>
              <w:t xml:space="preserve"> </w:t>
            </w:r>
            <w:r w:rsidRPr="00681045">
              <w:rPr>
                <w:rFonts w:ascii="Times New Roman" w:hAnsi="Times New Roman"/>
                <w:bCs/>
                <w:sz w:val="28"/>
                <w:szCs w:val="28"/>
              </w:rPr>
              <w:t>дезинфекция</w:t>
            </w:r>
            <w:r w:rsidR="00E63535">
              <w:rPr>
                <w:rFonts w:ascii="Times New Roman" w:hAnsi="Times New Roman"/>
                <w:bCs/>
                <w:sz w:val="28"/>
                <w:szCs w:val="28"/>
              </w:rPr>
              <w:t xml:space="preserve"> </w:t>
            </w:r>
            <w:r w:rsidRPr="00681045">
              <w:rPr>
                <w:rFonts w:ascii="Times New Roman" w:hAnsi="Times New Roman"/>
                <w:bCs/>
                <w:sz w:val="28"/>
                <w:szCs w:val="28"/>
              </w:rPr>
              <w:t>в</w:t>
            </w:r>
            <w:r w:rsidR="00E63535">
              <w:rPr>
                <w:rFonts w:ascii="Times New Roman" w:hAnsi="Times New Roman"/>
                <w:bCs/>
                <w:sz w:val="28"/>
                <w:szCs w:val="28"/>
              </w:rPr>
              <w:t xml:space="preserve"> </w:t>
            </w:r>
            <w:r w:rsidRPr="00681045">
              <w:rPr>
                <w:rFonts w:ascii="Times New Roman" w:hAnsi="Times New Roman"/>
                <w:bCs/>
                <w:sz w:val="28"/>
                <w:szCs w:val="28"/>
              </w:rPr>
              <w:t>медицинской</w:t>
            </w:r>
            <w:r w:rsidR="00E63535">
              <w:rPr>
                <w:rFonts w:ascii="Times New Roman" w:hAnsi="Times New Roman"/>
                <w:bCs/>
                <w:sz w:val="28"/>
                <w:szCs w:val="28"/>
              </w:rPr>
              <w:t xml:space="preserve"> </w:t>
            </w:r>
            <w:r w:rsidRPr="00681045">
              <w:rPr>
                <w:rFonts w:ascii="Times New Roman" w:hAnsi="Times New Roman"/>
                <w:bCs/>
                <w:sz w:val="28"/>
                <w:szCs w:val="28"/>
              </w:rPr>
              <w:t>лаборатории.</w:t>
            </w:r>
            <w:r w:rsidR="00E63535">
              <w:rPr>
                <w:rFonts w:ascii="Times New Roman" w:hAnsi="Times New Roman"/>
                <w:bCs/>
                <w:sz w:val="28"/>
                <w:szCs w:val="28"/>
              </w:rPr>
              <w:t xml:space="preserve"> </w:t>
            </w:r>
          </w:p>
          <w:p w:rsidR="00580EDA" w:rsidRP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Дезинфекция,</w:t>
            </w:r>
            <w:r w:rsidR="00E63535">
              <w:rPr>
                <w:rFonts w:ascii="Times New Roman" w:hAnsi="Times New Roman"/>
                <w:bCs/>
                <w:sz w:val="28"/>
                <w:szCs w:val="28"/>
              </w:rPr>
              <w:t xml:space="preserve"> </w:t>
            </w:r>
            <w:r w:rsidRPr="00681045">
              <w:rPr>
                <w:rFonts w:ascii="Times New Roman" w:hAnsi="Times New Roman"/>
                <w:bCs/>
                <w:sz w:val="28"/>
                <w:szCs w:val="28"/>
              </w:rPr>
              <w:t>ПСО</w:t>
            </w:r>
            <w:r w:rsidR="00E63535">
              <w:rPr>
                <w:rFonts w:ascii="Times New Roman" w:hAnsi="Times New Roman"/>
                <w:bCs/>
                <w:sz w:val="28"/>
                <w:szCs w:val="28"/>
              </w:rPr>
              <w:t xml:space="preserve"> </w:t>
            </w:r>
            <w:r w:rsidRPr="00681045">
              <w:rPr>
                <w:rFonts w:ascii="Times New Roman" w:hAnsi="Times New Roman"/>
                <w:bCs/>
                <w:sz w:val="28"/>
                <w:szCs w:val="28"/>
              </w:rPr>
              <w:t>и</w:t>
            </w:r>
            <w:r w:rsidR="00E63535">
              <w:rPr>
                <w:rFonts w:ascii="Times New Roman" w:hAnsi="Times New Roman"/>
                <w:bCs/>
                <w:sz w:val="28"/>
                <w:szCs w:val="28"/>
              </w:rPr>
              <w:t xml:space="preserve"> </w:t>
            </w:r>
            <w:r w:rsidRPr="00681045">
              <w:rPr>
                <w:rFonts w:ascii="Times New Roman" w:hAnsi="Times New Roman"/>
                <w:bCs/>
                <w:sz w:val="28"/>
                <w:szCs w:val="28"/>
              </w:rPr>
              <w:t>стерилизация</w:t>
            </w:r>
            <w:r w:rsidR="00E63535">
              <w:rPr>
                <w:rFonts w:ascii="Times New Roman" w:hAnsi="Times New Roman"/>
                <w:bCs/>
                <w:sz w:val="28"/>
                <w:szCs w:val="28"/>
              </w:rPr>
              <w:t xml:space="preserve"> </w:t>
            </w:r>
            <w:r w:rsidRPr="00681045">
              <w:rPr>
                <w:rFonts w:ascii="Times New Roman" w:hAnsi="Times New Roman"/>
                <w:bCs/>
                <w:sz w:val="28"/>
                <w:szCs w:val="28"/>
              </w:rPr>
              <w:t>изделий</w:t>
            </w:r>
            <w:r w:rsidR="00E63535">
              <w:rPr>
                <w:rFonts w:ascii="Times New Roman" w:hAnsi="Times New Roman"/>
                <w:bCs/>
                <w:sz w:val="28"/>
                <w:szCs w:val="28"/>
              </w:rPr>
              <w:t xml:space="preserve"> </w:t>
            </w:r>
            <w:r w:rsidRPr="00681045">
              <w:rPr>
                <w:rFonts w:ascii="Times New Roman" w:hAnsi="Times New Roman"/>
                <w:bCs/>
                <w:sz w:val="28"/>
                <w:szCs w:val="28"/>
              </w:rPr>
              <w:t>медицинского</w:t>
            </w:r>
            <w:r w:rsidR="00E63535">
              <w:rPr>
                <w:rFonts w:ascii="Times New Roman" w:hAnsi="Times New Roman"/>
                <w:bCs/>
                <w:sz w:val="28"/>
                <w:szCs w:val="28"/>
              </w:rPr>
              <w:t xml:space="preserve"> </w:t>
            </w:r>
            <w:r w:rsidRPr="00681045">
              <w:rPr>
                <w:rFonts w:ascii="Times New Roman" w:hAnsi="Times New Roman"/>
                <w:bCs/>
                <w:sz w:val="28"/>
                <w:szCs w:val="28"/>
              </w:rPr>
              <w:t>назначения.</w:t>
            </w:r>
            <w:r w:rsidR="00E63535">
              <w:rPr>
                <w:rFonts w:ascii="Times New Roman" w:hAnsi="Times New Roman"/>
                <w:bCs/>
                <w:sz w:val="28"/>
                <w:szCs w:val="28"/>
              </w:rPr>
              <w:t xml:space="preserve"> </w:t>
            </w:r>
          </w:p>
          <w:p w:rsid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Использование</w:t>
            </w:r>
            <w:r w:rsidR="00E63535">
              <w:rPr>
                <w:rFonts w:ascii="Times New Roman" w:hAnsi="Times New Roman"/>
                <w:bCs/>
                <w:sz w:val="28"/>
                <w:szCs w:val="28"/>
              </w:rPr>
              <w:t xml:space="preserve"> </w:t>
            </w:r>
            <w:r w:rsidRPr="00681045">
              <w:rPr>
                <w:rFonts w:ascii="Times New Roman" w:hAnsi="Times New Roman"/>
                <w:bCs/>
                <w:sz w:val="28"/>
                <w:szCs w:val="28"/>
              </w:rPr>
              <w:t>средств</w:t>
            </w:r>
            <w:r w:rsidR="00E63535">
              <w:rPr>
                <w:rFonts w:ascii="Times New Roman" w:hAnsi="Times New Roman"/>
                <w:bCs/>
                <w:sz w:val="28"/>
                <w:szCs w:val="28"/>
              </w:rPr>
              <w:t xml:space="preserve"> </w:t>
            </w:r>
            <w:r w:rsidRPr="00681045">
              <w:rPr>
                <w:rFonts w:ascii="Times New Roman" w:hAnsi="Times New Roman"/>
                <w:bCs/>
                <w:sz w:val="28"/>
                <w:szCs w:val="28"/>
              </w:rPr>
              <w:t>индивидуальной</w:t>
            </w:r>
            <w:r w:rsidR="00E63535">
              <w:rPr>
                <w:rFonts w:ascii="Times New Roman" w:hAnsi="Times New Roman"/>
                <w:bCs/>
                <w:sz w:val="28"/>
                <w:szCs w:val="28"/>
              </w:rPr>
              <w:t xml:space="preserve"> </w:t>
            </w:r>
            <w:r w:rsidRPr="00681045">
              <w:rPr>
                <w:rFonts w:ascii="Times New Roman" w:hAnsi="Times New Roman"/>
                <w:bCs/>
                <w:sz w:val="28"/>
                <w:szCs w:val="28"/>
              </w:rPr>
              <w:t>защиты.</w:t>
            </w:r>
            <w:r w:rsidR="00E63535">
              <w:rPr>
                <w:rFonts w:ascii="Times New Roman" w:hAnsi="Times New Roman"/>
                <w:bCs/>
                <w:sz w:val="28"/>
                <w:szCs w:val="28"/>
              </w:rPr>
              <w:t xml:space="preserve"> </w:t>
            </w:r>
          </w:p>
          <w:p w:rsid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Текущая</w:t>
            </w:r>
            <w:r w:rsidR="00E63535">
              <w:rPr>
                <w:rFonts w:ascii="Times New Roman" w:hAnsi="Times New Roman"/>
                <w:bCs/>
                <w:sz w:val="28"/>
                <w:szCs w:val="28"/>
              </w:rPr>
              <w:t xml:space="preserve"> </w:t>
            </w:r>
            <w:r w:rsidRPr="00681045">
              <w:rPr>
                <w:rFonts w:ascii="Times New Roman" w:hAnsi="Times New Roman"/>
                <w:bCs/>
                <w:sz w:val="28"/>
                <w:szCs w:val="28"/>
              </w:rPr>
              <w:t>и</w:t>
            </w:r>
            <w:r w:rsidR="00E63535">
              <w:rPr>
                <w:rFonts w:ascii="Times New Roman" w:hAnsi="Times New Roman"/>
                <w:bCs/>
                <w:sz w:val="28"/>
                <w:szCs w:val="28"/>
              </w:rPr>
              <w:t xml:space="preserve"> </w:t>
            </w:r>
            <w:r w:rsidRPr="00681045">
              <w:rPr>
                <w:rFonts w:ascii="Times New Roman" w:hAnsi="Times New Roman"/>
                <w:bCs/>
                <w:sz w:val="28"/>
                <w:szCs w:val="28"/>
              </w:rPr>
              <w:t>генеральная</w:t>
            </w:r>
            <w:r w:rsidR="00E63535">
              <w:rPr>
                <w:rFonts w:ascii="Times New Roman" w:hAnsi="Times New Roman"/>
                <w:bCs/>
                <w:sz w:val="28"/>
                <w:szCs w:val="28"/>
              </w:rPr>
              <w:t xml:space="preserve"> </w:t>
            </w:r>
            <w:r w:rsidRPr="00681045">
              <w:rPr>
                <w:rFonts w:ascii="Times New Roman" w:hAnsi="Times New Roman"/>
                <w:bCs/>
                <w:sz w:val="28"/>
                <w:szCs w:val="28"/>
              </w:rPr>
              <w:t>уборки.</w:t>
            </w:r>
            <w:r w:rsidR="00E63535">
              <w:rPr>
                <w:rFonts w:ascii="Times New Roman" w:hAnsi="Times New Roman"/>
                <w:bCs/>
                <w:sz w:val="28"/>
                <w:szCs w:val="28"/>
              </w:rPr>
              <w:t xml:space="preserve"> </w:t>
            </w:r>
          </w:p>
          <w:p w:rsid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Бактерицидное</w:t>
            </w:r>
            <w:r w:rsidR="00E63535">
              <w:rPr>
                <w:rFonts w:ascii="Times New Roman" w:hAnsi="Times New Roman"/>
                <w:bCs/>
                <w:sz w:val="28"/>
                <w:szCs w:val="28"/>
              </w:rPr>
              <w:t xml:space="preserve"> </w:t>
            </w:r>
            <w:r w:rsidRPr="00681045">
              <w:rPr>
                <w:rFonts w:ascii="Times New Roman" w:hAnsi="Times New Roman"/>
                <w:bCs/>
                <w:sz w:val="28"/>
                <w:szCs w:val="28"/>
              </w:rPr>
              <w:t>облучение</w:t>
            </w:r>
            <w:r w:rsidR="00E63535">
              <w:rPr>
                <w:rFonts w:ascii="Times New Roman" w:hAnsi="Times New Roman"/>
                <w:bCs/>
                <w:sz w:val="28"/>
                <w:szCs w:val="28"/>
              </w:rPr>
              <w:t xml:space="preserve"> </w:t>
            </w:r>
            <w:r w:rsidRPr="00681045">
              <w:rPr>
                <w:rFonts w:ascii="Times New Roman" w:hAnsi="Times New Roman"/>
                <w:bCs/>
                <w:sz w:val="28"/>
                <w:szCs w:val="28"/>
              </w:rPr>
              <w:t>воздуха</w:t>
            </w:r>
            <w:r w:rsidR="00E63535">
              <w:rPr>
                <w:rFonts w:ascii="Times New Roman" w:hAnsi="Times New Roman"/>
                <w:bCs/>
                <w:sz w:val="28"/>
                <w:szCs w:val="28"/>
              </w:rPr>
              <w:t xml:space="preserve"> </w:t>
            </w:r>
            <w:r w:rsidRPr="00681045">
              <w:rPr>
                <w:rFonts w:ascii="Times New Roman" w:hAnsi="Times New Roman"/>
                <w:bCs/>
                <w:sz w:val="28"/>
                <w:szCs w:val="28"/>
              </w:rPr>
              <w:t>и</w:t>
            </w:r>
            <w:r w:rsidR="00E63535">
              <w:rPr>
                <w:rFonts w:ascii="Times New Roman" w:hAnsi="Times New Roman"/>
                <w:bCs/>
                <w:sz w:val="28"/>
                <w:szCs w:val="28"/>
              </w:rPr>
              <w:t xml:space="preserve"> </w:t>
            </w:r>
            <w:r w:rsidRPr="00681045">
              <w:rPr>
                <w:rFonts w:ascii="Times New Roman" w:hAnsi="Times New Roman"/>
                <w:bCs/>
                <w:sz w:val="28"/>
                <w:szCs w:val="28"/>
              </w:rPr>
              <w:t>поверхностей.</w:t>
            </w:r>
            <w:r w:rsidR="00E63535">
              <w:rPr>
                <w:rFonts w:ascii="Times New Roman" w:hAnsi="Times New Roman"/>
                <w:bCs/>
                <w:sz w:val="28"/>
                <w:szCs w:val="28"/>
              </w:rPr>
              <w:t xml:space="preserve"> </w:t>
            </w:r>
            <w:r w:rsidRPr="00681045">
              <w:rPr>
                <w:rFonts w:ascii="Times New Roman" w:hAnsi="Times New Roman"/>
                <w:bCs/>
                <w:sz w:val="28"/>
                <w:szCs w:val="28"/>
              </w:rPr>
              <w:t>Гигиеническая</w:t>
            </w:r>
            <w:r w:rsidR="00E63535">
              <w:rPr>
                <w:rFonts w:ascii="Times New Roman" w:hAnsi="Times New Roman"/>
                <w:bCs/>
                <w:sz w:val="28"/>
                <w:szCs w:val="28"/>
              </w:rPr>
              <w:t xml:space="preserve"> </w:t>
            </w:r>
            <w:r w:rsidRPr="00681045">
              <w:rPr>
                <w:rFonts w:ascii="Times New Roman" w:hAnsi="Times New Roman"/>
                <w:bCs/>
                <w:sz w:val="28"/>
                <w:szCs w:val="28"/>
              </w:rPr>
              <w:t>дезинфекция</w:t>
            </w:r>
            <w:r w:rsidR="00E63535">
              <w:rPr>
                <w:rFonts w:ascii="Times New Roman" w:hAnsi="Times New Roman"/>
                <w:bCs/>
                <w:sz w:val="28"/>
                <w:szCs w:val="28"/>
              </w:rPr>
              <w:t xml:space="preserve"> </w:t>
            </w:r>
            <w:r w:rsidRPr="00681045">
              <w:rPr>
                <w:rFonts w:ascii="Times New Roman" w:hAnsi="Times New Roman"/>
                <w:bCs/>
                <w:sz w:val="28"/>
                <w:szCs w:val="28"/>
              </w:rPr>
              <w:t>рук.</w:t>
            </w:r>
            <w:r w:rsidR="00E63535">
              <w:rPr>
                <w:rFonts w:ascii="Times New Roman" w:hAnsi="Times New Roman"/>
                <w:bCs/>
                <w:sz w:val="28"/>
                <w:szCs w:val="28"/>
              </w:rPr>
              <w:t xml:space="preserve"> </w:t>
            </w:r>
          </w:p>
          <w:p w:rsidR="00580EDA" w:rsidRP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Правильное</w:t>
            </w:r>
            <w:r w:rsidR="00E63535">
              <w:rPr>
                <w:rFonts w:ascii="Times New Roman" w:hAnsi="Times New Roman"/>
                <w:bCs/>
                <w:sz w:val="28"/>
                <w:szCs w:val="28"/>
              </w:rPr>
              <w:t xml:space="preserve"> </w:t>
            </w:r>
            <w:r w:rsidRPr="00681045">
              <w:rPr>
                <w:rFonts w:ascii="Times New Roman" w:hAnsi="Times New Roman"/>
                <w:bCs/>
                <w:sz w:val="28"/>
                <w:szCs w:val="28"/>
              </w:rPr>
              <w:t>использование</w:t>
            </w:r>
            <w:r w:rsidR="00E63535">
              <w:rPr>
                <w:rFonts w:ascii="Times New Roman" w:hAnsi="Times New Roman"/>
                <w:bCs/>
                <w:sz w:val="28"/>
                <w:szCs w:val="28"/>
              </w:rPr>
              <w:t xml:space="preserve"> </w:t>
            </w:r>
            <w:r w:rsidRPr="00681045">
              <w:rPr>
                <w:rFonts w:ascii="Times New Roman" w:hAnsi="Times New Roman"/>
                <w:bCs/>
                <w:sz w:val="28"/>
                <w:szCs w:val="28"/>
              </w:rPr>
              <w:t>перчаток.</w:t>
            </w:r>
          </w:p>
          <w:p w:rsidR="00580EDA" w:rsidRPr="00681045" w:rsidRDefault="00580EDA" w:rsidP="00580EDA">
            <w:pPr>
              <w:spacing w:after="0" w:line="240" w:lineRule="auto"/>
              <w:jc w:val="both"/>
              <w:rPr>
                <w:rFonts w:ascii="Times New Roman" w:eastAsia="Times New Roman" w:hAnsi="Times New Roman"/>
                <w:sz w:val="28"/>
                <w:szCs w:val="28"/>
              </w:rPr>
            </w:pPr>
            <w:r w:rsidRPr="00681045">
              <w:rPr>
                <w:rFonts w:ascii="Times New Roman" w:eastAsia="Times New Roman" w:hAnsi="Times New Roman"/>
                <w:sz w:val="28"/>
                <w:szCs w:val="28"/>
              </w:rPr>
              <w:lastRenderedPageBreak/>
              <w:t>Требования</w:t>
            </w:r>
            <w:r w:rsidR="00E63535">
              <w:rPr>
                <w:rFonts w:ascii="Times New Roman" w:eastAsia="Times New Roman" w:hAnsi="Times New Roman"/>
                <w:sz w:val="28"/>
                <w:szCs w:val="28"/>
              </w:rPr>
              <w:t xml:space="preserve"> </w:t>
            </w:r>
            <w:r w:rsidRPr="00681045">
              <w:rPr>
                <w:rFonts w:ascii="Times New Roman" w:eastAsia="Times New Roman" w:hAnsi="Times New Roman"/>
                <w:sz w:val="28"/>
                <w:szCs w:val="28"/>
              </w:rPr>
              <w:t>использования</w:t>
            </w:r>
            <w:r w:rsidR="00E63535">
              <w:rPr>
                <w:rFonts w:ascii="Times New Roman" w:eastAsia="Times New Roman" w:hAnsi="Times New Roman"/>
                <w:sz w:val="28"/>
                <w:szCs w:val="28"/>
              </w:rPr>
              <w:t xml:space="preserve"> </w:t>
            </w:r>
            <w:r w:rsidRPr="00681045">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681045">
              <w:rPr>
                <w:rFonts w:ascii="Times New Roman" w:eastAsia="Times New Roman" w:hAnsi="Times New Roman"/>
                <w:sz w:val="28"/>
                <w:szCs w:val="28"/>
              </w:rPr>
              <w:t>смены</w:t>
            </w:r>
            <w:r w:rsidR="00E63535">
              <w:rPr>
                <w:rFonts w:ascii="Times New Roman" w:eastAsia="Times New Roman" w:hAnsi="Times New Roman"/>
                <w:sz w:val="28"/>
                <w:szCs w:val="28"/>
              </w:rPr>
              <w:t xml:space="preserve"> </w:t>
            </w:r>
            <w:r w:rsidRPr="00681045">
              <w:rPr>
                <w:rFonts w:ascii="Times New Roman" w:eastAsia="Times New Roman" w:hAnsi="Times New Roman"/>
                <w:sz w:val="28"/>
                <w:szCs w:val="28"/>
              </w:rPr>
              <w:t>спецодежды.</w:t>
            </w:r>
            <w:r w:rsidR="00E63535">
              <w:rPr>
                <w:rFonts w:ascii="Times New Roman" w:eastAsia="Times New Roman" w:hAnsi="Times New Roman"/>
                <w:sz w:val="28"/>
                <w:szCs w:val="28"/>
              </w:rPr>
              <w:t xml:space="preserve"> </w:t>
            </w:r>
          </w:p>
          <w:p w:rsid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Обращение</w:t>
            </w:r>
            <w:r w:rsidR="00E63535">
              <w:rPr>
                <w:rFonts w:ascii="Times New Roman" w:hAnsi="Times New Roman"/>
                <w:bCs/>
                <w:sz w:val="28"/>
                <w:szCs w:val="28"/>
              </w:rPr>
              <w:t xml:space="preserve"> </w:t>
            </w:r>
            <w:r w:rsidRPr="00681045">
              <w:rPr>
                <w:rFonts w:ascii="Times New Roman" w:hAnsi="Times New Roman"/>
                <w:bCs/>
                <w:sz w:val="28"/>
                <w:szCs w:val="28"/>
              </w:rPr>
              <w:t>с</w:t>
            </w:r>
            <w:r w:rsidR="00E63535">
              <w:rPr>
                <w:rFonts w:ascii="Times New Roman" w:hAnsi="Times New Roman"/>
                <w:bCs/>
                <w:sz w:val="28"/>
                <w:szCs w:val="28"/>
              </w:rPr>
              <w:t xml:space="preserve"> </w:t>
            </w:r>
            <w:r w:rsidRPr="00681045">
              <w:rPr>
                <w:rFonts w:ascii="Times New Roman" w:hAnsi="Times New Roman"/>
                <w:bCs/>
                <w:sz w:val="28"/>
                <w:szCs w:val="28"/>
              </w:rPr>
              <w:t>медицинскими</w:t>
            </w:r>
            <w:r w:rsidR="00E63535">
              <w:rPr>
                <w:rFonts w:ascii="Times New Roman" w:hAnsi="Times New Roman"/>
                <w:bCs/>
                <w:sz w:val="28"/>
                <w:szCs w:val="28"/>
              </w:rPr>
              <w:t xml:space="preserve"> </w:t>
            </w:r>
            <w:r w:rsidRPr="00681045">
              <w:rPr>
                <w:rFonts w:ascii="Times New Roman" w:hAnsi="Times New Roman"/>
                <w:bCs/>
                <w:sz w:val="28"/>
                <w:szCs w:val="28"/>
              </w:rPr>
              <w:t>отходами.</w:t>
            </w:r>
            <w:r w:rsidR="00E63535">
              <w:rPr>
                <w:rFonts w:ascii="Times New Roman" w:hAnsi="Times New Roman"/>
                <w:bCs/>
                <w:sz w:val="28"/>
                <w:szCs w:val="28"/>
              </w:rPr>
              <w:t xml:space="preserve"> </w:t>
            </w:r>
          </w:p>
          <w:p w:rsidR="00580EDA" w:rsidRPr="00681045"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Дезинфекция</w:t>
            </w:r>
            <w:r w:rsidR="00E63535">
              <w:rPr>
                <w:rFonts w:ascii="Times New Roman" w:hAnsi="Times New Roman"/>
                <w:bCs/>
                <w:sz w:val="28"/>
                <w:szCs w:val="28"/>
              </w:rPr>
              <w:t xml:space="preserve"> </w:t>
            </w:r>
            <w:r w:rsidR="00681045">
              <w:rPr>
                <w:rFonts w:ascii="Times New Roman" w:hAnsi="Times New Roman"/>
                <w:bCs/>
                <w:sz w:val="28"/>
                <w:szCs w:val="28"/>
              </w:rPr>
              <w:t>и</w:t>
            </w:r>
            <w:r w:rsidR="00E63535">
              <w:rPr>
                <w:rFonts w:ascii="Times New Roman" w:hAnsi="Times New Roman"/>
                <w:bCs/>
                <w:sz w:val="28"/>
                <w:szCs w:val="28"/>
              </w:rPr>
              <w:t xml:space="preserve"> </w:t>
            </w:r>
            <w:r w:rsidR="00681045">
              <w:rPr>
                <w:rFonts w:ascii="Times New Roman" w:hAnsi="Times New Roman"/>
                <w:bCs/>
                <w:sz w:val="28"/>
                <w:szCs w:val="28"/>
              </w:rPr>
              <w:t>утилизация</w:t>
            </w:r>
            <w:r w:rsidR="00E63535">
              <w:rPr>
                <w:rFonts w:ascii="Times New Roman" w:hAnsi="Times New Roman"/>
                <w:bCs/>
                <w:sz w:val="28"/>
                <w:szCs w:val="28"/>
              </w:rPr>
              <w:t xml:space="preserve"> </w:t>
            </w:r>
            <w:r w:rsidRPr="00681045">
              <w:rPr>
                <w:rFonts w:ascii="Times New Roman" w:hAnsi="Times New Roman"/>
                <w:bCs/>
                <w:sz w:val="28"/>
                <w:szCs w:val="28"/>
              </w:rPr>
              <w:t>медицинских</w:t>
            </w:r>
            <w:r w:rsidR="00E63535">
              <w:rPr>
                <w:rFonts w:ascii="Times New Roman" w:hAnsi="Times New Roman"/>
                <w:bCs/>
                <w:sz w:val="28"/>
                <w:szCs w:val="28"/>
              </w:rPr>
              <w:t xml:space="preserve"> </w:t>
            </w:r>
            <w:r w:rsidRPr="00681045">
              <w:rPr>
                <w:rFonts w:ascii="Times New Roman" w:hAnsi="Times New Roman"/>
                <w:bCs/>
                <w:sz w:val="28"/>
                <w:szCs w:val="28"/>
              </w:rPr>
              <w:t>отходов</w:t>
            </w:r>
            <w:r w:rsidR="00E63535">
              <w:rPr>
                <w:rFonts w:ascii="Times New Roman" w:hAnsi="Times New Roman"/>
                <w:bCs/>
                <w:sz w:val="28"/>
                <w:szCs w:val="28"/>
              </w:rPr>
              <w:t xml:space="preserve"> </w:t>
            </w:r>
            <w:r w:rsidRPr="00681045">
              <w:rPr>
                <w:rFonts w:ascii="Times New Roman" w:hAnsi="Times New Roman"/>
                <w:bCs/>
                <w:sz w:val="28"/>
                <w:szCs w:val="28"/>
              </w:rPr>
              <w:t>класса</w:t>
            </w:r>
            <w:r w:rsidR="00E63535">
              <w:rPr>
                <w:rFonts w:ascii="Times New Roman" w:hAnsi="Times New Roman"/>
                <w:bCs/>
                <w:sz w:val="28"/>
                <w:szCs w:val="28"/>
              </w:rPr>
              <w:t xml:space="preserve"> </w:t>
            </w:r>
            <w:r w:rsidRPr="00681045">
              <w:rPr>
                <w:rFonts w:ascii="Times New Roman" w:hAnsi="Times New Roman"/>
                <w:bCs/>
                <w:sz w:val="28"/>
                <w:szCs w:val="28"/>
              </w:rPr>
              <w:t>«Б»</w:t>
            </w:r>
            <w:r w:rsidR="00E63535">
              <w:rPr>
                <w:rFonts w:ascii="Times New Roman" w:hAnsi="Times New Roman"/>
                <w:bCs/>
                <w:sz w:val="28"/>
                <w:szCs w:val="28"/>
              </w:rPr>
              <w:t xml:space="preserve"> </w:t>
            </w:r>
            <w:r w:rsidRPr="00681045">
              <w:rPr>
                <w:rFonts w:ascii="Times New Roman" w:hAnsi="Times New Roman"/>
                <w:bCs/>
                <w:sz w:val="28"/>
                <w:szCs w:val="28"/>
              </w:rPr>
              <w:t>и</w:t>
            </w:r>
            <w:r w:rsidR="00E63535">
              <w:rPr>
                <w:rFonts w:ascii="Times New Roman" w:hAnsi="Times New Roman"/>
                <w:bCs/>
                <w:sz w:val="28"/>
                <w:szCs w:val="28"/>
              </w:rPr>
              <w:t xml:space="preserve"> </w:t>
            </w:r>
            <w:r w:rsidRPr="00681045">
              <w:rPr>
                <w:rFonts w:ascii="Times New Roman" w:hAnsi="Times New Roman"/>
                <w:bCs/>
                <w:sz w:val="28"/>
                <w:szCs w:val="28"/>
              </w:rPr>
              <w:t>«В».</w:t>
            </w:r>
            <w:r w:rsidR="00E63535">
              <w:rPr>
                <w:rFonts w:ascii="Times New Roman" w:hAnsi="Times New Roman"/>
                <w:bCs/>
                <w:sz w:val="28"/>
                <w:szCs w:val="28"/>
              </w:rPr>
              <w:t xml:space="preserve"> </w:t>
            </w:r>
          </w:p>
          <w:p w:rsidR="00681045" w:rsidRPr="007C0A3C" w:rsidRDefault="00580EDA" w:rsidP="00580EDA">
            <w:pPr>
              <w:spacing w:after="0" w:line="240" w:lineRule="auto"/>
              <w:jc w:val="both"/>
              <w:rPr>
                <w:rFonts w:ascii="Times New Roman" w:hAnsi="Times New Roman"/>
                <w:bCs/>
                <w:sz w:val="28"/>
                <w:szCs w:val="28"/>
              </w:rPr>
            </w:pPr>
            <w:r w:rsidRPr="00681045">
              <w:rPr>
                <w:rFonts w:ascii="Times New Roman" w:hAnsi="Times New Roman"/>
                <w:bCs/>
                <w:sz w:val="28"/>
                <w:szCs w:val="28"/>
              </w:rPr>
              <w:t>Профилактика</w:t>
            </w:r>
            <w:r w:rsidR="00E63535">
              <w:rPr>
                <w:rFonts w:ascii="Times New Roman" w:hAnsi="Times New Roman"/>
                <w:bCs/>
                <w:sz w:val="28"/>
                <w:szCs w:val="28"/>
              </w:rPr>
              <w:t xml:space="preserve"> </w:t>
            </w:r>
            <w:r w:rsidRPr="00681045">
              <w:rPr>
                <w:rFonts w:ascii="Times New Roman" w:hAnsi="Times New Roman"/>
                <w:bCs/>
                <w:sz w:val="28"/>
                <w:szCs w:val="28"/>
              </w:rPr>
              <w:t>профессионального</w:t>
            </w:r>
            <w:r w:rsidR="00E63535">
              <w:rPr>
                <w:rFonts w:ascii="Times New Roman" w:hAnsi="Times New Roman"/>
                <w:bCs/>
                <w:sz w:val="28"/>
                <w:szCs w:val="28"/>
              </w:rPr>
              <w:t xml:space="preserve"> </w:t>
            </w:r>
            <w:r w:rsidRPr="00681045">
              <w:rPr>
                <w:rFonts w:ascii="Times New Roman" w:hAnsi="Times New Roman"/>
                <w:bCs/>
                <w:sz w:val="28"/>
                <w:szCs w:val="28"/>
              </w:rPr>
              <w:t>заражения.</w:t>
            </w:r>
            <w:r w:rsidR="00E63535">
              <w:rPr>
                <w:rFonts w:ascii="Times New Roman" w:hAnsi="Times New Roman"/>
                <w:bCs/>
                <w:sz w:val="28"/>
                <w:szCs w:val="28"/>
              </w:rPr>
              <w:t xml:space="preserve"> </w:t>
            </w:r>
            <w:r w:rsidR="00681045">
              <w:rPr>
                <w:rFonts w:ascii="Times New Roman" w:hAnsi="Times New Roman"/>
                <w:bCs/>
                <w:sz w:val="28"/>
                <w:szCs w:val="28"/>
              </w:rPr>
              <w:t>Тактика</w:t>
            </w:r>
            <w:r w:rsidR="00E63535">
              <w:rPr>
                <w:rFonts w:ascii="Times New Roman" w:hAnsi="Times New Roman"/>
                <w:bCs/>
                <w:sz w:val="28"/>
                <w:szCs w:val="28"/>
              </w:rPr>
              <w:t xml:space="preserve"> </w:t>
            </w:r>
            <w:r w:rsidR="00681045">
              <w:rPr>
                <w:rFonts w:ascii="Times New Roman" w:hAnsi="Times New Roman"/>
                <w:bCs/>
                <w:sz w:val="28"/>
                <w:szCs w:val="28"/>
              </w:rPr>
              <w:t>при</w:t>
            </w:r>
            <w:r w:rsidR="00E63535">
              <w:rPr>
                <w:rFonts w:ascii="Times New Roman" w:hAnsi="Times New Roman"/>
                <w:bCs/>
                <w:sz w:val="28"/>
                <w:szCs w:val="28"/>
              </w:rPr>
              <w:t xml:space="preserve"> </w:t>
            </w:r>
            <w:r w:rsidR="00681045">
              <w:rPr>
                <w:rFonts w:ascii="Times New Roman" w:hAnsi="Times New Roman"/>
                <w:bCs/>
                <w:sz w:val="28"/>
                <w:szCs w:val="28"/>
              </w:rPr>
              <w:t>аварийных</w:t>
            </w:r>
            <w:r w:rsidR="00E63535">
              <w:rPr>
                <w:rFonts w:ascii="Times New Roman" w:hAnsi="Times New Roman"/>
                <w:bCs/>
                <w:sz w:val="28"/>
                <w:szCs w:val="28"/>
              </w:rPr>
              <w:t xml:space="preserve"> </w:t>
            </w:r>
            <w:r w:rsidR="00681045">
              <w:rPr>
                <w:rFonts w:ascii="Times New Roman" w:hAnsi="Times New Roman"/>
                <w:bCs/>
                <w:sz w:val="28"/>
                <w:szCs w:val="28"/>
              </w:rPr>
              <w:t>ситуациях.</w:t>
            </w:r>
          </w:p>
        </w:tc>
        <w:tc>
          <w:tcPr>
            <w:tcW w:w="1160"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580EDA" w:rsidRPr="00580EDA" w:rsidRDefault="00580EDA" w:rsidP="00580ED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580EDA" w:rsidRDefault="003043D3" w:rsidP="00580E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580EDA">
        <w:rPr>
          <w:rFonts w:ascii="Times New Roman" w:hAnsi="Times New Roman"/>
          <w:b/>
        </w:rPr>
        <w:lastRenderedPageBreak/>
        <w:t>*</w:t>
      </w:r>
      <w:r w:rsidR="00E63535">
        <w:rPr>
          <w:rFonts w:ascii="Times New Roman" w:hAnsi="Times New Roman"/>
          <w:b/>
        </w:rPr>
        <w:t xml:space="preserve"> </w:t>
      </w:r>
      <w:r w:rsidRPr="00580EDA">
        <w:rPr>
          <w:rFonts w:ascii="Times New Roman" w:hAnsi="Times New Roman"/>
          <w:b/>
        </w:rPr>
        <w:t>–</w:t>
      </w:r>
      <w:r w:rsidR="00E63535">
        <w:rPr>
          <w:rFonts w:ascii="Times New Roman" w:hAnsi="Times New Roman"/>
          <w:b/>
        </w:rPr>
        <w:t xml:space="preserve"> </w:t>
      </w:r>
      <w:r w:rsidRPr="00580EDA">
        <w:rPr>
          <w:rFonts w:ascii="Times New Roman" w:hAnsi="Times New Roman"/>
          <w:i/>
        </w:rPr>
        <w:t>Для</w:t>
      </w:r>
      <w:r w:rsidR="00E63535">
        <w:rPr>
          <w:rFonts w:ascii="Times New Roman" w:hAnsi="Times New Roman"/>
          <w:i/>
        </w:rPr>
        <w:t xml:space="preserve"> </w:t>
      </w:r>
      <w:r w:rsidRPr="00580EDA">
        <w:rPr>
          <w:rFonts w:ascii="Times New Roman" w:hAnsi="Times New Roman"/>
          <w:i/>
        </w:rPr>
        <w:t>характеристики</w:t>
      </w:r>
      <w:r w:rsidR="00E63535">
        <w:rPr>
          <w:rFonts w:ascii="Times New Roman" w:hAnsi="Times New Roman"/>
          <w:i/>
        </w:rPr>
        <w:t xml:space="preserve"> </w:t>
      </w:r>
      <w:r w:rsidRPr="00580EDA">
        <w:rPr>
          <w:rFonts w:ascii="Times New Roman" w:hAnsi="Times New Roman"/>
          <w:i/>
        </w:rPr>
        <w:t>уровня</w:t>
      </w:r>
      <w:r w:rsidR="00E63535">
        <w:rPr>
          <w:rFonts w:ascii="Times New Roman" w:hAnsi="Times New Roman"/>
          <w:i/>
        </w:rPr>
        <w:t xml:space="preserve"> </w:t>
      </w:r>
      <w:r w:rsidRPr="00580EDA">
        <w:rPr>
          <w:rFonts w:ascii="Times New Roman" w:hAnsi="Times New Roman"/>
          <w:i/>
        </w:rPr>
        <w:t>освоения</w:t>
      </w:r>
      <w:r w:rsidR="00E63535">
        <w:rPr>
          <w:rFonts w:ascii="Times New Roman" w:hAnsi="Times New Roman"/>
          <w:i/>
        </w:rPr>
        <w:t xml:space="preserve"> </w:t>
      </w:r>
      <w:r w:rsidRPr="00580EDA">
        <w:rPr>
          <w:rFonts w:ascii="Times New Roman" w:hAnsi="Times New Roman"/>
          <w:i/>
        </w:rPr>
        <w:t>учебного</w:t>
      </w:r>
      <w:r w:rsidR="00E63535">
        <w:rPr>
          <w:rFonts w:ascii="Times New Roman" w:hAnsi="Times New Roman"/>
          <w:i/>
        </w:rPr>
        <w:t xml:space="preserve"> </w:t>
      </w:r>
      <w:r w:rsidRPr="00580EDA">
        <w:rPr>
          <w:rFonts w:ascii="Times New Roman" w:hAnsi="Times New Roman"/>
          <w:i/>
        </w:rPr>
        <w:t>материала</w:t>
      </w:r>
      <w:r w:rsidR="00E63535">
        <w:rPr>
          <w:rFonts w:ascii="Times New Roman" w:hAnsi="Times New Roman"/>
          <w:i/>
        </w:rPr>
        <w:t xml:space="preserve"> </w:t>
      </w:r>
      <w:r w:rsidRPr="00580EDA">
        <w:rPr>
          <w:rFonts w:ascii="Times New Roman" w:hAnsi="Times New Roman"/>
          <w:i/>
        </w:rPr>
        <w:t>используются</w:t>
      </w:r>
      <w:r w:rsidR="00E63535">
        <w:rPr>
          <w:rFonts w:ascii="Times New Roman" w:hAnsi="Times New Roman"/>
          <w:i/>
        </w:rPr>
        <w:t xml:space="preserve"> </w:t>
      </w:r>
      <w:r w:rsidRPr="00580EDA">
        <w:rPr>
          <w:rFonts w:ascii="Times New Roman" w:hAnsi="Times New Roman"/>
          <w:i/>
        </w:rPr>
        <w:t>следующие</w:t>
      </w:r>
      <w:r w:rsidR="00E63535">
        <w:rPr>
          <w:rFonts w:ascii="Times New Roman" w:hAnsi="Times New Roman"/>
          <w:i/>
        </w:rPr>
        <w:t xml:space="preserve"> </w:t>
      </w:r>
      <w:r w:rsidRPr="00580EDA">
        <w:rPr>
          <w:rFonts w:ascii="Times New Roman" w:hAnsi="Times New Roman"/>
          <w:i/>
        </w:rPr>
        <w:t>обозначения:</w:t>
      </w:r>
      <w:r w:rsidR="00E63535">
        <w:rPr>
          <w:rFonts w:ascii="Times New Roman" w:hAnsi="Times New Roman"/>
          <w:i/>
        </w:rPr>
        <w:t xml:space="preserve"> </w:t>
      </w:r>
      <w:r w:rsidRPr="00580EDA">
        <w:rPr>
          <w:rFonts w:ascii="Times New Roman" w:hAnsi="Times New Roman"/>
          <w:i/>
        </w:rPr>
        <w:t>1</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proofErr w:type="gramStart"/>
      <w:r w:rsidRPr="00580EDA">
        <w:rPr>
          <w:rFonts w:ascii="Times New Roman" w:hAnsi="Times New Roman"/>
          <w:i/>
        </w:rPr>
        <w:t>ознакомительный</w:t>
      </w:r>
      <w:proofErr w:type="gramEnd"/>
      <w:r w:rsidR="00E63535">
        <w:rPr>
          <w:rFonts w:ascii="Times New Roman" w:hAnsi="Times New Roman"/>
          <w:i/>
        </w:rPr>
        <w:t xml:space="preserve"> </w:t>
      </w:r>
      <w:r w:rsidRPr="00580EDA">
        <w:rPr>
          <w:rFonts w:ascii="Times New Roman" w:hAnsi="Times New Roman"/>
          <w:i/>
        </w:rPr>
        <w:t>(узнавание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1а</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познавательный</w:t>
      </w:r>
      <w:r w:rsidR="00E63535">
        <w:rPr>
          <w:rFonts w:ascii="Times New Roman" w:hAnsi="Times New Roman"/>
          <w:i/>
        </w:rPr>
        <w:t xml:space="preserve"> </w:t>
      </w:r>
      <w:r w:rsidRPr="00580EDA">
        <w:rPr>
          <w:rFonts w:ascii="Times New Roman" w:hAnsi="Times New Roman"/>
          <w:i/>
        </w:rPr>
        <w:t>(углубленное</w:t>
      </w:r>
      <w:r w:rsidR="00E63535">
        <w:rPr>
          <w:rFonts w:ascii="Times New Roman" w:hAnsi="Times New Roman"/>
          <w:i/>
        </w:rPr>
        <w:t xml:space="preserve"> </w:t>
      </w:r>
      <w:r w:rsidRPr="00580EDA">
        <w:rPr>
          <w:rFonts w:ascii="Times New Roman" w:hAnsi="Times New Roman"/>
          <w:i/>
        </w:rPr>
        <w:t>изучение</w:t>
      </w:r>
      <w:r w:rsidR="00E63535">
        <w:rPr>
          <w:rFonts w:ascii="Times New Roman" w:hAnsi="Times New Roman"/>
          <w:i/>
        </w:rPr>
        <w:t xml:space="preserve"> </w:t>
      </w:r>
      <w:r w:rsidRPr="00580EDA">
        <w:rPr>
          <w:rFonts w:ascii="Times New Roman" w:hAnsi="Times New Roman"/>
          <w:i/>
        </w:rPr>
        <w:t>ранее</w:t>
      </w:r>
      <w:r w:rsidR="00E63535">
        <w:rPr>
          <w:rFonts w:ascii="Times New Roman" w:hAnsi="Times New Roman"/>
          <w:i/>
        </w:rPr>
        <w:t xml:space="preserve"> </w:t>
      </w:r>
      <w:r w:rsidRPr="00580EDA">
        <w:rPr>
          <w:rFonts w:ascii="Times New Roman" w:hAnsi="Times New Roman"/>
          <w:i/>
        </w:rPr>
        <w:t>изученных</w:t>
      </w:r>
      <w:r w:rsidR="00E63535">
        <w:rPr>
          <w:rFonts w:ascii="Times New Roman" w:hAnsi="Times New Roman"/>
          <w:i/>
        </w:rPr>
        <w:t xml:space="preserve"> </w:t>
      </w:r>
      <w:r w:rsidRPr="00580EDA">
        <w:rPr>
          <w:rFonts w:ascii="Times New Roman" w:hAnsi="Times New Roman"/>
          <w:i/>
        </w:rPr>
        <w:t>объектов</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свойств);</w:t>
      </w:r>
      <w:r w:rsidR="00E63535">
        <w:rPr>
          <w:rFonts w:ascii="Times New Roman" w:hAnsi="Times New Roman"/>
          <w:i/>
        </w:rPr>
        <w:t xml:space="preserve"> </w:t>
      </w:r>
      <w:r w:rsidRPr="00580EDA">
        <w:rPr>
          <w:rFonts w:ascii="Times New Roman" w:hAnsi="Times New Roman"/>
          <w:i/>
        </w:rPr>
        <w:t>2</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репродуктивный</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по</w:t>
      </w:r>
      <w:r w:rsidR="00E63535">
        <w:rPr>
          <w:rFonts w:ascii="Times New Roman" w:hAnsi="Times New Roman"/>
          <w:i/>
        </w:rPr>
        <w:t xml:space="preserve"> </w:t>
      </w:r>
      <w:r w:rsidRPr="00580EDA">
        <w:rPr>
          <w:rFonts w:ascii="Times New Roman" w:hAnsi="Times New Roman"/>
          <w:i/>
        </w:rPr>
        <w:t>образцу,</w:t>
      </w:r>
      <w:r w:rsidR="00E63535">
        <w:rPr>
          <w:rFonts w:ascii="Times New Roman" w:hAnsi="Times New Roman"/>
          <w:i/>
        </w:rPr>
        <w:t xml:space="preserve"> </w:t>
      </w:r>
      <w:r w:rsidRPr="00580EDA">
        <w:rPr>
          <w:rFonts w:ascii="Times New Roman" w:hAnsi="Times New Roman"/>
          <w:i/>
        </w:rPr>
        <w:t>инструкции</w:t>
      </w:r>
      <w:r w:rsidR="00E63535">
        <w:rPr>
          <w:rFonts w:ascii="Times New Roman" w:hAnsi="Times New Roman"/>
          <w:i/>
        </w:rPr>
        <w:t xml:space="preserve"> </w:t>
      </w:r>
      <w:r w:rsidRPr="00580EDA">
        <w:rPr>
          <w:rFonts w:ascii="Times New Roman" w:hAnsi="Times New Roman"/>
          <w:i/>
        </w:rPr>
        <w:t>или</w:t>
      </w:r>
      <w:r w:rsidR="00E63535">
        <w:rPr>
          <w:rFonts w:ascii="Times New Roman" w:hAnsi="Times New Roman"/>
          <w:i/>
        </w:rPr>
        <w:t xml:space="preserve"> </w:t>
      </w:r>
      <w:r w:rsidRPr="00580EDA">
        <w:rPr>
          <w:rFonts w:ascii="Times New Roman" w:hAnsi="Times New Roman"/>
          <w:i/>
        </w:rPr>
        <w:t>под</w:t>
      </w:r>
      <w:r w:rsidR="00E63535">
        <w:rPr>
          <w:rFonts w:ascii="Times New Roman" w:hAnsi="Times New Roman"/>
          <w:i/>
        </w:rPr>
        <w:t xml:space="preserve"> </w:t>
      </w:r>
      <w:r w:rsidRPr="00580EDA">
        <w:rPr>
          <w:rFonts w:ascii="Times New Roman" w:hAnsi="Times New Roman"/>
          <w:i/>
        </w:rPr>
        <w:t>руководством);</w:t>
      </w:r>
      <w:r w:rsidR="00E63535">
        <w:rPr>
          <w:rFonts w:ascii="Times New Roman" w:hAnsi="Times New Roman"/>
          <w:i/>
        </w:rPr>
        <w:t xml:space="preserve"> </w:t>
      </w:r>
      <w:r w:rsidRPr="00580EDA">
        <w:rPr>
          <w:rFonts w:ascii="Times New Roman" w:hAnsi="Times New Roman"/>
          <w:i/>
        </w:rPr>
        <w:t>3</w:t>
      </w:r>
      <w:r w:rsidR="00E63535">
        <w:rPr>
          <w:rFonts w:ascii="Times New Roman" w:hAnsi="Times New Roman"/>
          <w:i/>
        </w:rPr>
        <w:t xml:space="preserve"> </w:t>
      </w:r>
      <w:r w:rsidRPr="00580EDA">
        <w:rPr>
          <w:rFonts w:ascii="Times New Roman" w:hAnsi="Times New Roman"/>
          <w:i/>
        </w:rPr>
        <w:t>–</w:t>
      </w:r>
      <w:r w:rsidR="00E63535">
        <w:rPr>
          <w:rFonts w:ascii="Times New Roman" w:hAnsi="Times New Roman"/>
          <w:i/>
        </w:rPr>
        <w:t xml:space="preserve"> </w:t>
      </w:r>
      <w:r w:rsidRPr="00580EDA">
        <w:rPr>
          <w:rFonts w:ascii="Times New Roman" w:hAnsi="Times New Roman"/>
          <w:i/>
        </w:rPr>
        <w:t>продуктивный</w:t>
      </w:r>
      <w:r w:rsidR="00E63535">
        <w:rPr>
          <w:rFonts w:ascii="Times New Roman" w:hAnsi="Times New Roman"/>
          <w:i/>
        </w:rPr>
        <w:t xml:space="preserve"> </w:t>
      </w:r>
      <w:r w:rsidRPr="00580EDA">
        <w:rPr>
          <w:rFonts w:ascii="Times New Roman" w:hAnsi="Times New Roman"/>
          <w:i/>
        </w:rPr>
        <w:t>(планирование</w:t>
      </w:r>
      <w:r w:rsidR="00E63535">
        <w:rPr>
          <w:rFonts w:ascii="Times New Roman" w:hAnsi="Times New Roman"/>
          <w:i/>
        </w:rPr>
        <w:t xml:space="preserve"> </w:t>
      </w:r>
      <w:r w:rsidRPr="00580EDA">
        <w:rPr>
          <w:rFonts w:ascii="Times New Roman" w:hAnsi="Times New Roman"/>
          <w:i/>
        </w:rPr>
        <w:t>и</w:t>
      </w:r>
      <w:r w:rsidR="00E63535">
        <w:rPr>
          <w:rFonts w:ascii="Times New Roman" w:hAnsi="Times New Roman"/>
          <w:i/>
        </w:rPr>
        <w:t xml:space="preserve"> </w:t>
      </w:r>
      <w:r w:rsidRPr="00580EDA">
        <w:rPr>
          <w:rFonts w:ascii="Times New Roman" w:hAnsi="Times New Roman"/>
          <w:i/>
        </w:rPr>
        <w:t>самостоятельное</w:t>
      </w:r>
      <w:r w:rsidR="00E63535">
        <w:rPr>
          <w:rFonts w:ascii="Times New Roman" w:hAnsi="Times New Roman"/>
          <w:i/>
        </w:rPr>
        <w:t xml:space="preserve"> </w:t>
      </w:r>
      <w:r w:rsidRPr="00580EDA">
        <w:rPr>
          <w:rFonts w:ascii="Times New Roman" w:hAnsi="Times New Roman"/>
          <w:i/>
        </w:rPr>
        <w:t>выполнение</w:t>
      </w:r>
      <w:r w:rsidR="00E63535">
        <w:rPr>
          <w:rFonts w:ascii="Times New Roman" w:hAnsi="Times New Roman"/>
          <w:i/>
        </w:rPr>
        <w:t xml:space="preserve"> </w:t>
      </w:r>
      <w:r w:rsidRPr="00580EDA">
        <w:rPr>
          <w:rFonts w:ascii="Times New Roman" w:hAnsi="Times New Roman"/>
          <w:i/>
        </w:rPr>
        <w:t>деятельности,</w:t>
      </w:r>
      <w:r w:rsidR="00E63535">
        <w:rPr>
          <w:rFonts w:ascii="Times New Roman" w:hAnsi="Times New Roman"/>
          <w:i/>
        </w:rPr>
        <w:t xml:space="preserve"> </w:t>
      </w:r>
      <w:r w:rsidRPr="00580EDA">
        <w:rPr>
          <w:rFonts w:ascii="Times New Roman" w:hAnsi="Times New Roman"/>
          <w:i/>
        </w:rPr>
        <w:t>решение</w:t>
      </w:r>
      <w:r w:rsidR="00E63535">
        <w:rPr>
          <w:rFonts w:ascii="Times New Roman" w:hAnsi="Times New Roman"/>
          <w:i/>
        </w:rPr>
        <w:t xml:space="preserve"> </w:t>
      </w:r>
      <w:r w:rsidRPr="00580EDA">
        <w:rPr>
          <w:rFonts w:ascii="Times New Roman" w:hAnsi="Times New Roman"/>
          <w:i/>
        </w:rPr>
        <w:t>проблемных</w:t>
      </w:r>
      <w:r w:rsidR="00E63535">
        <w:rPr>
          <w:rFonts w:ascii="Times New Roman" w:hAnsi="Times New Roman"/>
          <w:i/>
        </w:rPr>
        <w:t xml:space="preserve"> </w:t>
      </w:r>
      <w:r w:rsidRPr="00580EDA">
        <w:rPr>
          <w:rFonts w:ascii="Times New Roman" w:hAnsi="Times New Roman"/>
          <w:i/>
        </w:rPr>
        <w:t>задач).</w:t>
      </w:r>
    </w:p>
    <w:p w:rsidR="00712FDA" w:rsidRDefault="00712FD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18174F" w:rsidRPr="008607D8" w:rsidRDefault="0018174F" w:rsidP="0018174F">
      <w:pPr>
        <w:overflowPunct w:val="0"/>
        <w:autoSpaceDE w:val="0"/>
        <w:autoSpaceDN w:val="0"/>
        <w:adjustRightInd w:val="0"/>
        <w:spacing w:after="0" w:line="240" w:lineRule="auto"/>
        <w:jc w:val="center"/>
        <w:textAlignment w:val="baseline"/>
        <w:rPr>
          <w:rFonts w:ascii="Times New Roman" w:hAnsi="Times New Roman"/>
          <w:sz w:val="28"/>
          <w:szCs w:val="28"/>
        </w:rPr>
      </w:pPr>
      <w:r w:rsidRPr="008607D8">
        <w:rPr>
          <w:rFonts w:ascii="Times New Roman" w:eastAsia="Times New Roman" w:hAnsi="Times New Roman"/>
          <w:sz w:val="28"/>
          <w:szCs w:val="28"/>
          <w:lang w:eastAsia="ru-RU"/>
        </w:rPr>
        <w:t>МОДУЛЬ</w:t>
      </w:r>
      <w:r w:rsidR="00E63535">
        <w:rPr>
          <w:rFonts w:ascii="Times New Roman" w:eastAsia="Times New Roman" w:hAnsi="Times New Roman"/>
          <w:sz w:val="28"/>
          <w:szCs w:val="28"/>
          <w:lang w:eastAsia="ru-RU"/>
        </w:rPr>
        <w:t xml:space="preserve"> </w:t>
      </w:r>
      <w:r w:rsidR="007C0A3C">
        <w:rPr>
          <w:rFonts w:ascii="Times New Roman" w:hAnsi="Times New Roman"/>
          <w:sz w:val="28"/>
          <w:szCs w:val="28"/>
        </w:rPr>
        <w:t>11</w:t>
      </w:r>
      <w:r w:rsidRPr="008607D8">
        <w:rPr>
          <w:rFonts w:ascii="Times New Roman" w:hAnsi="Times New Roman"/>
          <w:sz w:val="28"/>
          <w:szCs w:val="28"/>
        </w:rPr>
        <w:t>.</w:t>
      </w:r>
      <w:r w:rsidR="00E63535">
        <w:rPr>
          <w:rFonts w:ascii="Times New Roman" w:hAnsi="Times New Roman"/>
          <w:sz w:val="28"/>
          <w:szCs w:val="28"/>
        </w:rPr>
        <w:t xml:space="preserve"> </w:t>
      </w:r>
    </w:p>
    <w:p w:rsidR="002420D9" w:rsidRPr="00252DD6" w:rsidRDefault="00E63535" w:rsidP="002420D9">
      <w:pPr>
        <w:spacing w:after="0" w:line="240" w:lineRule="auto"/>
        <w:jc w:val="center"/>
        <w:rPr>
          <w:rFonts w:ascii="Times New Roman" w:hAnsi="Times New Roman"/>
          <w:b/>
          <w:sz w:val="28"/>
          <w:szCs w:val="28"/>
        </w:rPr>
      </w:pPr>
      <w:r>
        <w:rPr>
          <w:rFonts w:ascii="Times New Roman" w:hAnsi="Times New Roman"/>
          <w:b/>
          <w:sz w:val="24"/>
          <w:szCs w:val="24"/>
        </w:rPr>
        <w:t xml:space="preserve"> </w:t>
      </w:r>
      <w:r>
        <w:rPr>
          <w:rFonts w:ascii="Times New Roman" w:hAnsi="Times New Roman"/>
          <w:b/>
          <w:sz w:val="28"/>
          <w:szCs w:val="28"/>
        </w:rPr>
        <w:t xml:space="preserve"> </w:t>
      </w:r>
      <w:r w:rsidR="002420D9" w:rsidRPr="00252DD6">
        <w:rPr>
          <w:rFonts w:ascii="Times New Roman" w:hAnsi="Times New Roman"/>
          <w:b/>
          <w:sz w:val="28"/>
          <w:szCs w:val="28"/>
        </w:rPr>
        <w:t>ИТОГОВАЯ</w:t>
      </w:r>
      <w:r>
        <w:rPr>
          <w:rFonts w:ascii="Times New Roman" w:hAnsi="Times New Roman"/>
          <w:b/>
          <w:sz w:val="28"/>
          <w:szCs w:val="28"/>
        </w:rPr>
        <w:t xml:space="preserve"> </w:t>
      </w:r>
      <w:r w:rsidR="002420D9" w:rsidRPr="00252DD6">
        <w:rPr>
          <w:rFonts w:ascii="Times New Roman" w:hAnsi="Times New Roman"/>
          <w:b/>
          <w:sz w:val="28"/>
          <w:szCs w:val="28"/>
        </w:rPr>
        <w:t>АТТЕСТАЦИЯ</w:t>
      </w:r>
    </w:p>
    <w:tbl>
      <w:tblPr>
        <w:tblStyle w:val="a4"/>
        <w:tblW w:w="0" w:type="auto"/>
        <w:tblLook w:val="04A0" w:firstRow="1" w:lastRow="0" w:firstColumn="1" w:lastColumn="0" w:noHBand="0" w:noVBand="1"/>
      </w:tblPr>
      <w:tblGrid>
        <w:gridCol w:w="8025"/>
        <w:gridCol w:w="1160"/>
        <w:gridCol w:w="1237"/>
      </w:tblGrid>
      <w:tr w:rsidR="002420D9" w:rsidTr="006956A7">
        <w:tc>
          <w:tcPr>
            <w:tcW w:w="8025" w:type="dxa"/>
          </w:tcPr>
          <w:p w:rsidR="002420D9"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9B2A23"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Формы</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организации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учебной</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деятельности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содержание</w:t>
            </w:r>
            <w:r w:rsidR="00E63535">
              <w:rPr>
                <w:rFonts w:ascii="Times New Roman" w:eastAsia="Times New Roman" w:hAnsi="Times New Roman"/>
                <w:b/>
                <w:sz w:val="24"/>
                <w:szCs w:val="24"/>
              </w:rPr>
              <w:t xml:space="preserve"> </w:t>
            </w:r>
          </w:p>
        </w:tc>
        <w:tc>
          <w:tcPr>
            <w:tcW w:w="1160" w:type="dxa"/>
          </w:tcPr>
          <w:p w:rsidR="002420D9"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9B2A23"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w:t>
            </w:r>
            <w:r w:rsidR="00E63535">
              <w:rPr>
                <w:rFonts w:ascii="Times New Roman" w:eastAsia="Times New Roman" w:hAnsi="Times New Roman"/>
                <w:b/>
              </w:rPr>
              <w:t xml:space="preserve"> </w:t>
            </w:r>
            <w:r w:rsidRPr="009B2A23">
              <w:rPr>
                <w:rFonts w:ascii="Times New Roman" w:eastAsia="Times New Roman" w:hAnsi="Times New Roman"/>
                <w:b/>
              </w:rPr>
              <w:t>освоения</w:t>
            </w:r>
            <w:r w:rsidRPr="0053399C">
              <w:rPr>
                <w:sz w:val="24"/>
                <w:szCs w:val="24"/>
              </w:rPr>
              <w:t>*</w:t>
            </w:r>
          </w:p>
        </w:tc>
        <w:tc>
          <w:tcPr>
            <w:tcW w:w="1237" w:type="dxa"/>
          </w:tcPr>
          <w:p w:rsidR="002420D9" w:rsidRPr="009B2A23"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w:t>
            </w:r>
            <w:r w:rsidR="00E63535">
              <w:rPr>
                <w:rFonts w:ascii="Times New Roman" w:eastAsia="Times New Roman" w:hAnsi="Times New Roman"/>
                <w:b/>
              </w:rPr>
              <w:t xml:space="preserve"> </w:t>
            </w:r>
            <w:r w:rsidRPr="009B2A23">
              <w:rPr>
                <w:rFonts w:ascii="Times New Roman" w:eastAsia="Times New Roman" w:hAnsi="Times New Roman"/>
                <w:b/>
              </w:rPr>
              <w:t>учебной</w:t>
            </w:r>
            <w:r w:rsidR="00E63535">
              <w:rPr>
                <w:rFonts w:ascii="Times New Roman" w:eastAsia="Times New Roman" w:hAnsi="Times New Roman"/>
                <w:b/>
              </w:rPr>
              <w:t xml:space="preserve"> </w:t>
            </w:r>
            <w:r w:rsidRPr="009B2A23">
              <w:rPr>
                <w:rFonts w:ascii="Times New Roman" w:eastAsia="Times New Roman" w:hAnsi="Times New Roman"/>
                <w:b/>
              </w:rPr>
              <w:t>нагрузки</w:t>
            </w:r>
            <w:r w:rsidR="00E63535">
              <w:rPr>
                <w:rFonts w:ascii="Times New Roman" w:eastAsia="Times New Roman" w:hAnsi="Times New Roman"/>
                <w:b/>
              </w:rPr>
              <w:t xml:space="preserve"> </w:t>
            </w:r>
            <w:r w:rsidRPr="009B2A23">
              <w:rPr>
                <w:rFonts w:ascii="Times New Roman" w:eastAsia="Times New Roman" w:hAnsi="Times New Roman"/>
                <w:b/>
              </w:rPr>
              <w:t>(</w:t>
            </w:r>
            <w:proofErr w:type="spellStart"/>
            <w:r w:rsidRPr="009B2A23">
              <w:rPr>
                <w:rFonts w:ascii="Times New Roman" w:eastAsia="Times New Roman" w:hAnsi="Times New Roman"/>
                <w:b/>
              </w:rPr>
              <w:t>ак</w:t>
            </w:r>
            <w:proofErr w:type="gramStart"/>
            <w:r w:rsidRPr="009B2A23">
              <w:rPr>
                <w:rFonts w:ascii="Times New Roman" w:eastAsia="Times New Roman" w:hAnsi="Times New Roman"/>
                <w:b/>
              </w:rPr>
              <w:t>.ч</w:t>
            </w:r>
            <w:proofErr w:type="gramEnd"/>
            <w:r w:rsidRPr="009B2A23">
              <w:rPr>
                <w:rFonts w:ascii="Times New Roman" w:eastAsia="Times New Roman" w:hAnsi="Times New Roman"/>
                <w:b/>
              </w:rPr>
              <w:t>ас</w:t>
            </w:r>
            <w:proofErr w:type="spellEnd"/>
            <w:r w:rsidRPr="009B2A23">
              <w:rPr>
                <w:rFonts w:ascii="Times New Roman" w:eastAsia="Times New Roman" w:hAnsi="Times New Roman"/>
                <w:b/>
              </w:rPr>
              <w:t>)</w:t>
            </w:r>
          </w:p>
        </w:tc>
      </w:tr>
      <w:tr w:rsidR="002420D9" w:rsidTr="006956A7">
        <w:tc>
          <w:tcPr>
            <w:tcW w:w="8025" w:type="dxa"/>
          </w:tcPr>
          <w:p w:rsidR="002420D9" w:rsidRPr="001A7DF1"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работа</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(ДОТ</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и</w:t>
            </w:r>
            <w:r w:rsidR="00E63535">
              <w:rPr>
                <w:rFonts w:ascii="Times New Roman" w:eastAsia="Times New Roman" w:hAnsi="Times New Roman"/>
                <w:b/>
                <w:sz w:val="24"/>
                <w:szCs w:val="24"/>
              </w:rPr>
              <w:t xml:space="preserve"> </w:t>
            </w:r>
            <w:r>
              <w:rPr>
                <w:rFonts w:ascii="Times New Roman" w:eastAsia="Times New Roman" w:hAnsi="Times New Roman"/>
                <w:b/>
                <w:sz w:val="24"/>
                <w:szCs w:val="24"/>
              </w:rPr>
              <w:t>ЭО)</w:t>
            </w:r>
          </w:p>
        </w:tc>
        <w:tc>
          <w:tcPr>
            <w:tcW w:w="1160" w:type="dxa"/>
            <w:vMerge w:val="restart"/>
          </w:tcPr>
          <w:p w:rsidR="002420D9" w:rsidRPr="001A7DF1"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2420D9" w:rsidRPr="00515A1A" w:rsidRDefault="002420D9"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Tr="006956A7">
        <w:tc>
          <w:tcPr>
            <w:tcW w:w="8025" w:type="dxa"/>
          </w:tcPr>
          <w:p w:rsidR="002420D9" w:rsidRPr="00132B79"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w:t>
            </w:r>
            <w:r w:rsidR="00E63535">
              <w:rPr>
                <w:rFonts w:ascii="Times New Roman" w:eastAsia="Times New Roman" w:hAnsi="Times New Roman"/>
                <w:sz w:val="28"/>
                <w:szCs w:val="28"/>
              </w:rPr>
              <w:t xml:space="preserve"> </w:t>
            </w:r>
            <w:r w:rsidRPr="00132B79">
              <w:rPr>
                <w:rFonts w:ascii="Times New Roman" w:eastAsia="Times New Roman" w:hAnsi="Times New Roman"/>
                <w:sz w:val="28"/>
                <w:szCs w:val="28"/>
              </w:rPr>
              <w:t>аттестация.</w:t>
            </w:r>
          </w:p>
          <w:p w:rsidR="002420D9" w:rsidRPr="00132B79"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w:t>
            </w:r>
            <w:r w:rsidR="00E63535">
              <w:rPr>
                <w:rFonts w:ascii="Times New Roman" w:eastAsia="Times New Roman" w:hAnsi="Times New Roman"/>
                <w:sz w:val="28"/>
                <w:szCs w:val="28"/>
              </w:rPr>
              <w:t xml:space="preserve"> </w:t>
            </w:r>
            <w:r w:rsidRPr="00132B79">
              <w:rPr>
                <w:rFonts w:ascii="Times New Roman" w:eastAsia="Times New Roman" w:hAnsi="Times New Roman"/>
                <w:sz w:val="28"/>
                <w:szCs w:val="28"/>
              </w:rPr>
              <w:t>компьютерное</w:t>
            </w:r>
            <w:r w:rsidR="00E63535">
              <w:rPr>
                <w:rFonts w:ascii="Times New Roman" w:eastAsia="Times New Roman" w:hAnsi="Times New Roman"/>
                <w:sz w:val="28"/>
                <w:szCs w:val="28"/>
              </w:rPr>
              <w:t xml:space="preserve"> </w:t>
            </w:r>
            <w:r w:rsidR="007C0A3C">
              <w:rPr>
                <w:rFonts w:ascii="Times New Roman" w:eastAsia="Times New Roman" w:hAnsi="Times New Roman"/>
                <w:sz w:val="28"/>
                <w:szCs w:val="28"/>
              </w:rPr>
              <w:t>тестирование.</w:t>
            </w:r>
          </w:p>
        </w:tc>
        <w:tc>
          <w:tcPr>
            <w:tcW w:w="1160" w:type="dxa"/>
            <w:vMerge/>
          </w:tcPr>
          <w:p w:rsidR="002420D9" w:rsidRPr="001A7DF1"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1A7DF1"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w:t>
      </w:r>
      <w:r w:rsidR="00E63535">
        <w:rPr>
          <w:rFonts w:ascii="Times New Roman" w:hAnsi="Times New Roman"/>
          <w:b/>
        </w:rPr>
        <w:t xml:space="preserve"> </w:t>
      </w:r>
      <w:r w:rsidRPr="001C7285">
        <w:rPr>
          <w:rFonts w:ascii="Times New Roman" w:hAnsi="Times New Roman"/>
          <w:b/>
        </w:rPr>
        <w:t>–</w:t>
      </w:r>
      <w:r w:rsidR="00E63535">
        <w:rPr>
          <w:rFonts w:ascii="Times New Roman" w:hAnsi="Times New Roman"/>
          <w:b/>
        </w:rPr>
        <w:t xml:space="preserve"> </w:t>
      </w:r>
      <w:r w:rsidRPr="001C7285">
        <w:rPr>
          <w:rFonts w:ascii="Times New Roman" w:hAnsi="Times New Roman"/>
          <w:i/>
        </w:rPr>
        <w:t>Для</w:t>
      </w:r>
      <w:r w:rsidR="00E63535">
        <w:rPr>
          <w:rFonts w:ascii="Times New Roman" w:hAnsi="Times New Roman"/>
          <w:i/>
        </w:rPr>
        <w:t xml:space="preserve"> </w:t>
      </w:r>
      <w:r w:rsidRPr="001C7285">
        <w:rPr>
          <w:rFonts w:ascii="Times New Roman" w:hAnsi="Times New Roman"/>
          <w:i/>
        </w:rPr>
        <w:t>характеристики</w:t>
      </w:r>
      <w:r w:rsidR="00E63535">
        <w:rPr>
          <w:rFonts w:ascii="Times New Roman" w:hAnsi="Times New Roman"/>
          <w:i/>
        </w:rPr>
        <w:t xml:space="preserve"> </w:t>
      </w:r>
      <w:r w:rsidRPr="001C7285">
        <w:rPr>
          <w:rFonts w:ascii="Times New Roman" w:hAnsi="Times New Roman"/>
          <w:i/>
        </w:rPr>
        <w:t>уровня</w:t>
      </w:r>
      <w:r w:rsidR="00E63535">
        <w:rPr>
          <w:rFonts w:ascii="Times New Roman" w:hAnsi="Times New Roman"/>
          <w:i/>
        </w:rPr>
        <w:t xml:space="preserve"> </w:t>
      </w:r>
      <w:r w:rsidRPr="001C7285">
        <w:rPr>
          <w:rFonts w:ascii="Times New Roman" w:hAnsi="Times New Roman"/>
          <w:i/>
        </w:rPr>
        <w:t>освоения</w:t>
      </w:r>
      <w:r w:rsidR="00E63535">
        <w:rPr>
          <w:rFonts w:ascii="Times New Roman" w:hAnsi="Times New Roman"/>
          <w:i/>
        </w:rPr>
        <w:t xml:space="preserve"> </w:t>
      </w:r>
      <w:r w:rsidRPr="001C7285">
        <w:rPr>
          <w:rFonts w:ascii="Times New Roman" w:hAnsi="Times New Roman"/>
          <w:i/>
        </w:rPr>
        <w:t>учебного</w:t>
      </w:r>
      <w:r w:rsidR="00E63535">
        <w:rPr>
          <w:rFonts w:ascii="Times New Roman" w:hAnsi="Times New Roman"/>
          <w:i/>
        </w:rPr>
        <w:t xml:space="preserve"> </w:t>
      </w:r>
      <w:r w:rsidRPr="001C7285">
        <w:rPr>
          <w:rFonts w:ascii="Times New Roman" w:hAnsi="Times New Roman"/>
          <w:i/>
        </w:rPr>
        <w:t>материала</w:t>
      </w:r>
      <w:r w:rsidR="00E63535">
        <w:rPr>
          <w:rFonts w:ascii="Times New Roman" w:hAnsi="Times New Roman"/>
          <w:i/>
        </w:rPr>
        <w:t xml:space="preserve"> </w:t>
      </w:r>
      <w:r w:rsidRPr="001C7285">
        <w:rPr>
          <w:rFonts w:ascii="Times New Roman" w:hAnsi="Times New Roman"/>
          <w:i/>
        </w:rPr>
        <w:t>используются</w:t>
      </w:r>
      <w:r w:rsidR="00E63535">
        <w:rPr>
          <w:rFonts w:ascii="Times New Roman" w:hAnsi="Times New Roman"/>
          <w:i/>
        </w:rPr>
        <w:t xml:space="preserve"> </w:t>
      </w:r>
      <w:r w:rsidRPr="001C7285">
        <w:rPr>
          <w:rFonts w:ascii="Times New Roman" w:hAnsi="Times New Roman"/>
          <w:i/>
        </w:rPr>
        <w:t>следующие</w:t>
      </w:r>
      <w:r w:rsidR="00E63535">
        <w:rPr>
          <w:rFonts w:ascii="Times New Roman" w:hAnsi="Times New Roman"/>
          <w:i/>
        </w:rPr>
        <w:t xml:space="preserve"> </w:t>
      </w:r>
      <w:r w:rsidRPr="001C7285">
        <w:rPr>
          <w:rFonts w:ascii="Times New Roman" w:hAnsi="Times New Roman"/>
          <w:i/>
        </w:rPr>
        <w:t>обозначения:</w:t>
      </w:r>
      <w:r w:rsidR="00E63535">
        <w:rPr>
          <w:rFonts w:ascii="Times New Roman" w:hAnsi="Times New Roman"/>
          <w:i/>
        </w:rPr>
        <w:t xml:space="preserve"> </w:t>
      </w:r>
      <w:r w:rsidRPr="001C7285">
        <w:rPr>
          <w:rFonts w:ascii="Times New Roman" w:hAnsi="Times New Roman"/>
          <w:i/>
        </w:rPr>
        <w:t>1</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proofErr w:type="gramStart"/>
      <w:r w:rsidRPr="001C7285">
        <w:rPr>
          <w:rFonts w:ascii="Times New Roman" w:hAnsi="Times New Roman"/>
          <w:i/>
        </w:rPr>
        <w:t>ознакомительный</w:t>
      </w:r>
      <w:proofErr w:type="gramEnd"/>
      <w:r w:rsidR="00E63535">
        <w:rPr>
          <w:rFonts w:ascii="Times New Roman" w:hAnsi="Times New Roman"/>
          <w:i/>
        </w:rPr>
        <w:t xml:space="preserve"> </w:t>
      </w:r>
      <w:r w:rsidRPr="001C7285">
        <w:rPr>
          <w:rFonts w:ascii="Times New Roman" w:hAnsi="Times New Roman"/>
          <w:i/>
        </w:rPr>
        <w:t>(узнавание</w:t>
      </w:r>
      <w:r w:rsidR="00E63535">
        <w:rPr>
          <w:rFonts w:ascii="Times New Roman" w:hAnsi="Times New Roman"/>
          <w:i/>
        </w:rPr>
        <w:t xml:space="preserve"> </w:t>
      </w:r>
      <w:r w:rsidRPr="001C7285">
        <w:rPr>
          <w:rFonts w:ascii="Times New Roman" w:hAnsi="Times New Roman"/>
          <w:i/>
        </w:rPr>
        <w:t>ранее</w:t>
      </w:r>
      <w:r w:rsidR="00E63535">
        <w:rPr>
          <w:rFonts w:ascii="Times New Roman" w:hAnsi="Times New Roman"/>
          <w:i/>
        </w:rPr>
        <w:t xml:space="preserve"> </w:t>
      </w:r>
      <w:r w:rsidRPr="001C7285">
        <w:rPr>
          <w:rFonts w:ascii="Times New Roman" w:hAnsi="Times New Roman"/>
          <w:i/>
        </w:rPr>
        <w:t>изученных</w:t>
      </w:r>
      <w:r w:rsidR="00E63535">
        <w:rPr>
          <w:rFonts w:ascii="Times New Roman" w:hAnsi="Times New Roman"/>
          <w:i/>
        </w:rPr>
        <w:t xml:space="preserve"> </w:t>
      </w:r>
      <w:r w:rsidRPr="001C7285">
        <w:rPr>
          <w:rFonts w:ascii="Times New Roman" w:hAnsi="Times New Roman"/>
          <w:i/>
        </w:rPr>
        <w:t>объектов,</w:t>
      </w:r>
      <w:r w:rsidR="00E63535">
        <w:rPr>
          <w:rFonts w:ascii="Times New Roman" w:hAnsi="Times New Roman"/>
          <w:i/>
        </w:rPr>
        <w:t xml:space="preserve"> </w:t>
      </w:r>
      <w:r w:rsidRPr="001C7285">
        <w:rPr>
          <w:rFonts w:ascii="Times New Roman" w:hAnsi="Times New Roman"/>
          <w:i/>
        </w:rPr>
        <w:t>свойств);</w:t>
      </w:r>
      <w:r w:rsidR="00E63535">
        <w:rPr>
          <w:rFonts w:ascii="Times New Roman" w:hAnsi="Times New Roman"/>
          <w:i/>
        </w:rPr>
        <w:t xml:space="preserve"> </w:t>
      </w:r>
      <w:r w:rsidRPr="001C7285">
        <w:rPr>
          <w:rFonts w:ascii="Times New Roman" w:hAnsi="Times New Roman"/>
          <w:i/>
        </w:rPr>
        <w:t>1а</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r w:rsidRPr="001C7285">
        <w:rPr>
          <w:rFonts w:ascii="Times New Roman" w:hAnsi="Times New Roman"/>
          <w:i/>
        </w:rPr>
        <w:t>познавательный</w:t>
      </w:r>
      <w:r w:rsidR="00E63535">
        <w:rPr>
          <w:rFonts w:ascii="Times New Roman" w:hAnsi="Times New Roman"/>
          <w:i/>
        </w:rPr>
        <w:t xml:space="preserve"> </w:t>
      </w:r>
      <w:r w:rsidRPr="001C7285">
        <w:rPr>
          <w:rFonts w:ascii="Times New Roman" w:hAnsi="Times New Roman"/>
          <w:i/>
        </w:rPr>
        <w:t>(углубленное</w:t>
      </w:r>
      <w:r w:rsidR="00E63535">
        <w:rPr>
          <w:rFonts w:ascii="Times New Roman" w:hAnsi="Times New Roman"/>
          <w:i/>
        </w:rPr>
        <w:t xml:space="preserve"> </w:t>
      </w:r>
      <w:r w:rsidRPr="001C7285">
        <w:rPr>
          <w:rFonts w:ascii="Times New Roman" w:hAnsi="Times New Roman"/>
          <w:i/>
        </w:rPr>
        <w:t>изучение</w:t>
      </w:r>
      <w:r w:rsidR="00E63535">
        <w:rPr>
          <w:rFonts w:ascii="Times New Roman" w:hAnsi="Times New Roman"/>
          <w:i/>
        </w:rPr>
        <w:t xml:space="preserve"> </w:t>
      </w:r>
      <w:r w:rsidRPr="001C7285">
        <w:rPr>
          <w:rFonts w:ascii="Times New Roman" w:hAnsi="Times New Roman"/>
          <w:i/>
        </w:rPr>
        <w:t>ранее</w:t>
      </w:r>
      <w:r w:rsidR="00E63535">
        <w:rPr>
          <w:rFonts w:ascii="Times New Roman" w:hAnsi="Times New Roman"/>
          <w:i/>
        </w:rPr>
        <w:t xml:space="preserve"> </w:t>
      </w:r>
      <w:r w:rsidRPr="001C7285">
        <w:rPr>
          <w:rFonts w:ascii="Times New Roman" w:hAnsi="Times New Roman"/>
          <w:i/>
        </w:rPr>
        <w:t>изученных</w:t>
      </w:r>
      <w:r w:rsidR="00E63535">
        <w:rPr>
          <w:rFonts w:ascii="Times New Roman" w:hAnsi="Times New Roman"/>
          <w:i/>
        </w:rPr>
        <w:t xml:space="preserve"> </w:t>
      </w:r>
      <w:r w:rsidRPr="001C7285">
        <w:rPr>
          <w:rFonts w:ascii="Times New Roman" w:hAnsi="Times New Roman"/>
          <w:i/>
        </w:rPr>
        <w:t>объектов</w:t>
      </w:r>
      <w:r w:rsidR="00E63535">
        <w:rPr>
          <w:rFonts w:ascii="Times New Roman" w:hAnsi="Times New Roman"/>
          <w:i/>
        </w:rPr>
        <w:t xml:space="preserve"> </w:t>
      </w:r>
      <w:r w:rsidRPr="001C7285">
        <w:rPr>
          <w:rFonts w:ascii="Times New Roman" w:hAnsi="Times New Roman"/>
          <w:i/>
        </w:rPr>
        <w:t>и</w:t>
      </w:r>
      <w:r w:rsidR="00E63535">
        <w:rPr>
          <w:rFonts w:ascii="Times New Roman" w:hAnsi="Times New Roman"/>
          <w:i/>
        </w:rPr>
        <w:t xml:space="preserve"> </w:t>
      </w:r>
      <w:r w:rsidRPr="001C7285">
        <w:rPr>
          <w:rFonts w:ascii="Times New Roman" w:hAnsi="Times New Roman"/>
          <w:i/>
        </w:rPr>
        <w:t>свойств);</w:t>
      </w:r>
      <w:r w:rsidR="00E63535">
        <w:rPr>
          <w:rFonts w:ascii="Times New Roman" w:hAnsi="Times New Roman"/>
          <w:i/>
        </w:rPr>
        <w:t xml:space="preserve"> </w:t>
      </w:r>
      <w:r w:rsidRPr="001C7285">
        <w:rPr>
          <w:rFonts w:ascii="Times New Roman" w:hAnsi="Times New Roman"/>
          <w:i/>
        </w:rPr>
        <w:t>2</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r w:rsidRPr="001C7285">
        <w:rPr>
          <w:rFonts w:ascii="Times New Roman" w:hAnsi="Times New Roman"/>
          <w:i/>
        </w:rPr>
        <w:t>репродуктивный</w:t>
      </w:r>
      <w:r w:rsidR="00E63535">
        <w:rPr>
          <w:rFonts w:ascii="Times New Roman" w:hAnsi="Times New Roman"/>
          <w:i/>
        </w:rPr>
        <w:t xml:space="preserve"> </w:t>
      </w:r>
      <w:r w:rsidRPr="001C7285">
        <w:rPr>
          <w:rFonts w:ascii="Times New Roman" w:hAnsi="Times New Roman"/>
          <w:i/>
        </w:rPr>
        <w:t>(выполнение</w:t>
      </w:r>
      <w:r w:rsidR="00E63535">
        <w:rPr>
          <w:rFonts w:ascii="Times New Roman" w:hAnsi="Times New Roman"/>
          <w:i/>
        </w:rPr>
        <w:t xml:space="preserve"> </w:t>
      </w:r>
      <w:r w:rsidRPr="001C7285">
        <w:rPr>
          <w:rFonts w:ascii="Times New Roman" w:hAnsi="Times New Roman"/>
          <w:i/>
        </w:rPr>
        <w:t>деятельности</w:t>
      </w:r>
      <w:r w:rsidR="00E63535">
        <w:rPr>
          <w:rFonts w:ascii="Times New Roman" w:hAnsi="Times New Roman"/>
          <w:i/>
        </w:rPr>
        <w:t xml:space="preserve"> </w:t>
      </w:r>
      <w:r w:rsidRPr="001C7285">
        <w:rPr>
          <w:rFonts w:ascii="Times New Roman" w:hAnsi="Times New Roman"/>
          <w:i/>
        </w:rPr>
        <w:t>по</w:t>
      </w:r>
      <w:r w:rsidR="00E63535">
        <w:rPr>
          <w:rFonts w:ascii="Times New Roman" w:hAnsi="Times New Roman"/>
          <w:i/>
        </w:rPr>
        <w:t xml:space="preserve"> </w:t>
      </w:r>
      <w:r w:rsidRPr="001C7285">
        <w:rPr>
          <w:rFonts w:ascii="Times New Roman" w:hAnsi="Times New Roman"/>
          <w:i/>
        </w:rPr>
        <w:t>образцу,</w:t>
      </w:r>
      <w:r w:rsidR="00E63535">
        <w:rPr>
          <w:rFonts w:ascii="Times New Roman" w:hAnsi="Times New Roman"/>
          <w:i/>
        </w:rPr>
        <w:t xml:space="preserve"> </w:t>
      </w:r>
      <w:r w:rsidRPr="001C7285">
        <w:rPr>
          <w:rFonts w:ascii="Times New Roman" w:hAnsi="Times New Roman"/>
          <w:i/>
        </w:rPr>
        <w:t>инструкции</w:t>
      </w:r>
      <w:r w:rsidR="00E63535">
        <w:rPr>
          <w:rFonts w:ascii="Times New Roman" w:hAnsi="Times New Roman"/>
          <w:i/>
        </w:rPr>
        <w:t xml:space="preserve"> </w:t>
      </w:r>
      <w:r w:rsidRPr="001C7285">
        <w:rPr>
          <w:rFonts w:ascii="Times New Roman" w:hAnsi="Times New Roman"/>
          <w:i/>
        </w:rPr>
        <w:t>или</w:t>
      </w:r>
      <w:r w:rsidR="00E63535">
        <w:rPr>
          <w:rFonts w:ascii="Times New Roman" w:hAnsi="Times New Roman"/>
          <w:i/>
        </w:rPr>
        <w:t xml:space="preserve"> </w:t>
      </w:r>
      <w:r w:rsidRPr="001C7285">
        <w:rPr>
          <w:rFonts w:ascii="Times New Roman" w:hAnsi="Times New Roman"/>
          <w:i/>
        </w:rPr>
        <w:t>под</w:t>
      </w:r>
      <w:r w:rsidR="00E63535">
        <w:rPr>
          <w:rFonts w:ascii="Times New Roman" w:hAnsi="Times New Roman"/>
          <w:i/>
        </w:rPr>
        <w:t xml:space="preserve"> </w:t>
      </w:r>
      <w:r w:rsidRPr="001C7285">
        <w:rPr>
          <w:rFonts w:ascii="Times New Roman" w:hAnsi="Times New Roman"/>
          <w:i/>
        </w:rPr>
        <w:t>руководством);</w:t>
      </w:r>
      <w:r w:rsidR="00E63535">
        <w:rPr>
          <w:rFonts w:ascii="Times New Roman" w:hAnsi="Times New Roman"/>
          <w:i/>
        </w:rPr>
        <w:t xml:space="preserve"> </w:t>
      </w:r>
      <w:r w:rsidRPr="001C7285">
        <w:rPr>
          <w:rFonts w:ascii="Times New Roman" w:hAnsi="Times New Roman"/>
          <w:i/>
        </w:rPr>
        <w:t>3</w:t>
      </w:r>
      <w:r w:rsidR="00E63535">
        <w:rPr>
          <w:rFonts w:ascii="Times New Roman" w:hAnsi="Times New Roman"/>
          <w:i/>
        </w:rPr>
        <w:t xml:space="preserve"> </w:t>
      </w:r>
      <w:r w:rsidRPr="001C7285">
        <w:rPr>
          <w:rFonts w:ascii="Times New Roman" w:hAnsi="Times New Roman"/>
          <w:i/>
        </w:rPr>
        <w:t>–</w:t>
      </w:r>
      <w:r w:rsidR="00E63535">
        <w:rPr>
          <w:rFonts w:ascii="Times New Roman" w:hAnsi="Times New Roman"/>
          <w:i/>
        </w:rPr>
        <w:t xml:space="preserve"> </w:t>
      </w:r>
      <w:r w:rsidRPr="001C7285">
        <w:rPr>
          <w:rFonts w:ascii="Times New Roman" w:hAnsi="Times New Roman"/>
          <w:i/>
        </w:rPr>
        <w:t>продуктивный</w:t>
      </w:r>
      <w:r w:rsidR="00E63535">
        <w:rPr>
          <w:rFonts w:ascii="Times New Roman" w:hAnsi="Times New Roman"/>
          <w:i/>
        </w:rPr>
        <w:t xml:space="preserve"> </w:t>
      </w:r>
      <w:r w:rsidRPr="001C7285">
        <w:rPr>
          <w:rFonts w:ascii="Times New Roman" w:hAnsi="Times New Roman"/>
          <w:i/>
        </w:rPr>
        <w:t>(планирование</w:t>
      </w:r>
      <w:r w:rsidR="00E63535">
        <w:rPr>
          <w:rFonts w:ascii="Times New Roman" w:hAnsi="Times New Roman"/>
          <w:i/>
        </w:rPr>
        <w:t xml:space="preserve"> </w:t>
      </w:r>
      <w:r w:rsidRPr="001C7285">
        <w:rPr>
          <w:rFonts w:ascii="Times New Roman" w:hAnsi="Times New Roman"/>
          <w:i/>
        </w:rPr>
        <w:t>и</w:t>
      </w:r>
      <w:r w:rsidR="00E63535">
        <w:rPr>
          <w:rFonts w:ascii="Times New Roman" w:hAnsi="Times New Roman"/>
          <w:i/>
        </w:rPr>
        <w:t xml:space="preserve"> </w:t>
      </w:r>
      <w:r w:rsidRPr="001C7285">
        <w:rPr>
          <w:rFonts w:ascii="Times New Roman" w:hAnsi="Times New Roman"/>
          <w:i/>
        </w:rPr>
        <w:t>самостоятельное</w:t>
      </w:r>
      <w:r w:rsidR="00E63535">
        <w:rPr>
          <w:rFonts w:ascii="Times New Roman" w:hAnsi="Times New Roman"/>
          <w:i/>
        </w:rPr>
        <w:t xml:space="preserve"> </w:t>
      </w:r>
      <w:r w:rsidRPr="001C7285">
        <w:rPr>
          <w:rFonts w:ascii="Times New Roman" w:hAnsi="Times New Roman"/>
          <w:i/>
        </w:rPr>
        <w:t>выполнение</w:t>
      </w:r>
      <w:r w:rsidR="00E63535">
        <w:rPr>
          <w:rFonts w:ascii="Times New Roman" w:hAnsi="Times New Roman"/>
          <w:i/>
        </w:rPr>
        <w:t xml:space="preserve"> </w:t>
      </w:r>
      <w:r w:rsidRPr="001C7285">
        <w:rPr>
          <w:rFonts w:ascii="Times New Roman" w:hAnsi="Times New Roman"/>
          <w:i/>
        </w:rPr>
        <w:t>деятельности,</w:t>
      </w:r>
      <w:r w:rsidR="00E63535">
        <w:rPr>
          <w:rFonts w:ascii="Times New Roman" w:hAnsi="Times New Roman"/>
          <w:i/>
        </w:rPr>
        <w:t xml:space="preserve"> </w:t>
      </w:r>
      <w:r w:rsidRPr="001C7285">
        <w:rPr>
          <w:rFonts w:ascii="Times New Roman" w:hAnsi="Times New Roman"/>
          <w:i/>
        </w:rPr>
        <w:t>решение</w:t>
      </w:r>
      <w:r w:rsidR="00E63535">
        <w:rPr>
          <w:rFonts w:ascii="Times New Roman" w:hAnsi="Times New Roman"/>
          <w:i/>
        </w:rPr>
        <w:t xml:space="preserve"> </w:t>
      </w:r>
      <w:r w:rsidRPr="001C7285">
        <w:rPr>
          <w:rFonts w:ascii="Times New Roman" w:hAnsi="Times New Roman"/>
          <w:i/>
        </w:rPr>
        <w:t>проблемных</w:t>
      </w:r>
      <w:r w:rsidR="00E63535">
        <w:rPr>
          <w:rFonts w:ascii="Times New Roman" w:hAnsi="Times New Roman"/>
          <w:i/>
        </w:rPr>
        <w:t xml:space="preserve"> </w:t>
      </w:r>
      <w:r w:rsidRPr="001C7285">
        <w:rPr>
          <w:rFonts w:ascii="Times New Roman" w:hAnsi="Times New Roman"/>
          <w:i/>
        </w:rPr>
        <w:t>задач).</w:t>
      </w:r>
    </w:p>
    <w:p w:rsidR="002420D9"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30D79" w:rsidRDefault="00930D7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515A1A"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t>6</w:t>
      </w:r>
      <w:r w:rsidR="009D1825" w:rsidRPr="00515A1A">
        <w:rPr>
          <w:rFonts w:ascii="Times New Roman" w:eastAsia="Times New Roman" w:hAnsi="Times New Roman"/>
          <w:b/>
          <w:sz w:val="28"/>
          <w:szCs w:val="28"/>
        </w:rPr>
        <w:t>.</w:t>
      </w:r>
      <w:r w:rsidR="00E63535">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shd w:val="clear" w:color="auto" w:fill="FFFFFF"/>
        </w:rPr>
        <w:t>ОРГАНИЗАЦИОННО-ПЕДАГОГИЧЕСКИЕ</w:t>
      </w:r>
      <w:r w:rsidR="00E63535">
        <w:rPr>
          <w:rFonts w:ascii="Times New Roman" w:eastAsia="Times New Roman" w:hAnsi="Times New Roman"/>
          <w:b/>
          <w:sz w:val="28"/>
          <w:szCs w:val="28"/>
          <w:shd w:val="clear" w:color="auto" w:fill="FFFFFF"/>
        </w:rPr>
        <w:t xml:space="preserve"> </w:t>
      </w:r>
      <w:r w:rsidR="009D1825" w:rsidRPr="00515A1A">
        <w:rPr>
          <w:rFonts w:ascii="Times New Roman" w:eastAsia="Times New Roman" w:hAnsi="Times New Roman"/>
          <w:b/>
          <w:sz w:val="28"/>
          <w:szCs w:val="28"/>
          <w:shd w:val="clear" w:color="auto" w:fill="FFFFFF"/>
        </w:rPr>
        <w:t>УСЛОВИЯ</w:t>
      </w:r>
      <w:r w:rsidR="00E63535">
        <w:rPr>
          <w:rFonts w:ascii="Times New Roman" w:eastAsia="Times New Roman" w:hAnsi="Times New Roman"/>
          <w:b/>
          <w:sz w:val="28"/>
          <w:szCs w:val="28"/>
          <w:shd w:val="clear" w:color="auto" w:fill="FFFFFF"/>
        </w:rPr>
        <w:t xml:space="preserve"> </w:t>
      </w:r>
      <w:r w:rsidR="009D1825" w:rsidRPr="00515A1A">
        <w:rPr>
          <w:rFonts w:ascii="Times New Roman" w:eastAsia="Times New Roman" w:hAnsi="Times New Roman"/>
          <w:b/>
          <w:sz w:val="28"/>
          <w:szCs w:val="28"/>
          <w:shd w:val="clear" w:color="auto" w:fill="FFFFFF"/>
        </w:rPr>
        <w:t>РЕАЛИЗАЦИИ</w:t>
      </w:r>
      <w:r w:rsidR="00E63535">
        <w:rPr>
          <w:rFonts w:ascii="Times New Roman" w:eastAsia="Times New Roman" w:hAnsi="Times New Roman"/>
          <w:b/>
          <w:sz w:val="28"/>
          <w:szCs w:val="28"/>
          <w:shd w:val="clear" w:color="auto" w:fill="FFFFFF"/>
        </w:rPr>
        <w:t xml:space="preserve"> </w:t>
      </w:r>
      <w:r w:rsidR="009D1825" w:rsidRPr="00515A1A">
        <w:rPr>
          <w:rFonts w:ascii="Times New Roman" w:eastAsia="Times New Roman" w:hAnsi="Times New Roman"/>
          <w:b/>
          <w:sz w:val="28"/>
          <w:szCs w:val="28"/>
          <w:shd w:val="clear" w:color="auto" w:fill="FFFFFF"/>
        </w:rPr>
        <w:t>ПРОГРАММЫ</w:t>
      </w:r>
      <w:r w:rsidR="00E63535">
        <w:rPr>
          <w:rFonts w:ascii="Times New Roman" w:eastAsia="Times New Roman" w:hAnsi="Times New Roman"/>
          <w:b/>
          <w:sz w:val="28"/>
          <w:szCs w:val="28"/>
          <w:shd w:val="clear" w:color="auto" w:fill="FFFFFF"/>
        </w:rPr>
        <w:t xml:space="preserve"> </w:t>
      </w:r>
    </w:p>
    <w:p w:rsidR="009D1825" w:rsidRPr="00047F84" w:rsidRDefault="009D1825" w:rsidP="009D1825">
      <w:pPr>
        <w:tabs>
          <w:tab w:val="center" w:pos="4819"/>
          <w:tab w:val="right" w:pos="9638"/>
        </w:tabs>
        <w:spacing w:after="0" w:line="240" w:lineRule="auto"/>
        <w:ind w:firstLine="709"/>
        <w:jc w:val="both"/>
        <w:rPr>
          <w:rFonts w:ascii="Times New Roman" w:eastAsia="Times New Roman" w:hAnsi="Times New Roman"/>
          <w:sz w:val="28"/>
          <w:szCs w:val="28"/>
        </w:rPr>
      </w:pPr>
    </w:p>
    <w:p w:rsidR="00BD0C70" w:rsidRPr="00515A1A" w:rsidRDefault="00BD0C70" w:rsidP="00AE450A">
      <w:pPr>
        <w:pStyle w:val="afff0"/>
        <w:numPr>
          <w:ilvl w:val="1"/>
          <w:numId w:val="7"/>
        </w:numPr>
        <w:spacing w:after="0" w:line="240" w:lineRule="auto"/>
        <w:ind w:left="0" w:firstLine="0"/>
        <w:jc w:val="center"/>
        <w:rPr>
          <w:rFonts w:ascii="Times New Roman" w:hAnsi="Times New Roman"/>
          <w:sz w:val="28"/>
          <w:szCs w:val="28"/>
          <w:lang w:eastAsia="ru-RU"/>
        </w:rPr>
      </w:pPr>
      <w:r w:rsidRPr="00515A1A">
        <w:rPr>
          <w:rFonts w:ascii="Times New Roman" w:hAnsi="Times New Roman"/>
          <w:b/>
          <w:sz w:val="28"/>
          <w:szCs w:val="28"/>
          <w:lang w:eastAsia="ru-RU"/>
        </w:rPr>
        <w:t>Кадровое</w:t>
      </w:r>
      <w:r w:rsidR="00E63535">
        <w:rPr>
          <w:rFonts w:ascii="Times New Roman" w:hAnsi="Times New Roman"/>
          <w:b/>
          <w:sz w:val="28"/>
          <w:szCs w:val="28"/>
          <w:lang w:eastAsia="ru-RU"/>
        </w:rPr>
        <w:t xml:space="preserve">  </w:t>
      </w:r>
      <w:r w:rsidRPr="00515A1A">
        <w:rPr>
          <w:rFonts w:ascii="Times New Roman" w:hAnsi="Times New Roman"/>
          <w:b/>
          <w:sz w:val="28"/>
          <w:szCs w:val="28"/>
          <w:lang w:eastAsia="ru-RU"/>
        </w:rPr>
        <w:t>обеспечение</w:t>
      </w:r>
      <w:r w:rsidR="00E63535">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091052" w:rsidRPr="00091052" w:rsidRDefault="00091052" w:rsidP="0079527A">
      <w:pPr>
        <w:tabs>
          <w:tab w:val="left" w:pos="993"/>
        </w:tabs>
        <w:spacing w:after="0" w:line="240" w:lineRule="auto"/>
        <w:ind w:firstLine="709"/>
        <w:jc w:val="both"/>
        <w:rPr>
          <w:rFonts w:ascii="Times New Roman" w:eastAsia="Times New Roman" w:hAnsi="Times New Roman"/>
          <w:sz w:val="28"/>
          <w:szCs w:val="28"/>
        </w:rPr>
      </w:pPr>
      <w:r w:rsidRPr="00091052">
        <w:rPr>
          <w:rFonts w:ascii="Times New Roman" w:eastAsia="Times New Roman" w:hAnsi="Times New Roman"/>
          <w:sz w:val="28"/>
          <w:szCs w:val="28"/>
        </w:rPr>
        <w:t>Реализация</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Программы</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обеспечивается</w:t>
      </w:r>
      <w:r w:rsidR="00E63535">
        <w:rPr>
          <w:rFonts w:ascii="Times New Roman" w:eastAsia="Times New Roman" w:hAnsi="Times New Roman"/>
          <w:sz w:val="28"/>
          <w:szCs w:val="28"/>
        </w:rPr>
        <w:t xml:space="preserve"> </w:t>
      </w:r>
      <w:r w:rsidRPr="00091052">
        <w:rPr>
          <w:rFonts w:ascii="Times New Roman" w:hAnsi="Times New Roman"/>
          <w:sz w:val="28"/>
          <w:szCs w:val="28"/>
        </w:rPr>
        <w:t>профессорско-преподавательским</w:t>
      </w:r>
      <w:r w:rsidR="00E63535">
        <w:rPr>
          <w:rFonts w:ascii="Times New Roman" w:hAnsi="Times New Roman"/>
          <w:sz w:val="28"/>
          <w:szCs w:val="28"/>
        </w:rPr>
        <w:t xml:space="preserve"> </w:t>
      </w:r>
      <w:r w:rsidRPr="00091052">
        <w:rPr>
          <w:rFonts w:ascii="Times New Roman" w:hAnsi="Times New Roman"/>
          <w:sz w:val="28"/>
          <w:szCs w:val="28"/>
        </w:rPr>
        <w:t>составом</w:t>
      </w:r>
      <w:r w:rsidR="00E63535">
        <w:rPr>
          <w:rFonts w:ascii="Times New Roman" w:hAnsi="Times New Roman"/>
          <w:sz w:val="28"/>
          <w:szCs w:val="28"/>
        </w:rPr>
        <w:t xml:space="preserve"> </w:t>
      </w:r>
      <w:r w:rsidR="00FB63C8" w:rsidRPr="00035524">
        <w:rPr>
          <w:rFonts w:ascii="Times New Roman" w:hAnsi="Times New Roman"/>
          <w:color w:val="000000"/>
          <w:sz w:val="28"/>
          <w:szCs w:val="28"/>
        </w:rPr>
        <w:t>Центра</w:t>
      </w:r>
      <w:r w:rsidRPr="00091052">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состоящим</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из</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специалистов</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высшим</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медицинским</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образованием,</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имеющих</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о</w:t>
      </w:r>
      <w:r w:rsidRPr="00091052">
        <w:rPr>
          <w:rFonts w:ascii="Times New Roman" w:hAnsi="Times New Roman"/>
          <w:color w:val="000000"/>
          <w:sz w:val="28"/>
          <w:szCs w:val="28"/>
          <w:shd w:val="clear" w:color="auto" w:fill="FFFFFF"/>
        </w:rPr>
        <w:t>пыт</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работы</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в</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области</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профессиональной</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деятельности</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сфере</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здравоохранения,</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соответствующий</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преподаваемым</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темам</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Программы,</w:t>
      </w:r>
      <w:r w:rsidR="00E63535">
        <w:rPr>
          <w:rFonts w:ascii="Times New Roman" w:hAnsi="Times New Roman"/>
          <w:sz w:val="28"/>
          <w:szCs w:val="28"/>
          <w:shd w:val="clear" w:color="auto" w:fill="FFFFFF"/>
        </w:rPr>
        <w:t xml:space="preserve"> </w:t>
      </w:r>
      <w:r w:rsidRPr="00091052">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091052">
        <w:rPr>
          <w:rFonts w:ascii="Times New Roman" w:hAnsi="Times New Roman"/>
          <w:color w:val="000000"/>
          <w:sz w:val="28"/>
          <w:szCs w:val="28"/>
          <w:shd w:val="clear" w:color="auto" w:fill="FFFFFF"/>
        </w:rPr>
        <w:t>дополнительное</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профессиональное</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образование</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в</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области</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профессионального</w:t>
      </w:r>
      <w:r w:rsidR="00E63535">
        <w:rPr>
          <w:rFonts w:ascii="Times New Roman" w:hAnsi="Times New Roman"/>
          <w:color w:val="000000"/>
          <w:sz w:val="28"/>
          <w:szCs w:val="28"/>
          <w:shd w:val="clear" w:color="auto" w:fill="FFFFFF"/>
        </w:rPr>
        <w:t xml:space="preserve"> </w:t>
      </w:r>
      <w:r w:rsidRPr="00091052">
        <w:rPr>
          <w:rFonts w:ascii="Times New Roman" w:hAnsi="Times New Roman"/>
          <w:color w:val="000000"/>
          <w:sz w:val="28"/>
          <w:szCs w:val="28"/>
          <w:shd w:val="clear" w:color="auto" w:fill="FFFFFF"/>
        </w:rPr>
        <w:t>образования</w:t>
      </w:r>
      <w:r w:rsidRPr="00091052">
        <w:rPr>
          <w:rFonts w:ascii="Times New Roman" w:eastAsia="Times New Roman" w:hAnsi="Times New Roman"/>
          <w:sz w:val="28"/>
          <w:szCs w:val="28"/>
        </w:rPr>
        <w:t>,</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а</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также</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лицами,</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привлекаемыми</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к</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реализации</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Программы</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на</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условиях</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гражданско-правового</w:t>
      </w:r>
      <w:r w:rsidR="00E63535">
        <w:rPr>
          <w:rFonts w:ascii="Times New Roman" w:eastAsia="Times New Roman" w:hAnsi="Times New Roman"/>
          <w:sz w:val="28"/>
          <w:szCs w:val="28"/>
        </w:rPr>
        <w:t xml:space="preserve"> </w:t>
      </w:r>
      <w:r w:rsidRPr="00091052">
        <w:rPr>
          <w:rFonts w:ascii="Times New Roman" w:eastAsia="Times New Roman" w:hAnsi="Times New Roman"/>
          <w:sz w:val="28"/>
          <w:szCs w:val="28"/>
        </w:rPr>
        <w:t>договора.</w:t>
      </w:r>
    </w:p>
    <w:p w:rsidR="00091052" w:rsidRDefault="00091052" w:rsidP="0079527A">
      <w:pPr>
        <w:tabs>
          <w:tab w:val="left" w:pos="993"/>
        </w:tabs>
        <w:spacing w:after="0" w:line="240" w:lineRule="auto"/>
        <w:ind w:firstLine="709"/>
        <w:jc w:val="both"/>
        <w:rPr>
          <w:rFonts w:ascii="Times New Roman" w:hAnsi="Times New Roman"/>
          <w:sz w:val="28"/>
          <w:szCs w:val="28"/>
        </w:rPr>
      </w:pPr>
      <w:r w:rsidRPr="00091052">
        <w:rPr>
          <w:rFonts w:ascii="Times New Roman" w:hAnsi="Times New Roman"/>
          <w:sz w:val="28"/>
          <w:szCs w:val="28"/>
        </w:rPr>
        <w:t>Доля</w:t>
      </w:r>
      <w:r w:rsidR="00E63535">
        <w:rPr>
          <w:rFonts w:ascii="Times New Roman" w:hAnsi="Times New Roman"/>
          <w:sz w:val="28"/>
          <w:szCs w:val="28"/>
        </w:rPr>
        <w:t xml:space="preserve"> </w:t>
      </w:r>
      <w:r w:rsidRPr="00091052">
        <w:rPr>
          <w:rFonts w:ascii="Times New Roman" w:hAnsi="Times New Roman"/>
          <w:sz w:val="28"/>
          <w:szCs w:val="28"/>
        </w:rPr>
        <w:t>научно-педагогических</w:t>
      </w:r>
      <w:r w:rsidR="00E63535">
        <w:rPr>
          <w:rFonts w:ascii="Times New Roman" w:hAnsi="Times New Roman"/>
          <w:sz w:val="28"/>
          <w:szCs w:val="28"/>
        </w:rPr>
        <w:t xml:space="preserve"> </w:t>
      </w:r>
      <w:r w:rsidRPr="00091052">
        <w:rPr>
          <w:rFonts w:ascii="Times New Roman" w:hAnsi="Times New Roman"/>
          <w:sz w:val="28"/>
          <w:szCs w:val="28"/>
        </w:rPr>
        <w:t>работников,</w:t>
      </w:r>
      <w:r w:rsidR="00E63535">
        <w:rPr>
          <w:rFonts w:ascii="Times New Roman" w:hAnsi="Times New Roman"/>
          <w:sz w:val="28"/>
          <w:szCs w:val="28"/>
        </w:rPr>
        <w:t xml:space="preserve"> </w:t>
      </w:r>
      <w:r w:rsidRPr="00091052">
        <w:rPr>
          <w:rFonts w:ascii="Times New Roman" w:hAnsi="Times New Roman"/>
          <w:sz w:val="28"/>
          <w:szCs w:val="28"/>
        </w:rPr>
        <w:t>имеющих</w:t>
      </w:r>
      <w:r w:rsidR="00E63535">
        <w:rPr>
          <w:rFonts w:ascii="Times New Roman" w:hAnsi="Times New Roman"/>
          <w:sz w:val="28"/>
          <w:szCs w:val="28"/>
        </w:rPr>
        <w:t xml:space="preserve"> </w:t>
      </w:r>
      <w:r w:rsidRPr="00091052">
        <w:rPr>
          <w:rFonts w:ascii="Times New Roman" w:hAnsi="Times New Roman"/>
          <w:sz w:val="28"/>
          <w:szCs w:val="28"/>
        </w:rPr>
        <w:t>учёную</w:t>
      </w:r>
      <w:r w:rsidR="00E63535">
        <w:rPr>
          <w:rFonts w:ascii="Times New Roman" w:hAnsi="Times New Roman"/>
          <w:sz w:val="28"/>
          <w:szCs w:val="28"/>
        </w:rPr>
        <w:t xml:space="preserve"> </w:t>
      </w:r>
      <w:r w:rsidRPr="00091052">
        <w:rPr>
          <w:rFonts w:ascii="Times New Roman" w:hAnsi="Times New Roman"/>
          <w:sz w:val="28"/>
          <w:szCs w:val="28"/>
        </w:rPr>
        <w:t>степень</w:t>
      </w:r>
      <w:r w:rsidR="00E63535">
        <w:rPr>
          <w:rFonts w:ascii="Times New Roman" w:hAnsi="Times New Roman"/>
          <w:sz w:val="28"/>
          <w:szCs w:val="28"/>
        </w:rPr>
        <w:t xml:space="preserve"> </w:t>
      </w:r>
      <w:r w:rsidRPr="00091052">
        <w:rPr>
          <w:rFonts w:ascii="Times New Roman" w:hAnsi="Times New Roman"/>
          <w:sz w:val="28"/>
          <w:szCs w:val="28"/>
        </w:rPr>
        <w:t>и</w:t>
      </w:r>
      <w:r w:rsidR="00E63535">
        <w:rPr>
          <w:rFonts w:ascii="Times New Roman" w:hAnsi="Times New Roman"/>
          <w:sz w:val="28"/>
          <w:szCs w:val="28"/>
        </w:rPr>
        <w:t xml:space="preserve"> </w:t>
      </w:r>
      <w:r w:rsidRPr="00091052">
        <w:rPr>
          <w:rFonts w:ascii="Times New Roman" w:hAnsi="Times New Roman"/>
          <w:sz w:val="28"/>
          <w:szCs w:val="28"/>
        </w:rPr>
        <w:t>(или)</w:t>
      </w:r>
      <w:r w:rsidR="00E63535">
        <w:rPr>
          <w:rFonts w:ascii="Times New Roman" w:hAnsi="Times New Roman"/>
          <w:sz w:val="28"/>
          <w:szCs w:val="28"/>
        </w:rPr>
        <w:t xml:space="preserve"> </w:t>
      </w:r>
      <w:r w:rsidRPr="00091052">
        <w:rPr>
          <w:rFonts w:ascii="Times New Roman" w:hAnsi="Times New Roman"/>
          <w:sz w:val="28"/>
          <w:szCs w:val="28"/>
        </w:rPr>
        <w:t>учёное</w:t>
      </w:r>
      <w:r w:rsidR="00E63535">
        <w:rPr>
          <w:rFonts w:ascii="Times New Roman" w:hAnsi="Times New Roman"/>
          <w:sz w:val="28"/>
          <w:szCs w:val="28"/>
        </w:rPr>
        <w:t xml:space="preserve"> </w:t>
      </w:r>
      <w:r w:rsidRPr="00091052">
        <w:rPr>
          <w:rFonts w:ascii="Times New Roman" w:hAnsi="Times New Roman"/>
          <w:sz w:val="28"/>
          <w:szCs w:val="28"/>
        </w:rPr>
        <w:t>звание,</w:t>
      </w:r>
      <w:r w:rsidR="00E63535">
        <w:rPr>
          <w:rFonts w:ascii="Times New Roman" w:hAnsi="Times New Roman"/>
          <w:sz w:val="28"/>
          <w:szCs w:val="28"/>
        </w:rPr>
        <w:t xml:space="preserve"> </w:t>
      </w:r>
      <w:r w:rsidRPr="00091052">
        <w:rPr>
          <w:rFonts w:ascii="Times New Roman" w:hAnsi="Times New Roman"/>
          <w:sz w:val="28"/>
          <w:szCs w:val="28"/>
        </w:rPr>
        <w:t>в</w:t>
      </w:r>
      <w:r w:rsidR="00E63535">
        <w:rPr>
          <w:rFonts w:ascii="Times New Roman" w:hAnsi="Times New Roman"/>
          <w:sz w:val="28"/>
          <w:szCs w:val="28"/>
        </w:rPr>
        <w:t xml:space="preserve"> </w:t>
      </w:r>
      <w:r w:rsidRPr="00091052">
        <w:rPr>
          <w:rFonts w:ascii="Times New Roman" w:hAnsi="Times New Roman"/>
          <w:sz w:val="28"/>
          <w:szCs w:val="28"/>
        </w:rPr>
        <w:t>общем</w:t>
      </w:r>
      <w:r w:rsidR="00E63535">
        <w:rPr>
          <w:rFonts w:ascii="Times New Roman" w:hAnsi="Times New Roman"/>
          <w:sz w:val="28"/>
          <w:szCs w:val="28"/>
        </w:rPr>
        <w:t xml:space="preserve"> </w:t>
      </w:r>
      <w:r w:rsidRPr="00091052">
        <w:rPr>
          <w:rFonts w:ascii="Times New Roman" w:hAnsi="Times New Roman"/>
          <w:sz w:val="28"/>
          <w:szCs w:val="28"/>
        </w:rPr>
        <w:t>числе</w:t>
      </w:r>
      <w:r w:rsidR="00E63535">
        <w:rPr>
          <w:rFonts w:ascii="Times New Roman" w:hAnsi="Times New Roman"/>
          <w:sz w:val="28"/>
          <w:szCs w:val="28"/>
        </w:rPr>
        <w:t xml:space="preserve"> </w:t>
      </w:r>
      <w:r w:rsidRPr="00091052">
        <w:rPr>
          <w:rFonts w:ascii="Times New Roman" w:hAnsi="Times New Roman"/>
          <w:sz w:val="28"/>
          <w:szCs w:val="28"/>
        </w:rPr>
        <w:t>научно-педагогических</w:t>
      </w:r>
      <w:r w:rsidR="00E63535">
        <w:rPr>
          <w:rFonts w:ascii="Times New Roman" w:hAnsi="Times New Roman"/>
          <w:sz w:val="28"/>
          <w:szCs w:val="28"/>
        </w:rPr>
        <w:t xml:space="preserve"> </w:t>
      </w:r>
      <w:r w:rsidRPr="00091052">
        <w:rPr>
          <w:rFonts w:ascii="Times New Roman" w:hAnsi="Times New Roman"/>
          <w:sz w:val="28"/>
          <w:szCs w:val="28"/>
        </w:rPr>
        <w:t>работников,</w:t>
      </w:r>
      <w:r w:rsidR="00E63535">
        <w:rPr>
          <w:rFonts w:ascii="Times New Roman" w:hAnsi="Times New Roman"/>
          <w:sz w:val="28"/>
          <w:szCs w:val="28"/>
        </w:rPr>
        <w:t xml:space="preserve"> </w:t>
      </w:r>
      <w:r w:rsidRPr="00091052">
        <w:rPr>
          <w:rFonts w:ascii="Times New Roman" w:hAnsi="Times New Roman"/>
          <w:sz w:val="28"/>
          <w:szCs w:val="28"/>
        </w:rPr>
        <w:t>реализующих</w:t>
      </w:r>
      <w:r w:rsidR="00E63535">
        <w:rPr>
          <w:rFonts w:ascii="Times New Roman" w:hAnsi="Times New Roman"/>
          <w:sz w:val="28"/>
          <w:szCs w:val="28"/>
        </w:rPr>
        <w:t xml:space="preserve"> </w:t>
      </w:r>
      <w:r w:rsidRPr="00091052">
        <w:rPr>
          <w:rFonts w:ascii="Times New Roman" w:hAnsi="Times New Roman"/>
          <w:sz w:val="28"/>
          <w:szCs w:val="28"/>
        </w:rPr>
        <w:t>Программу,</w:t>
      </w:r>
      <w:r w:rsidR="00E63535">
        <w:rPr>
          <w:rFonts w:ascii="Times New Roman" w:hAnsi="Times New Roman"/>
          <w:sz w:val="28"/>
          <w:szCs w:val="28"/>
        </w:rPr>
        <w:t xml:space="preserve"> </w:t>
      </w:r>
      <w:r w:rsidRPr="00091052">
        <w:rPr>
          <w:rFonts w:ascii="Times New Roman" w:hAnsi="Times New Roman"/>
          <w:sz w:val="28"/>
          <w:szCs w:val="28"/>
        </w:rPr>
        <w:t>составляет</w:t>
      </w:r>
      <w:r w:rsidR="00E63535">
        <w:rPr>
          <w:rFonts w:ascii="Times New Roman" w:hAnsi="Times New Roman"/>
          <w:sz w:val="28"/>
          <w:szCs w:val="28"/>
        </w:rPr>
        <w:t xml:space="preserve"> </w:t>
      </w:r>
      <w:r w:rsidRPr="00091052">
        <w:rPr>
          <w:rFonts w:ascii="Times New Roman" w:hAnsi="Times New Roman"/>
          <w:sz w:val="28"/>
          <w:szCs w:val="28"/>
        </w:rPr>
        <w:t>50</w:t>
      </w:r>
      <w:r w:rsidR="00E63535">
        <w:rPr>
          <w:rFonts w:ascii="Times New Roman" w:hAnsi="Times New Roman"/>
          <w:sz w:val="28"/>
          <w:szCs w:val="28"/>
        </w:rPr>
        <w:t xml:space="preserve"> </w:t>
      </w:r>
      <w:r w:rsidRPr="00091052">
        <w:rPr>
          <w:rFonts w:ascii="Times New Roman" w:hAnsi="Times New Roman"/>
          <w:sz w:val="28"/>
          <w:szCs w:val="28"/>
        </w:rPr>
        <w:t>процентов.</w:t>
      </w:r>
    </w:p>
    <w:p w:rsidR="00AE450A" w:rsidRPr="00091052" w:rsidRDefault="00AE450A" w:rsidP="0079527A">
      <w:pPr>
        <w:tabs>
          <w:tab w:val="left" w:pos="993"/>
        </w:tabs>
        <w:spacing w:after="0" w:line="240" w:lineRule="auto"/>
        <w:ind w:firstLine="709"/>
        <w:jc w:val="both"/>
        <w:rPr>
          <w:rFonts w:ascii="Times New Roman" w:hAnsi="Times New Roman"/>
          <w:sz w:val="28"/>
          <w:szCs w:val="28"/>
        </w:rPr>
      </w:pPr>
    </w:p>
    <w:p w:rsidR="00497072" w:rsidRPr="00515A1A" w:rsidRDefault="00497072" w:rsidP="0079527A">
      <w:pPr>
        <w:pStyle w:val="afff0"/>
        <w:numPr>
          <w:ilvl w:val="1"/>
          <w:numId w:val="7"/>
        </w:numPr>
        <w:spacing w:after="0" w:line="240" w:lineRule="auto"/>
        <w:ind w:left="0" w:firstLine="709"/>
        <w:jc w:val="center"/>
        <w:rPr>
          <w:rFonts w:ascii="Times New Roman" w:hAnsi="Times New Roman"/>
          <w:b/>
          <w:sz w:val="28"/>
          <w:szCs w:val="28"/>
          <w:lang w:eastAsia="ru-RU"/>
        </w:rPr>
      </w:pPr>
      <w:r w:rsidRPr="00515A1A">
        <w:rPr>
          <w:rFonts w:ascii="Times New Roman" w:hAnsi="Times New Roman"/>
          <w:b/>
          <w:sz w:val="28"/>
          <w:szCs w:val="28"/>
          <w:lang w:eastAsia="ru-RU"/>
        </w:rPr>
        <w:t>Материально-техническое</w:t>
      </w:r>
      <w:r w:rsidR="00E63535">
        <w:rPr>
          <w:rFonts w:ascii="Times New Roman" w:hAnsi="Times New Roman"/>
          <w:b/>
          <w:sz w:val="28"/>
          <w:szCs w:val="28"/>
          <w:lang w:eastAsia="ru-RU"/>
        </w:rPr>
        <w:t xml:space="preserve"> </w:t>
      </w:r>
      <w:r w:rsidRPr="00515A1A">
        <w:rPr>
          <w:rFonts w:ascii="Times New Roman" w:hAnsi="Times New Roman"/>
          <w:b/>
          <w:sz w:val="28"/>
          <w:szCs w:val="28"/>
          <w:lang w:eastAsia="ru-RU"/>
        </w:rPr>
        <w:t>обеспечение</w:t>
      </w:r>
      <w:r w:rsidR="00E63535">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E371C8" w:rsidRPr="00BC28C5" w:rsidRDefault="00E371C8" w:rsidP="0079527A">
      <w:pPr>
        <w:tabs>
          <w:tab w:val="left" w:pos="709"/>
          <w:tab w:val="left" w:pos="851"/>
        </w:tabs>
        <w:spacing w:after="0" w:line="240" w:lineRule="auto"/>
        <w:ind w:firstLine="709"/>
        <w:contextualSpacing/>
        <w:jc w:val="both"/>
        <w:rPr>
          <w:rFonts w:ascii="Times New Roman" w:hAnsi="Times New Roman"/>
          <w:sz w:val="28"/>
          <w:szCs w:val="28"/>
        </w:rPr>
      </w:pPr>
      <w:r w:rsidRPr="00BC28C5">
        <w:rPr>
          <w:rFonts w:ascii="Times New Roman" w:hAnsi="Times New Roman"/>
          <w:sz w:val="28"/>
          <w:szCs w:val="28"/>
        </w:rPr>
        <w:t>Материально-техническая</w:t>
      </w:r>
      <w:r w:rsidR="00E63535">
        <w:rPr>
          <w:rFonts w:ascii="Times New Roman" w:hAnsi="Times New Roman"/>
          <w:sz w:val="28"/>
          <w:szCs w:val="28"/>
        </w:rPr>
        <w:t xml:space="preserve"> </w:t>
      </w:r>
      <w:r w:rsidRPr="00BC28C5">
        <w:rPr>
          <w:rFonts w:ascii="Times New Roman" w:hAnsi="Times New Roman"/>
          <w:sz w:val="28"/>
          <w:szCs w:val="28"/>
        </w:rPr>
        <w:t>база,</w:t>
      </w:r>
      <w:r w:rsidR="00E63535">
        <w:rPr>
          <w:rFonts w:ascii="Times New Roman" w:hAnsi="Times New Roman"/>
          <w:sz w:val="28"/>
          <w:szCs w:val="28"/>
        </w:rPr>
        <w:t xml:space="preserve"> </w:t>
      </w:r>
      <w:r w:rsidRPr="00BC28C5">
        <w:rPr>
          <w:rFonts w:ascii="Times New Roman" w:hAnsi="Times New Roman"/>
          <w:sz w:val="28"/>
          <w:szCs w:val="28"/>
        </w:rPr>
        <w:t>обеспечивающая</w:t>
      </w:r>
      <w:r w:rsidR="00E63535">
        <w:rPr>
          <w:rFonts w:ascii="Times New Roman" w:hAnsi="Times New Roman"/>
          <w:sz w:val="28"/>
          <w:szCs w:val="28"/>
        </w:rPr>
        <w:t xml:space="preserve"> </w:t>
      </w:r>
      <w:r w:rsidRPr="00BC28C5">
        <w:rPr>
          <w:rFonts w:ascii="Times New Roman" w:hAnsi="Times New Roman"/>
          <w:sz w:val="28"/>
          <w:szCs w:val="28"/>
        </w:rPr>
        <w:t>реализацию</w:t>
      </w:r>
      <w:r w:rsidR="00E63535">
        <w:rPr>
          <w:rFonts w:ascii="Times New Roman" w:hAnsi="Times New Roman"/>
          <w:sz w:val="28"/>
          <w:szCs w:val="28"/>
        </w:rPr>
        <w:t xml:space="preserve"> </w:t>
      </w:r>
      <w:r w:rsidRPr="00BC28C5">
        <w:rPr>
          <w:rFonts w:ascii="Times New Roman" w:hAnsi="Times New Roman"/>
          <w:sz w:val="28"/>
          <w:szCs w:val="28"/>
        </w:rPr>
        <w:t>Программы,</w:t>
      </w:r>
      <w:r w:rsidR="00E63535">
        <w:rPr>
          <w:rFonts w:ascii="Times New Roman" w:hAnsi="Times New Roman"/>
          <w:sz w:val="28"/>
          <w:szCs w:val="28"/>
        </w:rPr>
        <w:t xml:space="preserve"> </w:t>
      </w:r>
      <w:r w:rsidRPr="00BC28C5">
        <w:rPr>
          <w:rFonts w:ascii="Times New Roman" w:hAnsi="Times New Roman"/>
          <w:sz w:val="28"/>
          <w:szCs w:val="28"/>
        </w:rPr>
        <w:t>соответствует</w:t>
      </w:r>
      <w:r w:rsidR="00E63535">
        <w:rPr>
          <w:rFonts w:ascii="Times New Roman" w:hAnsi="Times New Roman"/>
          <w:sz w:val="28"/>
          <w:szCs w:val="28"/>
        </w:rPr>
        <w:t xml:space="preserve"> </w:t>
      </w:r>
      <w:r w:rsidRPr="00BC28C5">
        <w:rPr>
          <w:rFonts w:ascii="Times New Roman" w:hAnsi="Times New Roman"/>
          <w:sz w:val="28"/>
          <w:szCs w:val="28"/>
        </w:rPr>
        <w:t>действующим</w:t>
      </w:r>
      <w:r w:rsidR="00E63535">
        <w:rPr>
          <w:rFonts w:ascii="Times New Roman" w:hAnsi="Times New Roman"/>
          <w:sz w:val="28"/>
          <w:szCs w:val="28"/>
        </w:rPr>
        <w:t xml:space="preserve"> </w:t>
      </w:r>
      <w:r w:rsidRPr="00BC28C5">
        <w:rPr>
          <w:rFonts w:ascii="Times New Roman" w:hAnsi="Times New Roman"/>
          <w:sz w:val="28"/>
          <w:szCs w:val="28"/>
        </w:rPr>
        <w:t>санитарно-техническим</w:t>
      </w:r>
      <w:r w:rsidR="00E63535">
        <w:rPr>
          <w:rFonts w:ascii="Times New Roman" w:hAnsi="Times New Roman"/>
          <w:sz w:val="28"/>
          <w:szCs w:val="28"/>
        </w:rPr>
        <w:t xml:space="preserve"> </w:t>
      </w:r>
      <w:r w:rsidRPr="00BC28C5">
        <w:rPr>
          <w:rFonts w:ascii="Times New Roman" w:hAnsi="Times New Roman"/>
          <w:sz w:val="28"/>
          <w:szCs w:val="28"/>
        </w:rPr>
        <w:t>нормам,</w:t>
      </w:r>
      <w:r w:rsidR="00E63535">
        <w:rPr>
          <w:rFonts w:ascii="Times New Roman" w:hAnsi="Times New Roman"/>
          <w:sz w:val="28"/>
          <w:szCs w:val="28"/>
        </w:rPr>
        <w:t xml:space="preserve"> </w:t>
      </w:r>
      <w:r w:rsidRPr="00BC28C5">
        <w:rPr>
          <w:rFonts w:ascii="Times New Roman" w:hAnsi="Times New Roman"/>
          <w:sz w:val="28"/>
          <w:szCs w:val="28"/>
        </w:rPr>
        <w:t>а</w:t>
      </w:r>
      <w:r w:rsidR="00E63535">
        <w:rPr>
          <w:rFonts w:ascii="Times New Roman" w:hAnsi="Times New Roman"/>
          <w:sz w:val="28"/>
          <w:szCs w:val="28"/>
        </w:rPr>
        <w:t xml:space="preserve"> </w:t>
      </w:r>
      <w:r w:rsidRPr="00BC28C5">
        <w:rPr>
          <w:rFonts w:ascii="Times New Roman" w:hAnsi="Times New Roman"/>
          <w:sz w:val="28"/>
          <w:szCs w:val="28"/>
        </w:rPr>
        <w:t>также</w:t>
      </w:r>
      <w:r w:rsidR="00E63535">
        <w:rPr>
          <w:rFonts w:ascii="Times New Roman" w:hAnsi="Times New Roman"/>
          <w:sz w:val="28"/>
          <w:szCs w:val="28"/>
        </w:rPr>
        <w:t xml:space="preserve"> </w:t>
      </w:r>
      <w:r w:rsidRPr="00BC28C5">
        <w:rPr>
          <w:rFonts w:ascii="Times New Roman" w:hAnsi="Times New Roman"/>
          <w:sz w:val="28"/>
          <w:szCs w:val="28"/>
        </w:rPr>
        <w:t>нормам</w:t>
      </w:r>
      <w:r w:rsidR="00E63535">
        <w:rPr>
          <w:rFonts w:ascii="Times New Roman" w:hAnsi="Times New Roman"/>
          <w:sz w:val="28"/>
          <w:szCs w:val="28"/>
        </w:rPr>
        <w:t xml:space="preserve"> </w:t>
      </w:r>
      <w:r w:rsidRPr="00BC28C5">
        <w:rPr>
          <w:rFonts w:ascii="Times New Roman" w:hAnsi="Times New Roman"/>
          <w:sz w:val="28"/>
          <w:szCs w:val="28"/>
        </w:rPr>
        <w:t>и</w:t>
      </w:r>
      <w:r w:rsidR="00E63535">
        <w:rPr>
          <w:rFonts w:ascii="Times New Roman" w:hAnsi="Times New Roman"/>
          <w:sz w:val="28"/>
          <w:szCs w:val="28"/>
        </w:rPr>
        <w:t xml:space="preserve"> </w:t>
      </w:r>
      <w:r w:rsidRPr="00BC28C5">
        <w:rPr>
          <w:rFonts w:ascii="Times New Roman" w:hAnsi="Times New Roman"/>
          <w:sz w:val="28"/>
          <w:szCs w:val="28"/>
        </w:rPr>
        <w:t>правилам</w:t>
      </w:r>
      <w:r w:rsidR="00E63535">
        <w:rPr>
          <w:rFonts w:ascii="Times New Roman" w:hAnsi="Times New Roman"/>
          <w:sz w:val="28"/>
          <w:szCs w:val="28"/>
        </w:rPr>
        <w:t xml:space="preserve"> </w:t>
      </w:r>
      <w:r w:rsidRPr="00BC28C5">
        <w:rPr>
          <w:rFonts w:ascii="Times New Roman" w:hAnsi="Times New Roman"/>
          <w:sz w:val="28"/>
          <w:szCs w:val="28"/>
        </w:rPr>
        <w:t>пожарной</w:t>
      </w:r>
      <w:r w:rsidR="00E63535">
        <w:rPr>
          <w:rFonts w:ascii="Times New Roman" w:hAnsi="Times New Roman"/>
          <w:sz w:val="28"/>
          <w:szCs w:val="28"/>
        </w:rPr>
        <w:t xml:space="preserve"> </w:t>
      </w:r>
      <w:r w:rsidRPr="00BC28C5">
        <w:rPr>
          <w:rFonts w:ascii="Times New Roman" w:hAnsi="Times New Roman"/>
          <w:sz w:val="28"/>
          <w:szCs w:val="28"/>
        </w:rPr>
        <w:t>безопасности.</w:t>
      </w:r>
    </w:p>
    <w:p w:rsidR="00431D4C" w:rsidRPr="00431D4C" w:rsidRDefault="00431D4C" w:rsidP="0079527A">
      <w:pPr>
        <w:spacing w:after="0" w:line="240" w:lineRule="auto"/>
        <w:ind w:firstLine="709"/>
        <w:jc w:val="both"/>
        <w:rPr>
          <w:rFonts w:ascii="Times New Roman" w:hAnsi="Times New Roman"/>
          <w:sz w:val="28"/>
          <w:szCs w:val="28"/>
        </w:rPr>
      </w:pPr>
      <w:r w:rsidRPr="00431D4C">
        <w:rPr>
          <w:rFonts w:ascii="Times New Roman" w:hAnsi="Times New Roman"/>
          <w:color w:val="000000"/>
          <w:sz w:val="28"/>
          <w:szCs w:val="28"/>
        </w:rPr>
        <w:t>Ресурсы</w:t>
      </w:r>
      <w:r w:rsidR="00E63535">
        <w:rPr>
          <w:rFonts w:ascii="Times New Roman" w:hAnsi="Times New Roman"/>
          <w:color w:val="000000"/>
          <w:sz w:val="28"/>
          <w:szCs w:val="28"/>
        </w:rPr>
        <w:t xml:space="preserve"> </w:t>
      </w:r>
      <w:r w:rsidRPr="00431D4C">
        <w:rPr>
          <w:rFonts w:ascii="Times New Roman" w:hAnsi="Times New Roman"/>
          <w:color w:val="000000"/>
          <w:sz w:val="28"/>
          <w:szCs w:val="28"/>
        </w:rPr>
        <w:t>дистанционной</w:t>
      </w:r>
      <w:r w:rsidR="00E63535">
        <w:rPr>
          <w:rFonts w:ascii="Times New Roman" w:hAnsi="Times New Roman"/>
          <w:color w:val="000000"/>
          <w:sz w:val="28"/>
          <w:szCs w:val="28"/>
        </w:rPr>
        <w:t xml:space="preserve"> </w:t>
      </w:r>
      <w:r w:rsidRPr="00431D4C">
        <w:rPr>
          <w:rFonts w:ascii="Times New Roman" w:hAnsi="Times New Roman"/>
          <w:color w:val="000000"/>
          <w:sz w:val="28"/>
          <w:szCs w:val="28"/>
        </w:rPr>
        <w:t>образовательной</w:t>
      </w:r>
      <w:r w:rsidR="00E63535">
        <w:rPr>
          <w:rFonts w:ascii="Times New Roman" w:hAnsi="Times New Roman"/>
          <w:color w:val="000000"/>
          <w:sz w:val="28"/>
          <w:szCs w:val="28"/>
        </w:rPr>
        <w:t xml:space="preserve"> </w:t>
      </w:r>
      <w:r w:rsidRPr="00431D4C">
        <w:rPr>
          <w:rFonts w:ascii="Times New Roman" w:hAnsi="Times New Roman"/>
          <w:color w:val="000000"/>
          <w:sz w:val="28"/>
          <w:szCs w:val="28"/>
        </w:rPr>
        <w:t>площадки</w:t>
      </w:r>
      <w:r w:rsidR="00E63535">
        <w:rPr>
          <w:rFonts w:ascii="Times New Roman" w:hAnsi="Times New Roman"/>
          <w:color w:val="000000"/>
          <w:sz w:val="28"/>
          <w:szCs w:val="28"/>
        </w:rPr>
        <w:t xml:space="preserve"> </w:t>
      </w:r>
      <w:r w:rsidRPr="00431D4C">
        <w:rPr>
          <w:rFonts w:ascii="Times New Roman" w:hAnsi="Times New Roman"/>
          <w:color w:val="000000"/>
          <w:sz w:val="28"/>
          <w:szCs w:val="28"/>
        </w:rPr>
        <w:t>Центра</w:t>
      </w:r>
      <w:r w:rsidR="00E63535">
        <w:rPr>
          <w:rFonts w:ascii="Times New Roman" w:hAnsi="Times New Roman"/>
          <w:color w:val="000000"/>
          <w:sz w:val="28"/>
          <w:szCs w:val="28"/>
        </w:rPr>
        <w:t xml:space="preserve"> </w:t>
      </w:r>
      <w:r w:rsidRPr="00431D4C">
        <w:rPr>
          <w:rFonts w:ascii="Times New Roman" w:hAnsi="Times New Roman"/>
          <w:color w:val="000000"/>
          <w:sz w:val="28"/>
          <w:szCs w:val="28"/>
        </w:rPr>
        <w:t>позволяют:</w:t>
      </w:r>
    </w:p>
    <w:p w:rsidR="00E371C8" w:rsidRPr="0079527A" w:rsidRDefault="00E371C8" w:rsidP="000728AD">
      <w:pPr>
        <w:pStyle w:val="afff0"/>
        <w:numPr>
          <w:ilvl w:val="0"/>
          <w:numId w:val="13"/>
        </w:numPr>
        <w:spacing w:after="0" w:line="240" w:lineRule="auto"/>
        <w:ind w:left="0" w:firstLine="709"/>
        <w:jc w:val="both"/>
        <w:rPr>
          <w:rFonts w:ascii="Times New Roman" w:hAnsi="Times New Roman"/>
          <w:sz w:val="28"/>
          <w:szCs w:val="28"/>
        </w:rPr>
      </w:pPr>
      <w:r w:rsidRPr="0079527A">
        <w:rPr>
          <w:rFonts w:ascii="Times New Roman" w:hAnsi="Times New Roman"/>
          <w:color w:val="000000"/>
          <w:sz w:val="28"/>
          <w:szCs w:val="28"/>
        </w:rPr>
        <w:lastRenderedPageBreak/>
        <w:t>создавать</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условия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для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функционирования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электронной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информационно-образовательной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среды,</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обеспечивающей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освоение</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обучающимися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образовательных</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программ</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или</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их</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частей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в</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полном</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объеме</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независимо</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от</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места</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нахождения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обучающихся;</w:t>
      </w:r>
    </w:p>
    <w:p w:rsidR="00E371C8" w:rsidRPr="0079527A" w:rsidRDefault="00E371C8" w:rsidP="000728AD">
      <w:pPr>
        <w:pStyle w:val="afff0"/>
        <w:numPr>
          <w:ilvl w:val="0"/>
          <w:numId w:val="13"/>
        </w:numPr>
        <w:spacing w:after="0" w:line="240" w:lineRule="auto"/>
        <w:ind w:left="0" w:firstLine="709"/>
        <w:jc w:val="both"/>
        <w:rPr>
          <w:rFonts w:ascii="Times New Roman" w:hAnsi="Times New Roman"/>
          <w:sz w:val="28"/>
          <w:szCs w:val="28"/>
        </w:rPr>
      </w:pPr>
      <w:r w:rsidRPr="0079527A">
        <w:rPr>
          <w:rFonts w:ascii="Times New Roman" w:hAnsi="Times New Roman"/>
          <w:color w:val="000000"/>
          <w:sz w:val="28"/>
          <w:szCs w:val="28"/>
        </w:rPr>
        <w:t>обеспечивать</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идентификацию</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личности</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обучающегося,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выбор</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способа</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которой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осуществляется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организацией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самостоятельно,</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и</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контроль</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соблюдения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условий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проведения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мероприятий,</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в</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рамках</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которых</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осуществляется</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оценка</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результатов</w:t>
      </w:r>
      <w:r w:rsidR="00E63535">
        <w:rPr>
          <w:rFonts w:ascii="Times New Roman" w:hAnsi="Times New Roman"/>
          <w:color w:val="000000"/>
          <w:sz w:val="28"/>
          <w:szCs w:val="28"/>
        </w:rPr>
        <w:t xml:space="preserve"> </w:t>
      </w:r>
      <w:r w:rsidRPr="0079527A">
        <w:rPr>
          <w:rFonts w:ascii="Times New Roman" w:hAnsi="Times New Roman"/>
          <w:color w:val="000000"/>
          <w:sz w:val="28"/>
          <w:szCs w:val="28"/>
        </w:rPr>
        <w:t>обучения.</w:t>
      </w:r>
    </w:p>
    <w:p w:rsidR="00E371C8" w:rsidRPr="00BC28C5" w:rsidRDefault="00E371C8" w:rsidP="0079527A">
      <w:pPr>
        <w:spacing w:after="0" w:line="240" w:lineRule="auto"/>
        <w:ind w:firstLine="709"/>
        <w:jc w:val="both"/>
        <w:rPr>
          <w:rFonts w:ascii="Times New Roman" w:hAnsi="Times New Roman"/>
          <w:sz w:val="28"/>
          <w:szCs w:val="28"/>
        </w:rPr>
      </w:pPr>
      <w:r w:rsidRPr="00BC28C5">
        <w:rPr>
          <w:rFonts w:ascii="Times New Roman" w:hAnsi="Times New Roman"/>
          <w:color w:val="000000"/>
          <w:sz w:val="28"/>
          <w:szCs w:val="28"/>
        </w:rPr>
        <w:t>Перечень</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основной</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и</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дополнительной</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литературы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за</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последние</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5</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(10)</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лет,</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а</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также</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средств</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обеспечения</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освоения</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дисциплины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(схемы,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таблицы,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плакаты,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слайды,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видеофильмы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и</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др.)</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по</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основным</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разделам</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программы.</w:t>
      </w:r>
    </w:p>
    <w:p w:rsidR="00E371C8" w:rsidRPr="00BC28C5" w:rsidRDefault="00E371C8" w:rsidP="0079527A">
      <w:pPr>
        <w:spacing w:after="0" w:line="240" w:lineRule="auto"/>
        <w:ind w:firstLine="709"/>
        <w:jc w:val="both"/>
        <w:rPr>
          <w:rFonts w:ascii="Times New Roman" w:hAnsi="Times New Roman"/>
          <w:color w:val="000000"/>
          <w:sz w:val="28"/>
          <w:szCs w:val="28"/>
        </w:rPr>
      </w:pPr>
      <w:r w:rsidRPr="00BC28C5">
        <w:rPr>
          <w:rFonts w:ascii="Times New Roman" w:hAnsi="Times New Roman"/>
          <w:color w:val="000000"/>
          <w:sz w:val="28"/>
          <w:szCs w:val="28"/>
        </w:rPr>
        <w:t>Для</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того</w:t>
      </w:r>
      <w:proofErr w:type="gramStart"/>
      <w:r w:rsidRPr="00BC28C5">
        <w:rPr>
          <w:rFonts w:ascii="Times New Roman" w:hAnsi="Times New Roman"/>
          <w:color w:val="000000"/>
          <w:sz w:val="28"/>
          <w:szCs w:val="28"/>
        </w:rPr>
        <w:t>,</w:t>
      </w:r>
      <w:proofErr w:type="gramEnd"/>
      <w:r w:rsidR="00E63535">
        <w:rPr>
          <w:rFonts w:ascii="Times New Roman" w:hAnsi="Times New Roman"/>
          <w:color w:val="000000"/>
          <w:sz w:val="28"/>
          <w:szCs w:val="28"/>
        </w:rPr>
        <w:t xml:space="preserve"> </w:t>
      </w:r>
      <w:r w:rsidRPr="00BC28C5">
        <w:rPr>
          <w:rFonts w:ascii="Times New Roman" w:hAnsi="Times New Roman"/>
          <w:color w:val="000000"/>
          <w:sz w:val="28"/>
          <w:szCs w:val="28"/>
        </w:rPr>
        <w:t>чтобы</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обучающийся</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освоил</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программу</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в</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полном</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объеме,</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ему</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необходимо</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иметь</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компьютер</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с</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операционной</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системой</w:t>
      </w:r>
      <w:r w:rsidR="00E6353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Microsoft</w:t>
      </w:r>
      <w:proofErr w:type="spellEnd"/>
      <w:r w:rsidR="00E6353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00E63535">
        <w:rPr>
          <w:rFonts w:ascii="Times New Roman" w:hAnsi="Times New Roman"/>
          <w:color w:val="000000"/>
          <w:sz w:val="28"/>
          <w:szCs w:val="28"/>
        </w:rPr>
        <w:t xml:space="preserve"> </w:t>
      </w:r>
      <w:r w:rsidRPr="00BC28C5">
        <w:rPr>
          <w:rFonts w:ascii="Times New Roman" w:hAnsi="Times New Roman"/>
          <w:color w:val="000000"/>
          <w:sz w:val="28"/>
          <w:szCs w:val="28"/>
        </w:rPr>
        <w:t>и</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выходом</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в</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интернет.</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На</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компьютере</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должен</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быть</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установлен</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пакет</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офисных</w:t>
      </w:r>
      <w:r w:rsidR="00E63535">
        <w:rPr>
          <w:rFonts w:ascii="Times New Roman" w:hAnsi="Times New Roman"/>
          <w:color w:val="000000"/>
          <w:sz w:val="28"/>
          <w:szCs w:val="28"/>
        </w:rPr>
        <w:t xml:space="preserve"> </w:t>
      </w:r>
      <w:r w:rsidRPr="00BC28C5">
        <w:rPr>
          <w:rFonts w:ascii="Times New Roman" w:hAnsi="Times New Roman"/>
          <w:color w:val="000000"/>
          <w:sz w:val="28"/>
          <w:szCs w:val="28"/>
        </w:rPr>
        <w:t>программ</w:t>
      </w:r>
      <w:r w:rsidR="00E6353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Microsoft</w:t>
      </w:r>
      <w:proofErr w:type="spellEnd"/>
      <w:r w:rsidR="00E6353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w:t>
      </w:r>
      <w:r w:rsidR="00E63535">
        <w:rPr>
          <w:rFonts w:ascii="Times New Roman" w:hAnsi="Times New Roman"/>
          <w:color w:val="000000"/>
          <w:sz w:val="28"/>
          <w:szCs w:val="28"/>
        </w:rPr>
        <w:t xml:space="preserve"> </w:t>
      </w:r>
      <w:r w:rsidRPr="00BC28C5">
        <w:rPr>
          <w:rFonts w:ascii="Times New Roman" w:eastAsia="Times New Roman" w:hAnsi="Times New Roman"/>
          <w:sz w:val="28"/>
          <w:szCs w:val="28"/>
        </w:rPr>
        <w:t>Для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работы</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системе</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дистанционного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обучения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необходимо</w:t>
      </w:r>
      <w:r w:rsidR="00E63535">
        <w:rPr>
          <w:rFonts w:ascii="Times New Roman" w:eastAsia="Times New Roman" w:hAnsi="Times New Roman"/>
          <w:sz w:val="28"/>
          <w:szCs w:val="28"/>
        </w:rPr>
        <w:t xml:space="preserve"> </w:t>
      </w:r>
      <w:proofErr w:type="gramStart"/>
      <w:r w:rsidRPr="00BC28C5">
        <w:rPr>
          <w:rFonts w:ascii="Times New Roman" w:eastAsia="Times New Roman" w:hAnsi="Times New Roman"/>
          <w:sz w:val="28"/>
          <w:szCs w:val="28"/>
        </w:rPr>
        <w:t>устойчивое</w:t>
      </w:r>
      <w:proofErr w:type="gramEnd"/>
      <w:r w:rsidR="00E63535">
        <w:rPr>
          <w:rFonts w:ascii="Times New Roman" w:eastAsia="Times New Roman" w:hAnsi="Times New Roman"/>
          <w:sz w:val="28"/>
          <w:szCs w:val="28"/>
        </w:rPr>
        <w:t xml:space="preserve">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E371C8" w:rsidRDefault="00E371C8" w:rsidP="0079527A">
      <w:pPr>
        <w:spacing w:after="0" w:line="240" w:lineRule="auto"/>
        <w:ind w:firstLine="709"/>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регистрации</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в</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системе</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слушателю</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необходимо</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предоставить</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адрес</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электронной</w:t>
      </w:r>
      <w:r w:rsidR="00E63535">
        <w:rPr>
          <w:rFonts w:ascii="Times New Roman" w:eastAsia="Times New Roman" w:hAnsi="Times New Roman"/>
          <w:sz w:val="28"/>
          <w:szCs w:val="28"/>
          <w:shd w:val="clear" w:color="auto" w:fill="FFFFFF"/>
        </w:rPr>
        <w:t xml:space="preserve"> </w:t>
      </w:r>
      <w:r w:rsidRPr="00BC28C5">
        <w:rPr>
          <w:rFonts w:ascii="Times New Roman" w:eastAsia="Times New Roman" w:hAnsi="Times New Roman"/>
          <w:sz w:val="28"/>
          <w:szCs w:val="28"/>
          <w:shd w:val="clear" w:color="auto" w:fill="FFFFFF"/>
        </w:rPr>
        <w:t>почты.</w:t>
      </w:r>
    </w:p>
    <w:p w:rsidR="004C52F0" w:rsidRPr="00BC28C5" w:rsidRDefault="004C52F0" w:rsidP="00AE450A">
      <w:pPr>
        <w:spacing w:after="0" w:line="240" w:lineRule="auto"/>
        <w:ind w:firstLine="567"/>
        <w:jc w:val="both"/>
        <w:rPr>
          <w:rFonts w:ascii="Times New Roman" w:eastAsia="Times New Roman" w:hAnsi="Times New Roman"/>
          <w:sz w:val="28"/>
          <w:szCs w:val="28"/>
          <w:shd w:val="clear" w:color="auto" w:fill="FFFFFF"/>
        </w:rPr>
      </w:pPr>
    </w:p>
    <w:tbl>
      <w:tblPr>
        <w:tblW w:w="10018" w:type="dxa"/>
        <w:tblInd w:w="183" w:type="dxa"/>
        <w:tblCellMar>
          <w:top w:w="15" w:type="dxa"/>
          <w:left w:w="15" w:type="dxa"/>
          <w:bottom w:w="15" w:type="dxa"/>
          <w:right w:w="15" w:type="dxa"/>
        </w:tblCellMar>
        <w:tblLook w:val="04A0" w:firstRow="1" w:lastRow="0" w:firstColumn="1" w:lastColumn="0" w:noHBand="0" w:noVBand="1"/>
      </w:tblPr>
      <w:tblGrid>
        <w:gridCol w:w="3294"/>
        <w:gridCol w:w="2268"/>
        <w:gridCol w:w="4456"/>
      </w:tblGrid>
      <w:tr w:rsidR="00F86993" w:rsidRPr="00F86993" w:rsidTr="0058685E">
        <w:tc>
          <w:tcPr>
            <w:tcW w:w="32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b/>
                <w:bCs/>
                <w:color w:val="000000"/>
                <w:sz w:val="24"/>
                <w:szCs w:val="24"/>
                <w:shd w:val="clear" w:color="auto" w:fill="FFFFFF"/>
              </w:rPr>
              <w:t>Наименование</w:t>
            </w:r>
            <w:r w:rsidR="00E63535">
              <w:rPr>
                <w:rFonts w:ascii="Times New Roman" w:eastAsia="Times New Roman" w:hAnsi="Times New Roman"/>
                <w:b/>
                <w:bCs/>
                <w:color w:val="000000"/>
                <w:sz w:val="24"/>
                <w:szCs w:val="24"/>
                <w:shd w:val="clear" w:color="auto" w:fill="FFFFFF"/>
              </w:rPr>
              <w:t xml:space="preserve"> </w:t>
            </w:r>
            <w:r w:rsidRPr="00F86993">
              <w:rPr>
                <w:rFonts w:ascii="Times New Roman" w:eastAsia="Times New Roman" w:hAnsi="Times New Roman"/>
                <w:b/>
                <w:bCs/>
                <w:color w:val="000000"/>
                <w:sz w:val="24"/>
                <w:szCs w:val="24"/>
                <w:shd w:val="clear" w:color="auto" w:fill="FFFFFF"/>
              </w:rPr>
              <w:t>аудиторий</w:t>
            </w:r>
          </w:p>
        </w:tc>
        <w:tc>
          <w:tcPr>
            <w:tcW w:w="2268"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b/>
                <w:bCs/>
                <w:color w:val="000000"/>
                <w:sz w:val="24"/>
                <w:szCs w:val="24"/>
                <w:shd w:val="clear" w:color="auto" w:fill="FFFFFF"/>
              </w:rPr>
              <w:t>Вид</w:t>
            </w:r>
            <w:r w:rsidR="00E63535">
              <w:rPr>
                <w:rFonts w:ascii="Times New Roman" w:eastAsia="Times New Roman" w:hAnsi="Times New Roman"/>
                <w:b/>
                <w:bCs/>
                <w:color w:val="000000"/>
                <w:sz w:val="24"/>
                <w:szCs w:val="24"/>
                <w:shd w:val="clear" w:color="auto" w:fill="FFFFFF"/>
              </w:rPr>
              <w:t xml:space="preserve"> </w:t>
            </w:r>
            <w:r w:rsidRPr="00F86993">
              <w:rPr>
                <w:rFonts w:ascii="Times New Roman" w:eastAsia="Times New Roman" w:hAnsi="Times New Roman"/>
                <w:b/>
                <w:bCs/>
                <w:color w:val="000000"/>
                <w:sz w:val="24"/>
                <w:szCs w:val="24"/>
                <w:shd w:val="clear" w:color="auto" w:fill="FFFFFF"/>
              </w:rPr>
              <w:t>занятий</w:t>
            </w:r>
          </w:p>
        </w:tc>
        <w:tc>
          <w:tcPr>
            <w:tcW w:w="4456"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b/>
                <w:bCs/>
                <w:color w:val="000000"/>
                <w:sz w:val="24"/>
                <w:szCs w:val="24"/>
                <w:shd w:val="clear" w:color="auto" w:fill="FFFFFF"/>
              </w:rPr>
              <w:t>Наименование</w:t>
            </w:r>
            <w:r w:rsidR="00E63535">
              <w:rPr>
                <w:rFonts w:ascii="Times New Roman" w:eastAsia="Times New Roman" w:hAnsi="Times New Roman"/>
                <w:b/>
                <w:bCs/>
                <w:color w:val="000000"/>
                <w:sz w:val="24"/>
                <w:szCs w:val="24"/>
                <w:shd w:val="clear" w:color="auto" w:fill="FFFFFF"/>
              </w:rPr>
              <w:t xml:space="preserve"> </w:t>
            </w:r>
            <w:r w:rsidRPr="00F86993">
              <w:rPr>
                <w:rFonts w:ascii="Times New Roman" w:eastAsia="Times New Roman" w:hAnsi="Times New Roman"/>
                <w:b/>
                <w:bCs/>
                <w:color w:val="000000"/>
                <w:sz w:val="24"/>
                <w:szCs w:val="24"/>
                <w:shd w:val="clear" w:color="auto" w:fill="FFFFFF"/>
              </w:rPr>
              <w:t>оборудования</w:t>
            </w:r>
          </w:p>
        </w:tc>
      </w:tr>
      <w:tr w:rsidR="00F86993" w:rsidRPr="00F86993" w:rsidTr="0058685E">
        <w:tc>
          <w:tcPr>
            <w:tcW w:w="3294"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Аудитория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для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организации</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дистанционного</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обучения:</w:t>
            </w:r>
          </w:p>
          <w:p w:rsidR="00F86993" w:rsidRPr="00F86993" w:rsidRDefault="00F86993" w:rsidP="00AE450A">
            <w:pPr>
              <w:spacing w:after="0" w:line="240" w:lineRule="auto"/>
              <w:jc w:val="center"/>
              <w:rPr>
                <w:rFonts w:ascii="Times New Roman" w:eastAsia="Times New Roman" w:hAnsi="Times New Roman"/>
                <w:sz w:val="24"/>
                <w:szCs w:val="24"/>
              </w:rPr>
            </w:pPr>
          </w:p>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sz w:val="24"/>
                <w:szCs w:val="24"/>
              </w:rPr>
              <w:t>Учебный</w:t>
            </w:r>
            <w:r w:rsidR="00E63535">
              <w:rPr>
                <w:rFonts w:ascii="Times New Roman" w:eastAsia="Times New Roman" w:hAnsi="Times New Roman"/>
                <w:sz w:val="24"/>
                <w:szCs w:val="24"/>
              </w:rPr>
              <w:t xml:space="preserve"> </w:t>
            </w:r>
            <w:r w:rsidRPr="00F86993">
              <w:rPr>
                <w:rFonts w:ascii="Times New Roman" w:eastAsia="Times New Roman" w:hAnsi="Times New Roman"/>
                <w:sz w:val="24"/>
                <w:szCs w:val="24"/>
              </w:rPr>
              <w:t>класс</w:t>
            </w:r>
            <w:r w:rsidR="00E63535">
              <w:rPr>
                <w:rFonts w:ascii="Times New Roman" w:eastAsia="Times New Roman" w:hAnsi="Times New Roman"/>
                <w:sz w:val="24"/>
                <w:szCs w:val="24"/>
              </w:rPr>
              <w:t xml:space="preserve"> </w:t>
            </w:r>
            <w:r w:rsidRPr="00F86993">
              <w:rPr>
                <w:rFonts w:ascii="Times New Roman" w:eastAsia="Times New Roman" w:hAnsi="Times New Roman"/>
                <w:sz w:val="24"/>
                <w:szCs w:val="24"/>
              </w:rPr>
              <w:t>103</w:t>
            </w:r>
          </w:p>
          <w:p w:rsidR="00F86993" w:rsidRPr="00F86993" w:rsidRDefault="00E63535" w:rsidP="00AE450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F86993" w:rsidRPr="00F86993" w:rsidRDefault="00F86993" w:rsidP="00AE450A">
            <w:pPr>
              <w:spacing w:after="0" w:line="240" w:lineRule="auto"/>
              <w:jc w:val="center"/>
              <w:rPr>
                <w:rFonts w:ascii="Times New Roman" w:eastAsia="Times New Roman" w:hAnsi="Times New Roman"/>
                <w:sz w:val="24"/>
                <w:szCs w:val="24"/>
              </w:rPr>
            </w:pPr>
          </w:p>
        </w:tc>
        <w:tc>
          <w:tcPr>
            <w:tcW w:w="2268"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Теоретические</w:t>
            </w:r>
          </w:p>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Практические</w:t>
            </w:r>
          </w:p>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Самостоятельная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работа</w:t>
            </w:r>
          </w:p>
          <w:p w:rsidR="00F86993" w:rsidRPr="00F86993" w:rsidRDefault="00F86993" w:rsidP="00AE450A">
            <w:pPr>
              <w:spacing w:after="0" w:line="240" w:lineRule="auto"/>
              <w:jc w:val="center"/>
              <w:rPr>
                <w:rFonts w:ascii="Times New Roman" w:eastAsia="Times New Roman" w:hAnsi="Times New Roman"/>
                <w:sz w:val="24"/>
                <w:szCs w:val="24"/>
              </w:rPr>
            </w:pPr>
          </w:p>
          <w:p w:rsidR="00F86993" w:rsidRPr="00F86993" w:rsidRDefault="00F86993" w:rsidP="00AE450A">
            <w:pPr>
              <w:spacing w:after="0" w:line="240" w:lineRule="auto"/>
              <w:jc w:val="center"/>
              <w:rPr>
                <w:rFonts w:ascii="Times New Roman" w:eastAsia="Times New Roman" w:hAnsi="Times New Roman"/>
                <w:sz w:val="24"/>
                <w:szCs w:val="24"/>
              </w:rPr>
            </w:pPr>
          </w:p>
        </w:tc>
        <w:tc>
          <w:tcPr>
            <w:tcW w:w="4456"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Для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проведения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занятий</w:t>
            </w:r>
          </w:p>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используется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аудитория,</w:t>
            </w:r>
          </w:p>
          <w:p w:rsidR="00F86993" w:rsidRPr="00F86993" w:rsidRDefault="00F86993" w:rsidP="00AE450A">
            <w:pPr>
              <w:spacing w:after="0" w:line="240" w:lineRule="auto"/>
              <w:jc w:val="center"/>
              <w:rPr>
                <w:rFonts w:ascii="Times New Roman" w:eastAsia="Times New Roman" w:hAnsi="Times New Roman"/>
                <w:sz w:val="24"/>
                <w:szCs w:val="24"/>
              </w:rPr>
            </w:pPr>
            <w:proofErr w:type="gramStart"/>
            <w:r w:rsidRPr="00F86993">
              <w:rPr>
                <w:rFonts w:ascii="Times New Roman" w:eastAsia="Times New Roman" w:hAnsi="Times New Roman"/>
                <w:color w:val="000000"/>
                <w:sz w:val="24"/>
                <w:szCs w:val="24"/>
                <w:shd w:val="clear" w:color="auto" w:fill="FFFFFF"/>
              </w:rPr>
              <w:t>оснащенная</w:t>
            </w:r>
            <w:proofErr w:type="gramEnd"/>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доступом</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к</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сети</w:t>
            </w:r>
          </w:p>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rPr>
              <w:t>Интернет</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и</w:t>
            </w:r>
            <w:r w:rsidR="00E63535">
              <w:rPr>
                <w:rFonts w:ascii="Times New Roman" w:eastAsia="Times New Roman" w:hAnsi="Times New Roman"/>
                <w:color w:val="000000"/>
                <w:sz w:val="24"/>
                <w:szCs w:val="24"/>
                <w:shd w:val="clear" w:color="auto" w:fill="FFFFFF"/>
              </w:rPr>
              <w:t xml:space="preserve"> </w:t>
            </w:r>
            <w:proofErr w:type="gramStart"/>
            <w:r w:rsidRPr="00F86993">
              <w:rPr>
                <w:rFonts w:ascii="Times New Roman" w:eastAsia="Times New Roman" w:hAnsi="Times New Roman"/>
                <w:color w:val="000000"/>
                <w:sz w:val="24"/>
                <w:szCs w:val="24"/>
                <w:shd w:val="clear" w:color="auto" w:fill="FFFFFF"/>
              </w:rPr>
              <w:t>презентационным</w:t>
            </w:r>
            <w:proofErr w:type="gramEnd"/>
          </w:p>
          <w:p w:rsidR="00F86993" w:rsidRPr="00F86993" w:rsidRDefault="00F86993" w:rsidP="00AE450A">
            <w:pPr>
              <w:spacing w:after="0" w:line="240" w:lineRule="auto"/>
              <w:jc w:val="center"/>
              <w:rPr>
                <w:rFonts w:ascii="Times New Roman" w:eastAsia="Times New Roman" w:hAnsi="Times New Roman"/>
                <w:color w:val="000000"/>
                <w:sz w:val="24"/>
                <w:szCs w:val="24"/>
                <w:shd w:val="clear" w:color="auto" w:fill="FFFFFF"/>
              </w:rPr>
            </w:pPr>
            <w:r w:rsidRPr="00F86993">
              <w:rPr>
                <w:rFonts w:ascii="Times New Roman" w:eastAsia="Times New Roman" w:hAnsi="Times New Roman"/>
                <w:color w:val="000000"/>
                <w:sz w:val="24"/>
                <w:szCs w:val="24"/>
                <w:shd w:val="clear" w:color="auto" w:fill="FFFFFF"/>
              </w:rPr>
              <w:t>оборудованием:</w:t>
            </w:r>
          </w:p>
          <w:p w:rsidR="00F86993" w:rsidRPr="00F86993" w:rsidRDefault="00F86993" w:rsidP="00AE450A">
            <w:pPr>
              <w:spacing w:after="0" w:line="240" w:lineRule="auto"/>
              <w:jc w:val="center"/>
              <w:rPr>
                <w:rFonts w:ascii="Times New Roman" w:eastAsia="Times New Roman" w:hAnsi="Times New Roman"/>
                <w:color w:val="000000"/>
                <w:sz w:val="24"/>
                <w:szCs w:val="24"/>
                <w:shd w:val="clear" w:color="auto" w:fill="FFFFFF"/>
              </w:rPr>
            </w:pPr>
            <w:r w:rsidRPr="00F86993">
              <w:rPr>
                <w:rFonts w:ascii="Times New Roman" w:eastAsia="Times New Roman" w:hAnsi="Times New Roman"/>
                <w:color w:val="000000"/>
                <w:sz w:val="24"/>
                <w:szCs w:val="24"/>
                <w:shd w:val="clear" w:color="auto" w:fill="FFFFFF"/>
              </w:rPr>
              <w:t>компьютеры,</w:t>
            </w:r>
            <w:r w:rsidR="00E63535">
              <w:rPr>
                <w:rFonts w:ascii="Times New Roman" w:eastAsia="Times New Roman" w:hAnsi="Times New Roman"/>
                <w:color w:val="000000"/>
                <w:sz w:val="24"/>
                <w:szCs w:val="24"/>
                <w:shd w:val="clear" w:color="auto" w:fill="FFFFFF"/>
              </w:rPr>
              <w:t xml:space="preserve"> </w:t>
            </w:r>
          </w:p>
          <w:p w:rsidR="00F86993" w:rsidRPr="00F86993" w:rsidRDefault="00F86993" w:rsidP="00AE450A">
            <w:pPr>
              <w:spacing w:after="0" w:line="240" w:lineRule="auto"/>
              <w:jc w:val="center"/>
              <w:rPr>
                <w:rFonts w:ascii="Times New Roman" w:eastAsia="Times New Roman" w:hAnsi="Times New Roman"/>
                <w:color w:val="000000"/>
                <w:sz w:val="24"/>
                <w:szCs w:val="24"/>
                <w:shd w:val="clear" w:color="auto" w:fill="FFFFFF"/>
              </w:rPr>
            </w:pPr>
            <w:r w:rsidRPr="00F86993">
              <w:rPr>
                <w:rFonts w:ascii="Times New Roman" w:eastAsia="Times New Roman" w:hAnsi="Times New Roman"/>
                <w:color w:val="000000"/>
                <w:sz w:val="24"/>
                <w:szCs w:val="24"/>
                <w:shd w:val="clear" w:color="auto" w:fill="FFFFFF"/>
              </w:rPr>
              <w:t>СДО</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(Образовательная</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платформ</w:t>
            </w:r>
            <w:proofErr w:type="gramStart"/>
            <w:r w:rsidRPr="00F86993">
              <w:rPr>
                <w:rFonts w:ascii="Times New Roman" w:eastAsia="Times New Roman" w:hAnsi="Times New Roman"/>
                <w:color w:val="000000"/>
                <w:sz w:val="24"/>
                <w:szCs w:val="24"/>
                <w:shd w:val="clear" w:color="auto" w:fill="FFFFFF"/>
              </w:rPr>
              <w:t>а</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rPr>
              <w:t>ООО</w:t>
            </w:r>
            <w:proofErr w:type="gramEnd"/>
            <w:r w:rsidR="00E63535">
              <w:rPr>
                <w:rFonts w:ascii="Times New Roman" w:eastAsia="Times New Roman" w:hAnsi="Times New Roman"/>
                <w:color w:val="000000"/>
                <w:sz w:val="24"/>
                <w:szCs w:val="24"/>
              </w:rPr>
              <w:t xml:space="preserve"> </w:t>
            </w:r>
            <w:r w:rsidRPr="00F86993">
              <w:rPr>
                <w:rFonts w:ascii="Times New Roman" w:eastAsia="Times New Roman" w:hAnsi="Times New Roman"/>
                <w:color w:val="000000"/>
                <w:sz w:val="24"/>
                <w:szCs w:val="24"/>
              </w:rPr>
              <w:t>«</w:t>
            </w:r>
            <w:proofErr w:type="spellStart"/>
            <w:r w:rsidRPr="00F86993">
              <w:rPr>
                <w:rFonts w:ascii="Times New Roman" w:eastAsia="Times New Roman" w:hAnsi="Times New Roman"/>
                <w:color w:val="000000"/>
                <w:sz w:val="24"/>
                <w:szCs w:val="24"/>
              </w:rPr>
              <w:t>Едурегионлаб</w:t>
            </w:r>
            <w:proofErr w:type="spellEnd"/>
            <w:r w:rsidRPr="00F86993">
              <w:rPr>
                <w:rFonts w:ascii="Times New Roman" w:eastAsia="Times New Roman" w:hAnsi="Times New Roman"/>
                <w:color w:val="000000"/>
                <w:sz w:val="24"/>
                <w:szCs w:val="24"/>
              </w:rPr>
              <w:t>»</w:t>
            </w:r>
            <w:r w:rsidRPr="00F86993">
              <w:rPr>
                <w:rFonts w:ascii="Times New Roman" w:eastAsia="Times New Roman" w:hAnsi="Times New Roman"/>
                <w:color w:val="000000"/>
                <w:sz w:val="24"/>
                <w:szCs w:val="24"/>
                <w:shd w:val="clear" w:color="auto" w:fill="FFFFFF"/>
              </w:rPr>
              <w:t>),</w:t>
            </w:r>
            <w:r w:rsidR="00E63535">
              <w:rPr>
                <w:rFonts w:ascii="Times New Roman" w:eastAsia="Times New Roman" w:hAnsi="Times New Roman"/>
                <w:color w:val="000000"/>
                <w:sz w:val="24"/>
                <w:szCs w:val="24"/>
                <w:shd w:val="clear" w:color="auto" w:fill="FFFFFF"/>
              </w:rPr>
              <w:t xml:space="preserve"> </w:t>
            </w:r>
          </w:p>
          <w:p w:rsidR="00F86993" w:rsidRPr="00F86993" w:rsidRDefault="00F86993" w:rsidP="00AE450A">
            <w:pPr>
              <w:spacing w:after="0" w:line="240" w:lineRule="auto"/>
              <w:jc w:val="center"/>
              <w:rPr>
                <w:rFonts w:ascii="Times New Roman" w:eastAsia="Times New Roman" w:hAnsi="Times New Roman"/>
                <w:color w:val="000000"/>
                <w:sz w:val="24"/>
                <w:szCs w:val="24"/>
                <w:shd w:val="clear" w:color="auto" w:fill="FFFFFF"/>
              </w:rPr>
            </w:pPr>
            <w:r w:rsidRPr="00F86993">
              <w:rPr>
                <w:rFonts w:ascii="Times New Roman" w:eastAsia="Times New Roman" w:hAnsi="Times New Roman"/>
                <w:color w:val="000000"/>
                <w:sz w:val="24"/>
                <w:szCs w:val="24"/>
                <w:shd w:val="clear" w:color="auto" w:fill="FFFFFF"/>
              </w:rPr>
              <w:t>мультимедийные</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rPr>
              <w:t>проекторы,</w:t>
            </w:r>
            <w:r w:rsidR="00E63535">
              <w:rPr>
                <w:rFonts w:ascii="Times New Roman" w:eastAsia="Times New Roman" w:hAnsi="Times New Roman"/>
                <w:color w:val="000000"/>
                <w:sz w:val="24"/>
                <w:szCs w:val="24"/>
                <w:shd w:val="clear" w:color="auto" w:fill="FFFFFF"/>
              </w:rPr>
              <w:t xml:space="preserve"> </w:t>
            </w:r>
          </w:p>
          <w:p w:rsidR="00F86993" w:rsidRPr="00F86993" w:rsidRDefault="00F86993" w:rsidP="00AE450A">
            <w:pPr>
              <w:spacing w:after="0" w:line="240" w:lineRule="auto"/>
              <w:jc w:val="center"/>
              <w:rPr>
                <w:rFonts w:ascii="Times New Roman" w:eastAsia="Times New Roman" w:hAnsi="Times New Roman"/>
                <w:sz w:val="24"/>
                <w:szCs w:val="24"/>
              </w:rPr>
            </w:pPr>
            <w:r w:rsidRPr="00F86993">
              <w:rPr>
                <w:rFonts w:ascii="Times New Roman" w:eastAsia="Times New Roman" w:hAnsi="Times New Roman"/>
                <w:color w:val="000000"/>
                <w:sz w:val="24"/>
                <w:szCs w:val="24"/>
                <w:shd w:val="clear" w:color="auto" w:fill="FFFFFF"/>
                <w:lang w:val="en-US"/>
              </w:rPr>
              <w:t>Skype</w:t>
            </w:r>
            <w:r w:rsidRPr="00F86993">
              <w:rPr>
                <w:rFonts w:ascii="Times New Roman" w:eastAsia="Times New Roman" w:hAnsi="Times New Roman"/>
                <w:color w:val="000000"/>
                <w:sz w:val="24"/>
                <w:szCs w:val="24"/>
                <w:shd w:val="clear" w:color="auto" w:fill="FFFFFF"/>
              </w:rPr>
              <w:t>,</w:t>
            </w:r>
            <w:r w:rsidR="00E63535">
              <w:rPr>
                <w:rFonts w:ascii="Times New Roman" w:eastAsia="Times New Roman" w:hAnsi="Times New Roman"/>
                <w:color w:val="000000"/>
                <w:sz w:val="24"/>
                <w:szCs w:val="24"/>
                <w:shd w:val="clear" w:color="auto" w:fill="FFFFFF"/>
              </w:rPr>
              <w:t xml:space="preserve"> </w:t>
            </w:r>
            <w:r w:rsidRPr="00F86993">
              <w:rPr>
                <w:rFonts w:ascii="Times New Roman" w:eastAsia="Times New Roman" w:hAnsi="Times New Roman"/>
                <w:color w:val="000000"/>
                <w:sz w:val="24"/>
                <w:szCs w:val="24"/>
                <w:shd w:val="clear" w:color="auto" w:fill="FFFFFF"/>
                <w:lang w:val="en-US"/>
              </w:rPr>
              <w:t>Zoom</w:t>
            </w:r>
            <w:r w:rsidRPr="00F86993">
              <w:rPr>
                <w:rFonts w:ascii="Times New Roman" w:eastAsia="Times New Roman" w:hAnsi="Times New Roman"/>
                <w:color w:val="000000"/>
                <w:sz w:val="24"/>
                <w:szCs w:val="24"/>
                <w:shd w:val="clear" w:color="auto" w:fill="FFFFFF"/>
              </w:rPr>
              <w:t>.</w:t>
            </w:r>
          </w:p>
        </w:tc>
      </w:tr>
    </w:tbl>
    <w:p w:rsidR="00E371C8" w:rsidRDefault="00E371C8" w:rsidP="00AE450A">
      <w:pPr>
        <w:spacing w:after="0" w:line="240" w:lineRule="auto"/>
        <w:jc w:val="center"/>
        <w:rPr>
          <w:rFonts w:ascii="Times New Roman" w:eastAsia="Times New Roman" w:hAnsi="Times New Roman"/>
          <w:b/>
          <w:color w:val="000000"/>
          <w:sz w:val="28"/>
          <w:szCs w:val="28"/>
        </w:rPr>
      </w:pPr>
    </w:p>
    <w:p w:rsidR="004C52F0" w:rsidRPr="00BC28C5" w:rsidRDefault="004C52F0" w:rsidP="00AE450A">
      <w:pPr>
        <w:spacing w:after="0" w:line="240" w:lineRule="auto"/>
        <w:jc w:val="center"/>
        <w:rPr>
          <w:rFonts w:ascii="Times New Roman" w:eastAsia="Times New Roman" w:hAnsi="Times New Roman"/>
          <w:b/>
          <w:color w:val="000000"/>
          <w:sz w:val="28"/>
          <w:szCs w:val="28"/>
        </w:rPr>
      </w:pPr>
    </w:p>
    <w:p w:rsidR="00E371C8" w:rsidRDefault="00E371C8" w:rsidP="00AE450A">
      <w:pPr>
        <w:spacing w:after="0" w:line="240" w:lineRule="auto"/>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t>Общие</w:t>
      </w:r>
      <w:r w:rsidR="00E63535">
        <w:rPr>
          <w:rFonts w:ascii="Times New Roman" w:eastAsia="Times New Roman" w:hAnsi="Times New Roman"/>
          <w:b/>
          <w:color w:val="000000"/>
          <w:sz w:val="28"/>
          <w:szCs w:val="28"/>
        </w:rPr>
        <w:t xml:space="preserve"> </w:t>
      </w:r>
      <w:r w:rsidRPr="00BC28C5">
        <w:rPr>
          <w:rFonts w:ascii="Times New Roman" w:eastAsia="Times New Roman" w:hAnsi="Times New Roman"/>
          <w:b/>
          <w:color w:val="000000"/>
          <w:sz w:val="28"/>
          <w:szCs w:val="28"/>
        </w:rPr>
        <w:t>требования</w:t>
      </w:r>
      <w:r w:rsidR="00E63535">
        <w:rPr>
          <w:rFonts w:ascii="Times New Roman" w:eastAsia="Times New Roman" w:hAnsi="Times New Roman"/>
          <w:b/>
          <w:color w:val="000000"/>
          <w:sz w:val="28"/>
          <w:szCs w:val="28"/>
        </w:rPr>
        <w:t xml:space="preserve"> </w:t>
      </w:r>
      <w:r w:rsidRPr="00BC28C5">
        <w:rPr>
          <w:rFonts w:ascii="Times New Roman" w:eastAsia="Times New Roman" w:hAnsi="Times New Roman"/>
          <w:b/>
          <w:color w:val="000000"/>
          <w:sz w:val="28"/>
          <w:szCs w:val="28"/>
        </w:rPr>
        <w:t>к</w:t>
      </w:r>
      <w:r w:rsidR="00E63535">
        <w:rPr>
          <w:rFonts w:ascii="Times New Roman" w:eastAsia="Times New Roman" w:hAnsi="Times New Roman"/>
          <w:b/>
          <w:color w:val="000000"/>
          <w:sz w:val="28"/>
          <w:szCs w:val="28"/>
        </w:rPr>
        <w:t xml:space="preserve"> </w:t>
      </w:r>
      <w:r w:rsidRPr="00BC28C5">
        <w:rPr>
          <w:rFonts w:ascii="Times New Roman" w:eastAsia="Times New Roman" w:hAnsi="Times New Roman"/>
          <w:b/>
          <w:color w:val="000000"/>
          <w:sz w:val="28"/>
          <w:szCs w:val="28"/>
        </w:rPr>
        <w:t>организации</w:t>
      </w:r>
      <w:r w:rsidR="00E63535">
        <w:rPr>
          <w:rFonts w:ascii="Times New Roman" w:eastAsia="Times New Roman" w:hAnsi="Times New Roman"/>
          <w:b/>
          <w:color w:val="000000"/>
          <w:sz w:val="28"/>
          <w:szCs w:val="28"/>
        </w:rPr>
        <w:t xml:space="preserve"> </w:t>
      </w:r>
      <w:r w:rsidRPr="00BC28C5">
        <w:rPr>
          <w:rFonts w:ascii="Times New Roman" w:eastAsia="Times New Roman" w:hAnsi="Times New Roman"/>
          <w:b/>
          <w:color w:val="000000"/>
          <w:sz w:val="28"/>
          <w:szCs w:val="28"/>
        </w:rPr>
        <w:t>образовательного</w:t>
      </w:r>
      <w:r w:rsidR="00E63535">
        <w:rPr>
          <w:rFonts w:ascii="Times New Roman" w:eastAsia="Times New Roman" w:hAnsi="Times New Roman"/>
          <w:b/>
          <w:color w:val="000000"/>
          <w:sz w:val="28"/>
          <w:szCs w:val="28"/>
        </w:rPr>
        <w:t xml:space="preserve"> </w:t>
      </w:r>
      <w:r w:rsidRPr="00BC28C5">
        <w:rPr>
          <w:rFonts w:ascii="Times New Roman" w:eastAsia="Times New Roman" w:hAnsi="Times New Roman"/>
          <w:b/>
          <w:color w:val="000000"/>
          <w:sz w:val="28"/>
          <w:szCs w:val="28"/>
        </w:rPr>
        <w:t>процесса</w:t>
      </w:r>
    </w:p>
    <w:p w:rsidR="004C52F0" w:rsidRPr="00BC28C5" w:rsidRDefault="004C52F0" w:rsidP="00AE450A">
      <w:pPr>
        <w:spacing w:after="0" w:line="240" w:lineRule="auto"/>
        <w:jc w:val="center"/>
        <w:rPr>
          <w:rFonts w:ascii="Times New Roman" w:eastAsia="Times New Roman" w:hAnsi="Times New Roman"/>
          <w:b/>
          <w:sz w:val="28"/>
          <w:szCs w:val="28"/>
          <w:shd w:val="clear" w:color="auto" w:fill="FFFFFF"/>
        </w:rPr>
      </w:pPr>
    </w:p>
    <w:p w:rsidR="00E371C8" w:rsidRPr="00BC28C5" w:rsidRDefault="00E371C8" w:rsidP="0079527A">
      <w:pPr>
        <w:spacing w:after="0" w:line="240" w:lineRule="auto"/>
        <w:ind w:firstLine="709"/>
        <w:jc w:val="both"/>
        <w:rPr>
          <w:rFonts w:ascii="Times New Roman" w:eastAsia="Times New Roman" w:hAnsi="Times New Roman"/>
          <w:sz w:val="28"/>
          <w:szCs w:val="28"/>
        </w:rPr>
      </w:pPr>
      <w:r w:rsidRPr="00BC28C5">
        <w:rPr>
          <w:rFonts w:ascii="Times New Roman" w:eastAsia="Times New Roman" w:hAnsi="Times New Roman"/>
          <w:sz w:val="28"/>
          <w:szCs w:val="28"/>
        </w:rPr>
        <w:t>Каждый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обучающийся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течение</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всего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периода</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обучения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обеспечивается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доступом</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к</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автоматизированной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системе</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дистанционного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обучения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(СДО)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Центра.</w:t>
      </w:r>
    </w:p>
    <w:p w:rsidR="00E371C8" w:rsidRPr="00BC28C5" w:rsidRDefault="00E371C8" w:rsidP="0079527A">
      <w:pPr>
        <w:spacing w:after="0" w:line="240" w:lineRule="auto"/>
        <w:ind w:firstLine="709"/>
        <w:jc w:val="both"/>
        <w:rPr>
          <w:rFonts w:ascii="Times New Roman" w:eastAsia="Times New Roman" w:hAnsi="Times New Roman"/>
          <w:sz w:val="28"/>
          <w:szCs w:val="28"/>
        </w:rPr>
      </w:pPr>
      <w:r w:rsidRPr="00BC28C5">
        <w:rPr>
          <w:rFonts w:ascii="Times New Roman" w:eastAsia="Times New Roman" w:hAnsi="Times New Roman"/>
          <w:sz w:val="28"/>
          <w:szCs w:val="28"/>
        </w:rPr>
        <w:t>СДО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обеспечивает:</w:t>
      </w:r>
      <w:r w:rsidR="00E63535">
        <w:rPr>
          <w:rFonts w:ascii="Times New Roman" w:eastAsia="Times New Roman" w:hAnsi="Times New Roman"/>
          <w:sz w:val="28"/>
          <w:szCs w:val="28"/>
        </w:rPr>
        <w:t xml:space="preserve"> </w:t>
      </w:r>
    </w:p>
    <w:p w:rsidR="00E371C8" w:rsidRPr="00BC28C5" w:rsidRDefault="00E371C8" w:rsidP="000728AD">
      <w:pPr>
        <w:numPr>
          <w:ilvl w:val="0"/>
          <w:numId w:val="14"/>
        </w:numPr>
        <w:tabs>
          <w:tab w:val="clear" w:pos="720"/>
          <w:tab w:val="num" w:pos="0"/>
        </w:tabs>
        <w:spacing w:after="0" w:line="240" w:lineRule="auto"/>
        <w:ind w:left="0" w:firstLine="709"/>
        <w:jc w:val="both"/>
        <w:rPr>
          <w:rFonts w:ascii="Times New Roman" w:eastAsia="Times New Roman" w:hAnsi="Times New Roman"/>
          <w:sz w:val="28"/>
          <w:szCs w:val="28"/>
        </w:rPr>
      </w:pPr>
      <w:r w:rsidRPr="00BC28C5">
        <w:rPr>
          <w:rFonts w:ascii="Times New Roman" w:eastAsia="Times New Roman" w:hAnsi="Times New Roman"/>
          <w:sz w:val="28"/>
          <w:szCs w:val="28"/>
        </w:rPr>
        <w:t>возможность</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входа</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неё</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обучающегося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из</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любой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точки,</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которой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имеется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доступ</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к</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информационно-телекоммуникационной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сети</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«Интернет»</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(далее</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shd w:val="clear" w:color="auto" w:fill="FFFFFF"/>
        </w:rPr>
        <w:t>–</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сеть</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«Интернет»);</w:t>
      </w:r>
    </w:p>
    <w:p w:rsidR="00E371C8" w:rsidRPr="00BC28C5" w:rsidRDefault="00E371C8" w:rsidP="000728AD">
      <w:pPr>
        <w:numPr>
          <w:ilvl w:val="0"/>
          <w:numId w:val="14"/>
        </w:numPr>
        <w:tabs>
          <w:tab w:val="clear" w:pos="720"/>
          <w:tab w:val="num" w:pos="0"/>
        </w:tabs>
        <w:spacing w:after="0" w:line="240" w:lineRule="auto"/>
        <w:ind w:left="0" w:firstLine="709"/>
        <w:jc w:val="both"/>
        <w:rPr>
          <w:rFonts w:ascii="Times New Roman" w:eastAsia="Times New Roman" w:hAnsi="Times New Roman"/>
          <w:sz w:val="28"/>
          <w:szCs w:val="28"/>
        </w:rPr>
      </w:pPr>
      <w:r w:rsidRPr="00BC28C5">
        <w:rPr>
          <w:rFonts w:ascii="Times New Roman" w:eastAsia="Times New Roman" w:hAnsi="Times New Roman"/>
          <w:sz w:val="28"/>
          <w:szCs w:val="28"/>
        </w:rPr>
        <w:t>одновременный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доступ</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100</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процентов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обучающихся</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Программе;</w:t>
      </w:r>
    </w:p>
    <w:p w:rsidR="00E371C8" w:rsidRPr="00BC28C5" w:rsidRDefault="00E371C8" w:rsidP="000728AD">
      <w:pPr>
        <w:numPr>
          <w:ilvl w:val="0"/>
          <w:numId w:val="14"/>
        </w:numPr>
        <w:tabs>
          <w:tab w:val="clear" w:pos="720"/>
          <w:tab w:val="num" w:pos="0"/>
        </w:tabs>
        <w:spacing w:after="0" w:line="240" w:lineRule="auto"/>
        <w:ind w:left="0" w:firstLine="709"/>
        <w:jc w:val="both"/>
        <w:rPr>
          <w:rFonts w:ascii="Times New Roman" w:eastAsia="Times New Roman" w:hAnsi="Times New Roman"/>
          <w:sz w:val="28"/>
          <w:szCs w:val="28"/>
        </w:rPr>
      </w:pPr>
      <w:r w:rsidRPr="00BC28C5">
        <w:rPr>
          <w:rFonts w:ascii="Times New Roman" w:eastAsia="Times New Roman" w:hAnsi="Times New Roman"/>
          <w:sz w:val="28"/>
          <w:szCs w:val="28"/>
        </w:rPr>
        <w:t>доступ</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к</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учебному</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содержанию</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Программы</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электронным</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образовательным</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ресурсам</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соответствии</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формой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обучения;</w:t>
      </w:r>
    </w:p>
    <w:p w:rsidR="00E371C8" w:rsidRPr="00BC28C5" w:rsidRDefault="00E371C8" w:rsidP="000728AD">
      <w:pPr>
        <w:numPr>
          <w:ilvl w:val="0"/>
          <w:numId w:val="14"/>
        </w:numPr>
        <w:tabs>
          <w:tab w:val="clear" w:pos="720"/>
          <w:tab w:val="num" w:pos="0"/>
        </w:tabs>
        <w:spacing w:after="0" w:line="240" w:lineRule="auto"/>
        <w:ind w:left="0" w:firstLine="709"/>
        <w:jc w:val="both"/>
        <w:rPr>
          <w:rFonts w:ascii="Times New Roman" w:eastAsia="Times New Roman" w:hAnsi="Times New Roman"/>
          <w:sz w:val="28"/>
          <w:szCs w:val="28"/>
        </w:rPr>
      </w:pPr>
      <w:r w:rsidRPr="00BC28C5">
        <w:rPr>
          <w:rFonts w:ascii="Times New Roman" w:eastAsia="Times New Roman" w:hAnsi="Times New Roman"/>
          <w:sz w:val="28"/>
          <w:szCs w:val="28"/>
        </w:rPr>
        <w:t>фиксацию</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хода</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образовательного</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процесса,</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результатов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промежуточной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аттестации</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результатов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итоговой</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аттестации;</w:t>
      </w:r>
    </w:p>
    <w:p w:rsidR="00E371C8" w:rsidRPr="00BC28C5" w:rsidRDefault="00E371C8" w:rsidP="000728AD">
      <w:pPr>
        <w:numPr>
          <w:ilvl w:val="0"/>
          <w:numId w:val="14"/>
        </w:numPr>
        <w:tabs>
          <w:tab w:val="clear" w:pos="720"/>
          <w:tab w:val="num" w:pos="0"/>
        </w:tabs>
        <w:spacing w:after="0" w:line="240" w:lineRule="auto"/>
        <w:ind w:left="0" w:firstLine="709"/>
        <w:jc w:val="both"/>
        <w:rPr>
          <w:rFonts w:ascii="Times New Roman" w:eastAsia="Times New Roman" w:hAnsi="Times New Roman"/>
          <w:sz w:val="28"/>
          <w:szCs w:val="28"/>
        </w:rPr>
      </w:pPr>
      <w:r w:rsidRPr="00BC28C5">
        <w:rPr>
          <w:rFonts w:ascii="Times New Roman" w:eastAsia="Times New Roman" w:hAnsi="Times New Roman"/>
          <w:sz w:val="28"/>
          <w:szCs w:val="28"/>
        </w:rPr>
        <w:t>диалог</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преподавателем</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веб-чате;</w:t>
      </w:r>
    </w:p>
    <w:p w:rsidR="00E371C8" w:rsidRDefault="00E371C8" w:rsidP="000728AD">
      <w:pPr>
        <w:numPr>
          <w:ilvl w:val="0"/>
          <w:numId w:val="14"/>
        </w:numPr>
        <w:tabs>
          <w:tab w:val="clear" w:pos="720"/>
          <w:tab w:val="num" w:pos="0"/>
        </w:tabs>
        <w:spacing w:after="0" w:line="240" w:lineRule="auto"/>
        <w:ind w:left="0" w:firstLine="709"/>
        <w:jc w:val="both"/>
        <w:rPr>
          <w:rFonts w:ascii="Times New Roman" w:eastAsia="Times New Roman" w:hAnsi="Times New Roman"/>
          <w:sz w:val="28"/>
          <w:szCs w:val="28"/>
        </w:rPr>
      </w:pPr>
      <w:r w:rsidRPr="00BC28C5">
        <w:rPr>
          <w:rFonts w:ascii="Times New Roman" w:eastAsia="Times New Roman" w:hAnsi="Times New Roman"/>
          <w:sz w:val="28"/>
          <w:szCs w:val="28"/>
        </w:rPr>
        <w:lastRenderedPageBreak/>
        <w:t>форум</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с</w:t>
      </w:r>
      <w:r w:rsidR="00E63535">
        <w:rPr>
          <w:rFonts w:ascii="Times New Roman" w:eastAsia="Times New Roman" w:hAnsi="Times New Roman"/>
          <w:sz w:val="28"/>
          <w:szCs w:val="28"/>
        </w:rPr>
        <w:t xml:space="preserve"> </w:t>
      </w:r>
      <w:proofErr w:type="gramStart"/>
      <w:r w:rsidRPr="00BC28C5">
        <w:rPr>
          <w:rFonts w:ascii="Times New Roman" w:eastAsia="Times New Roman" w:hAnsi="Times New Roman"/>
          <w:sz w:val="28"/>
          <w:szCs w:val="28"/>
        </w:rPr>
        <w:t>обучающимися</w:t>
      </w:r>
      <w:proofErr w:type="gramEnd"/>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BC28C5">
        <w:rPr>
          <w:rFonts w:ascii="Times New Roman" w:eastAsia="Times New Roman" w:hAnsi="Times New Roman"/>
          <w:sz w:val="28"/>
          <w:szCs w:val="28"/>
        </w:rPr>
        <w:t>группе.</w:t>
      </w:r>
    </w:p>
    <w:p w:rsidR="00E371C8" w:rsidRDefault="00E371C8" w:rsidP="00E371C8">
      <w:pPr>
        <w:spacing w:after="0" w:line="240" w:lineRule="auto"/>
        <w:jc w:val="both"/>
        <w:rPr>
          <w:rFonts w:ascii="Times New Roman" w:eastAsia="Times New Roman" w:hAnsi="Times New Roman"/>
          <w:sz w:val="28"/>
          <w:szCs w:val="28"/>
        </w:rPr>
      </w:pPr>
    </w:p>
    <w:p w:rsidR="00BD0C70" w:rsidRPr="000E523D" w:rsidRDefault="00BD0C70" w:rsidP="001D2621">
      <w:pPr>
        <w:pStyle w:val="afff0"/>
        <w:numPr>
          <w:ilvl w:val="1"/>
          <w:numId w:val="7"/>
        </w:numPr>
        <w:tabs>
          <w:tab w:val="left" w:pos="567"/>
          <w:tab w:val="left" w:pos="851"/>
        </w:tabs>
        <w:ind w:left="1560"/>
        <w:rPr>
          <w:rFonts w:ascii="Times New Roman" w:hAnsi="Times New Roman"/>
          <w:b/>
          <w:sz w:val="28"/>
          <w:szCs w:val="28"/>
          <w:lang w:eastAsia="ru-RU"/>
        </w:rPr>
      </w:pPr>
      <w:r w:rsidRPr="000E523D">
        <w:rPr>
          <w:rFonts w:ascii="Times New Roman" w:hAnsi="Times New Roman"/>
          <w:b/>
          <w:sz w:val="28"/>
          <w:szCs w:val="28"/>
          <w:lang w:eastAsia="ru-RU"/>
        </w:rPr>
        <w:t>Учебно-методическое</w:t>
      </w:r>
      <w:r w:rsidR="00E63535">
        <w:rPr>
          <w:rFonts w:ascii="Times New Roman" w:hAnsi="Times New Roman"/>
          <w:b/>
          <w:sz w:val="28"/>
          <w:szCs w:val="28"/>
          <w:lang w:eastAsia="ru-RU"/>
        </w:rPr>
        <w:t xml:space="preserve"> </w:t>
      </w:r>
      <w:r w:rsidRPr="000E523D">
        <w:rPr>
          <w:rFonts w:ascii="Times New Roman" w:hAnsi="Times New Roman"/>
          <w:b/>
          <w:sz w:val="28"/>
          <w:szCs w:val="28"/>
          <w:lang w:eastAsia="ru-RU"/>
        </w:rPr>
        <w:t>и</w:t>
      </w:r>
      <w:r w:rsidR="00E63535">
        <w:rPr>
          <w:rFonts w:ascii="Times New Roman" w:hAnsi="Times New Roman"/>
          <w:b/>
          <w:sz w:val="28"/>
          <w:szCs w:val="28"/>
          <w:lang w:eastAsia="ru-RU"/>
        </w:rPr>
        <w:t xml:space="preserve"> </w:t>
      </w:r>
      <w:r w:rsidRPr="000E523D">
        <w:rPr>
          <w:rFonts w:ascii="Times New Roman" w:hAnsi="Times New Roman"/>
          <w:b/>
          <w:sz w:val="28"/>
          <w:szCs w:val="28"/>
          <w:lang w:eastAsia="ru-RU"/>
        </w:rPr>
        <w:t>информационное</w:t>
      </w:r>
      <w:r w:rsidR="00E63535">
        <w:rPr>
          <w:rFonts w:ascii="Times New Roman" w:hAnsi="Times New Roman"/>
          <w:b/>
          <w:sz w:val="28"/>
          <w:szCs w:val="28"/>
          <w:lang w:eastAsia="ru-RU"/>
        </w:rPr>
        <w:t xml:space="preserve"> </w:t>
      </w:r>
      <w:r w:rsidRPr="000E523D">
        <w:rPr>
          <w:rFonts w:ascii="Times New Roman" w:hAnsi="Times New Roman"/>
          <w:b/>
          <w:sz w:val="28"/>
          <w:szCs w:val="28"/>
          <w:lang w:eastAsia="ru-RU"/>
        </w:rPr>
        <w:t>обеспечение</w:t>
      </w:r>
      <w:r w:rsidR="00E63535">
        <w:rPr>
          <w:rFonts w:ascii="Times New Roman" w:hAnsi="Times New Roman"/>
          <w:b/>
          <w:sz w:val="28"/>
          <w:szCs w:val="28"/>
          <w:lang w:eastAsia="ru-RU"/>
        </w:rPr>
        <w:t xml:space="preserve"> </w:t>
      </w:r>
      <w:r w:rsidRPr="000E523D">
        <w:rPr>
          <w:rFonts w:ascii="Times New Roman" w:hAnsi="Times New Roman"/>
          <w:b/>
          <w:sz w:val="28"/>
          <w:szCs w:val="28"/>
          <w:lang w:eastAsia="ru-RU"/>
        </w:rPr>
        <w:t>Программы</w:t>
      </w:r>
    </w:p>
    <w:p w:rsidR="00C85C79" w:rsidRPr="000E523D" w:rsidRDefault="00C85C79" w:rsidP="00C85C79">
      <w:pPr>
        <w:pStyle w:val="afff0"/>
        <w:spacing w:after="0" w:line="240" w:lineRule="auto"/>
        <w:ind w:left="142"/>
        <w:rPr>
          <w:rFonts w:ascii="Times New Roman" w:hAnsi="Times New Roman"/>
          <w:b/>
          <w:bCs/>
          <w:sz w:val="28"/>
          <w:szCs w:val="28"/>
        </w:rPr>
      </w:pPr>
    </w:p>
    <w:p w:rsidR="00C779DC" w:rsidRDefault="00CF3AD9" w:rsidP="001D2621">
      <w:pPr>
        <w:pStyle w:val="afff0"/>
        <w:numPr>
          <w:ilvl w:val="2"/>
          <w:numId w:val="7"/>
        </w:numPr>
        <w:spacing w:after="0" w:line="240" w:lineRule="auto"/>
        <w:ind w:left="142" w:hanging="142"/>
        <w:jc w:val="center"/>
        <w:rPr>
          <w:rFonts w:ascii="Times New Roman" w:hAnsi="Times New Roman"/>
          <w:b/>
          <w:bCs/>
          <w:sz w:val="28"/>
          <w:szCs w:val="28"/>
        </w:rPr>
      </w:pPr>
      <w:r>
        <w:rPr>
          <w:rFonts w:ascii="Times New Roman" w:hAnsi="Times New Roman"/>
          <w:b/>
          <w:bCs/>
          <w:sz w:val="28"/>
          <w:szCs w:val="28"/>
        </w:rPr>
        <w:t>Основные</w:t>
      </w:r>
      <w:r w:rsidR="00E63535">
        <w:rPr>
          <w:rFonts w:ascii="Times New Roman" w:hAnsi="Times New Roman"/>
          <w:b/>
          <w:bCs/>
          <w:sz w:val="28"/>
          <w:szCs w:val="28"/>
        </w:rPr>
        <w:t xml:space="preserve"> </w:t>
      </w:r>
      <w:r>
        <w:rPr>
          <w:rFonts w:ascii="Times New Roman" w:hAnsi="Times New Roman"/>
          <w:b/>
          <w:bCs/>
          <w:sz w:val="28"/>
          <w:szCs w:val="28"/>
        </w:rPr>
        <w:t>источники</w:t>
      </w:r>
    </w:p>
    <w:p w:rsidR="00C265DE" w:rsidRPr="000E523D" w:rsidRDefault="00C265DE" w:rsidP="00C265DE">
      <w:pPr>
        <w:pStyle w:val="afff0"/>
        <w:spacing w:after="0" w:line="240" w:lineRule="auto"/>
        <w:ind w:left="142"/>
        <w:rPr>
          <w:rFonts w:ascii="Times New Roman" w:hAnsi="Times New Roman"/>
          <w:b/>
          <w:bCs/>
          <w:sz w:val="28"/>
          <w:szCs w:val="28"/>
        </w:rPr>
      </w:pPr>
    </w:p>
    <w:p w:rsidR="00525BEE" w:rsidRPr="00DD7BAE" w:rsidRDefault="00525BEE" w:rsidP="0079527A">
      <w:pPr>
        <w:pStyle w:val="afff0"/>
        <w:numPr>
          <w:ilvl w:val="0"/>
          <w:numId w:val="8"/>
        </w:numPr>
        <w:spacing w:after="0" w:line="240" w:lineRule="auto"/>
        <w:ind w:left="0" w:firstLine="709"/>
        <w:jc w:val="both"/>
        <w:rPr>
          <w:rFonts w:ascii="Times New Roman" w:hAnsi="Times New Roman"/>
          <w:sz w:val="28"/>
          <w:szCs w:val="28"/>
          <w:shd w:val="clear" w:color="auto" w:fill="FFFFFF"/>
        </w:rPr>
      </w:pPr>
      <w:r w:rsidRPr="00DD7BAE">
        <w:rPr>
          <w:rFonts w:ascii="Times New Roman" w:hAnsi="Times New Roman"/>
          <w:sz w:val="28"/>
          <w:szCs w:val="28"/>
          <w:shd w:val="clear" w:color="auto" w:fill="FFFFFF"/>
        </w:rPr>
        <w:t>Федеральный</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закон</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21.11.2011</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323-ФЗ</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(ред.</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от</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07.03.2018)</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«Об</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основах</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охраны</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здоровья</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граждан</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Российской</w:t>
      </w:r>
      <w:r w:rsidR="00E63535">
        <w:rPr>
          <w:rFonts w:ascii="Times New Roman" w:hAnsi="Times New Roman"/>
          <w:sz w:val="28"/>
          <w:szCs w:val="28"/>
          <w:shd w:val="clear" w:color="auto" w:fill="FFFFFF"/>
        </w:rPr>
        <w:t xml:space="preserve"> </w:t>
      </w:r>
      <w:r w:rsidRPr="00DD7BAE">
        <w:rPr>
          <w:rFonts w:ascii="Times New Roman" w:hAnsi="Times New Roman"/>
          <w:sz w:val="28"/>
          <w:szCs w:val="28"/>
          <w:shd w:val="clear" w:color="auto" w:fill="FFFFFF"/>
        </w:rPr>
        <w:t>Федерации»;</w:t>
      </w:r>
      <w:r w:rsidR="00E63535">
        <w:rPr>
          <w:rFonts w:ascii="Times New Roman" w:hAnsi="Times New Roman"/>
          <w:sz w:val="28"/>
          <w:szCs w:val="28"/>
          <w:shd w:val="clear" w:color="auto" w:fill="FFFFFF"/>
        </w:rPr>
        <w:t xml:space="preserve"> </w:t>
      </w:r>
    </w:p>
    <w:p w:rsidR="00525BEE" w:rsidRPr="001C33C8" w:rsidRDefault="00525BEE" w:rsidP="0079527A">
      <w:pPr>
        <w:pStyle w:val="afff0"/>
        <w:numPr>
          <w:ilvl w:val="0"/>
          <w:numId w:val="8"/>
        </w:numPr>
        <w:spacing w:after="0" w:line="240" w:lineRule="auto"/>
        <w:ind w:left="0" w:firstLine="709"/>
        <w:jc w:val="both"/>
        <w:rPr>
          <w:rFonts w:ascii="Times New Roman" w:hAnsi="Times New Roman"/>
          <w:sz w:val="28"/>
          <w:szCs w:val="28"/>
          <w:shd w:val="clear" w:color="auto" w:fill="FFFFFF"/>
        </w:rPr>
      </w:pPr>
      <w:r w:rsidRPr="00DD7BAE">
        <w:rPr>
          <w:rFonts w:ascii="Times New Roman" w:hAnsi="Times New Roman"/>
          <w:bCs/>
          <w:sz w:val="28"/>
          <w:szCs w:val="28"/>
          <w:shd w:val="clear" w:color="auto" w:fill="FFFFFF"/>
        </w:rPr>
        <w:t>Федеральный</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закон</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52-ФЗ</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от</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30.03.1999</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г.</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«О</w:t>
      </w:r>
      <w:r w:rsidR="00E63535">
        <w:rPr>
          <w:rFonts w:ascii="Times New Roman" w:hAnsi="Times New Roman"/>
          <w:bCs/>
          <w:sz w:val="28"/>
          <w:szCs w:val="28"/>
          <w:shd w:val="clear" w:color="auto" w:fill="FFFFFF"/>
        </w:rPr>
        <w:t xml:space="preserve"> </w:t>
      </w:r>
      <w:r w:rsidRPr="00DD7BAE">
        <w:rPr>
          <w:rFonts w:ascii="Times New Roman" w:hAnsi="Times New Roman"/>
          <w:bCs/>
          <w:sz w:val="28"/>
          <w:szCs w:val="28"/>
          <w:shd w:val="clear" w:color="auto" w:fill="FFFFFF"/>
        </w:rPr>
        <w:t>санитарно-</w:t>
      </w:r>
      <w:r w:rsidRPr="008411B3">
        <w:rPr>
          <w:rFonts w:ascii="Times New Roman" w:hAnsi="Times New Roman"/>
          <w:bCs/>
          <w:sz w:val="28"/>
          <w:szCs w:val="28"/>
          <w:shd w:val="clear" w:color="auto" w:fill="FFFFFF"/>
        </w:rPr>
        <w:t>эпидемиологическом</w:t>
      </w:r>
      <w:r w:rsidR="00E63535">
        <w:rPr>
          <w:rFonts w:ascii="Times New Roman" w:hAnsi="Times New Roman"/>
          <w:bCs/>
          <w:sz w:val="28"/>
          <w:szCs w:val="28"/>
          <w:shd w:val="clear" w:color="auto" w:fill="FFFFFF"/>
        </w:rPr>
        <w:t xml:space="preserve"> </w:t>
      </w:r>
      <w:r w:rsidRPr="008411B3">
        <w:rPr>
          <w:rFonts w:ascii="Times New Roman" w:hAnsi="Times New Roman"/>
          <w:bCs/>
          <w:sz w:val="28"/>
          <w:szCs w:val="28"/>
          <w:shd w:val="clear" w:color="auto" w:fill="FFFFFF"/>
        </w:rPr>
        <w:t>благополучии</w:t>
      </w:r>
      <w:r w:rsidR="00E63535">
        <w:rPr>
          <w:rFonts w:ascii="Times New Roman" w:hAnsi="Times New Roman"/>
          <w:bCs/>
          <w:sz w:val="28"/>
          <w:szCs w:val="28"/>
          <w:shd w:val="clear" w:color="auto" w:fill="FFFFFF"/>
        </w:rPr>
        <w:t xml:space="preserve"> </w:t>
      </w:r>
      <w:r w:rsidRPr="008411B3">
        <w:rPr>
          <w:rFonts w:ascii="Times New Roman" w:hAnsi="Times New Roman"/>
          <w:bCs/>
          <w:sz w:val="28"/>
          <w:szCs w:val="28"/>
          <w:shd w:val="clear" w:color="auto" w:fill="FFFFFF"/>
        </w:rPr>
        <w:t>населения»</w:t>
      </w:r>
      <w:r w:rsidR="00E63535">
        <w:rPr>
          <w:rFonts w:ascii="Times New Roman" w:hAnsi="Times New Roman"/>
          <w:bCs/>
          <w:sz w:val="28"/>
          <w:szCs w:val="28"/>
          <w:shd w:val="clear" w:color="auto" w:fill="FFFFFF"/>
        </w:rPr>
        <w:t xml:space="preserve"> </w:t>
      </w:r>
      <w:r w:rsidRPr="008411B3">
        <w:rPr>
          <w:rFonts w:ascii="Times New Roman" w:hAnsi="Times New Roman"/>
          <w:bCs/>
          <w:sz w:val="28"/>
          <w:szCs w:val="28"/>
          <w:shd w:val="clear" w:color="auto" w:fill="FFFFFF"/>
        </w:rPr>
        <w:t>(в</w:t>
      </w:r>
      <w:r w:rsidR="00E63535">
        <w:rPr>
          <w:rFonts w:ascii="Times New Roman" w:hAnsi="Times New Roman"/>
          <w:bCs/>
          <w:sz w:val="28"/>
          <w:szCs w:val="28"/>
          <w:shd w:val="clear" w:color="auto" w:fill="FFFFFF"/>
        </w:rPr>
        <w:t xml:space="preserve"> </w:t>
      </w:r>
      <w:r w:rsidRPr="008411B3">
        <w:rPr>
          <w:rFonts w:ascii="Times New Roman" w:hAnsi="Times New Roman"/>
          <w:bCs/>
          <w:sz w:val="28"/>
          <w:szCs w:val="28"/>
          <w:shd w:val="clear" w:color="auto" w:fill="FFFFFF"/>
        </w:rPr>
        <w:t>ред.</w:t>
      </w:r>
      <w:r w:rsidR="00E63535">
        <w:rPr>
          <w:rFonts w:ascii="Times New Roman" w:hAnsi="Times New Roman"/>
          <w:bCs/>
          <w:sz w:val="28"/>
          <w:szCs w:val="28"/>
          <w:shd w:val="clear" w:color="auto" w:fill="FFFFFF"/>
        </w:rPr>
        <w:t xml:space="preserve"> </w:t>
      </w:r>
      <w:r w:rsidRPr="008411B3">
        <w:rPr>
          <w:rFonts w:ascii="Times New Roman" w:hAnsi="Times New Roman"/>
          <w:bCs/>
          <w:sz w:val="28"/>
          <w:szCs w:val="28"/>
          <w:shd w:val="clear" w:color="auto" w:fill="FFFFFF"/>
        </w:rPr>
        <w:t>03.07.2016)</w:t>
      </w:r>
      <w:r w:rsidR="00DD7BAE" w:rsidRPr="008411B3">
        <w:rPr>
          <w:rFonts w:ascii="Times New Roman" w:hAnsi="Times New Roman"/>
          <w:bCs/>
          <w:sz w:val="28"/>
          <w:szCs w:val="28"/>
          <w:shd w:val="clear" w:color="auto" w:fill="FFFFFF"/>
        </w:rPr>
        <w:t>;</w:t>
      </w:r>
    </w:p>
    <w:p w:rsidR="0079527A"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r w:rsidRPr="00D52C6D">
        <w:rPr>
          <w:rFonts w:ascii="Times New Roman" w:hAnsi="Times New Roman"/>
          <w:sz w:val="28"/>
          <w:szCs w:val="28"/>
          <w:shd w:val="clear" w:color="auto" w:fill="FFFFFF"/>
        </w:rPr>
        <w:t>Гистология,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эмбриология,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цитология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Ю.</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Афанасьев,</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Б.</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Алешин,</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Барсуков</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др.</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под</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ред.</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Ю.</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Афанасьева,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Юриной.</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7-е</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изд.</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перераб</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доп.</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Москва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2023.</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832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978-5-9704-7101-2.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https://www.studentlibrary.ru/book/ISBN9785970471012.html</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подписке.</w:t>
      </w:r>
    </w:p>
    <w:p w:rsidR="0079527A" w:rsidRPr="00D52C6D"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79527A">
        <w:rPr>
          <w:rFonts w:ascii="Times New Roman" w:hAnsi="Times New Roman"/>
          <w:sz w:val="28"/>
          <w:szCs w:val="28"/>
          <w:shd w:val="clear" w:color="auto" w:fill="FFFFFF"/>
        </w:rPr>
        <w:t>Зубрихина</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Теория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практика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лабораторных</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гематологических</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исследований</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proofErr w:type="spellStart"/>
      <w:r w:rsidRPr="0079527A">
        <w:rPr>
          <w:rFonts w:ascii="Times New Roman" w:hAnsi="Times New Roman"/>
          <w:sz w:val="28"/>
          <w:szCs w:val="28"/>
          <w:shd w:val="clear" w:color="auto" w:fill="FFFFFF"/>
        </w:rPr>
        <w:t>Зубрихина</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proofErr w:type="spellStart"/>
      <w:r w:rsidRPr="0079527A">
        <w:rPr>
          <w:rFonts w:ascii="Times New Roman" w:hAnsi="Times New Roman"/>
          <w:sz w:val="28"/>
          <w:szCs w:val="28"/>
          <w:shd w:val="clear" w:color="auto" w:fill="FFFFFF"/>
        </w:rPr>
        <w:t>Блиндарь</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Ю.</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Тимофеев.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Москва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2020.</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288</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978-5-9704-5800-6.</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https://www.studentlibrary.ru/book/ISBN9785970458006.html</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подписке.</w:t>
      </w:r>
    </w:p>
    <w:p w:rsidR="0079527A" w:rsidRPr="00D52C6D"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D52C6D">
        <w:rPr>
          <w:rFonts w:ascii="Times New Roman" w:hAnsi="Times New Roman"/>
          <w:sz w:val="28"/>
          <w:szCs w:val="28"/>
          <w:shd w:val="clear" w:color="auto" w:fill="FFFFFF"/>
        </w:rPr>
        <w:t>Кишкун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Клиническая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лабораторная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диагностика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том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Кишкун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Л.</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Беганская</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2-е</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изд.</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перераб</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доп.</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Москва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2021.</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784</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978-5-9704-6084-9.</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https://www.studentlibrary.ru/book/ISBN9785970460849.html</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подписке.</w:t>
      </w:r>
      <w:r w:rsidR="00E63535">
        <w:rPr>
          <w:rFonts w:ascii="Times New Roman" w:hAnsi="Times New Roman"/>
          <w:sz w:val="28"/>
          <w:szCs w:val="28"/>
          <w:shd w:val="clear" w:color="auto" w:fill="FFFFFF"/>
        </w:rPr>
        <w:t xml:space="preserve"> </w:t>
      </w:r>
    </w:p>
    <w:p w:rsidR="0079527A" w:rsidRPr="00D52C6D"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D52C6D">
        <w:rPr>
          <w:rFonts w:ascii="Times New Roman" w:hAnsi="Times New Roman"/>
          <w:sz w:val="28"/>
          <w:szCs w:val="28"/>
          <w:shd w:val="clear" w:color="auto" w:fill="FFFFFF"/>
        </w:rPr>
        <w:t>Кишкун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Клиническая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лабораторная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диагностика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том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Кишкун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Л.</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Беганская</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2-е</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изд.</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перераб</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доп.</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Москва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2021.</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624</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978-5-9704-6085-6.</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https://www.studentlibrary.ru/book/ISBN9785970460856.html</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подписке.</w:t>
      </w:r>
    </w:p>
    <w:p w:rsidR="0079527A"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D52C6D">
        <w:rPr>
          <w:rFonts w:ascii="Times New Roman" w:hAnsi="Times New Roman"/>
          <w:sz w:val="28"/>
          <w:szCs w:val="28"/>
          <w:shd w:val="clear" w:color="auto" w:fill="FFFFFF"/>
        </w:rPr>
        <w:t>Кишкун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Клиническая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лабораторная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диагностика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учебное</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пособие</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Кишкун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2-е</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изд.</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перераб</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доп.</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Москва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2023.</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1000</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978-5-9704-7424-2.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https://www.studentlibrary.ru/book/ISBN9785970474242.html</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подписке.</w:t>
      </w:r>
    </w:p>
    <w:p w:rsidR="0079527A" w:rsidRPr="0079527A"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r w:rsidRPr="0079527A">
        <w:rPr>
          <w:rFonts w:ascii="Times New Roman" w:hAnsi="Times New Roman"/>
          <w:sz w:val="28"/>
          <w:szCs w:val="28"/>
          <w:shd w:val="clear" w:color="auto" w:fill="FFFFFF"/>
        </w:rPr>
        <w:t>Любимова,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Теория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практика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лабораторных</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биохимических</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исследований</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Любимова,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Бабкина,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Ю.</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Тимофеев.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Москва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2021.</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416</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978-5-9704-6334-5.</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lastRenderedPageBreak/>
        <w:t>https://www.studentlibrary.ru/book/ISBN9785970463345.html</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подписке.</w:t>
      </w:r>
    </w:p>
    <w:p w:rsidR="0079527A"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r w:rsidRPr="0079527A">
        <w:rPr>
          <w:rFonts w:ascii="Times New Roman" w:hAnsi="Times New Roman"/>
          <w:sz w:val="28"/>
          <w:szCs w:val="28"/>
          <w:shd w:val="clear" w:color="auto" w:fill="FFFFFF"/>
        </w:rPr>
        <w:t>Микробиология,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вирусология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иммунология.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Руководство</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к</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лабораторным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занятиям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учебное</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пособие</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под</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ред.</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Б.</w:t>
      </w:r>
      <w:r w:rsidR="00E63535">
        <w:rPr>
          <w:rFonts w:ascii="Times New Roman" w:hAnsi="Times New Roman"/>
          <w:sz w:val="28"/>
          <w:szCs w:val="28"/>
          <w:shd w:val="clear" w:color="auto" w:fill="FFFFFF"/>
        </w:rPr>
        <w:t xml:space="preserve"> </w:t>
      </w:r>
      <w:proofErr w:type="spellStart"/>
      <w:r w:rsidRPr="0079527A">
        <w:rPr>
          <w:rFonts w:ascii="Times New Roman" w:hAnsi="Times New Roman"/>
          <w:sz w:val="28"/>
          <w:szCs w:val="28"/>
          <w:shd w:val="clear" w:color="auto" w:fill="FFFFFF"/>
        </w:rPr>
        <w:t>Сбойчакова</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w:t>
      </w:r>
      <w:r w:rsidR="00E63535">
        <w:rPr>
          <w:rFonts w:ascii="Times New Roman" w:hAnsi="Times New Roman"/>
          <w:sz w:val="28"/>
          <w:szCs w:val="28"/>
          <w:shd w:val="clear" w:color="auto" w:fill="FFFFFF"/>
        </w:rPr>
        <w:t xml:space="preserve"> </w:t>
      </w:r>
      <w:proofErr w:type="spellStart"/>
      <w:r w:rsidRPr="0079527A">
        <w:rPr>
          <w:rFonts w:ascii="Times New Roman" w:hAnsi="Times New Roman"/>
          <w:sz w:val="28"/>
          <w:szCs w:val="28"/>
          <w:shd w:val="clear" w:color="auto" w:fill="FFFFFF"/>
        </w:rPr>
        <w:t>Карапаца</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2-е</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изд.</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proofErr w:type="spellStart"/>
      <w:r w:rsidRPr="0079527A">
        <w:rPr>
          <w:rFonts w:ascii="Times New Roman" w:hAnsi="Times New Roman"/>
          <w:sz w:val="28"/>
          <w:szCs w:val="28"/>
          <w:shd w:val="clear" w:color="auto" w:fill="FFFFFF"/>
        </w:rPr>
        <w:t>перераб</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доп.</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Москва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2022.</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400</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978-5-9704-6610-0.</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https://www.studentlibrary.ru/book/ISBN9785970466100.html</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подписке.</w:t>
      </w:r>
    </w:p>
    <w:p w:rsidR="0079527A"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r w:rsidRPr="009D7486">
        <w:rPr>
          <w:rFonts w:ascii="Times New Roman" w:hAnsi="Times New Roman"/>
          <w:sz w:val="28"/>
          <w:szCs w:val="28"/>
          <w:shd w:val="clear" w:color="auto" w:fill="FFFFFF"/>
        </w:rPr>
        <w:t>Основы</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гистологической</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техники</w:t>
      </w:r>
      <w:proofErr w:type="gramStart"/>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учебное</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пособие</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proofErr w:type="spellStart"/>
      <w:r w:rsidRPr="009D7486">
        <w:rPr>
          <w:rFonts w:ascii="Times New Roman" w:hAnsi="Times New Roman"/>
          <w:sz w:val="28"/>
          <w:szCs w:val="28"/>
          <w:shd w:val="clear" w:color="auto" w:fill="FFFFFF"/>
        </w:rPr>
        <w:t>Корьяк</w:t>
      </w:r>
      <w:proofErr w:type="spellEnd"/>
      <w:r w:rsidRPr="009D7486">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Л.</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А.</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Николаева;</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ФГБОУ</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ВО</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ИГМУ</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Минздрава</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России,</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Институт</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сестринского</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образования.</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Иркутск</w:t>
      </w:r>
      <w:proofErr w:type="gramStart"/>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ИГМУ,</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2020.</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85</w:t>
      </w:r>
      <w:r w:rsidR="00E63535">
        <w:rPr>
          <w:rFonts w:ascii="Times New Roman" w:hAnsi="Times New Roman"/>
          <w:sz w:val="28"/>
          <w:szCs w:val="28"/>
          <w:shd w:val="clear" w:color="auto" w:fill="FFFFFF"/>
        </w:rPr>
        <w:t xml:space="preserve"> </w:t>
      </w:r>
      <w:r w:rsidRPr="009D7486">
        <w:rPr>
          <w:rFonts w:ascii="Times New Roman" w:hAnsi="Times New Roman"/>
          <w:sz w:val="28"/>
          <w:szCs w:val="28"/>
          <w:shd w:val="clear" w:color="auto" w:fill="FFFFFF"/>
        </w:rPr>
        <w:t>с.</w:t>
      </w:r>
    </w:p>
    <w:p w:rsidR="0079527A" w:rsidRPr="00D52C6D"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79527A">
        <w:rPr>
          <w:rFonts w:ascii="Times New Roman" w:hAnsi="Times New Roman"/>
          <w:sz w:val="28"/>
          <w:szCs w:val="28"/>
          <w:shd w:val="clear" w:color="auto" w:fill="FFFFFF"/>
        </w:rPr>
        <w:t>Руанет</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Физико-химические</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методы</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исследования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техника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лабораторных</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работ</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proofErr w:type="spellStart"/>
      <w:r w:rsidRPr="0079527A">
        <w:rPr>
          <w:rFonts w:ascii="Times New Roman" w:hAnsi="Times New Roman"/>
          <w:sz w:val="28"/>
          <w:szCs w:val="28"/>
          <w:shd w:val="clear" w:color="auto" w:fill="FFFFFF"/>
        </w:rPr>
        <w:t>Руанет</w:t>
      </w:r>
      <w:proofErr w:type="spellEnd"/>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Москва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2019.</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496</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ил.</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496</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978-5-9704-4919-6.</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https://www.studentlibrary.ru/book/ISBN9785970449196.html</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79527A">
        <w:rPr>
          <w:rFonts w:ascii="Times New Roman" w:hAnsi="Times New Roman"/>
          <w:sz w:val="28"/>
          <w:szCs w:val="28"/>
          <w:shd w:val="clear" w:color="auto" w:fill="FFFFFF"/>
        </w:rPr>
        <w:t>подписке.</w:t>
      </w:r>
    </w:p>
    <w:p w:rsidR="00694235" w:rsidRPr="0079527A" w:rsidRDefault="0079527A" w:rsidP="0079527A">
      <w:pPr>
        <w:pStyle w:val="afff0"/>
        <w:numPr>
          <w:ilvl w:val="0"/>
          <w:numId w:val="8"/>
        </w:numPr>
        <w:tabs>
          <w:tab w:val="left" w:pos="142"/>
        </w:tabs>
        <w:spacing w:after="0" w:line="240" w:lineRule="auto"/>
        <w:ind w:left="0" w:firstLine="709"/>
        <w:jc w:val="both"/>
        <w:rPr>
          <w:rFonts w:ascii="Times New Roman" w:hAnsi="Times New Roman"/>
          <w:sz w:val="28"/>
          <w:szCs w:val="28"/>
          <w:shd w:val="clear" w:color="auto" w:fill="FFFFFF"/>
        </w:rPr>
      </w:pPr>
      <w:proofErr w:type="spellStart"/>
      <w:r w:rsidRPr="00D52C6D">
        <w:rPr>
          <w:rFonts w:ascii="Times New Roman" w:hAnsi="Times New Roman"/>
          <w:sz w:val="28"/>
          <w:szCs w:val="28"/>
          <w:shd w:val="clear" w:color="auto" w:fill="FFFFFF"/>
        </w:rPr>
        <w:t>Шабалова</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Теория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практика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лабораторных</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цитологических</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исследований</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учебник</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И.</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Шабалова</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Н.</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Ю.</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Полонская,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w:t>
      </w:r>
      <w:r w:rsidR="00E63535">
        <w:rPr>
          <w:rFonts w:ascii="Times New Roman" w:hAnsi="Times New Roman"/>
          <w:sz w:val="28"/>
          <w:szCs w:val="28"/>
          <w:shd w:val="clear" w:color="auto" w:fill="FFFFFF"/>
        </w:rPr>
        <w:t xml:space="preserve"> </w:t>
      </w:r>
      <w:proofErr w:type="spellStart"/>
      <w:r w:rsidRPr="00D52C6D">
        <w:rPr>
          <w:rFonts w:ascii="Times New Roman" w:hAnsi="Times New Roman"/>
          <w:sz w:val="28"/>
          <w:szCs w:val="28"/>
          <w:shd w:val="clear" w:color="auto" w:fill="FFFFFF"/>
        </w:rPr>
        <w:t>Касоян</w:t>
      </w:r>
      <w:proofErr w:type="spellEnd"/>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Москва</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ГЭОТАР-Медиа,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2022.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176</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ISBN</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978-5-9704-6742-8.</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Текст</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электронный</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ЭБС</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"Консультант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студента"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[сайт].</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URL</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https://www.studentlibrary.ru/book/ISBN9785970467428.html</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(дата</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обращения:</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11.11.2022).</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Режим</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доступа</w:t>
      </w:r>
      <w:proofErr w:type="gramStart"/>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w:t>
      </w:r>
      <w:proofErr w:type="gramEnd"/>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w:t>
      </w:r>
      <w:r w:rsidR="00E63535">
        <w:rPr>
          <w:rFonts w:ascii="Times New Roman" w:hAnsi="Times New Roman"/>
          <w:sz w:val="28"/>
          <w:szCs w:val="28"/>
          <w:shd w:val="clear" w:color="auto" w:fill="FFFFFF"/>
        </w:rPr>
        <w:t xml:space="preserve"> </w:t>
      </w:r>
      <w:r w:rsidRPr="00D52C6D">
        <w:rPr>
          <w:rFonts w:ascii="Times New Roman" w:hAnsi="Times New Roman"/>
          <w:sz w:val="28"/>
          <w:szCs w:val="28"/>
          <w:shd w:val="clear" w:color="auto" w:fill="FFFFFF"/>
        </w:rPr>
        <w:t>подписке.</w:t>
      </w:r>
    </w:p>
    <w:p w:rsidR="00CD75A0" w:rsidRDefault="00CD75A0" w:rsidP="00CD75A0">
      <w:pPr>
        <w:shd w:val="clear" w:color="auto" w:fill="FFFFFF"/>
        <w:spacing w:after="0" w:line="240" w:lineRule="auto"/>
        <w:rPr>
          <w:rFonts w:ascii="YS Text" w:eastAsia="Times New Roman" w:hAnsi="YS Text"/>
          <w:color w:val="000000"/>
          <w:sz w:val="23"/>
          <w:szCs w:val="23"/>
          <w:lang w:eastAsia="ru-RU"/>
        </w:rPr>
      </w:pPr>
    </w:p>
    <w:p w:rsidR="00C779DC" w:rsidRPr="003B34B4" w:rsidRDefault="00CF3AD9" w:rsidP="001D2621">
      <w:pPr>
        <w:pStyle w:val="afff0"/>
        <w:numPr>
          <w:ilvl w:val="2"/>
          <w:numId w:val="7"/>
        </w:numPr>
        <w:spacing w:after="0" w:line="240" w:lineRule="auto"/>
        <w:ind w:left="0" w:firstLine="0"/>
        <w:jc w:val="center"/>
        <w:rPr>
          <w:rFonts w:ascii="Times New Roman" w:hAnsi="Times New Roman"/>
          <w:b/>
          <w:sz w:val="28"/>
          <w:szCs w:val="28"/>
          <w:lang w:eastAsia="ru-RU"/>
        </w:rPr>
      </w:pPr>
      <w:r>
        <w:rPr>
          <w:rFonts w:ascii="Times New Roman" w:hAnsi="Times New Roman"/>
          <w:b/>
          <w:bCs/>
          <w:sz w:val="28"/>
          <w:szCs w:val="28"/>
        </w:rPr>
        <w:t>Дополнительные</w:t>
      </w:r>
      <w:r w:rsidR="00E63535">
        <w:rPr>
          <w:rFonts w:ascii="Times New Roman" w:hAnsi="Times New Roman"/>
          <w:b/>
          <w:bCs/>
          <w:sz w:val="28"/>
          <w:szCs w:val="28"/>
        </w:rPr>
        <w:t xml:space="preserve">  </w:t>
      </w:r>
      <w:r>
        <w:rPr>
          <w:rFonts w:ascii="Times New Roman" w:hAnsi="Times New Roman"/>
          <w:b/>
          <w:bCs/>
          <w:sz w:val="28"/>
          <w:szCs w:val="28"/>
        </w:rPr>
        <w:t>источники</w:t>
      </w:r>
    </w:p>
    <w:p w:rsidR="00C85C79" w:rsidRPr="00C85C79" w:rsidRDefault="00C85C79" w:rsidP="00C85C79">
      <w:pPr>
        <w:pStyle w:val="afff0"/>
        <w:spacing w:after="0" w:line="240" w:lineRule="auto"/>
        <w:ind w:left="0"/>
        <w:rPr>
          <w:rFonts w:ascii="Times New Roman" w:hAnsi="Times New Roman"/>
          <w:b/>
          <w:sz w:val="28"/>
          <w:szCs w:val="28"/>
          <w:lang w:eastAsia="ru-RU"/>
        </w:rPr>
      </w:pPr>
    </w:p>
    <w:p w:rsidR="00735B78" w:rsidRPr="00D4645B"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bCs/>
          <w:sz w:val="28"/>
          <w:szCs w:val="28"/>
          <w:shd w:val="clear" w:color="auto" w:fill="FFFFFF"/>
        </w:rPr>
        <w:t>СанПиН</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3.3686-21</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«Санитарно-эпидемиологические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требования</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по</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профилактике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инфекционных</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болезней»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01.09.2021</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до</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01.01.2027</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w:t>
      </w:r>
    </w:p>
    <w:p w:rsidR="00735B78" w:rsidRPr="00D4645B"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sz w:val="28"/>
          <w:szCs w:val="28"/>
          <w:shd w:val="clear" w:color="auto" w:fill="FFFFFF"/>
        </w:rPr>
        <w:t>МР</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3.5.1.0113-16</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Методические</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рекомендации</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«Использование</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перчаток</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для</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профилактики</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инфекций,</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связанных</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с</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оказанием</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медицинской</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помощи,</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в</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медицинских</w:t>
      </w:r>
      <w:r w:rsidR="00E63535">
        <w:rPr>
          <w:rFonts w:ascii="Times New Roman" w:hAnsi="Times New Roman"/>
          <w:sz w:val="28"/>
          <w:szCs w:val="28"/>
          <w:shd w:val="clear" w:color="auto" w:fill="FFFFFF"/>
        </w:rPr>
        <w:t xml:space="preserve"> </w:t>
      </w:r>
      <w:r w:rsidRPr="00D4645B">
        <w:rPr>
          <w:rFonts w:ascii="Times New Roman" w:hAnsi="Times New Roman"/>
          <w:sz w:val="28"/>
          <w:szCs w:val="28"/>
          <w:shd w:val="clear" w:color="auto" w:fill="FFFFFF"/>
        </w:rPr>
        <w:t>организациях».</w:t>
      </w:r>
    </w:p>
    <w:p w:rsidR="00735B78" w:rsidRPr="00D4645B"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sz w:val="28"/>
          <w:szCs w:val="28"/>
        </w:rPr>
        <w:t>СП</w:t>
      </w:r>
      <w:r w:rsidR="00E63535">
        <w:rPr>
          <w:rFonts w:ascii="Times New Roman" w:hAnsi="Times New Roman"/>
          <w:sz w:val="28"/>
          <w:szCs w:val="28"/>
        </w:rPr>
        <w:t xml:space="preserve"> </w:t>
      </w:r>
      <w:r w:rsidRPr="00D4645B">
        <w:rPr>
          <w:rFonts w:ascii="Times New Roman" w:hAnsi="Times New Roman"/>
          <w:sz w:val="28"/>
          <w:szCs w:val="28"/>
        </w:rPr>
        <w:t>3.5.1378-03</w:t>
      </w:r>
      <w:r w:rsidR="00E63535">
        <w:rPr>
          <w:rFonts w:ascii="Times New Roman" w:hAnsi="Times New Roman"/>
          <w:sz w:val="28"/>
          <w:szCs w:val="28"/>
        </w:rPr>
        <w:t xml:space="preserve"> </w:t>
      </w:r>
      <w:r w:rsidRPr="00D4645B">
        <w:rPr>
          <w:rFonts w:ascii="Times New Roman" w:hAnsi="Times New Roman"/>
          <w:sz w:val="28"/>
          <w:szCs w:val="28"/>
        </w:rPr>
        <w:t>«Санитарно-эпидемиологические</w:t>
      </w:r>
      <w:r w:rsidR="00E63535">
        <w:rPr>
          <w:rFonts w:ascii="Times New Roman" w:hAnsi="Times New Roman"/>
          <w:sz w:val="28"/>
          <w:szCs w:val="28"/>
        </w:rPr>
        <w:t xml:space="preserve"> </w:t>
      </w:r>
      <w:r w:rsidRPr="00D4645B">
        <w:rPr>
          <w:rFonts w:ascii="Times New Roman" w:hAnsi="Times New Roman"/>
          <w:sz w:val="28"/>
          <w:szCs w:val="28"/>
        </w:rPr>
        <w:t>требования</w:t>
      </w:r>
      <w:r w:rsidR="00E63535">
        <w:rPr>
          <w:rFonts w:ascii="Times New Roman" w:hAnsi="Times New Roman"/>
          <w:sz w:val="28"/>
          <w:szCs w:val="28"/>
        </w:rPr>
        <w:t xml:space="preserve"> </w:t>
      </w:r>
      <w:r w:rsidRPr="00D4645B">
        <w:rPr>
          <w:rFonts w:ascii="Times New Roman" w:hAnsi="Times New Roman"/>
          <w:sz w:val="28"/>
          <w:szCs w:val="28"/>
        </w:rPr>
        <w:t>к</w:t>
      </w:r>
      <w:r w:rsidR="00E63535">
        <w:rPr>
          <w:rFonts w:ascii="Times New Roman" w:hAnsi="Times New Roman"/>
          <w:sz w:val="28"/>
          <w:szCs w:val="28"/>
        </w:rPr>
        <w:t xml:space="preserve"> </w:t>
      </w:r>
      <w:r w:rsidRPr="00D4645B">
        <w:rPr>
          <w:rFonts w:ascii="Times New Roman" w:hAnsi="Times New Roman"/>
          <w:sz w:val="28"/>
          <w:szCs w:val="28"/>
        </w:rPr>
        <w:t>организации</w:t>
      </w:r>
      <w:r w:rsidR="00E63535">
        <w:rPr>
          <w:rFonts w:ascii="Times New Roman" w:hAnsi="Times New Roman"/>
          <w:sz w:val="28"/>
          <w:szCs w:val="28"/>
        </w:rPr>
        <w:t xml:space="preserve"> </w:t>
      </w:r>
      <w:r w:rsidRPr="00D4645B">
        <w:rPr>
          <w:rFonts w:ascii="Times New Roman" w:hAnsi="Times New Roman"/>
          <w:sz w:val="28"/>
          <w:szCs w:val="28"/>
        </w:rPr>
        <w:t>и</w:t>
      </w:r>
      <w:r w:rsidR="00E63535">
        <w:rPr>
          <w:rFonts w:ascii="Times New Roman" w:hAnsi="Times New Roman"/>
          <w:sz w:val="28"/>
          <w:szCs w:val="28"/>
        </w:rPr>
        <w:t xml:space="preserve"> </w:t>
      </w:r>
      <w:r w:rsidRPr="00D4645B">
        <w:rPr>
          <w:rFonts w:ascii="Times New Roman" w:hAnsi="Times New Roman"/>
          <w:sz w:val="28"/>
          <w:szCs w:val="28"/>
        </w:rPr>
        <w:t>осуществлению</w:t>
      </w:r>
      <w:r w:rsidR="00E63535">
        <w:rPr>
          <w:rFonts w:ascii="Times New Roman" w:hAnsi="Times New Roman"/>
          <w:sz w:val="28"/>
          <w:szCs w:val="28"/>
        </w:rPr>
        <w:t xml:space="preserve"> </w:t>
      </w:r>
      <w:r w:rsidRPr="00D4645B">
        <w:rPr>
          <w:rFonts w:ascii="Times New Roman" w:hAnsi="Times New Roman"/>
          <w:sz w:val="28"/>
          <w:szCs w:val="28"/>
        </w:rPr>
        <w:t>дезинфекционной</w:t>
      </w:r>
      <w:r w:rsidR="00E63535">
        <w:rPr>
          <w:rFonts w:ascii="Times New Roman" w:hAnsi="Times New Roman"/>
          <w:sz w:val="28"/>
          <w:szCs w:val="28"/>
        </w:rPr>
        <w:t xml:space="preserve"> </w:t>
      </w:r>
      <w:r w:rsidRPr="00D4645B">
        <w:rPr>
          <w:rFonts w:ascii="Times New Roman" w:hAnsi="Times New Roman"/>
          <w:sz w:val="28"/>
          <w:szCs w:val="28"/>
        </w:rPr>
        <w:t>деятельности».</w:t>
      </w:r>
    </w:p>
    <w:p w:rsidR="00735B78" w:rsidRPr="00D4645B"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bCs/>
          <w:sz w:val="28"/>
          <w:szCs w:val="28"/>
          <w:shd w:val="clear" w:color="auto" w:fill="FFFFFF"/>
        </w:rPr>
        <w:t>СП</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2.1.3678-20</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«Санитарно-эпидемиологические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требования</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к</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эксплуатации</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помещений,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зданий,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сооружений,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оборудования</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транспорта,</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а</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также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условиям</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деятельности</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хозяйствующих</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субъектов,</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осуществляющих</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продажу</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товаров,</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выполнение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работ</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услуг»</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(действуют</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01.01.2021</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до</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01.01.2027</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w:t>
      </w:r>
    </w:p>
    <w:p w:rsidR="00735B78" w:rsidRPr="00D4645B"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bCs/>
          <w:sz w:val="28"/>
          <w:szCs w:val="28"/>
          <w:shd w:val="clear" w:color="auto" w:fill="FFFFFF"/>
        </w:rPr>
        <w:t>СанПиН</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2.1.3684-21</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"Санитарно-эпидемиологические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требования</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к</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содержанию</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территорий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городских</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сельских</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поселений,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к</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водным</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объектам,</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питьевой</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воде</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питьевому</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водоснабжению,</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атмосферному</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воздуху,</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почвам,</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жилым</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помещениям»</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(действуют</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с</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01.03.2021</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до</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01.03.2027</w:t>
      </w:r>
      <w:r w:rsidR="00E63535">
        <w:rPr>
          <w:rFonts w:ascii="Times New Roman" w:hAnsi="Times New Roman"/>
          <w:bCs/>
          <w:sz w:val="28"/>
          <w:szCs w:val="28"/>
          <w:shd w:val="clear" w:color="auto" w:fill="FFFFFF"/>
        </w:rPr>
        <w:t xml:space="preserve"> </w:t>
      </w:r>
      <w:r w:rsidRPr="00D4645B">
        <w:rPr>
          <w:rFonts w:ascii="Times New Roman" w:hAnsi="Times New Roman"/>
          <w:bCs/>
          <w:sz w:val="28"/>
          <w:szCs w:val="28"/>
          <w:shd w:val="clear" w:color="auto" w:fill="FFFFFF"/>
        </w:rPr>
        <w:t>г.)</w:t>
      </w:r>
    </w:p>
    <w:p w:rsidR="00735B78" w:rsidRPr="007F472C"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proofErr w:type="gramStart"/>
      <w:r w:rsidRPr="007F472C">
        <w:rPr>
          <w:rFonts w:ascii="Times New Roman" w:hAnsi="Times New Roman"/>
          <w:bCs/>
          <w:sz w:val="28"/>
          <w:szCs w:val="28"/>
          <w:shd w:val="clear" w:color="auto" w:fill="FFFFFF"/>
        </w:rPr>
        <w:t>СП</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1.1.1058-01</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«Организация</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проведение</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производственного</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контроля</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за</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соблюдением</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санитарных</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правил</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выполнением</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санитарно-эпидемиологических</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(профилактических)</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мероприятий»</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(в</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ред.</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изм.</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и</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доп.</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1</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пост.</w:t>
      </w:r>
      <w:proofErr w:type="gramEnd"/>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Гл.</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гос.</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сан</w:t>
      </w:r>
      <w:proofErr w:type="gramStart"/>
      <w:r w:rsidRPr="007F472C">
        <w:rPr>
          <w:rFonts w:ascii="Times New Roman" w:hAnsi="Times New Roman"/>
          <w:bCs/>
          <w:sz w:val="28"/>
          <w:szCs w:val="28"/>
          <w:shd w:val="clear" w:color="auto" w:fill="FFFFFF"/>
        </w:rPr>
        <w:t>.</w:t>
      </w:r>
      <w:proofErr w:type="gramEnd"/>
      <w:r w:rsidR="00E63535">
        <w:rPr>
          <w:rFonts w:ascii="Times New Roman" w:hAnsi="Times New Roman"/>
          <w:bCs/>
          <w:sz w:val="28"/>
          <w:szCs w:val="28"/>
          <w:shd w:val="clear" w:color="auto" w:fill="FFFFFF"/>
        </w:rPr>
        <w:t xml:space="preserve"> </w:t>
      </w:r>
      <w:proofErr w:type="spellStart"/>
      <w:proofErr w:type="gramStart"/>
      <w:r w:rsidRPr="007F472C">
        <w:rPr>
          <w:rFonts w:ascii="Times New Roman" w:hAnsi="Times New Roman"/>
          <w:bCs/>
          <w:sz w:val="28"/>
          <w:szCs w:val="28"/>
          <w:shd w:val="clear" w:color="auto" w:fill="FFFFFF"/>
        </w:rPr>
        <w:t>в</w:t>
      </w:r>
      <w:proofErr w:type="gramEnd"/>
      <w:r w:rsidRPr="007F472C">
        <w:rPr>
          <w:rFonts w:ascii="Times New Roman" w:hAnsi="Times New Roman"/>
          <w:bCs/>
          <w:sz w:val="28"/>
          <w:szCs w:val="28"/>
          <w:shd w:val="clear" w:color="auto" w:fill="FFFFFF"/>
        </w:rPr>
        <w:t>р</w:t>
      </w:r>
      <w:proofErr w:type="spellEnd"/>
      <w:r w:rsidRPr="007F472C">
        <w:rPr>
          <w:rFonts w:ascii="Times New Roman" w:hAnsi="Times New Roman"/>
          <w:bCs/>
          <w:sz w:val="28"/>
          <w:szCs w:val="28"/>
          <w:shd w:val="clear" w:color="auto" w:fill="FFFFFF"/>
        </w:rPr>
        <w:t>.</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от</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27.03.2007</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w:t>
      </w:r>
      <w:r w:rsidR="00E63535">
        <w:rPr>
          <w:rFonts w:ascii="Times New Roman" w:hAnsi="Times New Roman"/>
          <w:bCs/>
          <w:sz w:val="28"/>
          <w:szCs w:val="28"/>
          <w:shd w:val="clear" w:color="auto" w:fill="FFFFFF"/>
        </w:rPr>
        <w:t xml:space="preserve"> </w:t>
      </w:r>
      <w:r w:rsidRPr="007F472C">
        <w:rPr>
          <w:rFonts w:ascii="Times New Roman" w:hAnsi="Times New Roman"/>
          <w:bCs/>
          <w:sz w:val="28"/>
          <w:szCs w:val="28"/>
          <w:shd w:val="clear" w:color="auto" w:fill="FFFFFF"/>
        </w:rPr>
        <w:t>13)</w:t>
      </w:r>
    </w:p>
    <w:p w:rsidR="00735B78" w:rsidRPr="007F472C"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rPr>
      </w:pPr>
      <w:r w:rsidRPr="007F472C">
        <w:rPr>
          <w:rFonts w:ascii="Times New Roman" w:hAnsi="Times New Roman"/>
          <w:sz w:val="28"/>
          <w:szCs w:val="28"/>
        </w:rPr>
        <w:lastRenderedPageBreak/>
        <w:t>Федеральные</w:t>
      </w:r>
      <w:r w:rsidR="00E63535">
        <w:rPr>
          <w:rFonts w:ascii="Times New Roman" w:hAnsi="Times New Roman"/>
          <w:sz w:val="28"/>
          <w:szCs w:val="28"/>
        </w:rPr>
        <w:t xml:space="preserve"> </w:t>
      </w:r>
      <w:r w:rsidRPr="007F472C">
        <w:rPr>
          <w:rFonts w:ascii="Times New Roman" w:hAnsi="Times New Roman"/>
          <w:sz w:val="28"/>
          <w:szCs w:val="28"/>
        </w:rPr>
        <w:t>клинические</w:t>
      </w:r>
      <w:r w:rsidR="00E63535">
        <w:rPr>
          <w:rFonts w:ascii="Times New Roman" w:hAnsi="Times New Roman"/>
          <w:sz w:val="28"/>
          <w:szCs w:val="28"/>
        </w:rPr>
        <w:t xml:space="preserve"> </w:t>
      </w:r>
      <w:r w:rsidRPr="007F472C">
        <w:rPr>
          <w:rFonts w:ascii="Times New Roman" w:hAnsi="Times New Roman"/>
          <w:sz w:val="28"/>
          <w:szCs w:val="28"/>
        </w:rPr>
        <w:t>рекомендации</w:t>
      </w:r>
      <w:r w:rsidR="00E63535">
        <w:rPr>
          <w:rFonts w:ascii="Times New Roman" w:hAnsi="Times New Roman"/>
          <w:sz w:val="28"/>
          <w:szCs w:val="28"/>
        </w:rPr>
        <w:t xml:space="preserve"> </w:t>
      </w:r>
      <w:r w:rsidRPr="007F472C">
        <w:rPr>
          <w:rFonts w:ascii="Times New Roman" w:hAnsi="Times New Roman"/>
          <w:sz w:val="28"/>
          <w:szCs w:val="28"/>
        </w:rPr>
        <w:t>«Гигиена</w:t>
      </w:r>
      <w:r w:rsidR="00E63535">
        <w:rPr>
          <w:rFonts w:ascii="Times New Roman" w:hAnsi="Times New Roman"/>
          <w:sz w:val="28"/>
          <w:szCs w:val="28"/>
        </w:rPr>
        <w:t xml:space="preserve"> </w:t>
      </w:r>
      <w:r w:rsidRPr="007F472C">
        <w:rPr>
          <w:rFonts w:ascii="Times New Roman" w:hAnsi="Times New Roman"/>
          <w:sz w:val="28"/>
          <w:szCs w:val="28"/>
        </w:rPr>
        <w:t>рук</w:t>
      </w:r>
      <w:r w:rsidR="00E63535">
        <w:rPr>
          <w:rFonts w:ascii="Times New Roman" w:hAnsi="Times New Roman"/>
          <w:sz w:val="28"/>
          <w:szCs w:val="28"/>
        </w:rPr>
        <w:t xml:space="preserve"> </w:t>
      </w:r>
      <w:r w:rsidRPr="007F472C">
        <w:rPr>
          <w:rFonts w:ascii="Times New Roman" w:hAnsi="Times New Roman"/>
          <w:sz w:val="28"/>
          <w:szCs w:val="28"/>
        </w:rPr>
        <w:t>медицинского</w:t>
      </w:r>
      <w:r w:rsidR="00E63535">
        <w:rPr>
          <w:rFonts w:ascii="Times New Roman" w:hAnsi="Times New Roman"/>
          <w:sz w:val="28"/>
          <w:szCs w:val="28"/>
        </w:rPr>
        <w:t xml:space="preserve"> </w:t>
      </w:r>
      <w:r w:rsidRPr="007F472C">
        <w:rPr>
          <w:rFonts w:ascii="Times New Roman" w:hAnsi="Times New Roman"/>
          <w:sz w:val="28"/>
          <w:szCs w:val="28"/>
        </w:rPr>
        <w:t>персонала»</w:t>
      </w:r>
      <w:r w:rsidR="00E63535">
        <w:rPr>
          <w:rFonts w:ascii="Times New Roman" w:hAnsi="Times New Roman"/>
          <w:sz w:val="28"/>
          <w:szCs w:val="28"/>
        </w:rPr>
        <w:t xml:space="preserve"> </w:t>
      </w:r>
      <w:r w:rsidRPr="007F472C">
        <w:rPr>
          <w:rFonts w:ascii="Times New Roman" w:hAnsi="Times New Roman"/>
          <w:sz w:val="28"/>
          <w:szCs w:val="28"/>
        </w:rPr>
        <w:t>(Национальная</w:t>
      </w:r>
      <w:r w:rsidR="00E63535">
        <w:rPr>
          <w:rFonts w:ascii="Times New Roman" w:hAnsi="Times New Roman"/>
          <w:sz w:val="28"/>
          <w:szCs w:val="28"/>
        </w:rPr>
        <w:t xml:space="preserve"> </w:t>
      </w:r>
      <w:r w:rsidRPr="007F472C">
        <w:rPr>
          <w:rFonts w:ascii="Times New Roman" w:hAnsi="Times New Roman"/>
          <w:sz w:val="28"/>
          <w:szCs w:val="28"/>
        </w:rPr>
        <w:t>ассоциация</w:t>
      </w:r>
      <w:r w:rsidR="00E63535">
        <w:rPr>
          <w:rFonts w:ascii="Times New Roman" w:hAnsi="Times New Roman"/>
          <w:sz w:val="28"/>
          <w:szCs w:val="28"/>
        </w:rPr>
        <w:t xml:space="preserve"> </w:t>
      </w:r>
      <w:r w:rsidRPr="007F472C">
        <w:rPr>
          <w:rFonts w:ascii="Times New Roman" w:hAnsi="Times New Roman"/>
          <w:sz w:val="28"/>
          <w:szCs w:val="28"/>
        </w:rPr>
        <w:t>специалистов</w:t>
      </w:r>
      <w:r w:rsidR="00E63535">
        <w:rPr>
          <w:rFonts w:ascii="Times New Roman" w:hAnsi="Times New Roman"/>
          <w:sz w:val="28"/>
          <w:szCs w:val="28"/>
        </w:rPr>
        <w:t xml:space="preserve"> </w:t>
      </w:r>
      <w:r w:rsidRPr="007F472C">
        <w:rPr>
          <w:rFonts w:ascii="Times New Roman" w:hAnsi="Times New Roman"/>
          <w:sz w:val="28"/>
          <w:szCs w:val="28"/>
        </w:rPr>
        <w:t>по</w:t>
      </w:r>
      <w:r w:rsidR="00E63535">
        <w:rPr>
          <w:rFonts w:ascii="Times New Roman" w:hAnsi="Times New Roman"/>
          <w:sz w:val="28"/>
          <w:szCs w:val="28"/>
        </w:rPr>
        <w:t xml:space="preserve"> </w:t>
      </w:r>
      <w:r w:rsidRPr="007F472C">
        <w:rPr>
          <w:rFonts w:ascii="Times New Roman" w:hAnsi="Times New Roman"/>
          <w:sz w:val="28"/>
          <w:szCs w:val="28"/>
        </w:rPr>
        <w:t>контролю</w:t>
      </w:r>
      <w:r w:rsidR="00E63535">
        <w:rPr>
          <w:rFonts w:ascii="Times New Roman" w:hAnsi="Times New Roman"/>
          <w:sz w:val="28"/>
          <w:szCs w:val="28"/>
        </w:rPr>
        <w:t xml:space="preserve"> </w:t>
      </w:r>
      <w:r w:rsidRPr="007F472C">
        <w:rPr>
          <w:rFonts w:ascii="Times New Roman" w:hAnsi="Times New Roman"/>
          <w:sz w:val="28"/>
          <w:szCs w:val="28"/>
        </w:rPr>
        <w:t>инфекций,</w:t>
      </w:r>
      <w:r w:rsidR="00E63535">
        <w:rPr>
          <w:rFonts w:ascii="Times New Roman" w:hAnsi="Times New Roman"/>
          <w:sz w:val="28"/>
          <w:szCs w:val="28"/>
        </w:rPr>
        <w:t xml:space="preserve"> </w:t>
      </w:r>
      <w:r w:rsidRPr="007F472C">
        <w:rPr>
          <w:rFonts w:ascii="Times New Roman" w:hAnsi="Times New Roman"/>
          <w:sz w:val="28"/>
          <w:szCs w:val="28"/>
        </w:rPr>
        <w:t>связанных</w:t>
      </w:r>
      <w:r w:rsidR="00E63535">
        <w:rPr>
          <w:rFonts w:ascii="Times New Roman" w:hAnsi="Times New Roman"/>
          <w:sz w:val="28"/>
          <w:szCs w:val="28"/>
        </w:rPr>
        <w:t xml:space="preserve"> </w:t>
      </w:r>
      <w:r w:rsidRPr="007F472C">
        <w:rPr>
          <w:rFonts w:ascii="Times New Roman" w:hAnsi="Times New Roman"/>
          <w:sz w:val="28"/>
          <w:szCs w:val="28"/>
        </w:rPr>
        <w:t>с</w:t>
      </w:r>
      <w:r w:rsidR="00E63535">
        <w:rPr>
          <w:rFonts w:ascii="Times New Roman" w:hAnsi="Times New Roman"/>
          <w:sz w:val="28"/>
          <w:szCs w:val="28"/>
        </w:rPr>
        <w:t xml:space="preserve"> </w:t>
      </w:r>
      <w:r w:rsidRPr="007F472C">
        <w:rPr>
          <w:rFonts w:ascii="Times New Roman" w:hAnsi="Times New Roman"/>
          <w:sz w:val="28"/>
          <w:szCs w:val="28"/>
        </w:rPr>
        <w:t>оказанием</w:t>
      </w:r>
      <w:r w:rsidR="00E63535">
        <w:rPr>
          <w:rFonts w:ascii="Times New Roman" w:hAnsi="Times New Roman"/>
          <w:sz w:val="28"/>
          <w:szCs w:val="28"/>
        </w:rPr>
        <w:t xml:space="preserve"> </w:t>
      </w:r>
      <w:r w:rsidRPr="007F472C">
        <w:rPr>
          <w:rFonts w:ascii="Times New Roman" w:hAnsi="Times New Roman"/>
          <w:sz w:val="28"/>
          <w:szCs w:val="28"/>
        </w:rPr>
        <w:t>медицинской</w:t>
      </w:r>
      <w:r w:rsidR="00E63535">
        <w:rPr>
          <w:rFonts w:ascii="Times New Roman" w:hAnsi="Times New Roman"/>
          <w:sz w:val="28"/>
          <w:szCs w:val="28"/>
        </w:rPr>
        <w:t xml:space="preserve"> </w:t>
      </w:r>
      <w:r w:rsidRPr="007F472C">
        <w:rPr>
          <w:rFonts w:ascii="Times New Roman" w:hAnsi="Times New Roman"/>
          <w:sz w:val="28"/>
          <w:szCs w:val="28"/>
        </w:rPr>
        <w:t>помощи</w:t>
      </w:r>
      <w:r w:rsidR="00E63535">
        <w:rPr>
          <w:rFonts w:ascii="Times New Roman" w:hAnsi="Times New Roman"/>
          <w:sz w:val="28"/>
          <w:szCs w:val="28"/>
        </w:rPr>
        <w:t xml:space="preserve"> </w:t>
      </w:r>
      <w:r w:rsidRPr="007F472C">
        <w:rPr>
          <w:rFonts w:ascii="Times New Roman" w:hAnsi="Times New Roman"/>
          <w:sz w:val="28"/>
          <w:szCs w:val="28"/>
        </w:rPr>
        <w:t>(РП</w:t>
      </w:r>
      <w:r w:rsidR="00E63535">
        <w:rPr>
          <w:rFonts w:ascii="Times New Roman" w:hAnsi="Times New Roman"/>
          <w:sz w:val="28"/>
          <w:szCs w:val="28"/>
        </w:rPr>
        <w:t xml:space="preserve"> </w:t>
      </w:r>
      <w:r w:rsidRPr="007F472C">
        <w:rPr>
          <w:rFonts w:ascii="Times New Roman" w:hAnsi="Times New Roman"/>
          <w:sz w:val="28"/>
          <w:szCs w:val="28"/>
        </w:rPr>
        <w:t>«НАСКИ»),</w:t>
      </w:r>
      <w:r w:rsidR="00E63535">
        <w:rPr>
          <w:rFonts w:ascii="Times New Roman" w:hAnsi="Times New Roman"/>
          <w:sz w:val="28"/>
          <w:szCs w:val="28"/>
        </w:rPr>
        <w:t xml:space="preserve"> </w:t>
      </w:r>
      <w:r w:rsidRPr="007F472C">
        <w:rPr>
          <w:rFonts w:ascii="Times New Roman" w:hAnsi="Times New Roman"/>
          <w:sz w:val="28"/>
          <w:szCs w:val="28"/>
        </w:rPr>
        <w:t>ноябрь,</w:t>
      </w:r>
      <w:r w:rsidR="00E63535">
        <w:rPr>
          <w:rFonts w:ascii="Times New Roman" w:hAnsi="Times New Roman"/>
          <w:sz w:val="28"/>
          <w:szCs w:val="28"/>
        </w:rPr>
        <w:t xml:space="preserve"> </w:t>
      </w:r>
      <w:r w:rsidRPr="007F472C">
        <w:rPr>
          <w:rFonts w:ascii="Times New Roman" w:hAnsi="Times New Roman"/>
          <w:sz w:val="28"/>
          <w:szCs w:val="28"/>
        </w:rPr>
        <w:t>2014</w:t>
      </w:r>
      <w:r w:rsidR="00E63535">
        <w:rPr>
          <w:rFonts w:ascii="Times New Roman" w:hAnsi="Times New Roman"/>
          <w:sz w:val="28"/>
          <w:szCs w:val="28"/>
        </w:rPr>
        <w:t xml:space="preserve"> </w:t>
      </w:r>
      <w:r w:rsidRPr="007F472C">
        <w:rPr>
          <w:rFonts w:ascii="Times New Roman" w:hAnsi="Times New Roman"/>
          <w:sz w:val="28"/>
          <w:szCs w:val="28"/>
        </w:rPr>
        <w:t>г.;</w:t>
      </w:r>
    </w:p>
    <w:p w:rsidR="00735B78" w:rsidRPr="007F472C"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rPr>
      </w:pPr>
      <w:r w:rsidRPr="007F472C">
        <w:rPr>
          <w:rFonts w:ascii="Times New Roman" w:hAnsi="Times New Roman"/>
          <w:sz w:val="28"/>
          <w:szCs w:val="28"/>
        </w:rPr>
        <w:t>Руководство</w:t>
      </w:r>
      <w:r w:rsidR="00E63535">
        <w:rPr>
          <w:rFonts w:ascii="Times New Roman" w:hAnsi="Times New Roman"/>
          <w:sz w:val="28"/>
          <w:szCs w:val="28"/>
        </w:rPr>
        <w:t xml:space="preserve"> </w:t>
      </w:r>
      <w:r w:rsidRPr="007F472C">
        <w:rPr>
          <w:rFonts w:ascii="Times New Roman" w:hAnsi="Times New Roman"/>
          <w:sz w:val="28"/>
          <w:szCs w:val="28"/>
        </w:rPr>
        <w:t>Р.3.5.1904-04</w:t>
      </w:r>
      <w:r w:rsidR="00E63535">
        <w:rPr>
          <w:rFonts w:ascii="Times New Roman" w:hAnsi="Times New Roman"/>
          <w:sz w:val="28"/>
          <w:szCs w:val="28"/>
        </w:rPr>
        <w:t xml:space="preserve"> </w:t>
      </w:r>
      <w:r w:rsidRPr="007F472C">
        <w:rPr>
          <w:rFonts w:ascii="Times New Roman" w:hAnsi="Times New Roman"/>
          <w:sz w:val="28"/>
          <w:szCs w:val="28"/>
        </w:rPr>
        <w:t>«Использование</w:t>
      </w:r>
      <w:r w:rsidR="00E63535">
        <w:rPr>
          <w:rFonts w:ascii="Times New Roman" w:hAnsi="Times New Roman"/>
          <w:sz w:val="28"/>
          <w:szCs w:val="28"/>
        </w:rPr>
        <w:t xml:space="preserve"> </w:t>
      </w:r>
      <w:r w:rsidRPr="007F472C">
        <w:rPr>
          <w:rFonts w:ascii="Times New Roman" w:hAnsi="Times New Roman"/>
          <w:sz w:val="28"/>
          <w:szCs w:val="28"/>
        </w:rPr>
        <w:t>ультрафиолетового</w:t>
      </w:r>
      <w:r w:rsidR="00E63535">
        <w:rPr>
          <w:rFonts w:ascii="Times New Roman" w:hAnsi="Times New Roman"/>
          <w:sz w:val="28"/>
          <w:szCs w:val="28"/>
        </w:rPr>
        <w:t xml:space="preserve"> </w:t>
      </w:r>
      <w:r w:rsidRPr="007F472C">
        <w:rPr>
          <w:rFonts w:ascii="Times New Roman" w:hAnsi="Times New Roman"/>
          <w:sz w:val="28"/>
          <w:szCs w:val="28"/>
        </w:rPr>
        <w:t>бактерицидного</w:t>
      </w:r>
      <w:r w:rsidR="00E63535">
        <w:rPr>
          <w:rFonts w:ascii="Times New Roman" w:hAnsi="Times New Roman"/>
          <w:sz w:val="28"/>
          <w:szCs w:val="28"/>
        </w:rPr>
        <w:t xml:space="preserve"> </w:t>
      </w:r>
      <w:r w:rsidRPr="007F472C">
        <w:rPr>
          <w:rFonts w:ascii="Times New Roman" w:hAnsi="Times New Roman"/>
          <w:sz w:val="28"/>
          <w:szCs w:val="28"/>
        </w:rPr>
        <w:t>излучения</w:t>
      </w:r>
      <w:r w:rsidR="00E63535">
        <w:rPr>
          <w:rFonts w:ascii="Times New Roman" w:hAnsi="Times New Roman"/>
          <w:sz w:val="28"/>
          <w:szCs w:val="28"/>
        </w:rPr>
        <w:t xml:space="preserve"> </w:t>
      </w:r>
      <w:r w:rsidRPr="007F472C">
        <w:rPr>
          <w:rFonts w:ascii="Times New Roman" w:hAnsi="Times New Roman"/>
          <w:sz w:val="28"/>
          <w:szCs w:val="28"/>
        </w:rPr>
        <w:t>для</w:t>
      </w:r>
      <w:r w:rsidR="00E63535">
        <w:rPr>
          <w:rFonts w:ascii="Times New Roman" w:hAnsi="Times New Roman"/>
          <w:sz w:val="28"/>
          <w:szCs w:val="28"/>
        </w:rPr>
        <w:t xml:space="preserve"> </w:t>
      </w:r>
      <w:r w:rsidRPr="007F472C">
        <w:rPr>
          <w:rFonts w:ascii="Times New Roman" w:hAnsi="Times New Roman"/>
          <w:sz w:val="28"/>
          <w:szCs w:val="28"/>
        </w:rPr>
        <w:t>обеззараживания</w:t>
      </w:r>
      <w:r w:rsidR="00E63535">
        <w:rPr>
          <w:rFonts w:ascii="Times New Roman" w:hAnsi="Times New Roman"/>
          <w:sz w:val="28"/>
          <w:szCs w:val="28"/>
        </w:rPr>
        <w:t xml:space="preserve"> </w:t>
      </w:r>
      <w:r w:rsidRPr="007F472C">
        <w:rPr>
          <w:rFonts w:ascii="Times New Roman" w:hAnsi="Times New Roman"/>
          <w:sz w:val="28"/>
          <w:szCs w:val="28"/>
        </w:rPr>
        <w:t>воздуха</w:t>
      </w:r>
      <w:r w:rsidR="00E63535">
        <w:rPr>
          <w:rFonts w:ascii="Times New Roman" w:hAnsi="Times New Roman"/>
          <w:sz w:val="28"/>
          <w:szCs w:val="28"/>
        </w:rPr>
        <w:t xml:space="preserve"> </w:t>
      </w:r>
      <w:r w:rsidRPr="007F472C">
        <w:rPr>
          <w:rFonts w:ascii="Times New Roman" w:hAnsi="Times New Roman"/>
          <w:sz w:val="28"/>
          <w:szCs w:val="28"/>
        </w:rPr>
        <w:t>в</w:t>
      </w:r>
      <w:r w:rsidR="00E63535">
        <w:rPr>
          <w:rFonts w:ascii="Times New Roman" w:hAnsi="Times New Roman"/>
          <w:sz w:val="28"/>
          <w:szCs w:val="28"/>
        </w:rPr>
        <w:t xml:space="preserve"> </w:t>
      </w:r>
      <w:r w:rsidRPr="007F472C">
        <w:rPr>
          <w:rFonts w:ascii="Times New Roman" w:hAnsi="Times New Roman"/>
          <w:sz w:val="28"/>
          <w:szCs w:val="28"/>
        </w:rPr>
        <w:t>помещениях»;</w:t>
      </w:r>
    </w:p>
    <w:p w:rsidR="00735B78" w:rsidRPr="007F472C"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rPr>
      </w:pPr>
      <w:r w:rsidRPr="007F472C">
        <w:rPr>
          <w:rFonts w:ascii="Times New Roman" w:hAnsi="Times New Roman"/>
          <w:sz w:val="28"/>
          <w:szCs w:val="28"/>
        </w:rPr>
        <w:t>Методические</w:t>
      </w:r>
      <w:r w:rsidR="00E63535">
        <w:rPr>
          <w:rFonts w:ascii="Times New Roman" w:hAnsi="Times New Roman"/>
          <w:sz w:val="28"/>
          <w:szCs w:val="28"/>
        </w:rPr>
        <w:t xml:space="preserve"> </w:t>
      </w:r>
      <w:r w:rsidRPr="007F472C">
        <w:rPr>
          <w:rFonts w:ascii="Times New Roman" w:hAnsi="Times New Roman"/>
          <w:sz w:val="28"/>
          <w:szCs w:val="28"/>
        </w:rPr>
        <w:t>рекомендации</w:t>
      </w:r>
      <w:r w:rsidR="00E63535">
        <w:rPr>
          <w:rFonts w:ascii="Times New Roman" w:hAnsi="Times New Roman"/>
          <w:sz w:val="28"/>
          <w:szCs w:val="28"/>
        </w:rPr>
        <w:t xml:space="preserve"> </w:t>
      </w:r>
      <w:r w:rsidRPr="007F472C">
        <w:rPr>
          <w:rFonts w:ascii="Times New Roman" w:hAnsi="Times New Roman"/>
          <w:sz w:val="28"/>
          <w:szCs w:val="28"/>
        </w:rPr>
        <w:t>(2-е</w:t>
      </w:r>
      <w:r w:rsidR="00E63535">
        <w:rPr>
          <w:rFonts w:ascii="Times New Roman" w:hAnsi="Times New Roman"/>
          <w:sz w:val="28"/>
          <w:szCs w:val="28"/>
        </w:rPr>
        <w:t xml:space="preserve"> </w:t>
      </w:r>
      <w:r w:rsidRPr="007F472C">
        <w:rPr>
          <w:rFonts w:ascii="Times New Roman" w:hAnsi="Times New Roman"/>
          <w:sz w:val="28"/>
          <w:szCs w:val="28"/>
        </w:rPr>
        <w:t>издание</w:t>
      </w:r>
      <w:r w:rsidR="00E63535">
        <w:rPr>
          <w:rFonts w:ascii="Times New Roman" w:hAnsi="Times New Roman"/>
          <w:sz w:val="28"/>
          <w:szCs w:val="28"/>
        </w:rPr>
        <w:t xml:space="preserve"> </w:t>
      </w:r>
      <w:r w:rsidRPr="007F472C">
        <w:rPr>
          <w:rFonts w:ascii="Times New Roman" w:hAnsi="Times New Roman"/>
          <w:sz w:val="28"/>
          <w:szCs w:val="28"/>
        </w:rPr>
        <w:t>с</w:t>
      </w:r>
      <w:r w:rsidR="00E63535">
        <w:rPr>
          <w:rFonts w:ascii="Times New Roman" w:hAnsi="Times New Roman"/>
          <w:sz w:val="28"/>
          <w:szCs w:val="28"/>
        </w:rPr>
        <w:t xml:space="preserve"> </w:t>
      </w:r>
      <w:r w:rsidRPr="007F472C">
        <w:rPr>
          <w:rFonts w:ascii="Times New Roman" w:hAnsi="Times New Roman"/>
          <w:sz w:val="28"/>
          <w:szCs w:val="28"/>
        </w:rPr>
        <w:t>дополнениями</w:t>
      </w:r>
      <w:r w:rsidR="00E63535">
        <w:rPr>
          <w:rFonts w:ascii="Times New Roman" w:hAnsi="Times New Roman"/>
          <w:sz w:val="28"/>
          <w:szCs w:val="28"/>
        </w:rPr>
        <w:t xml:space="preserve"> </w:t>
      </w:r>
      <w:r w:rsidRPr="007F472C">
        <w:rPr>
          <w:rFonts w:ascii="Times New Roman" w:hAnsi="Times New Roman"/>
          <w:sz w:val="28"/>
          <w:szCs w:val="28"/>
        </w:rPr>
        <w:t>и</w:t>
      </w:r>
      <w:r w:rsidR="00E63535">
        <w:rPr>
          <w:rFonts w:ascii="Times New Roman" w:hAnsi="Times New Roman"/>
          <w:sz w:val="28"/>
          <w:szCs w:val="28"/>
        </w:rPr>
        <w:t xml:space="preserve"> </w:t>
      </w:r>
      <w:r w:rsidRPr="007F472C">
        <w:rPr>
          <w:rFonts w:ascii="Times New Roman" w:hAnsi="Times New Roman"/>
          <w:sz w:val="28"/>
          <w:szCs w:val="28"/>
        </w:rPr>
        <w:t>уточнениями)</w:t>
      </w:r>
      <w:r w:rsidR="00E63535">
        <w:rPr>
          <w:rFonts w:ascii="Times New Roman" w:hAnsi="Times New Roman"/>
          <w:sz w:val="28"/>
          <w:szCs w:val="28"/>
        </w:rPr>
        <w:t xml:space="preserve"> </w:t>
      </w:r>
      <w:r w:rsidRPr="007F472C">
        <w:rPr>
          <w:rFonts w:ascii="Times New Roman" w:hAnsi="Times New Roman"/>
          <w:sz w:val="28"/>
          <w:szCs w:val="28"/>
        </w:rPr>
        <w:t>«Новая</w:t>
      </w:r>
      <w:r w:rsidR="00E63535">
        <w:rPr>
          <w:rFonts w:ascii="Times New Roman" w:hAnsi="Times New Roman"/>
          <w:sz w:val="28"/>
          <w:szCs w:val="28"/>
        </w:rPr>
        <w:t xml:space="preserve"> </w:t>
      </w:r>
      <w:r w:rsidRPr="007F472C">
        <w:rPr>
          <w:rFonts w:ascii="Times New Roman" w:hAnsi="Times New Roman"/>
          <w:sz w:val="28"/>
          <w:szCs w:val="28"/>
        </w:rPr>
        <w:t>модель</w:t>
      </w:r>
      <w:r w:rsidR="00E63535">
        <w:rPr>
          <w:rFonts w:ascii="Times New Roman" w:hAnsi="Times New Roman"/>
          <w:sz w:val="28"/>
          <w:szCs w:val="28"/>
        </w:rPr>
        <w:t xml:space="preserve"> </w:t>
      </w:r>
      <w:r w:rsidRPr="007F472C">
        <w:rPr>
          <w:rFonts w:ascii="Times New Roman" w:hAnsi="Times New Roman"/>
          <w:sz w:val="28"/>
          <w:szCs w:val="28"/>
        </w:rPr>
        <w:t>медицинской</w:t>
      </w:r>
      <w:r w:rsidR="00E63535">
        <w:rPr>
          <w:rFonts w:ascii="Times New Roman" w:hAnsi="Times New Roman"/>
          <w:sz w:val="28"/>
          <w:szCs w:val="28"/>
        </w:rPr>
        <w:t xml:space="preserve"> </w:t>
      </w:r>
      <w:r w:rsidRPr="007F472C">
        <w:rPr>
          <w:rFonts w:ascii="Times New Roman" w:hAnsi="Times New Roman"/>
          <w:sz w:val="28"/>
          <w:szCs w:val="28"/>
        </w:rPr>
        <w:t>организации,</w:t>
      </w:r>
      <w:r w:rsidR="00E63535">
        <w:rPr>
          <w:rFonts w:ascii="Times New Roman" w:hAnsi="Times New Roman"/>
          <w:sz w:val="28"/>
          <w:szCs w:val="28"/>
        </w:rPr>
        <w:t xml:space="preserve"> </w:t>
      </w:r>
      <w:r w:rsidRPr="007F472C">
        <w:rPr>
          <w:rFonts w:ascii="Times New Roman" w:hAnsi="Times New Roman"/>
          <w:sz w:val="28"/>
          <w:szCs w:val="28"/>
        </w:rPr>
        <w:t>оказывающая</w:t>
      </w:r>
      <w:r w:rsidR="00E63535">
        <w:rPr>
          <w:rFonts w:ascii="Times New Roman" w:hAnsi="Times New Roman"/>
          <w:sz w:val="28"/>
          <w:szCs w:val="28"/>
        </w:rPr>
        <w:t xml:space="preserve"> </w:t>
      </w:r>
      <w:r w:rsidRPr="007F472C">
        <w:rPr>
          <w:rFonts w:ascii="Times New Roman" w:hAnsi="Times New Roman"/>
          <w:sz w:val="28"/>
          <w:szCs w:val="28"/>
        </w:rPr>
        <w:t>первичную</w:t>
      </w:r>
      <w:r w:rsidR="00E63535">
        <w:rPr>
          <w:rFonts w:ascii="Times New Roman" w:hAnsi="Times New Roman"/>
          <w:sz w:val="28"/>
          <w:szCs w:val="28"/>
        </w:rPr>
        <w:t xml:space="preserve"> </w:t>
      </w:r>
      <w:proofErr w:type="spellStart"/>
      <w:r w:rsidRPr="007F472C">
        <w:rPr>
          <w:rFonts w:ascii="Times New Roman" w:hAnsi="Times New Roman"/>
          <w:sz w:val="28"/>
          <w:szCs w:val="28"/>
        </w:rPr>
        <w:t>медикосанитарную</w:t>
      </w:r>
      <w:proofErr w:type="spellEnd"/>
      <w:r w:rsidR="00E63535">
        <w:rPr>
          <w:rFonts w:ascii="Times New Roman" w:hAnsi="Times New Roman"/>
          <w:sz w:val="28"/>
          <w:szCs w:val="28"/>
        </w:rPr>
        <w:t xml:space="preserve"> </w:t>
      </w:r>
      <w:r w:rsidRPr="007F472C">
        <w:rPr>
          <w:rFonts w:ascii="Times New Roman" w:hAnsi="Times New Roman"/>
          <w:sz w:val="28"/>
          <w:szCs w:val="28"/>
        </w:rPr>
        <w:t>помощь»</w:t>
      </w:r>
      <w:r w:rsidR="00E63535">
        <w:rPr>
          <w:rFonts w:ascii="Times New Roman" w:hAnsi="Times New Roman"/>
          <w:sz w:val="28"/>
          <w:szCs w:val="28"/>
        </w:rPr>
        <w:t xml:space="preserve"> </w:t>
      </w:r>
      <w:r w:rsidRPr="007F472C">
        <w:rPr>
          <w:rFonts w:ascii="Times New Roman" w:hAnsi="Times New Roman"/>
          <w:sz w:val="28"/>
          <w:szCs w:val="28"/>
        </w:rPr>
        <w:t>утв.</w:t>
      </w:r>
      <w:r w:rsidR="00E63535">
        <w:rPr>
          <w:rFonts w:ascii="Times New Roman" w:hAnsi="Times New Roman"/>
          <w:sz w:val="28"/>
          <w:szCs w:val="28"/>
        </w:rPr>
        <w:t xml:space="preserve"> </w:t>
      </w:r>
      <w:r w:rsidRPr="007F472C">
        <w:rPr>
          <w:rFonts w:ascii="Times New Roman" w:hAnsi="Times New Roman"/>
          <w:sz w:val="28"/>
          <w:szCs w:val="28"/>
        </w:rPr>
        <w:t>М3</w:t>
      </w:r>
      <w:r w:rsidR="00E63535">
        <w:rPr>
          <w:rFonts w:ascii="Times New Roman" w:hAnsi="Times New Roman"/>
          <w:sz w:val="28"/>
          <w:szCs w:val="28"/>
        </w:rPr>
        <w:t xml:space="preserve"> </w:t>
      </w:r>
      <w:r w:rsidRPr="007F472C">
        <w:rPr>
          <w:rFonts w:ascii="Times New Roman" w:hAnsi="Times New Roman"/>
          <w:sz w:val="28"/>
          <w:szCs w:val="28"/>
        </w:rPr>
        <w:t>РФ</w:t>
      </w:r>
      <w:r w:rsidR="00E63535">
        <w:rPr>
          <w:rFonts w:ascii="Times New Roman" w:hAnsi="Times New Roman"/>
          <w:sz w:val="28"/>
          <w:szCs w:val="28"/>
        </w:rPr>
        <w:t xml:space="preserve"> </w:t>
      </w:r>
      <w:r w:rsidRPr="007F472C">
        <w:rPr>
          <w:rFonts w:ascii="Times New Roman" w:hAnsi="Times New Roman"/>
          <w:sz w:val="28"/>
          <w:szCs w:val="28"/>
        </w:rPr>
        <w:t>30.07.2019»;</w:t>
      </w:r>
    </w:p>
    <w:p w:rsidR="00735B78" w:rsidRPr="00830A7A" w:rsidRDefault="00735B78" w:rsidP="0079527A">
      <w:pPr>
        <w:pStyle w:val="afff0"/>
        <w:numPr>
          <w:ilvl w:val="0"/>
          <w:numId w:val="9"/>
        </w:numPr>
        <w:tabs>
          <w:tab w:val="left" w:pos="1134"/>
        </w:tabs>
        <w:spacing w:after="0" w:line="240" w:lineRule="auto"/>
        <w:ind w:left="0" w:firstLine="709"/>
        <w:jc w:val="both"/>
        <w:rPr>
          <w:rFonts w:ascii="Times New Roman" w:hAnsi="Times New Roman"/>
          <w:sz w:val="28"/>
          <w:szCs w:val="28"/>
          <w:shd w:val="clear" w:color="auto" w:fill="FFFFFF"/>
        </w:rPr>
      </w:pPr>
      <w:r w:rsidRPr="00830A7A">
        <w:rPr>
          <w:rFonts w:ascii="Times New Roman" w:hAnsi="Times New Roman"/>
          <w:sz w:val="28"/>
          <w:szCs w:val="28"/>
        </w:rPr>
        <w:fldChar w:fldCharType="begin"/>
      </w:r>
      <w:r w:rsidRPr="00830A7A">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830A7A">
        <w:rPr>
          <w:rFonts w:ascii="Times New Roman" w:hAnsi="Times New Roman"/>
          <w:sz w:val="28"/>
          <w:szCs w:val="28"/>
        </w:rPr>
        <w:fldChar w:fldCharType="separate"/>
      </w:r>
      <w:r w:rsidRPr="00830A7A">
        <w:rPr>
          <w:rStyle w:val="ae"/>
          <w:rFonts w:ascii="Times New Roman" w:hAnsi="Times New Roman"/>
          <w:i w:val="0"/>
          <w:iCs/>
          <w:sz w:val="28"/>
          <w:szCs w:val="28"/>
        </w:rPr>
        <w:t>Методические</w:t>
      </w:r>
      <w:r w:rsidR="00E63535">
        <w:rPr>
          <w:rFonts w:ascii="Times New Roman" w:hAnsi="Times New Roman"/>
          <w:sz w:val="28"/>
          <w:szCs w:val="28"/>
        </w:rPr>
        <w:t xml:space="preserve"> </w:t>
      </w:r>
      <w:r w:rsidRPr="00830A7A">
        <w:rPr>
          <w:rStyle w:val="ae"/>
          <w:rFonts w:ascii="Times New Roman" w:hAnsi="Times New Roman"/>
          <w:i w:val="0"/>
          <w:iCs/>
          <w:sz w:val="28"/>
          <w:szCs w:val="28"/>
        </w:rPr>
        <w:t>рекомендации</w:t>
      </w:r>
      <w:r w:rsidR="00E63535">
        <w:rPr>
          <w:rFonts w:ascii="Times New Roman" w:hAnsi="Times New Roman"/>
          <w:sz w:val="28"/>
          <w:szCs w:val="28"/>
        </w:rPr>
        <w:t xml:space="preserve"> </w:t>
      </w:r>
      <w:r w:rsidRPr="00830A7A">
        <w:rPr>
          <w:rStyle w:val="ae"/>
          <w:rFonts w:ascii="Times New Roman" w:hAnsi="Times New Roman"/>
          <w:i w:val="0"/>
          <w:iCs/>
          <w:sz w:val="28"/>
          <w:szCs w:val="28"/>
        </w:rPr>
        <w:t>MP</w:t>
      </w:r>
      <w:r w:rsidR="00E63535">
        <w:rPr>
          <w:rFonts w:ascii="Times New Roman" w:hAnsi="Times New Roman"/>
          <w:sz w:val="28"/>
          <w:szCs w:val="28"/>
        </w:rPr>
        <w:t xml:space="preserve"> </w:t>
      </w:r>
      <w:r w:rsidRPr="00830A7A">
        <w:rPr>
          <w:rStyle w:val="ae"/>
          <w:rFonts w:ascii="Times New Roman" w:hAnsi="Times New Roman"/>
          <w:i w:val="0"/>
          <w:iCs/>
          <w:sz w:val="28"/>
          <w:szCs w:val="28"/>
        </w:rPr>
        <w:t>2</w:t>
      </w:r>
      <w:r w:rsidRPr="00830A7A">
        <w:rPr>
          <w:rFonts w:ascii="Times New Roman" w:hAnsi="Times New Roman"/>
          <w:sz w:val="28"/>
          <w:szCs w:val="28"/>
        </w:rPr>
        <w:t>.</w:t>
      </w:r>
      <w:r w:rsidRPr="00830A7A">
        <w:rPr>
          <w:rStyle w:val="ae"/>
          <w:rFonts w:ascii="Times New Roman" w:hAnsi="Times New Roman"/>
          <w:i w:val="0"/>
          <w:iCs/>
          <w:sz w:val="28"/>
          <w:szCs w:val="28"/>
        </w:rPr>
        <w:t>1</w:t>
      </w:r>
      <w:r w:rsidRPr="00830A7A">
        <w:rPr>
          <w:rFonts w:ascii="Times New Roman" w:hAnsi="Times New Roman"/>
          <w:sz w:val="28"/>
          <w:szCs w:val="28"/>
        </w:rPr>
        <w:t>.</w:t>
      </w:r>
      <w:r w:rsidRPr="00830A7A">
        <w:rPr>
          <w:rStyle w:val="ae"/>
          <w:rFonts w:ascii="Times New Roman" w:hAnsi="Times New Roman"/>
          <w:i w:val="0"/>
          <w:iCs/>
          <w:sz w:val="28"/>
          <w:szCs w:val="28"/>
        </w:rPr>
        <w:t>0247</w:t>
      </w:r>
      <w:r w:rsidRPr="00830A7A">
        <w:rPr>
          <w:rFonts w:ascii="Times New Roman" w:hAnsi="Times New Roman"/>
          <w:sz w:val="28"/>
          <w:szCs w:val="28"/>
        </w:rPr>
        <w:t>-</w:t>
      </w:r>
      <w:r w:rsidRPr="00830A7A">
        <w:rPr>
          <w:rStyle w:val="ae"/>
          <w:rFonts w:ascii="Times New Roman" w:hAnsi="Times New Roman"/>
          <w:i w:val="0"/>
          <w:iCs/>
          <w:sz w:val="28"/>
          <w:szCs w:val="28"/>
        </w:rPr>
        <w:t>21</w:t>
      </w:r>
      <w:r w:rsidR="00E63535">
        <w:rPr>
          <w:rFonts w:ascii="Times New Roman" w:hAnsi="Times New Roman"/>
          <w:sz w:val="28"/>
          <w:szCs w:val="28"/>
        </w:rPr>
        <w:t xml:space="preserve"> </w:t>
      </w:r>
      <w:r w:rsidRPr="00830A7A">
        <w:rPr>
          <w:rFonts w:ascii="Times New Roman" w:hAnsi="Times New Roman"/>
          <w:sz w:val="28"/>
          <w:szCs w:val="28"/>
        </w:rPr>
        <w:t>"Методические</w:t>
      </w:r>
      <w:r w:rsidR="00E63535">
        <w:rPr>
          <w:rFonts w:ascii="Times New Roman" w:hAnsi="Times New Roman"/>
          <w:sz w:val="28"/>
          <w:szCs w:val="28"/>
        </w:rPr>
        <w:t xml:space="preserve"> </w:t>
      </w:r>
      <w:r w:rsidRPr="00830A7A">
        <w:rPr>
          <w:rFonts w:ascii="Times New Roman" w:hAnsi="Times New Roman"/>
          <w:sz w:val="28"/>
          <w:szCs w:val="28"/>
        </w:rPr>
        <w:t>рекомендации</w:t>
      </w:r>
      <w:r w:rsidR="00E63535">
        <w:rPr>
          <w:rFonts w:ascii="Times New Roman" w:hAnsi="Times New Roman"/>
          <w:sz w:val="28"/>
          <w:szCs w:val="28"/>
        </w:rPr>
        <w:t xml:space="preserve"> </w:t>
      </w:r>
      <w:r w:rsidRPr="00830A7A">
        <w:rPr>
          <w:rFonts w:ascii="Times New Roman" w:hAnsi="Times New Roman"/>
          <w:sz w:val="28"/>
          <w:szCs w:val="28"/>
        </w:rPr>
        <w:t>по</w:t>
      </w:r>
      <w:r w:rsidR="00E63535">
        <w:rPr>
          <w:rFonts w:ascii="Times New Roman" w:hAnsi="Times New Roman"/>
          <w:sz w:val="28"/>
          <w:szCs w:val="28"/>
        </w:rPr>
        <w:t xml:space="preserve"> </w:t>
      </w:r>
      <w:r w:rsidRPr="00830A7A">
        <w:rPr>
          <w:rFonts w:ascii="Times New Roman" w:hAnsi="Times New Roman"/>
          <w:sz w:val="28"/>
          <w:szCs w:val="28"/>
        </w:rPr>
        <w:t>обеспечению</w:t>
      </w:r>
      <w:r w:rsidR="00E63535">
        <w:rPr>
          <w:rFonts w:ascii="Times New Roman" w:hAnsi="Times New Roman"/>
          <w:sz w:val="28"/>
          <w:szCs w:val="28"/>
        </w:rPr>
        <w:t xml:space="preserve"> </w:t>
      </w:r>
      <w:r w:rsidRPr="00830A7A">
        <w:rPr>
          <w:rFonts w:ascii="Times New Roman" w:hAnsi="Times New Roman"/>
          <w:sz w:val="28"/>
          <w:szCs w:val="28"/>
        </w:rPr>
        <w:t>санитарно-эпидемиологических</w:t>
      </w:r>
      <w:r w:rsidR="00E63535">
        <w:rPr>
          <w:rFonts w:ascii="Times New Roman" w:hAnsi="Times New Roman"/>
          <w:sz w:val="28"/>
          <w:szCs w:val="28"/>
        </w:rPr>
        <w:t xml:space="preserve"> </w:t>
      </w:r>
      <w:r w:rsidRPr="00830A7A">
        <w:rPr>
          <w:rFonts w:ascii="Times New Roman" w:hAnsi="Times New Roman"/>
          <w:sz w:val="28"/>
          <w:szCs w:val="28"/>
        </w:rPr>
        <w:t>требований</w:t>
      </w:r>
      <w:r w:rsidR="00E63535">
        <w:rPr>
          <w:rFonts w:ascii="Times New Roman" w:hAnsi="Times New Roman"/>
          <w:sz w:val="28"/>
          <w:szCs w:val="28"/>
        </w:rPr>
        <w:t xml:space="preserve"> </w:t>
      </w:r>
      <w:r w:rsidRPr="00830A7A">
        <w:rPr>
          <w:rFonts w:ascii="Times New Roman" w:hAnsi="Times New Roman"/>
          <w:sz w:val="28"/>
          <w:szCs w:val="28"/>
        </w:rPr>
        <w:t>к</w:t>
      </w:r>
      <w:r w:rsidR="00E63535">
        <w:rPr>
          <w:rFonts w:ascii="Times New Roman" w:hAnsi="Times New Roman"/>
          <w:sz w:val="28"/>
          <w:szCs w:val="28"/>
        </w:rPr>
        <w:t xml:space="preserve"> </w:t>
      </w:r>
      <w:r w:rsidRPr="00830A7A">
        <w:rPr>
          <w:rFonts w:ascii="Times New Roman" w:hAnsi="Times New Roman"/>
          <w:sz w:val="28"/>
          <w:szCs w:val="28"/>
        </w:rPr>
        <w:t>эксплуатации</w:t>
      </w:r>
      <w:r w:rsidR="00E63535">
        <w:rPr>
          <w:rFonts w:ascii="Times New Roman" w:hAnsi="Times New Roman"/>
          <w:sz w:val="28"/>
          <w:szCs w:val="28"/>
        </w:rPr>
        <w:t xml:space="preserve"> </w:t>
      </w:r>
      <w:r w:rsidRPr="00830A7A">
        <w:rPr>
          <w:rFonts w:ascii="Times New Roman" w:hAnsi="Times New Roman"/>
          <w:sz w:val="28"/>
          <w:szCs w:val="28"/>
        </w:rPr>
        <w:t>помещений,</w:t>
      </w:r>
      <w:r w:rsidR="00E63535">
        <w:rPr>
          <w:rFonts w:ascii="Times New Roman" w:hAnsi="Times New Roman"/>
          <w:sz w:val="28"/>
          <w:szCs w:val="28"/>
        </w:rPr>
        <w:t xml:space="preserve"> </w:t>
      </w:r>
      <w:r w:rsidRPr="00830A7A">
        <w:rPr>
          <w:rFonts w:ascii="Times New Roman" w:hAnsi="Times New Roman"/>
          <w:sz w:val="28"/>
          <w:szCs w:val="28"/>
        </w:rPr>
        <w:t>зданий,</w:t>
      </w:r>
      <w:r w:rsidR="00E63535">
        <w:rPr>
          <w:rFonts w:ascii="Times New Roman" w:hAnsi="Times New Roman"/>
          <w:sz w:val="28"/>
          <w:szCs w:val="28"/>
        </w:rPr>
        <w:t xml:space="preserve"> </w:t>
      </w:r>
      <w:r w:rsidRPr="00830A7A">
        <w:rPr>
          <w:rFonts w:ascii="Times New Roman" w:hAnsi="Times New Roman"/>
          <w:sz w:val="28"/>
          <w:szCs w:val="28"/>
        </w:rPr>
        <w:t>сооружений,</w:t>
      </w:r>
      <w:r w:rsidR="00E63535">
        <w:rPr>
          <w:rFonts w:ascii="Times New Roman" w:hAnsi="Times New Roman"/>
          <w:sz w:val="28"/>
          <w:szCs w:val="28"/>
        </w:rPr>
        <w:t xml:space="preserve"> </w:t>
      </w:r>
      <w:r w:rsidRPr="00830A7A">
        <w:rPr>
          <w:rFonts w:ascii="Times New Roman" w:hAnsi="Times New Roman"/>
          <w:sz w:val="28"/>
          <w:szCs w:val="28"/>
        </w:rPr>
        <w:t>оборудования</w:t>
      </w:r>
      <w:r w:rsidR="00E63535">
        <w:rPr>
          <w:rFonts w:ascii="Times New Roman" w:hAnsi="Times New Roman"/>
          <w:sz w:val="28"/>
          <w:szCs w:val="28"/>
        </w:rPr>
        <w:t xml:space="preserve"> </w:t>
      </w:r>
      <w:r w:rsidRPr="00830A7A">
        <w:rPr>
          <w:rFonts w:ascii="Times New Roman" w:hAnsi="Times New Roman"/>
          <w:sz w:val="28"/>
          <w:szCs w:val="28"/>
        </w:rPr>
        <w:t>и</w:t>
      </w:r>
      <w:r w:rsidR="00E63535">
        <w:rPr>
          <w:rFonts w:ascii="Times New Roman" w:hAnsi="Times New Roman"/>
          <w:sz w:val="28"/>
          <w:szCs w:val="28"/>
        </w:rPr>
        <w:t xml:space="preserve"> </w:t>
      </w:r>
      <w:r w:rsidRPr="00830A7A">
        <w:rPr>
          <w:rFonts w:ascii="Times New Roman" w:hAnsi="Times New Roman"/>
          <w:sz w:val="28"/>
          <w:szCs w:val="28"/>
        </w:rPr>
        <w:t>транспорта,</w:t>
      </w:r>
      <w:r w:rsidR="00E63535">
        <w:rPr>
          <w:rFonts w:ascii="Times New Roman" w:hAnsi="Times New Roman"/>
          <w:sz w:val="28"/>
          <w:szCs w:val="28"/>
        </w:rPr>
        <w:t xml:space="preserve"> </w:t>
      </w:r>
      <w:r w:rsidRPr="00830A7A">
        <w:rPr>
          <w:rFonts w:ascii="Times New Roman" w:hAnsi="Times New Roman"/>
          <w:sz w:val="28"/>
          <w:szCs w:val="28"/>
        </w:rPr>
        <w:t>а</w:t>
      </w:r>
      <w:r w:rsidR="00E63535">
        <w:rPr>
          <w:rFonts w:ascii="Times New Roman" w:hAnsi="Times New Roman"/>
          <w:sz w:val="28"/>
          <w:szCs w:val="28"/>
        </w:rPr>
        <w:t xml:space="preserve"> </w:t>
      </w:r>
      <w:r w:rsidRPr="00830A7A">
        <w:rPr>
          <w:rFonts w:ascii="Times New Roman" w:hAnsi="Times New Roman"/>
          <w:sz w:val="28"/>
          <w:szCs w:val="28"/>
        </w:rPr>
        <w:t>также</w:t>
      </w:r>
      <w:r w:rsidR="00E63535">
        <w:rPr>
          <w:rFonts w:ascii="Times New Roman" w:hAnsi="Times New Roman"/>
          <w:sz w:val="28"/>
          <w:szCs w:val="28"/>
        </w:rPr>
        <w:t xml:space="preserve"> </w:t>
      </w:r>
      <w:r w:rsidRPr="00830A7A">
        <w:rPr>
          <w:rFonts w:ascii="Times New Roman" w:hAnsi="Times New Roman"/>
          <w:sz w:val="28"/>
          <w:szCs w:val="28"/>
        </w:rPr>
        <w:t>условиям</w:t>
      </w:r>
      <w:r w:rsidR="00E63535">
        <w:rPr>
          <w:rFonts w:ascii="Times New Roman" w:hAnsi="Times New Roman"/>
          <w:sz w:val="28"/>
          <w:szCs w:val="28"/>
        </w:rPr>
        <w:t xml:space="preserve"> </w:t>
      </w:r>
      <w:r w:rsidRPr="00830A7A">
        <w:rPr>
          <w:rFonts w:ascii="Times New Roman" w:hAnsi="Times New Roman"/>
          <w:sz w:val="28"/>
          <w:szCs w:val="28"/>
        </w:rPr>
        <w:t>деятельности</w:t>
      </w:r>
      <w:r w:rsidR="00E63535">
        <w:rPr>
          <w:rFonts w:ascii="Times New Roman" w:hAnsi="Times New Roman"/>
          <w:sz w:val="28"/>
          <w:szCs w:val="28"/>
        </w:rPr>
        <w:t xml:space="preserve"> </w:t>
      </w:r>
      <w:r w:rsidRPr="00830A7A">
        <w:rPr>
          <w:rFonts w:ascii="Times New Roman" w:hAnsi="Times New Roman"/>
          <w:sz w:val="28"/>
          <w:szCs w:val="28"/>
        </w:rPr>
        <w:t>хозяйствующих</w:t>
      </w:r>
      <w:r w:rsidR="00E63535">
        <w:rPr>
          <w:rFonts w:ascii="Times New Roman" w:hAnsi="Times New Roman"/>
          <w:sz w:val="28"/>
          <w:szCs w:val="28"/>
        </w:rPr>
        <w:t xml:space="preserve"> </w:t>
      </w:r>
      <w:r w:rsidRPr="00830A7A">
        <w:rPr>
          <w:rFonts w:ascii="Times New Roman" w:hAnsi="Times New Roman"/>
          <w:sz w:val="28"/>
          <w:szCs w:val="28"/>
        </w:rPr>
        <w:t>субъектов,</w:t>
      </w:r>
      <w:r w:rsidR="00E63535">
        <w:rPr>
          <w:rFonts w:ascii="Times New Roman" w:hAnsi="Times New Roman"/>
          <w:sz w:val="28"/>
          <w:szCs w:val="28"/>
        </w:rPr>
        <w:t xml:space="preserve"> </w:t>
      </w:r>
      <w:r w:rsidRPr="00830A7A">
        <w:rPr>
          <w:rFonts w:ascii="Times New Roman" w:hAnsi="Times New Roman"/>
          <w:sz w:val="28"/>
          <w:szCs w:val="28"/>
        </w:rPr>
        <w:t>осуществляющих</w:t>
      </w:r>
      <w:r w:rsidR="00E63535">
        <w:rPr>
          <w:rFonts w:ascii="Times New Roman" w:hAnsi="Times New Roman"/>
          <w:sz w:val="28"/>
          <w:szCs w:val="28"/>
        </w:rPr>
        <w:t xml:space="preserve"> </w:t>
      </w:r>
      <w:r w:rsidRPr="00830A7A">
        <w:rPr>
          <w:rFonts w:ascii="Times New Roman" w:hAnsi="Times New Roman"/>
          <w:sz w:val="28"/>
          <w:szCs w:val="28"/>
        </w:rPr>
        <w:t>продажу</w:t>
      </w:r>
      <w:r w:rsidR="00E63535">
        <w:rPr>
          <w:rFonts w:ascii="Times New Roman" w:hAnsi="Times New Roman"/>
          <w:sz w:val="28"/>
          <w:szCs w:val="28"/>
        </w:rPr>
        <w:t xml:space="preserve"> </w:t>
      </w:r>
      <w:r w:rsidRPr="00830A7A">
        <w:rPr>
          <w:rFonts w:ascii="Times New Roman" w:hAnsi="Times New Roman"/>
          <w:sz w:val="28"/>
          <w:szCs w:val="28"/>
        </w:rPr>
        <w:t>товаров,</w:t>
      </w:r>
      <w:r w:rsidR="00E63535">
        <w:rPr>
          <w:rFonts w:ascii="Times New Roman" w:hAnsi="Times New Roman"/>
          <w:sz w:val="28"/>
          <w:szCs w:val="28"/>
        </w:rPr>
        <w:t xml:space="preserve"> </w:t>
      </w:r>
      <w:r w:rsidRPr="00830A7A">
        <w:rPr>
          <w:rFonts w:ascii="Times New Roman" w:hAnsi="Times New Roman"/>
          <w:sz w:val="28"/>
          <w:szCs w:val="28"/>
        </w:rPr>
        <w:t>выполнение</w:t>
      </w:r>
      <w:r w:rsidR="00E63535">
        <w:rPr>
          <w:rFonts w:ascii="Times New Roman" w:hAnsi="Times New Roman"/>
          <w:sz w:val="28"/>
          <w:szCs w:val="28"/>
        </w:rPr>
        <w:t xml:space="preserve"> </w:t>
      </w:r>
      <w:r w:rsidRPr="00830A7A">
        <w:rPr>
          <w:rFonts w:ascii="Times New Roman" w:hAnsi="Times New Roman"/>
          <w:sz w:val="28"/>
          <w:szCs w:val="28"/>
        </w:rPr>
        <w:t>работ</w:t>
      </w:r>
      <w:r w:rsidR="00E63535">
        <w:rPr>
          <w:rFonts w:ascii="Times New Roman" w:hAnsi="Times New Roman"/>
          <w:sz w:val="28"/>
          <w:szCs w:val="28"/>
        </w:rPr>
        <w:t xml:space="preserve"> </w:t>
      </w:r>
      <w:r w:rsidRPr="00830A7A">
        <w:rPr>
          <w:rFonts w:ascii="Times New Roman" w:hAnsi="Times New Roman"/>
          <w:sz w:val="28"/>
          <w:szCs w:val="28"/>
        </w:rPr>
        <w:t>или</w:t>
      </w:r>
      <w:r w:rsidR="00E63535">
        <w:rPr>
          <w:rFonts w:ascii="Times New Roman" w:hAnsi="Times New Roman"/>
          <w:sz w:val="28"/>
          <w:szCs w:val="28"/>
        </w:rPr>
        <w:t xml:space="preserve"> </w:t>
      </w:r>
      <w:r w:rsidRPr="00830A7A">
        <w:rPr>
          <w:rFonts w:ascii="Times New Roman" w:hAnsi="Times New Roman"/>
          <w:sz w:val="28"/>
          <w:szCs w:val="28"/>
        </w:rPr>
        <w:t>оказание</w:t>
      </w:r>
      <w:r w:rsidR="00E63535">
        <w:rPr>
          <w:rFonts w:ascii="Times New Roman" w:hAnsi="Times New Roman"/>
          <w:sz w:val="28"/>
          <w:szCs w:val="28"/>
        </w:rPr>
        <w:t xml:space="preserve"> </w:t>
      </w:r>
      <w:r w:rsidRPr="00830A7A">
        <w:rPr>
          <w:rFonts w:ascii="Times New Roman" w:hAnsi="Times New Roman"/>
          <w:sz w:val="28"/>
          <w:szCs w:val="28"/>
        </w:rPr>
        <w:t>услуг"</w:t>
      </w:r>
      <w:r w:rsidR="00E63535">
        <w:rPr>
          <w:rFonts w:ascii="Times New Roman" w:hAnsi="Times New Roman"/>
          <w:sz w:val="28"/>
          <w:szCs w:val="28"/>
        </w:rPr>
        <w:t xml:space="preserve"> </w:t>
      </w:r>
      <w:r w:rsidRPr="00830A7A">
        <w:rPr>
          <w:rFonts w:ascii="Times New Roman" w:hAnsi="Times New Roman"/>
          <w:sz w:val="28"/>
          <w:szCs w:val="28"/>
        </w:rPr>
        <w:t>(утв.</w:t>
      </w:r>
      <w:r w:rsidR="00E63535">
        <w:rPr>
          <w:rFonts w:ascii="Times New Roman" w:hAnsi="Times New Roman"/>
          <w:sz w:val="28"/>
          <w:szCs w:val="28"/>
        </w:rPr>
        <w:t xml:space="preserve"> </w:t>
      </w:r>
      <w:r w:rsidRPr="00830A7A">
        <w:rPr>
          <w:rFonts w:ascii="Times New Roman" w:hAnsi="Times New Roman"/>
          <w:sz w:val="28"/>
          <w:szCs w:val="28"/>
        </w:rPr>
        <w:t>Федеральной</w:t>
      </w:r>
      <w:r w:rsidR="00E63535">
        <w:rPr>
          <w:rFonts w:ascii="Times New Roman" w:hAnsi="Times New Roman"/>
          <w:sz w:val="28"/>
          <w:szCs w:val="28"/>
        </w:rPr>
        <w:t xml:space="preserve"> </w:t>
      </w:r>
      <w:r w:rsidRPr="00830A7A">
        <w:rPr>
          <w:rFonts w:ascii="Times New Roman" w:hAnsi="Times New Roman"/>
          <w:sz w:val="28"/>
          <w:szCs w:val="28"/>
        </w:rPr>
        <w:t>службой</w:t>
      </w:r>
      <w:r w:rsidR="00E63535">
        <w:rPr>
          <w:rFonts w:ascii="Times New Roman" w:hAnsi="Times New Roman"/>
          <w:sz w:val="28"/>
          <w:szCs w:val="28"/>
        </w:rPr>
        <w:t xml:space="preserve"> </w:t>
      </w:r>
      <w:r w:rsidRPr="00830A7A">
        <w:rPr>
          <w:rFonts w:ascii="Times New Roman" w:hAnsi="Times New Roman"/>
          <w:sz w:val="28"/>
          <w:szCs w:val="28"/>
        </w:rPr>
        <w:t>по</w:t>
      </w:r>
      <w:r w:rsidR="00E63535">
        <w:rPr>
          <w:rFonts w:ascii="Times New Roman" w:hAnsi="Times New Roman"/>
          <w:sz w:val="28"/>
          <w:szCs w:val="28"/>
        </w:rPr>
        <w:t xml:space="preserve"> </w:t>
      </w:r>
      <w:r w:rsidRPr="00830A7A">
        <w:rPr>
          <w:rFonts w:ascii="Times New Roman" w:hAnsi="Times New Roman"/>
          <w:sz w:val="28"/>
          <w:szCs w:val="28"/>
        </w:rPr>
        <w:t>надзору</w:t>
      </w:r>
      <w:r w:rsidR="00E63535">
        <w:rPr>
          <w:rFonts w:ascii="Times New Roman" w:hAnsi="Times New Roman"/>
          <w:sz w:val="28"/>
          <w:szCs w:val="28"/>
        </w:rPr>
        <w:t xml:space="preserve"> </w:t>
      </w:r>
      <w:r w:rsidRPr="00830A7A">
        <w:rPr>
          <w:rFonts w:ascii="Times New Roman" w:hAnsi="Times New Roman"/>
          <w:sz w:val="28"/>
          <w:szCs w:val="28"/>
        </w:rPr>
        <w:t>в</w:t>
      </w:r>
      <w:r w:rsidR="00E63535">
        <w:rPr>
          <w:rFonts w:ascii="Times New Roman" w:hAnsi="Times New Roman"/>
          <w:sz w:val="28"/>
          <w:szCs w:val="28"/>
        </w:rPr>
        <w:t xml:space="preserve"> </w:t>
      </w:r>
      <w:r w:rsidRPr="00830A7A">
        <w:rPr>
          <w:rFonts w:ascii="Times New Roman" w:hAnsi="Times New Roman"/>
          <w:sz w:val="28"/>
          <w:szCs w:val="28"/>
        </w:rPr>
        <w:t>сфере</w:t>
      </w:r>
      <w:r w:rsidR="00E63535">
        <w:rPr>
          <w:rFonts w:ascii="Times New Roman" w:hAnsi="Times New Roman"/>
          <w:sz w:val="28"/>
          <w:szCs w:val="28"/>
        </w:rPr>
        <w:t xml:space="preserve"> </w:t>
      </w:r>
      <w:r w:rsidRPr="00830A7A">
        <w:rPr>
          <w:rFonts w:ascii="Times New Roman" w:hAnsi="Times New Roman"/>
          <w:sz w:val="28"/>
          <w:szCs w:val="28"/>
        </w:rPr>
        <w:t>защиты</w:t>
      </w:r>
      <w:r w:rsidR="00E63535">
        <w:rPr>
          <w:rFonts w:ascii="Times New Roman" w:hAnsi="Times New Roman"/>
          <w:sz w:val="28"/>
          <w:szCs w:val="28"/>
        </w:rPr>
        <w:t xml:space="preserve"> </w:t>
      </w:r>
      <w:r w:rsidRPr="00830A7A">
        <w:rPr>
          <w:rFonts w:ascii="Times New Roman" w:hAnsi="Times New Roman"/>
          <w:sz w:val="28"/>
          <w:szCs w:val="28"/>
        </w:rPr>
        <w:t>прав</w:t>
      </w:r>
      <w:r w:rsidR="00E63535">
        <w:rPr>
          <w:rFonts w:ascii="Times New Roman" w:hAnsi="Times New Roman"/>
          <w:sz w:val="28"/>
          <w:szCs w:val="28"/>
        </w:rPr>
        <w:t xml:space="preserve"> </w:t>
      </w:r>
      <w:r w:rsidRPr="00830A7A">
        <w:rPr>
          <w:rFonts w:ascii="Times New Roman" w:hAnsi="Times New Roman"/>
          <w:sz w:val="28"/>
          <w:szCs w:val="28"/>
        </w:rPr>
        <w:t>потребителей</w:t>
      </w:r>
      <w:r w:rsidR="00E63535">
        <w:rPr>
          <w:rFonts w:ascii="Times New Roman" w:hAnsi="Times New Roman"/>
          <w:sz w:val="28"/>
          <w:szCs w:val="28"/>
        </w:rPr>
        <w:t xml:space="preserve"> </w:t>
      </w:r>
      <w:r w:rsidRPr="00830A7A">
        <w:rPr>
          <w:rFonts w:ascii="Times New Roman" w:hAnsi="Times New Roman"/>
          <w:sz w:val="28"/>
          <w:szCs w:val="28"/>
        </w:rPr>
        <w:t>и</w:t>
      </w:r>
      <w:r w:rsidR="00E63535">
        <w:rPr>
          <w:rFonts w:ascii="Times New Roman" w:hAnsi="Times New Roman"/>
          <w:sz w:val="28"/>
          <w:szCs w:val="28"/>
        </w:rPr>
        <w:t xml:space="preserve"> </w:t>
      </w:r>
      <w:r w:rsidRPr="00830A7A">
        <w:rPr>
          <w:rFonts w:ascii="Times New Roman" w:hAnsi="Times New Roman"/>
          <w:sz w:val="28"/>
          <w:szCs w:val="28"/>
        </w:rPr>
        <w:t>благополучия</w:t>
      </w:r>
      <w:r w:rsidR="00E63535">
        <w:rPr>
          <w:rFonts w:ascii="Times New Roman" w:hAnsi="Times New Roman"/>
          <w:sz w:val="28"/>
          <w:szCs w:val="28"/>
        </w:rPr>
        <w:t xml:space="preserve"> </w:t>
      </w:r>
      <w:r w:rsidRPr="00830A7A">
        <w:rPr>
          <w:rFonts w:ascii="Times New Roman" w:hAnsi="Times New Roman"/>
          <w:sz w:val="28"/>
          <w:szCs w:val="28"/>
        </w:rPr>
        <w:t>человека</w:t>
      </w:r>
      <w:r w:rsidR="00E63535">
        <w:rPr>
          <w:rFonts w:ascii="Times New Roman" w:hAnsi="Times New Roman"/>
          <w:sz w:val="28"/>
          <w:szCs w:val="28"/>
        </w:rPr>
        <w:t xml:space="preserve"> </w:t>
      </w:r>
      <w:r w:rsidRPr="00830A7A">
        <w:rPr>
          <w:rFonts w:ascii="Times New Roman" w:hAnsi="Times New Roman"/>
          <w:sz w:val="28"/>
          <w:szCs w:val="28"/>
        </w:rPr>
        <w:t>17</w:t>
      </w:r>
      <w:r w:rsidR="00E63535">
        <w:rPr>
          <w:rFonts w:ascii="Times New Roman" w:hAnsi="Times New Roman"/>
          <w:sz w:val="28"/>
          <w:szCs w:val="28"/>
        </w:rPr>
        <w:t xml:space="preserve"> </w:t>
      </w:r>
      <w:r w:rsidRPr="00830A7A">
        <w:rPr>
          <w:rFonts w:ascii="Times New Roman" w:hAnsi="Times New Roman"/>
          <w:sz w:val="28"/>
          <w:szCs w:val="28"/>
        </w:rPr>
        <w:t>мая</w:t>
      </w:r>
      <w:r w:rsidR="00E63535">
        <w:rPr>
          <w:rFonts w:ascii="Times New Roman" w:hAnsi="Times New Roman"/>
          <w:sz w:val="28"/>
          <w:szCs w:val="28"/>
        </w:rPr>
        <w:t xml:space="preserve"> </w:t>
      </w:r>
      <w:r w:rsidRPr="00830A7A">
        <w:rPr>
          <w:rFonts w:ascii="Times New Roman" w:hAnsi="Times New Roman"/>
          <w:sz w:val="28"/>
          <w:szCs w:val="28"/>
        </w:rPr>
        <w:t>2021</w:t>
      </w:r>
      <w:r w:rsidR="00E63535">
        <w:rPr>
          <w:rFonts w:ascii="Times New Roman" w:hAnsi="Times New Roman"/>
          <w:sz w:val="28"/>
          <w:szCs w:val="28"/>
        </w:rPr>
        <w:t xml:space="preserve"> </w:t>
      </w:r>
      <w:r w:rsidRPr="00830A7A">
        <w:rPr>
          <w:rFonts w:ascii="Times New Roman" w:hAnsi="Times New Roman"/>
          <w:sz w:val="28"/>
          <w:szCs w:val="28"/>
        </w:rPr>
        <w:t>г.).</w:t>
      </w:r>
    </w:p>
    <w:p w:rsidR="0079527A" w:rsidRPr="0079527A" w:rsidRDefault="00735B78" w:rsidP="0079527A">
      <w:pPr>
        <w:rPr>
          <w:sz w:val="28"/>
          <w:szCs w:val="28"/>
        </w:rPr>
      </w:pPr>
      <w:r w:rsidRPr="00830A7A">
        <w:fldChar w:fldCharType="end"/>
      </w:r>
    </w:p>
    <w:p w:rsidR="00BD0C70" w:rsidRPr="00495C94" w:rsidRDefault="003829A1" w:rsidP="003067DF">
      <w:pPr>
        <w:pStyle w:val="af0"/>
        <w:spacing w:before="0" w:beforeAutospacing="0" w:after="0" w:afterAutospacing="0"/>
        <w:jc w:val="center"/>
        <w:rPr>
          <w:b/>
          <w:sz w:val="28"/>
          <w:szCs w:val="28"/>
        </w:rPr>
      </w:pPr>
      <w:r>
        <w:rPr>
          <w:b/>
          <w:sz w:val="28"/>
          <w:szCs w:val="28"/>
        </w:rPr>
        <w:t>6.3.4</w:t>
      </w:r>
      <w:r w:rsidR="0036230F" w:rsidRPr="00495C94">
        <w:rPr>
          <w:b/>
          <w:sz w:val="28"/>
          <w:szCs w:val="28"/>
        </w:rPr>
        <w:t>.</w:t>
      </w:r>
      <w:r w:rsidR="00E63535">
        <w:rPr>
          <w:b/>
          <w:sz w:val="28"/>
          <w:szCs w:val="28"/>
        </w:rPr>
        <w:t xml:space="preserve"> </w:t>
      </w:r>
      <w:r w:rsidR="00BD0C70" w:rsidRPr="00495C94">
        <w:rPr>
          <w:b/>
          <w:sz w:val="28"/>
          <w:szCs w:val="28"/>
        </w:rPr>
        <w:t>Базы</w:t>
      </w:r>
      <w:r w:rsidR="00E63535">
        <w:rPr>
          <w:b/>
          <w:sz w:val="28"/>
          <w:szCs w:val="28"/>
        </w:rPr>
        <w:t xml:space="preserve"> </w:t>
      </w:r>
      <w:r w:rsidR="00BD0C70" w:rsidRPr="00495C94">
        <w:rPr>
          <w:b/>
          <w:sz w:val="28"/>
          <w:szCs w:val="28"/>
        </w:rPr>
        <w:t>данных,</w:t>
      </w:r>
      <w:r w:rsidR="00E63535">
        <w:rPr>
          <w:b/>
          <w:sz w:val="28"/>
          <w:szCs w:val="28"/>
        </w:rPr>
        <w:t xml:space="preserve"> </w:t>
      </w:r>
      <w:r w:rsidR="00BD0C70" w:rsidRPr="00495C94">
        <w:rPr>
          <w:b/>
          <w:sz w:val="28"/>
          <w:szCs w:val="28"/>
        </w:rPr>
        <w:t>информационно-справочные</w:t>
      </w:r>
      <w:r w:rsidR="00E63535">
        <w:rPr>
          <w:b/>
          <w:sz w:val="28"/>
          <w:szCs w:val="28"/>
        </w:rPr>
        <w:t xml:space="preserve"> </w:t>
      </w:r>
      <w:r w:rsidR="00BD0C70" w:rsidRPr="00495C94">
        <w:rPr>
          <w:b/>
          <w:sz w:val="28"/>
          <w:szCs w:val="28"/>
        </w:rPr>
        <w:t>и</w:t>
      </w:r>
      <w:r w:rsidR="00E63535">
        <w:rPr>
          <w:b/>
          <w:sz w:val="28"/>
          <w:szCs w:val="28"/>
        </w:rPr>
        <w:t xml:space="preserve"> </w:t>
      </w:r>
      <w:r w:rsidR="00BD0C70" w:rsidRPr="00495C94">
        <w:rPr>
          <w:b/>
          <w:sz w:val="28"/>
          <w:szCs w:val="28"/>
        </w:rPr>
        <w:t>поисковые</w:t>
      </w:r>
      <w:r w:rsidR="00E63535">
        <w:rPr>
          <w:b/>
          <w:sz w:val="28"/>
          <w:szCs w:val="28"/>
        </w:rPr>
        <w:t xml:space="preserve"> </w:t>
      </w:r>
      <w:r w:rsidR="00BD0C70" w:rsidRPr="00495C94">
        <w:rPr>
          <w:b/>
          <w:sz w:val="28"/>
          <w:szCs w:val="28"/>
        </w:rPr>
        <w:t>системы:</w:t>
      </w:r>
    </w:p>
    <w:p w:rsidR="001D7144" w:rsidRPr="00B73AA6" w:rsidRDefault="001D7144" w:rsidP="000728AD">
      <w:pPr>
        <w:pStyle w:val="af0"/>
        <w:numPr>
          <w:ilvl w:val="0"/>
          <w:numId w:val="15"/>
        </w:numPr>
        <w:spacing w:before="0" w:beforeAutospacing="0" w:after="0" w:afterAutospacing="0"/>
        <w:ind w:left="0" w:firstLine="709"/>
        <w:rPr>
          <w:sz w:val="28"/>
          <w:szCs w:val="28"/>
        </w:rPr>
      </w:pPr>
      <w:r w:rsidRPr="00B73AA6">
        <w:rPr>
          <w:sz w:val="28"/>
          <w:szCs w:val="28"/>
        </w:rPr>
        <w:t>http://www.russmed.ru</w:t>
      </w:r>
      <w:r w:rsidR="00E63535">
        <w:rPr>
          <w:sz w:val="28"/>
          <w:szCs w:val="28"/>
        </w:rPr>
        <w:t xml:space="preserve"> </w:t>
      </w:r>
      <w:r w:rsidRPr="00B73AA6">
        <w:rPr>
          <w:sz w:val="28"/>
          <w:szCs w:val="28"/>
        </w:rPr>
        <w:t>–</w:t>
      </w:r>
      <w:r w:rsidR="00E63535">
        <w:rPr>
          <w:sz w:val="28"/>
          <w:szCs w:val="28"/>
        </w:rPr>
        <w:t xml:space="preserve"> </w:t>
      </w:r>
      <w:r w:rsidRPr="00B73AA6">
        <w:rPr>
          <w:sz w:val="28"/>
          <w:szCs w:val="28"/>
        </w:rPr>
        <w:t>Российское</w:t>
      </w:r>
      <w:r w:rsidR="00E63535">
        <w:rPr>
          <w:sz w:val="28"/>
          <w:szCs w:val="28"/>
        </w:rPr>
        <w:t xml:space="preserve"> </w:t>
      </w:r>
      <w:r w:rsidRPr="00B73AA6">
        <w:rPr>
          <w:sz w:val="28"/>
          <w:szCs w:val="28"/>
        </w:rPr>
        <w:t>медицинское</w:t>
      </w:r>
      <w:r w:rsidR="00E63535">
        <w:rPr>
          <w:sz w:val="28"/>
          <w:szCs w:val="28"/>
        </w:rPr>
        <w:t xml:space="preserve"> </w:t>
      </w:r>
      <w:r w:rsidRPr="00B73AA6">
        <w:rPr>
          <w:sz w:val="28"/>
          <w:szCs w:val="28"/>
        </w:rPr>
        <w:t>общество</w:t>
      </w:r>
    </w:p>
    <w:p w:rsidR="001D7144" w:rsidRPr="00B73AA6" w:rsidRDefault="001D7144" w:rsidP="000728AD">
      <w:pPr>
        <w:pStyle w:val="af0"/>
        <w:numPr>
          <w:ilvl w:val="0"/>
          <w:numId w:val="15"/>
        </w:numPr>
        <w:spacing w:before="0" w:beforeAutospacing="0" w:after="0" w:afterAutospacing="0"/>
        <w:ind w:left="0" w:firstLine="709"/>
        <w:rPr>
          <w:sz w:val="28"/>
          <w:szCs w:val="28"/>
        </w:rPr>
      </w:pPr>
      <w:r w:rsidRPr="00B73AA6">
        <w:rPr>
          <w:sz w:val="28"/>
          <w:szCs w:val="28"/>
        </w:rPr>
        <w:t>http://www.rmj.ru</w:t>
      </w:r>
      <w:r w:rsidR="00E63535">
        <w:rPr>
          <w:sz w:val="28"/>
          <w:szCs w:val="28"/>
        </w:rPr>
        <w:t xml:space="preserve"> </w:t>
      </w:r>
      <w:r w:rsidRPr="00B73AA6">
        <w:rPr>
          <w:sz w:val="28"/>
          <w:szCs w:val="28"/>
        </w:rPr>
        <w:t>–</w:t>
      </w:r>
      <w:r w:rsidR="00E63535">
        <w:rPr>
          <w:sz w:val="28"/>
          <w:szCs w:val="28"/>
        </w:rPr>
        <w:t xml:space="preserve"> </w:t>
      </w:r>
      <w:r w:rsidRPr="00B73AA6">
        <w:rPr>
          <w:sz w:val="28"/>
          <w:szCs w:val="28"/>
        </w:rPr>
        <w:t>Русский</w:t>
      </w:r>
      <w:r w:rsidR="00E63535">
        <w:rPr>
          <w:sz w:val="28"/>
          <w:szCs w:val="28"/>
        </w:rPr>
        <w:t xml:space="preserve"> </w:t>
      </w:r>
      <w:r w:rsidRPr="00B73AA6">
        <w:rPr>
          <w:sz w:val="28"/>
          <w:szCs w:val="28"/>
        </w:rPr>
        <w:t>медицинский</w:t>
      </w:r>
      <w:r w:rsidR="00E63535">
        <w:rPr>
          <w:sz w:val="28"/>
          <w:szCs w:val="28"/>
        </w:rPr>
        <w:t xml:space="preserve"> </w:t>
      </w:r>
      <w:r w:rsidRPr="00B73AA6">
        <w:rPr>
          <w:sz w:val="28"/>
          <w:szCs w:val="28"/>
        </w:rPr>
        <w:t>журнал</w:t>
      </w:r>
    </w:p>
    <w:p w:rsidR="0079527A" w:rsidRDefault="001D7144" w:rsidP="000728AD">
      <w:pPr>
        <w:pStyle w:val="afff0"/>
        <w:numPr>
          <w:ilvl w:val="0"/>
          <w:numId w:val="15"/>
        </w:numPr>
        <w:spacing w:after="0" w:line="240" w:lineRule="auto"/>
        <w:ind w:left="0" w:firstLine="709"/>
        <w:jc w:val="both"/>
        <w:rPr>
          <w:rFonts w:ascii="Times New Roman" w:hAnsi="Times New Roman"/>
          <w:sz w:val="28"/>
          <w:szCs w:val="28"/>
        </w:rPr>
      </w:pPr>
      <w:r w:rsidRPr="0079527A">
        <w:rPr>
          <w:rFonts w:ascii="Times New Roman" w:hAnsi="Times New Roman"/>
          <w:sz w:val="28"/>
          <w:szCs w:val="28"/>
        </w:rPr>
        <w:t>http://www.medinfo</w:t>
      </w:r>
      <w:r w:rsidR="00E63535">
        <w:rPr>
          <w:rFonts w:ascii="Times New Roman" w:hAnsi="Times New Roman"/>
          <w:sz w:val="28"/>
          <w:szCs w:val="28"/>
        </w:rPr>
        <w:t xml:space="preserve"> </w:t>
      </w:r>
      <w:r w:rsidRPr="0079527A">
        <w:rPr>
          <w:rFonts w:ascii="Times New Roman" w:hAnsi="Times New Roman"/>
          <w:sz w:val="28"/>
          <w:szCs w:val="28"/>
        </w:rPr>
        <w:t>Медицинская</w:t>
      </w:r>
      <w:r w:rsidR="00E63535">
        <w:rPr>
          <w:rFonts w:ascii="Times New Roman" w:hAnsi="Times New Roman"/>
          <w:sz w:val="28"/>
          <w:szCs w:val="28"/>
        </w:rPr>
        <w:t xml:space="preserve"> </w:t>
      </w:r>
      <w:r w:rsidRPr="0079527A">
        <w:rPr>
          <w:rFonts w:ascii="Times New Roman" w:hAnsi="Times New Roman"/>
          <w:sz w:val="28"/>
          <w:szCs w:val="28"/>
        </w:rPr>
        <w:t>поисковая</w:t>
      </w:r>
      <w:r w:rsidR="00E63535">
        <w:rPr>
          <w:rFonts w:ascii="Times New Roman" w:hAnsi="Times New Roman"/>
          <w:sz w:val="28"/>
          <w:szCs w:val="28"/>
        </w:rPr>
        <w:t xml:space="preserve"> </w:t>
      </w:r>
      <w:r w:rsidRPr="0079527A">
        <w:rPr>
          <w:rFonts w:ascii="Times New Roman" w:hAnsi="Times New Roman"/>
          <w:sz w:val="28"/>
          <w:szCs w:val="28"/>
        </w:rPr>
        <w:t>система</w:t>
      </w:r>
      <w:r w:rsidR="00E63535">
        <w:rPr>
          <w:rFonts w:ascii="Times New Roman" w:hAnsi="Times New Roman"/>
          <w:sz w:val="28"/>
          <w:szCs w:val="28"/>
        </w:rPr>
        <w:t xml:space="preserve"> </w:t>
      </w:r>
      <w:r w:rsidRPr="0079527A">
        <w:rPr>
          <w:rFonts w:ascii="Times New Roman" w:hAnsi="Times New Roman"/>
          <w:sz w:val="28"/>
          <w:szCs w:val="28"/>
        </w:rPr>
        <w:t>для</w:t>
      </w:r>
      <w:r w:rsidR="00E63535">
        <w:rPr>
          <w:rFonts w:ascii="Times New Roman" w:hAnsi="Times New Roman"/>
          <w:sz w:val="28"/>
          <w:szCs w:val="28"/>
        </w:rPr>
        <w:t xml:space="preserve"> </w:t>
      </w:r>
      <w:r w:rsidRPr="0079527A">
        <w:rPr>
          <w:rFonts w:ascii="Times New Roman" w:hAnsi="Times New Roman"/>
          <w:sz w:val="28"/>
          <w:szCs w:val="28"/>
        </w:rPr>
        <w:t>специалистов</w:t>
      </w:r>
      <w:r w:rsidR="00E63535">
        <w:rPr>
          <w:rFonts w:ascii="Times New Roman" w:hAnsi="Times New Roman"/>
          <w:sz w:val="28"/>
          <w:szCs w:val="28"/>
        </w:rPr>
        <w:t xml:space="preserve"> </w:t>
      </w:r>
    </w:p>
    <w:p w:rsidR="0079527A" w:rsidRPr="00E63535" w:rsidRDefault="008B4798" w:rsidP="000728AD">
      <w:pPr>
        <w:pStyle w:val="afff0"/>
        <w:numPr>
          <w:ilvl w:val="0"/>
          <w:numId w:val="15"/>
        </w:numPr>
        <w:spacing w:after="0" w:line="240" w:lineRule="auto"/>
        <w:ind w:left="0" w:firstLine="709"/>
        <w:jc w:val="both"/>
        <w:rPr>
          <w:rFonts w:ascii="Times New Roman" w:hAnsi="Times New Roman"/>
          <w:sz w:val="28"/>
          <w:szCs w:val="28"/>
          <w:lang w:val="en-US"/>
        </w:rPr>
      </w:pPr>
      <w:r w:rsidRPr="00E63535">
        <w:rPr>
          <w:rFonts w:ascii="Times New Roman" w:hAnsi="Times New Roman"/>
          <w:sz w:val="28"/>
          <w:szCs w:val="28"/>
          <w:lang w:val="en-US"/>
        </w:rPr>
        <w:t>http://www.consilium-medicum.com</w:t>
      </w:r>
      <w:r w:rsidR="00E63535" w:rsidRPr="00E63535">
        <w:rPr>
          <w:rFonts w:ascii="Times New Roman" w:hAnsi="Times New Roman"/>
          <w:sz w:val="28"/>
          <w:szCs w:val="28"/>
          <w:lang w:val="en-US"/>
        </w:rPr>
        <w:t xml:space="preserve"> </w:t>
      </w:r>
      <w:r w:rsidRPr="00E63535">
        <w:rPr>
          <w:rFonts w:ascii="Times New Roman" w:hAnsi="Times New Roman"/>
          <w:sz w:val="28"/>
          <w:szCs w:val="28"/>
          <w:lang w:val="en-US"/>
        </w:rPr>
        <w:t>–</w:t>
      </w:r>
      <w:r w:rsidR="00E63535" w:rsidRPr="00E63535">
        <w:rPr>
          <w:rFonts w:ascii="Times New Roman" w:hAnsi="Times New Roman"/>
          <w:sz w:val="28"/>
          <w:szCs w:val="28"/>
          <w:lang w:val="en-US"/>
        </w:rPr>
        <w:t xml:space="preserve"> </w:t>
      </w:r>
      <w:r w:rsidR="00BD0C70" w:rsidRPr="0079527A">
        <w:rPr>
          <w:rFonts w:ascii="Times New Roman" w:hAnsi="Times New Roman"/>
          <w:sz w:val="28"/>
          <w:szCs w:val="28"/>
        </w:rPr>
        <w:t>Журнал</w:t>
      </w:r>
      <w:r w:rsidR="00E63535" w:rsidRPr="00E63535">
        <w:rPr>
          <w:rFonts w:ascii="Times New Roman" w:hAnsi="Times New Roman"/>
          <w:sz w:val="28"/>
          <w:szCs w:val="28"/>
          <w:lang w:val="en-US"/>
        </w:rPr>
        <w:t xml:space="preserve"> </w:t>
      </w:r>
      <w:r w:rsidR="00BD0C70" w:rsidRPr="00E63535">
        <w:rPr>
          <w:rFonts w:ascii="Times New Roman" w:hAnsi="Times New Roman"/>
          <w:sz w:val="28"/>
          <w:szCs w:val="28"/>
          <w:lang w:val="en-US"/>
        </w:rPr>
        <w:t>«</w:t>
      </w:r>
      <w:r w:rsidR="00BD0C70" w:rsidRPr="0079527A">
        <w:rPr>
          <w:rFonts w:ascii="Times New Roman" w:hAnsi="Times New Roman"/>
          <w:sz w:val="28"/>
          <w:szCs w:val="28"/>
        </w:rPr>
        <w:t>С</w:t>
      </w:r>
      <w:proofErr w:type="spellStart"/>
      <w:r w:rsidR="00BD0C70" w:rsidRPr="00E63535">
        <w:rPr>
          <w:rFonts w:ascii="Times New Roman" w:hAnsi="Times New Roman"/>
          <w:sz w:val="28"/>
          <w:szCs w:val="28"/>
          <w:lang w:val="en-US"/>
        </w:rPr>
        <w:t>onsilium-medicum</w:t>
      </w:r>
      <w:proofErr w:type="spellEnd"/>
      <w:r w:rsidR="00BD0C70" w:rsidRPr="00E63535">
        <w:rPr>
          <w:rFonts w:ascii="Times New Roman" w:hAnsi="Times New Roman"/>
          <w:sz w:val="28"/>
          <w:szCs w:val="28"/>
          <w:lang w:val="en-US"/>
        </w:rPr>
        <w:t>»</w:t>
      </w:r>
    </w:p>
    <w:p w:rsidR="0079527A" w:rsidRDefault="00BA31B1" w:rsidP="000728AD">
      <w:pPr>
        <w:pStyle w:val="afff0"/>
        <w:numPr>
          <w:ilvl w:val="0"/>
          <w:numId w:val="15"/>
        </w:numPr>
        <w:spacing w:after="0" w:line="240" w:lineRule="auto"/>
        <w:ind w:left="0" w:firstLine="709"/>
        <w:jc w:val="both"/>
        <w:rPr>
          <w:rFonts w:ascii="Times New Roman" w:hAnsi="Times New Roman"/>
          <w:sz w:val="28"/>
          <w:szCs w:val="28"/>
        </w:rPr>
      </w:pPr>
      <w:hyperlink r:id="rId14" w:history="1">
        <w:r w:rsidR="00805003" w:rsidRPr="0079527A">
          <w:rPr>
            <w:rFonts w:ascii="Times New Roman" w:hAnsi="Times New Roman"/>
            <w:sz w:val="28"/>
            <w:szCs w:val="28"/>
          </w:rPr>
          <w:t>http://labdiag.ru/</w:t>
        </w:r>
      </w:hyperlink>
      <w:r w:rsidR="00E63535">
        <w:rPr>
          <w:rFonts w:ascii="Times New Roman" w:hAnsi="Times New Roman"/>
          <w:sz w:val="28"/>
          <w:szCs w:val="28"/>
        </w:rPr>
        <w:t xml:space="preserve">  </w:t>
      </w:r>
    </w:p>
    <w:p w:rsidR="00805003" w:rsidRPr="0079527A" w:rsidRDefault="00BA31B1" w:rsidP="000728AD">
      <w:pPr>
        <w:pStyle w:val="afff0"/>
        <w:numPr>
          <w:ilvl w:val="0"/>
          <w:numId w:val="15"/>
        </w:numPr>
        <w:spacing w:after="0" w:line="240" w:lineRule="auto"/>
        <w:ind w:left="0" w:firstLine="709"/>
        <w:jc w:val="both"/>
        <w:rPr>
          <w:rFonts w:ascii="Times New Roman" w:hAnsi="Times New Roman"/>
          <w:sz w:val="28"/>
          <w:szCs w:val="28"/>
        </w:rPr>
      </w:pPr>
      <w:hyperlink r:id="rId15" w:history="1">
        <w:r w:rsidR="00805003" w:rsidRPr="0079527A">
          <w:rPr>
            <w:rFonts w:ascii="Times New Roman" w:hAnsi="Times New Roman"/>
            <w:sz w:val="28"/>
            <w:szCs w:val="28"/>
            <w:lang w:val="en-US" w:eastAsia="zh-CN"/>
          </w:rPr>
          <w:t>http://www.labmedicina.ru/</w:t>
        </w:r>
      </w:hyperlink>
      <w:r w:rsidR="00E63535">
        <w:rPr>
          <w:rFonts w:ascii="Times New Roman" w:hAnsi="Times New Roman"/>
          <w:sz w:val="28"/>
          <w:szCs w:val="28"/>
          <w:shd w:val="clear" w:color="auto" w:fill="00FF00"/>
          <w:lang w:val="en-US" w:eastAsia="zh-CN"/>
        </w:rPr>
        <w:t xml:space="preserve"> </w:t>
      </w:r>
    </w:p>
    <w:p w:rsidR="00805003" w:rsidRDefault="00805003" w:rsidP="003067DF">
      <w:pPr>
        <w:pStyle w:val="af0"/>
        <w:spacing w:before="0" w:beforeAutospacing="0" w:after="0" w:afterAutospacing="0"/>
        <w:rPr>
          <w:sz w:val="28"/>
          <w:szCs w:val="28"/>
          <w:lang w:val="en-US"/>
        </w:rPr>
      </w:pPr>
    </w:p>
    <w:p w:rsidR="00A87E8C" w:rsidRDefault="00A87E8C" w:rsidP="003067DF">
      <w:pPr>
        <w:pStyle w:val="af0"/>
        <w:spacing w:before="0" w:beforeAutospacing="0" w:after="0" w:afterAutospacing="0"/>
        <w:rPr>
          <w:sz w:val="28"/>
          <w:szCs w:val="28"/>
          <w:lang w:val="en-US"/>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7</w:t>
      </w:r>
      <w:r w:rsidR="009D1825" w:rsidRPr="00515A1A">
        <w:rPr>
          <w:rFonts w:ascii="Times New Roman" w:eastAsia="Times New Roman" w:hAnsi="Times New Roman"/>
          <w:b/>
          <w:sz w:val="28"/>
          <w:szCs w:val="28"/>
        </w:rPr>
        <w:t>.</w:t>
      </w:r>
      <w:r w:rsidR="00E63535">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E63535">
        <w:rPr>
          <w:rFonts w:ascii="Times New Roman" w:eastAsia="Times New Roman" w:hAnsi="Times New Roman"/>
          <w:b/>
          <w:caps/>
          <w:sz w:val="28"/>
          <w:szCs w:val="28"/>
        </w:rPr>
        <w:t xml:space="preserve"> </w:t>
      </w:r>
      <w:r w:rsidR="009D1825" w:rsidRPr="00515A1A">
        <w:rPr>
          <w:rFonts w:ascii="Times New Roman" w:eastAsia="Times New Roman" w:hAnsi="Times New Roman"/>
          <w:b/>
          <w:caps/>
          <w:sz w:val="28"/>
          <w:szCs w:val="28"/>
        </w:rPr>
        <w:t>результатов</w:t>
      </w:r>
      <w:r w:rsidR="00E63535">
        <w:rPr>
          <w:rFonts w:ascii="Times New Roman" w:eastAsia="Times New Roman" w:hAnsi="Times New Roman"/>
          <w:b/>
          <w:caps/>
          <w:sz w:val="28"/>
          <w:szCs w:val="28"/>
        </w:rPr>
        <w:t xml:space="preserve"> </w:t>
      </w:r>
      <w:r w:rsidR="009D1825" w:rsidRPr="00515A1A">
        <w:rPr>
          <w:rFonts w:ascii="Times New Roman" w:eastAsia="Times New Roman" w:hAnsi="Times New Roman"/>
          <w:b/>
          <w:caps/>
          <w:sz w:val="28"/>
          <w:szCs w:val="28"/>
        </w:rPr>
        <w:t>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результатов</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обучения</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включает</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текущую,</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промежуточную</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и</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итоговую</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аттестацию</w:t>
      </w:r>
      <w:r w:rsidR="00E63535">
        <w:rPr>
          <w:rFonts w:ascii="Times New Roman" w:eastAsia="NSimSun" w:hAnsi="Times New Roman"/>
          <w:sz w:val="28"/>
          <w:szCs w:val="28"/>
          <w:lang w:eastAsia="zh-CN"/>
        </w:rPr>
        <w:t xml:space="preserve"> </w:t>
      </w:r>
      <w:r>
        <w:rPr>
          <w:rFonts w:ascii="Times New Roman" w:eastAsia="NSimSun" w:hAnsi="Times New Roman"/>
          <w:sz w:val="28"/>
          <w:szCs w:val="28"/>
          <w:lang w:eastAsia="zh-CN"/>
        </w:rPr>
        <w:t>обучающихся.</w:t>
      </w:r>
    </w:p>
    <w:p w:rsidR="00F774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11F62"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w:t>
      </w:r>
      <w:r w:rsidR="00E63535">
        <w:rPr>
          <w:rFonts w:ascii="Times New Roman" w:eastAsia="NSimSun" w:hAnsi="Times New Roman"/>
          <w:b/>
          <w:bCs/>
          <w:sz w:val="28"/>
          <w:szCs w:val="28"/>
          <w:lang w:eastAsia="zh-CN"/>
        </w:rPr>
        <w:t xml:space="preserve">   </w:t>
      </w:r>
      <w:r w:rsidRPr="00B11F62">
        <w:rPr>
          <w:rFonts w:ascii="Times New Roman" w:eastAsia="NSimSun" w:hAnsi="Times New Roman"/>
          <w:b/>
          <w:bCs/>
          <w:sz w:val="28"/>
          <w:szCs w:val="28"/>
          <w:lang w:eastAsia="zh-CN"/>
        </w:rPr>
        <w:t>Формы</w:t>
      </w:r>
      <w:r w:rsidR="00E63535">
        <w:rPr>
          <w:rFonts w:ascii="Times New Roman" w:eastAsia="NSimSun" w:hAnsi="Times New Roman"/>
          <w:b/>
          <w:bCs/>
          <w:sz w:val="28"/>
          <w:szCs w:val="28"/>
          <w:lang w:eastAsia="zh-CN"/>
        </w:rPr>
        <w:t xml:space="preserve"> </w:t>
      </w:r>
      <w:r w:rsidRPr="00B11F62">
        <w:rPr>
          <w:rFonts w:ascii="Times New Roman" w:eastAsia="NSimSun" w:hAnsi="Times New Roman"/>
          <w:b/>
          <w:bCs/>
          <w:sz w:val="28"/>
          <w:szCs w:val="28"/>
          <w:lang w:eastAsia="zh-CN"/>
        </w:rPr>
        <w:t>аттестации</w:t>
      </w:r>
    </w:p>
    <w:p w:rsidR="00D34CED" w:rsidRPr="00264D29" w:rsidRDefault="00264D29" w:rsidP="00D34CED">
      <w:pPr>
        <w:tabs>
          <w:tab w:val="left" w:pos="709"/>
        </w:tabs>
        <w:spacing w:after="0" w:line="240" w:lineRule="auto"/>
        <w:jc w:val="both"/>
        <w:rPr>
          <w:rFonts w:ascii="Times New Roman" w:hAnsi="Times New Roman"/>
          <w:color w:val="000000"/>
          <w:sz w:val="28"/>
          <w:szCs w:val="28"/>
        </w:rPr>
      </w:pPr>
      <w:r w:rsidRPr="00B11F62">
        <w:rPr>
          <w:rFonts w:ascii="Times New Roman" w:hAnsi="Times New Roman"/>
          <w:sz w:val="28"/>
          <w:szCs w:val="28"/>
        </w:rPr>
        <w:tab/>
      </w:r>
      <w:r w:rsidR="00D34CED" w:rsidRPr="00264D29">
        <w:rPr>
          <w:rFonts w:ascii="Times New Roman" w:hAnsi="Times New Roman"/>
          <w:color w:val="000000"/>
          <w:sz w:val="28"/>
          <w:szCs w:val="28"/>
        </w:rPr>
        <w:t>Формы</w:t>
      </w:r>
      <w:r w:rsidR="00E63535">
        <w:rPr>
          <w:rFonts w:ascii="Times New Roman" w:hAnsi="Times New Roman"/>
          <w:color w:val="000000"/>
          <w:sz w:val="28"/>
          <w:szCs w:val="28"/>
        </w:rPr>
        <w:t xml:space="preserve"> </w:t>
      </w:r>
      <w:r w:rsidR="00D34CED" w:rsidRPr="00264D29">
        <w:rPr>
          <w:rFonts w:ascii="Times New Roman" w:hAnsi="Times New Roman"/>
          <w:color w:val="000000"/>
          <w:sz w:val="28"/>
          <w:szCs w:val="28"/>
        </w:rPr>
        <w:t>промежуточного</w:t>
      </w:r>
      <w:r w:rsidR="00E63535">
        <w:rPr>
          <w:rFonts w:ascii="Times New Roman" w:hAnsi="Times New Roman"/>
          <w:color w:val="000000"/>
          <w:sz w:val="28"/>
          <w:szCs w:val="28"/>
        </w:rPr>
        <w:t xml:space="preserve"> </w:t>
      </w:r>
      <w:r w:rsidR="00D34CED" w:rsidRPr="00264D29">
        <w:rPr>
          <w:rFonts w:ascii="Times New Roman" w:hAnsi="Times New Roman"/>
          <w:color w:val="000000"/>
          <w:sz w:val="28"/>
          <w:szCs w:val="28"/>
        </w:rPr>
        <w:t>и</w:t>
      </w:r>
      <w:r w:rsidR="00E63535">
        <w:rPr>
          <w:rFonts w:ascii="Times New Roman" w:hAnsi="Times New Roman"/>
          <w:color w:val="000000"/>
          <w:sz w:val="28"/>
          <w:szCs w:val="28"/>
        </w:rPr>
        <w:t xml:space="preserve"> </w:t>
      </w:r>
      <w:r w:rsidR="00D34CED" w:rsidRPr="00264D29">
        <w:rPr>
          <w:rFonts w:ascii="Times New Roman" w:hAnsi="Times New Roman"/>
          <w:color w:val="000000"/>
          <w:sz w:val="28"/>
          <w:szCs w:val="28"/>
        </w:rPr>
        <w:t>текущего</w:t>
      </w:r>
      <w:r w:rsidR="00E63535">
        <w:rPr>
          <w:rFonts w:ascii="Times New Roman" w:hAnsi="Times New Roman"/>
          <w:color w:val="000000"/>
          <w:sz w:val="28"/>
          <w:szCs w:val="28"/>
        </w:rPr>
        <w:t xml:space="preserve"> </w:t>
      </w:r>
      <w:r w:rsidR="00D34CED" w:rsidRPr="00264D29">
        <w:rPr>
          <w:rFonts w:ascii="Times New Roman" w:hAnsi="Times New Roman"/>
          <w:color w:val="000000"/>
          <w:sz w:val="28"/>
          <w:szCs w:val="28"/>
        </w:rPr>
        <w:t>контроля</w:t>
      </w:r>
      <w:r w:rsidR="00E63535">
        <w:rPr>
          <w:rFonts w:ascii="Times New Roman" w:hAnsi="Times New Roman"/>
          <w:color w:val="000000"/>
          <w:sz w:val="28"/>
          <w:szCs w:val="28"/>
        </w:rPr>
        <w:t xml:space="preserve"> </w:t>
      </w:r>
      <w:proofErr w:type="gramStart"/>
      <w:r w:rsidR="00D34CED" w:rsidRPr="00264D29">
        <w:rPr>
          <w:rFonts w:ascii="Times New Roman" w:hAnsi="Times New Roman"/>
          <w:color w:val="000000"/>
          <w:sz w:val="28"/>
          <w:szCs w:val="28"/>
        </w:rPr>
        <w:t>обучающихся</w:t>
      </w:r>
      <w:proofErr w:type="gramEnd"/>
      <w:r w:rsidR="00D34CED" w:rsidRPr="00264D29">
        <w:rPr>
          <w:rFonts w:ascii="Times New Roman" w:hAnsi="Times New Roman"/>
          <w:color w:val="000000"/>
          <w:sz w:val="28"/>
          <w:szCs w:val="28"/>
        </w:rPr>
        <w:t>:</w:t>
      </w:r>
      <w:r w:rsidR="00E63535">
        <w:rPr>
          <w:rFonts w:ascii="Times New Roman" w:hAnsi="Times New Roman"/>
          <w:color w:val="000000"/>
          <w:sz w:val="28"/>
          <w:szCs w:val="28"/>
        </w:rPr>
        <w:t xml:space="preserve"> </w:t>
      </w:r>
    </w:p>
    <w:p w:rsidR="00D34CED" w:rsidRPr="00264D29" w:rsidRDefault="00D34CED" w:rsidP="0079527A">
      <w:pPr>
        <w:autoSpaceDE w:val="0"/>
        <w:autoSpaceDN w:val="0"/>
        <w:adjustRightInd w:val="0"/>
        <w:spacing w:after="0" w:line="240" w:lineRule="auto"/>
        <w:ind w:firstLine="709"/>
        <w:jc w:val="both"/>
        <w:rPr>
          <w:rFonts w:ascii="Times New Roman" w:hAnsi="Times New Roman"/>
          <w:color w:val="000000"/>
          <w:sz w:val="28"/>
          <w:szCs w:val="28"/>
        </w:rPr>
      </w:pPr>
      <w:r w:rsidRPr="00264D29">
        <w:rPr>
          <w:rFonts w:ascii="Times New Roman" w:hAnsi="Times New Roman"/>
          <w:color w:val="000000"/>
          <w:sz w:val="28"/>
          <w:szCs w:val="28"/>
        </w:rPr>
        <w:t>1.</w:t>
      </w:r>
      <w:r w:rsidR="00E63535">
        <w:rPr>
          <w:rFonts w:ascii="Times New Roman" w:hAnsi="Times New Roman"/>
          <w:color w:val="000000"/>
          <w:sz w:val="28"/>
          <w:szCs w:val="28"/>
        </w:rPr>
        <w:t xml:space="preserve"> </w:t>
      </w:r>
      <w:r w:rsidR="0079527A">
        <w:rPr>
          <w:rFonts w:ascii="Times New Roman" w:hAnsi="Times New Roman"/>
          <w:color w:val="000000"/>
          <w:sz w:val="28"/>
          <w:szCs w:val="28"/>
        </w:rPr>
        <w:t>Промежуточное</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тестирование.</w:t>
      </w:r>
      <w:r w:rsidR="00E63535">
        <w:rPr>
          <w:rFonts w:ascii="Times New Roman" w:hAnsi="Times New Roman"/>
          <w:color w:val="000000"/>
          <w:sz w:val="28"/>
          <w:szCs w:val="28"/>
        </w:rPr>
        <w:t xml:space="preserve"> </w:t>
      </w:r>
    </w:p>
    <w:p w:rsidR="00D34CED" w:rsidRPr="00264D29" w:rsidRDefault="00D34CED" w:rsidP="0079527A">
      <w:pPr>
        <w:autoSpaceDE w:val="0"/>
        <w:autoSpaceDN w:val="0"/>
        <w:adjustRightInd w:val="0"/>
        <w:spacing w:after="0" w:line="240" w:lineRule="auto"/>
        <w:ind w:firstLine="709"/>
        <w:jc w:val="both"/>
        <w:rPr>
          <w:rFonts w:ascii="Times New Roman" w:hAnsi="Times New Roman"/>
          <w:color w:val="000000"/>
          <w:sz w:val="28"/>
          <w:szCs w:val="28"/>
        </w:rPr>
      </w:pPr>
      <w:r w:rsidRPr="00264D29">
        <w:rPr>
          <w:rFonts w:ascii="Times New Roman" w:hAnsi="Times New Roman"/>
          <w:color w:val="000000"/>
          <w:sz w:val="28"/>
          <w:szCs w:val="28"/>
        </w:rPr>
        <w:t>2.</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Непосредственное</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наблюдение</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за</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работой</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и</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успеваемостью</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обучающегося</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в</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рамках</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активности</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в</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системе</w:t>
      </w:r>
      <w:r w:rsidR="00E63535">
        <w:rPr>
          <w:rFonts w:ascii="Times New Roman" w:hAnsi="Times New Roman"/>
          <w:color w:val="000000"/>
          <w:sz w:val="28"/>
          <w:szCs w:val="28"/>
        </w:rPr>
        <w:t xml:space="preserve"> </w:t>
      </w:r>
      <w:r>
        <w:rPr>
          <w:rFonts w:ascii="Times New Roman" w:hAnsi="Times New Roman"/>
          <w:color w:val="000000"/>
          <w:sz w:val="28"/>
          <w:szCs w:val="28"/>
        </w:rPr>
        <w:t>дистанционного</w:t>
      </w:r>
      <w:r w:rsidR="00E63535">
        <w:rPr>
          <w:rFonts w:ascii="Times New Roman" w:hAnsi="Times New Roman"/>
          <w:color w:val="000000"/>
          <w:sz w:val="28"/>
          <w:szCs w:val="28"/>
        </w:rPr>
        <w:t xml:space="preserve"> </w:t>
      </w:r>
      <w:r>
        <w:rPr>
          <w:rFonts w:ascii="Times New Roman" w:hAnsi="Times New Roman"/>
          <w:color w:val="000000"/>
          <w:sz w:val="28"/>
          <w:szCs w:val="28"/>
        </w:rPr>
        <w:t>обучения</w:t>
      </w:r>
      <w:r w:rsidR="00E63535">
        <w:rPr>
          <w:rFonts w:ascii="Times New Roman" w:hAnsi="Times New Roman"/>
          <w:color w:val="000000"/>
          <w:sz w:val="28"/>
          <w:szCs w:val="28"/>
        </w:rPr>
        <w:t xml:space="preserve"> </w:t>
      </w:r>
      <w:r>
        <w:rPr>
          <w:rFonts w:ascii="Times New Roman" w:hAnsi="Times New Roman"/>
          <w:color w:val="000000"/>
          <w:sz w:val="28"/>
          <w:szCs w:val="28"/>
        </w:rPr>
        <w:t>Центра.</w:t>
      </w:r>
    </w:p>
    <w:p w:rsidR="00D34CED" w:rsidRPr="00B11F62" w:rsidRDefault="00D34CED" w:rsidP="0079527A">
      <w:pPr>
        <w:autoSpaceDE w:val="0"/>
        <w:autoSpaceDN w:val="0"/>
        <w:adjustRightInd w:val="0"/>
        <w:spacing w:after="0" w:line="240" w:lineRule="auto"/>
        <w:ind w:firstLine="709"/>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Освоение</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Программы</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завершается</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итоговой</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аттестацией,</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которая</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выявляет</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теоретическую</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практическую</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подготовленность</w:t>
      </w:r>
      <w:r w:rsidR="00E63535">
        <w:rPr>
          <w:rFonts w:ascii="Times New Roman" w:eastAsia="NSimSun" w:hAnsi="Times New Roman"/>
          <w:sz w:val="28"/>
          <w:szCs w:val="28"/>
          <w:lang w:eastAsia="zh-CN"/>
        </w:rPr>
        <w:t xml:space="preserve"> </w:t>
      </w:r>
      <w:proofErr w:type="gramStart"/>
      <w:r w:rsidRPr="00B11F62">
        <w:rPr>
          <w:rFonts w:ascii="Times New Roman" w:eastAsia="NSimSun" w:hAnsi="Times New Roman"/>
          <w:sz w:val="28"/>
          <w:szCs w:val="28"/>
          <w:lang w:eastAsia="zh-CN"/>
        </w:rPr>
        <w:t>обучающегося</w:t>
      </w:r>
      <w:proofErr w:type="gramEnd"/>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в</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соответствии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с</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целями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содержанием</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Программы,</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а</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также</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в</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соответствии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с</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профессиональными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стандартами.</w:t>
      </w:r>
      <w:r w:rsidR="00E63535">
        <w:rPr>
          <w:rFonts w:ascii="Times New Roman" w:eastAsia="NSimSun" w:hAnsi="Times New Roman"/>
          <w:sz w:val="28"/>
          <w:szCs w:val="28"/>
          <w:lang w:eastAsia="zh-CN"/>
        </w:rPr>
        <w:t xml:space="preserve">    </w:t>
      </w:r>
    </w:p>
    <w:p w:rsidR="00D34CED" w:rsidRDefault="00D34CED" w:rsidP="0079527A">
      <w:pPr>
        <w:autoSpaceDE w:val="0"/>
        <w:autoSpaceDN w:val="0"/>
        <w:adjustRightInd w:val="0"/>
        <w:spacing w:after="0" w:line="240" w:lineRule="auto"/>
        <w:ind w:firstLine="709"/>
        <w:jc w:val="both"/>
        <w:rPr>
          <w:rFonts w:ascii="Times New Roman" w:eastAsia="NSimSun" w:hAnsi="Times New Roman"/>
          <w:sz w:val="28"/>
          <w:szCs w:val="28"/>
          <w:lang w:eastAsia="zh-CN"/>
        </w:rPr>
      </w:pPr>
      <w:proofErr w:type="gramStart"/>
      <w:r w:rsidRPr="00B11F62">
        <w:rPr>
          <w:rFonts w:ascii="Times New Roman" w:eastAsia="NSimSun" w:hAnsi="Times New Roman"/>
          <w:sz w:val="28"/>
          <w:szCs w:val="28"/>
          <w:lang w:eastAsia="zh-CN"/>
        </w:rPr>
        <w:t>Обучающийся</w:t>
      </w:r>
      <w:proofErr w:type="gramEnd"/>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допускается</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к</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итоговой</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аттестации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после</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освоения</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учебного</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материала</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в</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объёме,</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предусмотренном</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Программой.</w:t>
      </w:r>
    </w:p>
    <w:p w:rsidR="00D34CED" w:rsidRPr="00264D29" w:rsidRDefault="00D34CED" w:rsidP="0079527A">
      <w:pPr>
        <w:tabs>
          <w:tab w:val="left" w:pos="709"/>
        </w:tabs>
        <w:spacing w:after="0" w:line="240" w:lineRule="auto"/>
        <w:ind w:firstLine="709"/>
        <w:jc w:val="both"/>
        <w:rPr>
          <w:sz w:val="28"/>
          <w:szCs w:val="28"/>
        </w:rPr>
      </w:pPr>
      <w:r w:rsidRPr="00B11F62">
        <w:rPr>
          <w:rFonts w:ascii="Times New Roman" w:hAnsi="Times New Roman"/>
          <w:sz w:val="28"/>
          <w:szCs w:val="28"/>
        </w:rPr>
        <w:t>Итоговая</w:t>
      </w:r>
      <w:r w:rsidR="00E63535">
        <w:rPr>
          <w:rFonts w:ascii="Times New Roman" w:hAnsi="Times New Roman"/>
          <w:sz w:val="28"/>
          <w:szCs w:val="28"/>
        </w:rPr>
        <w:t xml:space="preserve"> </w:t>
      </w:r>
      <w:r w:rsidRPr="00B11F62">
        <w:rPr>
          <w:rFonts w:ascii="Times New Roman" w:hAnsi="Times New Roman"/>
          <w:sz w:val="28"/>
          <w:szCs w:val="28"/>
        </w:rPr>
        <w:t>аттестация</w:t>
      </w:r>
      <w:r w:rsidR="00E63535">
        <w:rPr>
          <w:rFonts w:ascii="Times New Roman" w:hAnsi="Times New Roman"/>
          <w:sz w:val="28"/>
          <w:szCs w:val="28"/>
        </w:rPr>
        <w:t xml:space="preserve"> </w:t>
      </w:r>
      <w:r w:rsidRPr="00B11F62">
        <w:rPr>
          <w:rFonts w:ascii="Times New Roman" w:hAnsi="Times New Roman"/>
          <w:sz w:val="28"/>
          <w:szCs w:val="28"/>
        </w:rPr>
        <w:t>по</w:t>
      </w:r>
      <w:r w:rsidR="00E63535">
        <w:rPr>
          <w:rFonts w:ascii="Times New Roman" w:hAnsi="Times New Roman"/>
          <w:sz w:val="28"/>
          <w:szCs w:val="28"/>
        </w:rPr>
        <w:t xml:space="preserve"> </w:t>
      </w:r>
      <w:r w:rsidRPr="00B11F62">
        <w:rPr>
          <w:rFonts w:ascii="Times New Roman" w:hAnsi="Times New Roman"/>
          <w:sz w:val="28"/>
          <w:szCs w:val="28"/>
        </w:rPr>
        <w:t>результатам</w:t>
      </w:r>
      <w:r w:rsidR="00E63535">
        <w:rPr>
          <w:rFonts w:ascii="Times New Roman" w:hAnsi="Times New Roman"/>
          <w:sz w:val="28"/>
          <w:szCs w:val="28"/>
        </w:rPr>
        <w:t xml:space="preserve"> </w:t>
      </w:r>
      <w:r w:rsidRPr="00B11F62">
        <w:rPr>
          <w:rFonts w:ascii="Times New Roman" w:hAnsi="Times New Roman"/>
          <w:sz w:val="28"/>
          <w:szCs w:val="28"/>
        </w:rPr>
        <w:t>освоения</w:t>
      </w:r>
      <w:r w:rsidR="00E63535">
        <w:rPr>
          <w:rFonts w:ascii="Times New Roman" w:hAnsi="Times New Roman"/>
          <w:sz w:val="28"/>
          <w:szCs w:val="28"/>
        </w:rPr>
        <w:t xml:space="preserve"> </w:t>
      </w:r>
      <w:r w:rsidRPr="00B11F62">
        <w:rPr>
          <w:rFonts w:ascii="Times New Roman" w:hAnsi="Times New Roman"/>
          <w:sz w:val="28"/>
          <w:szCs w:val="28"/>
        </w:rPr>
        <w:t>Программы</w:t>
      </w:r>
      <w:r w:rsidR="00E63535">
        <w:rPr>
          <w:rFonts w:ascii="Times New Roman" w:hAnsi="Times New Roman"/>
          <w:sz w:val="28"/>
          <w:szCs w:val="28"/>
        </w:rPr>
        <w:t xml:space="preserve"> </w:t>
      </w:r>
      <w:r w:rsidRPr="00B11F62">
        <w:rPr>
          <w:rFonts w:ascii="Times New Roman" w:hAnsi="Times New Roman"/>
          <w:sz w:val="28"/>
          <w:szCs w:val="28"/>
        </w:rPr>
        <w:t>организуется</w:t>
      </w:r>
      <w:r w:rsidR="00E63535">
        <w:rPr>
          <w:rFonts w:ascii="Times New Roman" w:hAnsi="Times New Roman"/>
          <w:sz w:val="28"/>
          <w:szCs w:val="28"/>
        </w:rPr>
        <w:t xml:space="preserve"> </w:t>
      </w:r>
      <w:r w:rsidRPr="00B11F62">
        <w:rPr>
          <w:rFonts w:ascii="Times New Roman" w:hAnsi="Times New Roman"/>
          <w:sz w:val="28"/>
          <w:szCs w:val="28"/>
        </w:rPr>
        <w:t>в</w:t>
      </w:r>
      <w:r w:rsidR="00E63535">
        <w:rPr>
          <w:rFonts w:ascii="Times New Roman" w:hAnsi="Times New Roman"/>
          <w:sz w:val="28"/>
          <w:szCs w:val="28"/>
        </w:rPr>
        <w:t xml:space="preserve"> </w:t>
      </w:r>
      <w:r w:rsidRPr="00B11F62">
        <w:rPr>
          <w:rFonts w:ascii="Times New Roman" w:hAnsi="Times New Roman"/>
          <w:sz w:val="28"/>
          <w:szCs w:val="28"/>
        </w:rPr>
        <w:t>форме</w:t>
      </w:r>
      <w:r w:rsidR="00E63535">
        <w:rPr>
          <w:rFonts w:ascii="Times New Roman" w:hAnsi="Times New Roman"/>
          <w:sz w:val="28"/>
          <w:szCs w:val="28"/>
        </w:rPr>
        <w:t xml:space="preserve"> </w:t>
      </w:r>
      <w:r w:rsidRPr="00B11F62">
        <w:rPr>
          <w:rFonts w:ascii="Times New Roman" w:hAnsi="Times New Roman"/>
          <w:sz w:val="28"/>
          <w:szCs w:val="28"/>
        </w:rPr>
        <w:t>экзамена,</w:t>
      </w:r>
      <w:r w:rsidR="00E63535">
        <w:rPr>
          <w:rFonts w:ascii="Times New Roman" w:hAnsi="Times New Roman"/>
          <w:sz w:val="28"/>
          <w:szCs w:val="28"/>
        </w:rPr>
        <w:t xml:space="preserve"> </w:t>
      </w:r>
      <w:r w:rsidRPr="00B11F62">
        <w:rPr>
          <w:rFonts w:ascii="Times New Roman" w:hAnsi="Times New Roman"/>
          <w:sz w:val="28"/>
          <w:szCs w:val="28"/>
        </w:rPr>
        <w:t>который</w:t>
      </w:r>
      <w:r w:rsidR="00E63535">
        <w:rPr>
          <w:rFonts w:ascii="Times New Roman" w:hAnsi="Times New Roman"/>
          <w:sz w:val="28"/>
          <w:szCs w:val="28"/>
        </w:rPr>
        <w:t xml:space="preserve"> </w:t>
      </w:r>
      <w:r w:rsidRPr="00B11F62">
        <w:rPr>
          <w:rFonts w:ascii="Times New Roman" w:hAnsi="Times New Roman"/>
          <w:sz w:val="28"/>
          <w:szCs w:val="28"/>
        </w:rPr>
        <w:t>состоит</w:t>
      </w:r>
      <w:r w:rsidR="00E63535">
        <w:rPr>
          <w:rFonts w:ascii="Times New Roman" w:hAnsi="Times New Roman"/>
          <w:sz w:val="28"/>
          <w:szCs w:val="28"/>
        </w:rPr>
        <w:t xml:space="preserve"> </w:t>
      </w:r>
      <w:r w:rsidRPr="00B11F62">
        <w:rPr>
          <w:rFonts w:ascii="Times New Roman" w:hAnsi="Times New Roman"/>
          <w:sz w:val="28"/>
          <w:szCs w:val="28"/>
        </w:rPr>
        <w:t>в</w:t>
      </w:r>
      <w:r w:rsidR="00E63535">
        <w:rPr>
          <w:rFonts w:ascii="Times New Roman" w:hAnsi="Times New Roman"/>
          <w:sz w:val="28"/>
          <w:szCs w:val="28"/>
        </w:rPr>
        <w:t xml:space="preserve"> </w:t>
      </w:r>
      <w:r w:rsidRPr="00B11F62">
        <w:rPr>
          <w:rFonts w:ascii="Times New Roman" w:hAnsi="Times New Roman"/>
          <w:sz w:val="28"/>
          <w:szCs w:val="28"/>
        </w:rPr>
        <w:t>выполнении</w:t>
      </w:r>
      <w:r w:rsidR="00E63535">
        <w:rPr>
          <w:rFonts w:ascii="Times New Roman" w:hAnsi="Times New Roman"/>
          <w:sz w:val="28"/>
          <w:szCs w:val="28"/>
        </w:rPr>
        <w:t xml:space="preserve"> </w:t>
      </w:r>
      <w:r w:rsidRPr="00B11F62">
        <w:rPr>
          <w:rFonts w:ascii="Times New Roman" w:hAnsi="Times New Roman"/>
          <w:sz w:val="28"/>
          <w:szCs w:val="28"/>
        </w:rPr>
        <w:t>итогового</w:t>
      </w:r>
      <w:r w:rsidR="00E63535">
        <w:rPr>
          <w:rFonts w:ascii="Times New Roman" w:hAnsi="Times New Roman"/>
          <w:sz w:val="28"/>
          <w:szCs w:val="28"/>
        </w:rPr>
        <w:t xml:space="preserve"> </w:t>
      </w:r>
      <w:r w:rsidRPr="00B11F62">
        <w:rPr>
          <w:rFonts w:ascii="Times New Roman" w:hAnsi="Times New Roman"/>
          <w:sz w:val="28"/>
          <w:szCs w:val="28"/>
        </w:rPr>
        <w:t>тестового</w:t>
      </w:r>
      <w:r w:rsidR="00E63535">
        <w:rPr>
          <w:rFonts w:ascii="Times New Roman" w:hAnsi="Times New Roman"/>
          <w:sz w:val="28"/>
          <w:szCs w:val="28"/>
        </w:rPr>
        <w:t xml:space="preserve"> </w:t>
      </w:r>
      <w:r w:rsidRPr="00B11F62">
        <w:rPr>
          <w:rFonts w:ascii="Times New Roman" w:hAnsi="Times New Roman"/>
          <w:sz w:val="28"/>
          <w:szCs w:val="28"/>
        </w:rPr>
        <w:t>программированного</w:t>
      </w:r>
      <w:r w:rsidR="00E63535">
        <w:rPr>
          <w:rFonts w:ascii="Times New Roman" w:hAnsi="Times New Roman"/>
          <w:sz w:val="28"/>
          <w:szCs w:val="28"/>
        </w:rPr>
        <w:t xml:space="preserve"> </w:t>
      </w:r>
      <w:r w:rsidRPr="00B11F62">
        <w:rPr>
          <w:rFonts w:ascii="Times New Roman" w:hAnsi="Times New Roman"/>
          <w:sz w:val="28"/>
          <w:szCs w:val="28"/>
        </w:rPr>
        <w:t>контроля</w:t>
      </w:r>
      <w:r w:rsidR="00E63535">
        <w:rPr>
          <w:rFonts w:ascii="Times New Roman" w:hAnsi="Times New Roman"/>
          <w:sz w:val="28"/>
          <w:szCs w:val="28"/>
        </w:rPr>
        <w:t xml:space="preserve"> </w:t>
      </w:r>
      <w:r w:rsidRPr="00B11F62">
        <w:rPr>
          <w:rFonts w:ascii="Times New Roman" w:hAnsi="Times New Roman"/>
          <w:sz w:val="28"/>
          <w:szCs w:val="28"/>
        </w:rPr>
        <w:t>через</w:t>
      </w:r>
      <w:r w:rsidR="00E63535">
        <w:rPr>
          <w:rFonts w:ascii="Times New Roman" w:hAnsi="Times New Roman"/>
          <w:sz w:val="28"/>
          <w:szCs w:val="28"/>
        </w:rPr>
        <w:t xml:space="preserve"> </w:t>
      </w:r>
      <w:r w:rsidRPr="00B11F62">
        <w:rPr>
          <w:rFonts w:ascii="Times New Roman" w:hAnsi="Times New Roman"/>
          <w:sz w:val="28"/>
          <w:szCs w:val="28"/>
        </w:rPr>
        <w:t>систему</w:t>
      </w:r>
      <w:r w:rsidR="00E63535">
        <w:rPr>
          <w:rFonts w:ascii="Times New Roman" w:hAnsi="Times New Roman"/>
          <w:sz w:val="28"/>
          <w:szCs w:val="28"/>
        </w:rPr>
        <w:t xml:space="preserve"> </w:t>
      </w:r>
      <w:r w:rsidRPr="00B11F62">
        <w:rPr>
          <w:rFonts w:ascii="Times New Roman" w:hAnsi="Times New Roman"/>
          <w:sz w:val="28"/>
          <w:szCs w:val="28"/>
        </w:rPr>
        <w:t>дистанционного</w:t>
      </w:r>
      <w:r w:rsidR="00E63535">
        <w:rPr>
          <w:rFonts w:ascii="Times New Roman" w:hAnsi="Times New Roman"/>
          <w:sz w:val="28"/>
          <w:szCs w:val="28"/>
        </w:rPr>
        <w:t xml:space="preserve"> </w:t>
      </w:r>
      <w:r w:rsidRPr="00B11F62">
        <w:rPr>
          <w:rFonts w:ascii="Times New Roman" w:hAnsi="Times New Roman"/>
          <w:sz w:val="28"/>
          <w:szCs w:val="28"/>
        </w:rPr>
        <w:t>обучения</w:t>
      </w:r>
      <w:r w:rsidRPr="00264D29">
        <w:rPr>
          <w:rFonts w:ascii="Times New Roman" w:hAnsi="Times New Roman"/>
          <w:color w:val="000000"/>
          <w:sz w:val="28"/>
          <w:szCs w:val="28"/>
        </w:rPr>
        <w:t>,</w:t>
      </w:r>
      <w:r w:rsidR="00E63535">
        <w:rPr>
          <w:rFonts w:ascii="Times New Roman" w:hAnsi="Times New Roman"/>
          <w:color w:val="000000"/>
          <w:sz w:val="28"/>
          <w:szCs w:val="28"/>
        </w:rPr>
        <w:t xml:space="preserve"> </w:t>
      </w:r>
      <w:r w:rsidRPr="00264D29">
        <w:rPr>
          <w:rFonts w:ascii="Times New Roman" w:hAnsi="Times New Roman"/>
          <w:color w:val="000000"/>
          <w:sz w:val="28"/>
          <w:szCs w:val="28"/>
        </w:rPr>
        <w:lastRenderedPageBreak/>
        <w:t>направленно</w:t>
      </w:r>
      <w:r>
        <w:rPr>
          <w:sz w:val="28"/>
          <w:szCs w:val="28"/>
        </w:rPr>
        <w:t>го</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на</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контроль</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и</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оценку</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знаний,</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умений,</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составляющих</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содержание</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профессиональных</w:t>
      </w:r>
      <w:r w:rsidR="00E63535">
        <w:rPr>
          <w:rFonts w:ascii="Times New Roman" w:hAnsi="Times New Roman"/>
          <w:color w:val="000000"/>
          <w:sz w:val="28"/>
          <w:szCs w:val="28"/>
        </w:rPr>
        <w:t xml:space="preserve"> </w:t>
      </w:r>
      <w:r w:rsidRPr="00264D29">
        <w:rPr>
          <w:rFonts w:ascii="Times New Roman" w:hAnsi="Times New Roman"/>
          <w:color w:val="000000"/>
          <w:sz w:val="28"/>
          <w:szCs w:val="28"/>
        </w:rPr>
        <w:t>компетенций.</w:t>
      </w:r>
      <w:r w:rsidR="00E63535">
        <w:rPr>
          <w:rFonts w:ascii="Times New Roman" w:hAnsi="Times New Roman"/>
          <w:color w:val="000000"/>
          <w:sz w:val="28"/>
          <w:szCs w:val="28"/>
        </w:rPr>
        <w:t xml:space="preserve"> </w:t>
      </w:r>
    </w:p>
    <w:p w:rsidR="00D34CED" w:rsidRPr="00264D29" w:rsidRDefault="00D34CED" w:rsidP="0079527A">
      <w:pPr>
        <w:autoSpaceDE w:val="0"/>
        <w:autoSpaceDN w:val="0"/>
        <w:adjustRightInd w:val="0"/>
        <w:spacing w:after="0" w:line="240" w:lineRule="auto"/>
        <w:ind w:firstLine="709"/>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ицам,</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успешно</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освоившим</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Программу</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и</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прошедшим</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итоговую</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аттестацию,</w:t>
      </w:r>
      <w:r w:rsidR="00E63535">
        <w:rPr>
          <w:rFonts w:ascii="Times New Roman" w:eastAsia="NSimSun" w:hAnsi="Times New Roman"/>
          <w:sz w:val="28"/>
          <w:szCs w:val="28"/>
          <w:lang w:eastAsia="zh-CN"/>
        </w:rPr>
        <w:t xml:space="preserve"> </w:t>
      </w:r>
      <w:r w:rsidRPr="00B11F62">
        <w:rPr>
          <w:rFonts w:ascii="Times New Roman" w:eastAsia="NSimSun" w:hAnsi="Times New Roman"/>
          <w:sz w:val="28"/>
          <w:szCs w:val="28"/>
          <w:lang w:eastAsia="zh-CN"/>
        </w:rPr>
        <w:t>выдаётся</w:t>
      </w:r>
      <w:r w:rsidR="00E63535">
        <w:rPr>
          <w:rFonts w:ascii="Times New Roman" w:eastAsia="NSimSun" w:hAnsi="Times New Roman"/>
          <w:sz w:val="28"/>
          <w:szCs w:val="28"/>
          <w:lang w:eastAsia="zh-CN"/>
        </w:rPr>
        <w:t xml:space="preserve">  </w:t>
      </w:r>
      <w:r w:rsidRPr="00264D29">
        <w:rPr>
          <w:rFonts w:ascii="Times New Roman" w:eastAsia="NSimSun" w:hAnsi="Times New Roman"/>
          <w:sz w:val="28"/>
          <w:szCs w:val="28"/>
          <w:lang w:eastAsia="zh-CN"/>
        </w:rPr>
        <w:t>Удостоверение</w:t>
      </w:r>
      <w:r w:rsidR="00E63535">
        <w:rPr>
          <w:rFonts w:ascii="Times New Roman" w:eastAsia="NSimSun" w:hAnsi="Times New Roman"/>
          <w:sz w:val="28"/>
          <w:szCs w:val="28"/>
          <w:lang w:eastAsia="zh-CN"/>
        </w:rPr>
        <w:t xml:space="preserve">  </w:t>
      </w:r>
      <w:r w:rsidRPr="00264D29">
        <w:rPr>
          <w:rFonts w:ascii="Times New Roman" w:eastAsia="NSimSun" w:hAnsi="Times New Roman"/>
          <w:sz w:val="28"/>
          <w:szCs w:val="28"/>
          <w:lang w:eastAsia="zh-CN"/>
        </w:rPr>
        <w:t>о</w:t>
      </w:r>
      <w:r w:rsidR="00E63535">
        <w:rPr>
          <w:rFonts w:ascii="Times New Roman" w:eastAsia="NSimSun" w:hAnsi="Times New Roman"/>
          <w:sz w:val="28"/>
          <w:szCs w:val="28"/>
          <w:lang w:eastAsia="zh-CN"/>
        </w:rPr>
        <w:t xml:space="preserve">  </w:t>
      </w:r>
      <w:r w:rsidRPr="00264D29">
        <w:rPr>
          <w:rFonts w:ascii="Times New Roman" w:eastAsia="NSimSun" w:hAnsi="Times New Roman"/>
          <w:sz w:val="28"/>
          <w:szCs w:val="28"/>
          <w:lang w:eastAsia="zh-CN"/>
        </w:rPr>
        <w:t>повышении</w:t>
      </w:r>
      <w:r w:rsidR="00E63535">
        <w:rPr>
          <w:rFonts w:ascii="Times New Roman" w:eastAsia="NSimSun" w:hAnsi="Times New Roman"/>
          <w:sz w:val="28"/>
          <w:szCs w:val="28"/>
          <w:lang w:eastAsia="zh-CN"/>
        </w:rPr>
        <w:t xml:space="preserve">  </w:t>
      </w:r>
      <w:r w:rsidRPr="00264D29">
        <w:rPr>
          <w:rFonts w:ascii="Times New Roman" w:eastAsia="NSimSun" w:hAnsi="Times New Roman"/>
          <w:sz w:val="28"/>
          <w:szCs w:val="28"/>
          <w:lang w:eastAsia="zh-CN"/>
        </w:rPr>
        <w:t>квалификации</w:t>
      </w:r>
      <w:r w:rsidR="00E63535">
        <w:rPr>
          <w:rFonts w:ascii="Times New Roman" w:eastAsia="NSimSun" w:hAnsi="Times New Roman"/>
          <w:sz w:val="28"/>
          <w:szCs w:val="28"/>
          <w:lang w:eastAsia="zh-CN"/>
        </w:rPr>
        <w:t xml:space="preserve">  </w:t>
      </w:r>
      <w:r w:rsidRPr="00264D29">
        <w:rPr>
          <w:rFonts w:ascii="Times New Roman" w:eastAsia="NSimSun" w:hAnsi="Times New Roman"/>
          <w:sz w:val="28"/>
          <w:szCs w:val="28"/>
          <w:lang w:eastAsia="zh-CN"/>
        </w:rPr>
        <w:t>установленного</w:t>
      </w:r>
      <w:r w:rsidR="00E63535">
        <w:rPr>
          <w:rFonts w:ascii="Times New Roman" w:eastAsia="NSimSun" w:hAnsi="Times New Roman"/>
          <w:sz w:val="28"/>
          <w:szCs w:val="28"/>
          <w:lang w:eastAsia="zh-CN"/>
        </w:rPr>
        <w:t xml:space="preserve">  </w:t>
      </w:r>
      <w:r w:rsidRPr="00264D29">
        <w:rPr>
          <w:rFonts w:ascii="Times New Roman" w:eastAsia="NSimSun" w:hAnsi="Times New Roman"/>
          <w:sz w:val="28"/>
          <w:szCs w:val="28"/>
          <w:lang w:eastAsia="zh-CN"/>
        </w:rPr>
        <w:t>образца.</w:t>
      </w:r>
    </w:p>
    <w:p w:rsidR="00F774EB" w:rsidRDefault="00F774EB" w:rsidP="00D34CED">
      <w:pPr>
        <w:tabs>
          <w:tab w:val="left" w:pos="709"/>
        </w:tabs>
        <w:spacing w:after="0" w:line="240" w:lineRule="auto"/>
        <w:jc w:val="both"/>
        <w:rPr>
          <w:rFonts w:ascii="Times New Roman" w:eastAsia="NSimSun" w:hAnsi="Times New Roman"/>
          <w:b/>
          <w:bCs/>
          <w:sz w:val="28"/>
          <w:szCs w:val="28"/>
          <w:lang w:eastAsia="zh-CN"/>
        </w:rPr>
      </w:pPr>
    </w:p>
    <w:p w:rsidR="00696946" w:rsidRPr="00264D2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64D29">
        <w:rPr>
          <w:rFonts w:ascii="Times New Roman" w:eastAsia="NSimSun" w:hAnsi="Times New Roman"/>
          <w:b/>
          <w:bCs/>
          <w:sz w:val="28"/>
          <w:szCs w:val="28"/>
          <w:lang w:eastAsia="zh-CN"/>
        </w:rPr>
        <w:t>.2.</w:t>
      </w:r>
      <w:r w:rsidR="00E63535">
        <w:rPr>
          <w:rFonts w:ascii="Times New Roman" w:eastAsia="NSimSun" w:hAnsi="Times New Roman"/>
          <w:b/>
          <w:bCs/>
          <w:sz w:val="28"/>
          <w:szCs w:val="28"/>
          <w:lang w:eastAsia="zh-CN"/>
        </w:rPr>
        <w:t xml:space="preserve"> </w:t>
      </w:r>
      <w:r w:rsidR="00696946" w:rsidRPr="00264D29">
        <w:rPr>
          <w:rFonts w:ascii="Times New Roman" w:eastAsia="NSimSun" w:hAnsi="Times New Roman"/>
          <w:b/>
          <w:bCs/>
          <w:sz w:val="28"/>
          <w:szCs w:val="28"/>
          <w:lang w:eastAsia="zh-CN"/>
        </w:rPr>
        <w:t>Оценочные</w:t>
      </w:r>
      <w:r w:rsidR="00E63535">
        <w:rPr>
          <w:rFonts w:ascii="Times New Roman" w:eastAsia="NSimSun" w:hAnsi="Times New Roman"/>
          <w:b/>
          <w:bCs/>
          <w:sz w:val="28"/>
          <w:szCs w:val="28"/>
          <w:lang w:eastAsia="zh-CN"/>
        </w:rPr>
        <w:t xml:space="preserve"> </w:t>
      </w:r>
      <w:r w:rsidR="00696946" w:rsidRPr="00264D29">
        <w:rPr>
          <w:rFonts w:ascii="Times New Roman" w:eastAsia="NSimSun" w:hAnsi="Times New Roman"/>
          <w:b/>
          <w:bCs/>
          <w:sz w:val="28"/>
          <w:szCs w:val="28"/>
          <w:lang w:eastAsia="zh-CN"/>
        </w:rPr>
        <w:t>средства</w:t>
      </w:r>
    </w:p>
    <w:p w:rsidR="00281DD1" w:rsidRDefault="00D97EAA" w:rsidP="00AF6327">
      <w:pPr>
        <w:widowControl w:val="0"/>
        <w:spacing w:after="0" w:line="240" w:lineRule="auto"/>
        <w:ind w:firstLine="709"/>
        <w:jc w:val="both"/>
        <w:rPr>
          <w:rFonts w:ascii="Times New Roman" w:hAnsi="Times New Roman"/>
          <w:sz w:val="28"/>
          <w:szCs w:val="28"/>
        </w:rPr>
      </w:pPr>
      <w:r w:rsidRPr="00947DE0">
        <w:rPr>
          <w:rFonts w:ascii="Times New Roman" w:eastAsia="Times New Roman" w:hAnsi="Times New Roman"/>
          <w:sz w:val="28"/>
          <w:szCs w:val="28"/>
        </w:rPr>
        <w:t>Итоговый</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контроль</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представляет</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собой</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тестовые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задания.</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Каждый</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вопрос</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подразумевает</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один</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или</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несколько</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верных</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ответов,</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которые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с</w:t>
      </w:r>
      <w:r>
        <w:rPr>
          <w:rFonts w:ascii="Times New Roman" w:eastAsia="Times New Roman" w:hAnsi="Times New Roman"/>
          <w:sz w:val="28"/>
          <w:szCs w:val="28"/>
        </w:rPr>
        <w:t>лушатель</w:t>
      </w:r>
      <w:r w:rsidR="00E63535">
        <w:rPr>
          <w:rFonts w:ascii="Times New Roman" w:eastAsia="Times New Roman" w:hAnsi="Times New Roman"/>
          <w:sz w:val="28"/>
          <w:szCs w:val="28"/>
        </w:rPr>
        <w:t xml:space="preserve"> </w:t>
      </w:r>
      <w:r>
        <w:rPr>
          <w:rFonts w:ascii="Times New Roman" w:eastAsia="Times New Roman" w:hAnsi="Times New Roman"/>
          <w:sz w:val="28"/>
          <w:szCs w:val="28"/>
        </w:rPr>
        <w:t>должен</w:t>
      </w:r>
      <w:r w:rsidR="00E63535">
        <w:rPr>
          <w:rFonts w:ascii="Times New Roman" w:eastAsia="Times New Roman" w:hAnsi="Times New Roman"/>
          <w:sz w:val="28"/>
          <w:szCs w:val="28"/>
        </w:rPr>
        <w:t xml:space="preserve"> </w:t>
      </w:r>
      <w:r>
        <w:rPr>
          <w:rFonts w:ascii="Times New Roman" w:eastAsia="Times New Roman" w:hAnsi="Times New Roman"/>
          <w:sz w:val="28"/>
          <w:szCs w:val="28"/>
        </w:rPr>
        <w:t>выбрать</w:t>
      </w:r>
      <w:r w:rsidR="00E63535">
        <w:rPr>
          <w:rFonts w:ascii="Times New Roman" w:eastAsia="Times New Roman" w:hAnsi="Times New Roman"/>
          <w:sz w:val="28"/>
          <w:szCs w:val="28"/>
        </w:rPr>
        <w:t xml:space="preserve"> </w:t>
      </w:r>
      <w:r>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Pr>
          <w:rFonts w:ascii="Times New Roman" w:eastAsia="Times New Roman" w:hAnsi="Times New Roman"/>
          <w:sz w:val="28"/>
          <w:szCs w:val="28"/>
        </w:rPr>
        <w:t>СДО;</w:t>
      </w:r>
      <w:r w:rsidR="00E63535">
        <w:rPr>
          <w:rFonts w:ascii="Times New Roman" w:eastAsia="Times New Roman" w:hAnsi="Times New Roman"/>
          <w:sz w:val="28"/>
          <w:szCs w:val="28"/>
        </w:rPr>
        <w:t xml:space="preserve"> </w:t>
      </w:r>
      <w:r>
        <w:rPr>
          <w:rFonts w:ascii="Times New Roman" w:eastAsia="Times New Roman" w:hAnsi="Times New Roman"/>
          <w:sz w:val="28"/>
          <w:szCs w:val="28"/>
        </w:rPr>
        <w:t>п</w:t>
      </w:r>
      <w:r w:rsidRPr="00947DE0">
        <w:rPr>
          <w:rFonts w:ascii="Times New Roman" w:eastAsia="Times New Roman" w:hAnsi="Times New Roman"/>
          <w:sz w:val="28"/>
          <w:szCs w:val="28"/>
        </w:rPr>
        <w:t>озволяет</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оценить</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теоретическую</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практическую</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подготовку</w:t>
      </w:r>
      <w:r w:rsidR="00E63535">
        <w:rPr>
          <w:rFonts w:ascii="Times New Roman" w:eastAsia="Times New Roman" w:hAnsi="Times New Roman"/>
          <w:sz w:val="28"/>
          <w:szCs w:val="28"/>
        </w:rPr>
        <w:t xml:space="preserve"> </w:t>
      </w:r>
      <w:r w:rsidR="00444D43">
        <w:rPr>
          <w:rFonts w:ascii="Times New Roman" w:hAnsi="Times New Roman"/>
          <w:sz w:val="28"/>
          <w:szCs w:val="28"/>
        </w:rPr>
        <w:t>специалиста</w:t>
      </w:r>
      <w:r w:rsidRPr="00947DE0">
        <w:rPr>
          <w:rFonts w:ascii="Times New Roman" w:hAnsi="Times New Roman"/>
          <w:sz w:val="28"/>
          <w:szCs w:val="28"/>
        </w:rPr>
        <w:t>.</w:t>
      </w:r>
      <w:r w:rsidR="00E63535">
        <w:rPr>
          <w:rFonts w:ascii="Times New Roman" w:hAnsi="Times New Roman"/>
          <w:sz w:val="28"/>
          <w:szCs w:val="28"/>
        </w:rPr>
        <w:t xml:space="preserve">  </w:t>
      </w:r>
    </w:p>
    <w:p w:rsidR="00281DD1" w:rsidRDefault="00D97EAA" w:rsidP="00AF6327">
      <w:pPr>
        <w:widowControl w:val="0"/>
        <w:spacing w:after="0" w:line="240" w:lineRule="auto"/>
        <w:ind w:firstLine="709"/>
        <w:jc w:val="both"/>
        <w:rPr>
          <w:rFonts w:ascii="Times New Roman" w:eastAsia="Times New Roman" w:hAnsi="Times New Roman"/>
          <w:sz w:val="28"/>
          <w:szCs w:val="28"/>
        </w:rPr>
      </w:pPr>
      <w:r w:rsidRPr="00947DE0">
        <w:rPr>
          <w:rFonts w:ascii="Times New Roman" w:eastAsia="Times New Roman" w:hAnsi="Times New Roman"/>
          <w:sz w:val="28"/>
          <w:szCs w:val="28"/>
        </w:rPr>
        <w:t>Выполнение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итогового</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тестового</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задания</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предполагает</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комплексное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совершенствование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развитие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профессиональных</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компетенций,</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углубление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и</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систематизацию</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знаний,</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полученных</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в</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процессе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обучения,</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развитие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умений</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применять</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полученные</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знания</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для</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решения</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конкретных</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практических</w:t>
      </w:r>
      <w:r w:rsidR="00E63535">
        <w:rPr>
          <w:rFonts w:ascii="Times New Roman" w:eastAsia="Times New Roman" w:hAnsi="Times New Roman"/>
          <w:sz w:val="28"/>
          <w:szCs w:val="28"/>
        </w:rPr>
        <w:t xml:space="preserve"> </w:t>
      </w:r>
      <w:r w:rsidRPr="00947DE0">
        <w:rPr>
          <w:rFonts w:ascii="Times New Roman" w:eastAsia="Times New Roman" w:hAnsi="Times New Roman"/>
          <w:sz w:val="28"/>
          <w:szCs w:val="28"/>
        </w:rPr>
        <w:t>задач.</w:t>
      </w:r>
      <w:r w:rsidR="00E63535">
        <w:rPr>
          <w:rFonts w:ascii="Times New Roman" w:eastAsia="Times New Roman" w:hAnsi="Times New Roman"/>
          <w:sz w:val="28"/>
          <w:szCs w:val="28"/>
        </w:rPr>
        <w:t xml:space="preserve"> </w:t>
      </w:r>
    </w:p>
    <w:p w:rsidR="00D97EAA" w:rsidRPr="00947DE0" w:rsidRDefault="00D97EAA" w:rsidP="00AF6327">
      <w:pPr>
        <w:widowControl w:val="0"/>
        <w:spacing w:after="0" w:line="240" w:lineRule="auto"/>
        <w:ind w:firstLine="709"/>
        <w:jc w:val="both"/>
        <w:rPr>
          <w:rFonts w:ascii="Times New Roman" w:eastAsia="Times New Roman" w:hAnsi="Times New Roman"/>
          <w:sz w:val="28"/>
          <w:szCs w:val="28"/>
        </w:rPr>
      </w:pPr>
      <w:r w:rsidRPr="00947DE0">
        <w:rPr>
          <w:rFonts w:ascii="Times New Roman" w:hAnsi="Times New Roman"/>
          <w:sz w:val="28"/>
          <w:szCs w:val="28"/>
        </w:rPr>
        <w:t>Результаты</w:t>
      </w:r>
      <w:r w:rsidR="00E63535">
        <w:rPr>
          <w:rFonts w:ascii="Times New Roman" w:hAnsi="Times New Roman"/>
          <w:sz w:val="28"/>
          <w:szCs w:val="28"/>
        </w:rPr>
        <w:t xml:space="preserve"> </w:t>
      </w:r>
      <w:r w:rsidRPr="00947DE0">
        <w:rPr>
          <w:rFonts w:ascii="Times New Roman" w:hAnsi="Times New Roman"/>
          <w:sz w:val="28"/>
          <w:szCs w:val="28"/>
        </w:rPr>
        <w:t>тестирования</w:t>
      </w:r>
      <w:r w:rsidR="00E63535">
        <w:rPr>
          <w:rFonts w:ascii="Times New Roman" w:hAnsi="Times New Roman"/>
          <w:sz w:val="28"/>
          <w:szCs w:val="28"/>
        </w:rPr>
        <w:t xml:space="preserve"> </w:t>
      </w:r>
      <w:r w:rsidRPr="00947DE0">
        <w:rPr>
          <w:rFonts w:ascii="Times New Roman" w:hAnsi="Times New Roman"/>
          <w:sz w:val="28"/>
          <w:szCs w:val="28"/>
        </w:rPr>
        <w:t>отображаются</w:t>
      </w:r>
      <w:r w:rsidR="00E63535">
        <w:rPr>
          <w:rFonts w:ascii="Times New Roman" w:hAnsi="Times New Roman"/>
          <w:sz w:val="28"/>
          <w:szCs w:val="28"/>
        </w:rPr>
        <w:t xml:space="preserve"> </w:t>
      </w:r>
      <w:r w:rsidRPr="00947DE0">
        <w:rPr>
          <w:rFonts w:ascii="Times New Roman" w:hAnsi="Times New Roman"/>
          <w:sz w:val="28"/>
          <w:szCs w:val="28"/>
        </w:rPr>
        <w:t>автоматически</w:t>
      </w:r>
      <w:r w:rsidR="00E63535">
        <w:rPr>
          <w:rFonts w:ascii="Times New Roman" w:hAnsi="Times New Roman"/>
          <w:sz w:val="28"/>
          <w:szCs w:val="28"/>
        </w:rPr>
        <w:t xml:space="preserve"> </w:t>
      </w:r>
      <w:r w:rsidRPr="00947DE0">
        <w:rPr>
          <w:rFonts w:ascii="Times New Roman" w:hAnsi="Times New Roman"/>
          <w:sz w:val="28"/>
          <w:szCs w:val="28"/>
        </w:rPr>
        <w:t>в</w:t>
      </w:r>
      <w:r w:rsidR="00E63535">
        <w:rPr>
          <w:rFonts w:ascii="Times New Roman" w:hAnsi="Times New Roman"/>
          <w:sz w:val="28"/>
          <w:szCs w:val="28"/>
        </w:rPr>
        <w:t xml:space="preserve"> </w:t>
      </w:r>
      <w:r w:rsidRPr="00947DE0">
        <w:rPr>
          <w:rFonts w:ascii="Times New Roman" w:hAnsi="Times New Roman"/>
          <w:sz w:val="28"/>
          <w:szCs w:val="28"/>
        </w:rPr>
        <w:t>электронном</w:t>
      </w:r>
      <w:r w:rsidR="00E63535">
        <w:rPr>
          <w:rFonts w:ascii="Times New Roman" w:hAnsi="Times New Roman"/>
          <w:sz w:val="28"/>
          <w:szCs w:val="28"/>
        </w:rPr>
        <w:t xml:space="preserve"> </w:t>
      </w:r>
      <w:r>
        <w:rPr>
          <w:rFonts w:ascii="Times New Roman" w:hAnsi="Times New Roman"/>
          <w:sz w:val="28"/>
          <w:szCs w:val="28"/>
        </w:rPr>
        <w:t>дневнике</w:t>
      </w:r>
      <w:r w:rsidR="00E63535">
        <w:rPr>
          <w:rFonts w:ascii="Times New Roman" w:hAnsi="Times New Roman"/>
          <w:sz w:val="28"/>
          <w:szCs w:val="28"/>
        </w:rPr>
        <w:t xml:space="preserve"> </w:t>
      </w:r>
      <w:r>
        <w:rPr>
          <w:rFonts w:ascii="Times New Roman" w:hAnsi="Times New Roman"/>
          <w:sz w:val="28"/>
          <w:szCs w:val="28"/>
        </w:rPr>
        <w:t>каждого</w:t>
      </w:r>
      <w:r w:rsidR="00E63535">
        <w:rPr>
          <w:rFonts w:ascii="Times New Roman" w:hAnsi="Times New Roman"/>
          <w:sz w:val="28"/>
          <w:szCs w:val="28"/>
        </w:rPr>
        <w:t xml:space="preserve">  </w:t>
      </w:r>
      <w:r>
        <w:rPr>
          <w:rFonts w:ascii="Times New Roman" w:hAnsi="Times New Roman"/>
          <w:sz w:val="28"/>
          <w:szCs w:val="28"/>
        </w:rPr>
        <w:t>обучающегося</w:t>
      </w:r>
      <w:r w:rsidRPr="00947DE0">
        <w:rPr>
          <w:rFonts w:ascii="Times New Roman" w:hAnsi="Times New Roman"/>
          <w:sz w:val="28"/>
          <w:szCs w:val="28"/>
        </w:rPr>
        <w:t>.</w:t>
      </w:r>
    </w:p>
    <w:p w:rsidR="0079527A" w:rsidRDefault="0079527A" w:rsidP="00D97EAA">
      <w:pPr>
        <w:widowControl w:val="0"/>
        <w:spacing w:after="0" w:line="240" w:lineRule="auto"/>
        <w:ind w:firstLine="709"/>
        <w:jc w:val="center"/>
        <w:rPr>
          <w:rFonts w:ascii="Times New Roman" w:hAnsi="Times New Roman"/>
          <w:b/>
          <w:bCs/>
          <w:color w:val="000000"/>
          <w:sz w:val="28"/>
          <w:szCs w:val="28"/>
        </w:rPr>
      </w:pPr>
    </w:p>
    <w:p w:rsidR="00D97EAA" w:rsidRPr="00D97EAA" w:rsidRDefault="00D97EAA" w:rsidP="00D97EAA">
      <w:pPr>
        <w:widowControl w:val="0"/>
        <w:spacing w:after="0" w:line="240" w:lineRule="auto"/>
        <w:ind w:firstLine="709"/>
        <w:jc w:val="center"/>
        <w:rPr>
          <w:rFonts w:ascii="Times New Roman" w:hAnsi="Times New Roman"/>
          <w:b/>
          <w:bCs/>
          <w:color w:val="000000"/>
          <w:sz w:val="28"/>
          <w:szCs w:val="28"/>
        </w:rPr>
      </w:pPr>
      <w:r w:rsidRPr="00D97EAA">
        <w:rPr>
          <w:rFonts w:ascii="Times New Roman" w:hAnsi="Times New Roman"/>
          <w:b/>
          <w:bCs/>
          <w:color w:val="000000"/>
          <w:sz w:val="28"/>
          <w:szCs w:val="28"/>
        </w:rPr>
        <w:t>Критерии</w:t>
      </w:r>
      <w:r w:rsidR="00E63535">
        <w:rPr>
          <w:rFonts w:ascii="Times New Roman" w:hAnsi="Times New Roman"/>
          <w:b/>
          <w:bCs/>
          <w:color w:val="000000"/>
          <w:sz w:val="28"/>
          <w:szCs w:val="28"/>
        </w:rPr>
        <w:t xml:space="preserve">  </w:t>
      </w:r>
      <w:r w:rsidRPr="00D97EAA">
        <w:rPr>
          <w:rFonts w:ascii="Times New Roman" w:hAnsi="Times New Roman"/>
          <w:b/>
          <w:bCs/>
          <w:color w:val="000000"/>
          <w:sz w:val="28"/>
          <w:szCs w:val="28"/>
        </w:rPr>
        <w:t>оценки</w:t>
      </w:r>
      <w:r w:rsidR="00E63535">
        <w:rPr>
          <w:rFonts w:ascii="Times New Roman" w:hAnsi="Times New Roman"/>
          <w:b/>
          <w:bCs/>
          <w:color w:val="000000"/>
          <w:sz w:val="28"/>
          <w:szCs w:val="28"/>
        </w:rPr>
        <w:t xml:space="preserve">  </w:t>
      </w:r>
      <w:r w:rsidRPr="00D97EAA">
        <w:rPr>
          <w:rFonts w:ascii="Times New Roman" w:hAnsi="Times New Roman"/>
          <w:b/>
          <w:bCs/>
          <w:color w:val="000000"/>
          <w:sz w:val="28"/>
          <w:szCs w:val="28"/>
        </w:rPr>
        <w:t>тестирования</w:t>
      </w:r>
    </w:p>
    <w:tbl>
      <w:tblPr>
        <w:tblStyle w:val="a4"/>
        <w:tblW w:w="10343" w:type="dxa"/>
        <w:tblLook w:val="04A0" w:firstRow="1" w:lastRow="0" w:firstColumn="1" w:lastColumn="0" w:noHBand="0" w:noVBand="1"/>
      </w:tblPr>
      <w:tblGrid>
        <w:gridCol w:w="5382"/>
        <w:gridCol w:w="4961"/>
      </w:tblGrid>
      <w:tr w:rsidR="00D97EAA" w:rsidRPr="00D97EAA" w:rsidTr="00C42EDF">
        <w:tc>
          <w:tcPr>
            <w:tcW w:w="5382" w:type="dxa"/>
          </w:tcPr>
          <w:p w:rsidR="00D97EAA" w:rsidRPr="00D97EAA" w:rsidRDefault="00D97EAA" w:rsidP="00F557A5">
            <w:pPr>
              <w:widowControl w:val="0"/>
              <w:spacing w:after="0" w:line="240" w:lineRule="auto"/>
              <w:jc w:val="center"/>
              <w:rPr>
                <w:rFonts w:ascii="Times New Roman" w:hAnsi="Times New Roman"/>
                <w:b/>
                <w:sz w:val="28"/>
                <w:szCs w:val="28"/>
              </w:rPr>
            </w:pPr>
            <w:r w:rsidRPr="00D97EAA">
              <w:rPr>
                <w:rFonts w:ascii="Times New Roman" w:hAnsi="Times New Roman"/>
                <w:b/>
                <w:sz w:val="28"/>
                <w:szCs w:val="28"/>
              </w:rPr>
              <w:t>Процент</w:t>
            </w:r>
            <w:r w:rsidR="00E63535">
              <w:rPr>
                <w:rFonts w:ascii="Times New Roman" w:hAnsi="Times New Roman"/>
                <w:b/>
                <w:sz w:val="28"/>
                <w:szCs w:val="28"/>
              </w:rPr>
              <w:t xml:space="preserve"> </w:t>
            </w:r>
            <w:r w:rsidRPr="00D97EAA">
              <w:rPr>
                <w:rFonts w:ascii="Times New Roman" w:hAnsi="Times New Roman"/>
                <w:b/>
                <w:sz w:val="28"/>
                <w:szCs w:val="28"/>
              </w:rPr>
              <w:t>правильных</w:t>
            </w:r>
            <w:r w:rsidR="00E63535">
              <w:rPr>
                <w:rFonts w:ascii="Times New Roman" w:hAnsi="Times New Roman"/>
                <w:b/>
                <w:sz w:val="28"/>
                <w:szCs w:val="28"/>
              </w:rPr>
              <w:t xml:space="preserve"> </w:t>
            </w:r>
            <w:r w:rsidRPr="00D97EAA">
              <w:rPr>
                <w:rFonts w:ascii="Times New Roman" w:hAnsi="Times New Roman"/>
                <w:b/>
                <w:sz w:val="28"/>
                <w:szCs w:val="28"/>
              </w:rPr>
              <w:t>ответов</w:t>
            </w:r>
          </w:p>
        </w:tc>
        <w:tc>
          <w:tcPr>
            <w:tcW w:w="4961" w:type="dxa"/>
          </w:tcPr>
          <w:p w:rsidR="00D97EAA" w:rsidRPr="00D97EAA" w:rsidRDefault="00D97EAA" w:rsidP="00F557A5">
            <w:pPr>
              <w:widowControl w:val="0"/>
              <w:spacing w:after="0" w:line="240" w:lineRule="auto"/>
              <w:jc w:val="center"/>
              <w:rPr>
                <w:rFonts w:ascii="Times New Roman" w:hAnsi="Times New Roman"/>
                <w:b/>
                <w:sz w:val="28"/>
                <w:szCs w:val="28"/>
              </w:rPr>
            </w:pPr>
            <w:r w:rsidRPr="00D97EAA">
              <w:rPr>
                <w:rFonts w:ascii="Times New Roman" w:eastAsiaTheme="minorHAnsi" w:hAnsi="Times New Roman"/>
                <w:b/>
                <w:bCs/>
                <w:color w:val="000000"/>
                <w:sz w:val="28"/>
                <w:szCs w:val="28"/>
              </w:rPr>
              <w:t>Оценка</w:t>
            </w:r>
          </w:p>
        </w:tc>
      </w:tr>
      <w:tr w:rsidR="00D97EAA" w:rsidRPr="00D97EAA" w:rsidTr="00C42EDF">
        <w:tc>
          <w:tcPr>
            <w:tcW w:w="5382" w:type="dxa"/>
          </w:tcPr>
          <w:p w:rsidR="00D97EAA" w:rsidRPr="00D97EAA" w:rsidRDefault="0079527A"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70</w:t>
            </w:r>
            <w:r w:rsidR="00D97EAA" w:rsidRPr="00D97EAA">
              <w:rPr>
                <w:rFonts w:ascii="Times New Roman" w:eastAsiaTheme="minorHAnsi" w:hAnsi="Times New Roman"/>
                <w:color w:val="000000"/>
                <w:sz w:val="28"/>
                <w:szCs w:val="28"/>
              </w:rPr>
              <w:t>%</w:t>
            </w:r>
            <w:r w:rsidR="00E63535">
              <w:rPr>
                <w:rFonts w:ascii="Times New Roman" w:eastAsiaTheme="minorHAnsi" w:hAnsi="Times New Roman"/>
                <w:color w:val="000000"/>
                <w:sz w:val="28"/>
                <w:szCs w:val="28"/>
              </w:rPr>
              <w:t xml:space="preserve"> </w:t>
            </w:r>
            <w:r w:rsidR="00D97EAA" w:rsidRPr="00D97EAA">
              <w:rPr>
                <w:rFonts w:ascii="Times New Roman" w:eastAsiaTheme="minorHAnsi" w:hAnsi="Times New Roman"/>
                <w:color w:val="000000"/>
                <w:sz w:val="28"/>
                <w:szCs w:val="28"/>
              </w:rPr>
              <w:t>-100%</w:t>
            </w:r>
          </w:p>
        </w:tc>
        <w:tc>
          <w:tcPr>
            <w:tcW w:w="4961" w:type="dxa"/>
          </w:tcPr>
          <w:p w:rsidR="00D97EAA" w:rsidRPr="00D97EAA" w:rsidRDefault="0079527A"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зачтено</w:t>
            </w:r>
          </w:p>
        </w:tc>
      </w:tr>
      <w:tr w:rsidR="00D97EAA" w:rsidRPr="00D97EAA" w:rsidTr="00C42EDF">
        <w:tc>
          <w:tcPr>
            <w:tcW w:w="5382" w:type="dxa"/>
          </w:tcPr>
          <w:p w:rsidR="00D97EAA" w:rsidRPr="00D97EAA" w:rsidRDefault="0079527A" w:rsidP="0079527A">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0</w:t>
            </w:r>
            <w:r w:rsidR="00D97EAA" w:rsidRPr="00D97EAA">
              <w:rPr>
                <w:rFonts w:ascii="Times New Roman" w:eastAsiaTheme="minorHAnsi" w:hAnsi="Times New Roman"/>
                <w:color w:val="000000"/>
                <w:sz w:val="28"/>
                <w:szCs w:val="28"/>
              </w:rPr>
              <w:t>%-</w:t>
            </w:r>
            <w:r>
              <w:rPr>
                <w:rFonts w:ascii="Times New Roman" w:eastAsiaTheme="minorHAnsi" w:hAnsi="Times New Roman"/>
                <w:color w:val="000000"/>
                <w:sz w:val="28"/>
                <w:szCs w:val="28"/>
              </w:rPr>
              <w:t>6</w:t>
            </w:r>
            <w:r w:rsidR="00D97EAA" w:rsidRPr="00D97EAA">
              <w:rPr>
                <w:rFonts w:ascii="Times New Roman" w:eastAsiaTheme="minorHAnsi" w:hAnsi="Times New Roman"/>
                <w:color w:val="000000"/>
                <w:sz w:val="28"/>
                <w:szCs w:val="28"/>
              </w:rPr>
              <w:t>9%</w:t>
            </w:r>
            <w:r w:rsidR="00E63535">
              <w:rPr>
                <w:rFonts w:ascii="Times New Roman" w:eastAsiaTheme="minorHAnsi" w:hAnsi="Times New Roman"/>
                <w:color w:val="000000"/>
                <w:sz w:val="28"/>
                <w:szCs w:val="28"/>
              </w:rPr>
              <w:t xml:space="preserve"> </w:t>
            </w:r>
          </w:p>
        </w:tc>
        <w:tc>
          <w:tcPr>
            <w:tcW w:w="4961" w:type="dxa"/>
          </w:tcPr>
          <w:p w:rsidR="00D97EAA" w:rsidRPr="00D97EAA" w:rsidRDefault="0079527A"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не</w:t>
            </w:r>
            <w:r w:rsidR="00E63535">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зачтено</w:t>
            </w:r>
          </w:p>
        </w:tc>
      </w:tr>
    </w:tbl>
    <w:p w:rsidR="0079527A" w:rsidRDefault="0079527A" w:rsidP="00B17630">
      <w:pPr>
        <w:widowControl w:val="0"/>
        <w:spacing w:after="0" w:line="240" w:lineRule="auto"/>
        <w:ind w:firstLine="709"/>
        <w:jc w:val="center"/>
        <w:rPr>
          <w:rFonts w:ascii="Times New Roman" w:eastAsiaTheme="minorHAnsi" w:hAnsi="Times New Roman"/>
          <w:b/>
          <w:color w:val="000000"/>
          <w:sz w:val="28"/>
          <w:szCs w:val="28"/>
        </w:rPr>
      </w:pPr>
    </w:p>
    <w:p w:rsidR="0079527A" w:rsidRPr="0019751A" w:rsidRDefault="0079527A" w:rsidP="0079527A">
      <w:pPr>
        <w:jc w:val="center"/>
        <w:rPr>
          <w:rFonts w:ascii="Times New Roman" w:hAnsi="Times New Roman"/>
          <w:b/>
          <w:sz w:val="28"/>
          <w:szCs w:val="28"/>
        </w:rPr>
      </w:pPr>
      <w:r>
        <w:rPr>
          <w:rFonts w:ascii="Times New Roman" w:hAnsi="Times New Roman"/>
          <w:b/>
          <w:sz w:val="28"/>
          <w:szCs w:val="28"/>
        </w:rPr>
        <w:t>7.4.</w:t>
      </w:r>
      <w:r w:rsidR="00E63535">
        <w:rPr>
          <w:rFonts w:ascii="Times New Roman" w:hAnsi="Times New Roman"/>
          <w:b/>
          <w:sz w:val="28"/>
          <w:szCs w:val="28"/>
        </w:rPr>
        <w:t xml:space="preserve"> </w:t>
      </w:r>
      <w:r w:rsidRPr="0019751A">
        <w:rPr>
          <w:rFonts w:ascii="Times New Roman" w:hAnsi="Times New Roman"/>
          <w:b/>
          <w:sz w:val="28"/>
          <w:szCs w:val="28"/>
        </w:rPr>
        <w:t>Контрольно-измерительные</w:t>
      </w:r>
      <w:r w:rsidR="00E63535">
        <w:rPr>
          <w:rFonts w:ascii="Times New Roman" w:hAnsi="Times New Roman"/>
          <w:b/>
          <w:sz w:val="28"/>
          <w:szCs w:val="28"/>
        </w:rPr>
        <w:t xml:space="preserve"> </w:t>
      </w:r>
      <w:r w:rsidRPr="0019751A">
        <w:rPr>
          <w:rFonts w:ascii="Times New Roman" w:hAnsi="Times New Roman"/>
          <w:b/>
          <w:sz w:val="28"/>
          <w:szCs w:val="28"/>
        </w:rPr>
        <w:t>материалы</w:t>
      </w:r>
    </w:p>
    <w:p w:rsidR="0079527A" w:rsidRDefault="0079527A" w:rsidP="0079527A">
      <w:pPr>
        <w:spacing w:after="0"/>
        <w:jc w:val="both"/>
        <w:rPr>
          <w:rFonts w:ascii="Times New Roman" w:hAnsi="Times New Roman"/>
          <w:sz w:val="28"/>
          <w:szCs w:val="28"/>
        </w:rPr>
      </w:pPr>
      <w:r w:rsidRPr="0019751A">
        <w:rPr>
          <w:rFonts w:ascii="Times New Roman" w:hAnsi="Times New Roman"/>
          <w:sz w:val="28"/>
          <w:szCs w:val="28"/>
        </w:rPr>
        <w:tab/>
        <w:t>Контрольно-измерительные</w:t>
      </w:r>
      <w:r w:rsidR="00E63535">
        <w:rPr>
          <w:rFonts w:ascii="Times New Roman" w:hAnsi="Times New Roman"/>
          <w:sz w:val="28"/>
          <w:szCs w:val="28"/>
        </w:rPr>
        <w:t xml:space="preserve"> </w:t>
      </w:r>
      <w:r w:rsidRPr="0019751A">
        <w:rPr>
          <w:rFonts w:ascii="Times New Roman" w:hAnsi="Times New Roman"/>
          <w:sz w:val="28"/>
          <w:szCs w:val="28"/>
        </w:rPr>
        <w:t>материалы</w:t>
      </w:r>
      <w:r w:rsidR="00E63535">
        <w:rPr>
          <w:rFonts w:ascii="Times New Roman" w:hAnsi="Times New Roman"/>
          <w:sz w:val="28"/>
          <w:szCs w:val="28"/>
        </w:rPr>
        <w:t xml:space="preserve"> </w:t>
      </w:r>
      <w:r w:rsidRPr="0019751A">
        <w:rPr>
          <w:rFonts w:ascii="Times New Roman" w:hAnsi="Times New Roman"/>
          <w:sz w:val="28"/>
          <w:szCs w:val="28"/>
        </w:rPr>
        <w:t>Программы</w:t>
      </w:r>
      <w:r w:rsidR="00E63535">
        <w:rPr>
          <w:rFonts w:ascii="Times New Roman" w:hAnsi="Times New Roman"/>
          <w:sz w:val="28"/>
          <w:szCs w:val="28"/>
        </w:rPr>
        <w:t xml:space="preserve"> </w:t>
      </w:r>
      <w:r w:rsidRPr="0019751A">
        <w:rPr>
          <w:rFonts w:ascii="Times New Roman" w:hAnsi="Times New Roman"/>
          <w:sz w:val="28"/>
          <w:szCs w:val="28"/>
        </w:rPr>
        <w:t>представлены</w:t>
      </w:r>
      <w:r w:rsidR="00E63535">
        <w:rPr>
          <w:rFonts w:ascii="Times New Roman" w:hAnsi="Times New Roman"/>
          <w:sz w:val="28"/>
          <w:szCs w:val="28"/>
        </w:rPr>
        <w:t xml:space="preserve"> </w:t>
      </w:r>
      <w:r w:rsidRPr="0019751A">
        <w:rPr>
          <w:rFonts w:ascii="Times New Roman" w:hAnsi="Times New Roman"/>
          <w:sz w:val="28"/>
          <w:szCs w:val="28"/>
        </w:rPr>
        <w:t>в</w:t>
      </w:r>
      <w:r w:rsidR="00E63535">
        <w:rPr>
          <w:rFonts w:ascii="Times New Roman" w:hAnsi="Times New Roman"/>
          <w:sz w:val="28"/>
          <w:szCs w:val="28"/>
        </w:rPr>
        <w:t xml:space="preserve"> </w:t>
      </w:r>
      <w:r w:rsidRPr="0019751A">
        <w:rPr>
          <w:rFonts w:ascii="Times New Roman" w:hAnsi="Times New Roman"/>
          <w:sz w:val="28"/>
          <w:szCs w:val="28"/>
        </w:rPr>
        <w:t>Приложении</w:t>
      </w:r>
      <w:r w:rsidR="00E63535">
        <w:rPr>
          <w:rFonts w:ascii="Times New Roman" w:hAnsi="Times New Roman"/>
          <w:sz w:val="28"/>
          <w:szCs w:val="28"/>
        </w:rPr>
        <w:t xml:space="preserve"> </w:t>
      </w:r>
      <w:r w:rsidRPr="0019751A">
        <w:rPr>
          <w:rFonts w:ascii="Times New Roman" w:hAnsi="Times New Roman"/>
          <w:sz w:val="28"/>
          <w:szCs w:val="28"/>
        </w:rPr>
        <w:t>«Фонд</w:t>
      </w:r>
      <w:r w:rsidR="00E63535">
        <w:rPr>
          <w:rFonts w:ascii="Times New Roman" w:hAnsi="Times New Roman"/>
          <w:sz w:val="28"/>
          <w:szCs w:val="28"/>
        </w:rPr>
        <w:t xml:space="preserve"> </w:t>
      </w:r>
      <w:r w:rsidRPr="0019751A">
        <w:rPr>
          <w:rFonts w:ascii="Times New Roman" w:hAnsi="Times New Roman"/>
          <w:sz w:val="28"/>
          <w:szCs w:val="28"/>
        </w:rPr>
        <w:t>оценочных</w:t>
      </w:r>
      <w:r w:rsidR="00E63535">
        <w:rPr>
          <w:rFonts w:ascii="Times New Roman" w:hAnsi="Times New Roman"/>
          <w:sz w:val="28"/>
          <w:szCs w:val="28"/>
        </w:rPr>
        <w:t xml:space="preserve"> </w:t>
      </w:r>
      <w:r w:rsidRPr="0019751A">
        <w:rPr>
          <w:rFonts w:ascii="Times New Roman" w:hAnsi="Times New Roman"/>
          <w:sz w:val="28"/>
          <w:szCs w:val="28"/>
        </w:rPr>
        <w:t>средств».</w:t>
      </w:r>
    </w:p>
    <w:p w:rsidR="0079527A" w:rsidRPr="0019751A" w:rsidRDefault="0079527A" w:rsidP="0079527A">
      <w:pPr>
        <w:spacing w:after="0"/>
        <w:jc w:val="both"/>
        <w:rPr>
          <w:rFonts w:ascii="Times New Roman" w:hAnsi="Times New Roman"/>
          <w:sz w:val="28"/>
          <w:szCs w:val="28"/>
        </w:rPr>
      </w:pPr>
    </w:p>
    <w:p w:rsidR="0079527A" w:rsidRPr="0019751A" w:rsidRDefault="0079527A" w:rsidP="0079527A">
      <w:pPr>
        <w:spacing w:after="0"/>
        <w:jc w:val="right"/>
        <w:rPr>
          <w:rFonts w:ascii="Times New Roman" w:hAnsi="Times New Roman"/>
          <w:b/>
          <w:i/>
          <w:sz w:val="28"/>
          <w:szCs w:val="28"/>
        </w:rPr>
      </w:pPr>
      <w:r w:rsidRPr="0019751A">
        <w:rPr>
          <w:rFonts w:ascii="Times New Roman" w:hAnsi="Times New Roman"/>
          <w:b/>
          <w:i/>
          <w:sz w:val="28"/>
          <w:szCs w:val="28"/>
        </w:rPr>
        <w:t>Приложение</w:t>
      </w:r>
      <w:r w:rsidR="00E63535">
        <w:rPr>
          <w:rFonts w:ascii="Times New Roman" w:hAnsi="Times New Roman"/>
          <w:b/>
          <w:i/>
          <w:sz w:val="28"/>
          <w:szCs w:val="28"/>
        </w:rPr>
        <w:t xml:space="preserve"> </w:t>
      </w:r>
      <w:r w:rsidRPr="0019751A">
        <w:rPr>
          <w:rFonts w:ascii="Times New Roman" w:hAnsi="Times New Roman"/>
          <w:b/>
          <w:i/>
          <w:sz w:val="28"/>
          <w:szCs w:val="28"/>
        </w:rPr>
        <w:t>«Фонд</w:t>
      </w:r>
      <w:r w:rsidR="00E63535">
        <w:rPr>
          <w:rFonts w:ascii="Times New Roman" w:hAnsi="Times New Roman"/>
          <w:b/>
          <w:i/>
          <w:sz w:val="28"/>
          <w:szCs w:val="28"/>
        </w:rPr>
        <w:t xml:space="preserve">  </w:t>
      </w:r>
      <w:r w:rsidRPr="0019751A">
        <w:rPr>
          <w:rFonts w:ascii="Times New Roman" w:hAnsi="Times New Roman"/>
          <w:b/>
          <w:i/>
          <w:sz w:val="28"/>
          <w:szCs w:val="28"/>
        </w:rPr>
        <w:t>оценочных</w:t>
      </w:r>
      <w:r w:rsidR="00E63535">
        <w:rPr>
          <w:rFonts w:ascii="Times New Roman" w:hAnsi="Times New Roman"/>
          <w:b/>
          <w:i/>
          <w:sz w:val="28"/>
          <w:szCs w:val="28"/>
        </w:rPr>
        <w:t xml:space="preserve">  </w:t>
      </w:r>
      <w:r w:rsidRPr="0019751A">
        <w:rPr>
          <w:rFonts w:ascii="Times New Roman" w:hAnsi="Times New Roman"/>
          <w:b/>
          <w:i/>
          <w:sz w:val="28"/>
          <w:szCs w:val="28"/>
        </w:rPr>
        <w:t>средств»</w:t>
      </w:r>
    </w:p>
    <w:p w:rsidR="005C7955" w:rsidRDefault="00AA7140" w:rsidP="002D3A6B">
      <w:pPr>
        <w:widowControl w:val="0"/>
        <w:spacing w:after="0" w:line="240" w:lineRule="auto"/>
        <w:ind w:firstLine="709"/>
        <w:jc w:val="both"/>
        <w:rPr>
          <w:rFonts w:ascii="Times New Roman" w:eastAsiaTheme="minorHAnsi" w:hAnsi="Times New Roman"/>
          <w:b/>
          <w:i/>
          <w:color w:val="000000"/>
          <w:sz w:val="28"/>
          <w:szCs w:val="28"/>
        </w:rPr>
      </w:pPr>
      <w:r>
        <w:rPr>
          <w:rFonts w:ascii="Times New Roman" w:eastAsiaTheme="minorHAnsi" w:hAnsi="Times New Roman"/>
          <w:b/>
          <w:i/>
          <w:color w:val="000000"/>
          <w:sz w:val="28"/>
          <w:szCs w:val="28"/>
        </w:rPr>
        <w:t>Промежуточный</w:t>
      </w:r>
      <w:r w:rsidR="00E63535">
        <w:rPr>
          <w:rFonts w:ascii="Times New Roman" w:eastAsiaTheme="minorHAnsi" w:hAnsi="Times New Roman"/>
          <w:b/>
          <w:i/>
          <w:color w:val="000000"/>
          <w:sz w:val="28"/>
          <w:szCs w:val="28"/>
        </w:rPr>
        <w:t xml:space="preserve"> </w:t>
      </w:r>
      <w:r>
        <w:rPr>
          <w:rFonts w:ascii="Times New Roman" w:eastAsiaTheme="minorHAnsi" w:hAnsi="Times New Roman"/>
          <w:b/>
          <w:i/>
          <w:color w:val="000000"/>
          <w:sz w:val="28"/>
          <w:szCs w:val="28"/>
        </w:rPr>
        <w:t>тест</w:t>
      </w:r>
    </w:p>
    <w:p w:rsidR="002D3A6B"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5A449B">
        <w:rPr>
          <w:rFonts w:ascii="Times New Roman" w:eastAsiaTheme="minorHAnsi" w:hAnsi="Times New Roman"/>
          <w:b/>
          <w:i/>
          <w:color w:val="000000"/>
          <w:sz w:val="28"/>
          <w:szCs w:val="28"/>
        </w:rPr>
        <w:t>Инструкция:</w:t>
      </w:r>
      <w:r w:rsidR="00E63535">
        <w:rPr>
          <w:rFonts w:ascii="Times New Roman" w:eastAsiaTheme="minorHAnsi" w:hAnsi="Times New Roman"/>
          <w:b/>
          <w:i/>
          <w:color w:val="000000"/>
          <w:sz w:val="28"/>
          <w:szCs w:val="28"/>
        </w:rPr>
        <w:t xml:space="preserve">   </w:t>
      </w:r>
      <w:r w:rsidRPr="005A449B">
        <w:rPr>
          <w:rFonts w:ascii="Times New Roman" w:eastAsiaTheme="minorHAnsi" w:hAnsi="Times New Roman"/>
          <w:color w:val="000000"/>
          <w:sz w:val="28"/>
          <w:szCs w:val="28"/>
        </w:rPr>
        <w:t>выберите</w:t>
      </w:r>
      <w:r w:rsidR="00E63535">
        <w:rPr>
          <w:rFonts w:ascii="Times New Roman" w:eastAsiaTheme="minorHAnsi" w:hAnsi="Times New Roman"/>
          <w:color w:val="000000"/>
          <w:sz w:val="28"/>
          <w:szCs w:val="28"/>
        </w:rPr>
        <w:t xml:space="preserve"> </w:t>
      </w:r>
      <w:r w:rsidRPr="005A449B">
        <w:rPr>
          <w:rFonts w:ascii="Times New Roman" w:eastAsiaTheme="minorHAnsi" w:hAnsi="Times New Roman"/>
          <w:color w:val="000000"/>
          <w:sz w:val="28"/>
          <w:szCs w:val="28"/>
        </w:rPr>
        <w:t>один</w:t>
      </w:r>
      <w:r w:rsidR="00E63535">
        <w:rPr>
          <w:rFonts w:ascii="Times New Roman" w:eastAsiaTheme="minorHAnsi" w:hAnsi="Times New Roman"/>
          <w:color w:val="000000"/>
          <w:sz w:val="28"/>
          <w:szCs w:val="28"/>
        </w:rPr>
        <w:t xml:space="preserve"> </w:t>
      </w:r>
      <w:r w:rsidRPr="005A449B">
        <w:rPr>
          <w:rFonts w:ascii="Times New Roman" w:eastAsiaTheme="minorHAnsi" w:hAnsi="Times New Roman"/>
          <w:color w:val="000000"/>
          <w:sz w:val="28"/>
          <w:szCs w:val="28"/>
        </w:rPr>
        <w:t>или</w:t>
      </w:r>
      <w:r w:rsidR="00E63535">
        <w:rPr>
          <w:rFonts w:ascii="Times New Roman" w:eastAsiaTheme="minorHAnsi" w:hAnsi="Times New Roman"/>
          <w:color w:val="000000"/>
          <w:sz w:val="28"/>
          <w:szCs w:val="28"/>
        </w:rPr>
        <w:t xml:space="preserve"> </w:t>
      </w:r>
      <w:r w:rsidRPr="005A449B">
        <w:rPr>
          <w:rFonts w:ascii="Times New Roman" w:eastAsiaTheme="minorHAnsi" w:hAnsi="Times New Roman"/>
          <w:color w:val="000000"/>
          <w:sz w:val="28"/>
          <w:szCs w:val="28"/>
        </w:rPr>
        <w:t>несколько</w:t>
      </w:r>
      <w:r w:rsidR="00E63535">
        <w:rPr>
          <w:rFonts w:ascii="Times New Roman" w:eastAsiaTheme="minorHAnsi" w:hAnsi="Times New Roman"/>
          <w:color w:val="000000"/>
          <w:sz w:val="28"/>
          <w:szCs w:val="28"/>
        </w:rPr>
        <w:t xml:space="preserve"> </w:t>
      </w:r>
      <w:r w:rsidRPr="005A449B">
        <w:rPr>
          <w:rFonts w:ascii="Times New Roman" w:eastAsiaTheme="minorHAnsi" w:hAnsi="Times New Roman"/>
          <w:color w:val="000000"/>
          <w:sz w:val="28"/>
          <w:szCs w:val="28"/>
        </w:rPr>
        <w:t>правильных</w:t>
      </w:r>
      <w:r w:rsidR="00E63535">
        <w:rPr>
          <w:rFonts w:ascii="Times New Roman" w:eastAsiaTheme="minorHAnsi" w:hAnsi="Times New Roman"/>
          <w:color w:val="000000"/>
          <w:sz w:val="28"/>
          <w:szCs w:val="28"/>
        </w:rPr>
        <w:t xml:space="preserve"> </w:t>
      </w:r>
      <w:r w:rsidRPr="005A449B">
        <w:rPr>
          <w:rFonts w:ascii="Times New Roman" w:eastAsiaTheme="minorHAnsi" w:hAnsi="Times New Roman"/>
          <w:color w:val="000000"/>
          <w:sz w:val="28"/>
          <w:szCs w:val="28"/>
        </w:rPr>
        <w:t>ответов.</w:t>
      </w:r>
    </w:p>
    <w:p w:rsidR="00E63535" w:rsidRDefault="00E63535" w:rsidP="002D3A6B">
      <w:pPr>
        <w:widowControl w:val="0"/>
        <w:spacing w:after="0" w:line="240" w:lineRule="auto"/>
        <w:ind w:firstLine="709"/>
        <w:jc w:val="both"/>
        <w:rPr>
          <w:rFonts w:ascii="Times New Roman" w:eastAsiaTheme="minorHAnsi" w:hAnsi="Times New Roman"/>
          <w:color w:val="000000"/>
          <w:sz w:val="28"/>
          <w:szCs w:val="28"/>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ЯВЛЯЕТСЯ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КРАСИТЕЛЕМ: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нейтральным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кислым</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основным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индифферентным</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СОСТАВ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ЭРЛИХА: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400</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квасцы</w:t>
      </w:r>
      <w:r w:rsidR="00E63535">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алюмо-калиевые</w:t>
      </w:r>
      <w:proofErr w:type="gram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25</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0,5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глицерин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йодноватокислый</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калий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0,03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квасцы</w:t>
      </w:r>
      <w:r w:rsidR="00E63535">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алюмо-калиевые</w:t>
      </w:r>
      <w:proofErr w:type="gram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25</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0,5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глицерин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йодноватокислый</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калий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0,03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w:t>
      </w:r>
      <w:r>
        <w:rPr>
          <w:rFonts w:ascii="Times New Roman" w:eastAsia="Times New Roman" w:hAnsi="Times New Roman"/>
          <w:sz w:val="28"/>
          <w:szCs w:val="28"/>
          <w:lang w:eastAsia="ru-RU"/>
        </w:rPr>
        <w:t>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глицерин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квасцы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калийные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ледяная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уксусная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кислота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lastRenderedPageBreak/>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w:t>
      </w:r>
      <w:r>
        <w:rPr>
          <w:rFonts w:ascii="Times New Roman" w:eastAsia="Times New Roman" w:hAnsi="Times New Roman"/>
          <w:sz w:val="28"/>
          <w:szCs w:val="28"/>
          <w:lang w:eastAsia="ru-RU"/>
        </w:rPr>
        <w:t>токсилин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0,2</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квасцы</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калийные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50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хлоралгидрат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50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лиммоная</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ПРИГОТОВЛЕНИЯ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НУЖНО:</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воды</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300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воды</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воды</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01,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воды</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СХЕМА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ЭРЛИХА: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proofErr w:type="gramStart"/>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Эрлиха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2-5</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3-5</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дифференцирующий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w:t>
      </w:r>
      <w:r>
        <w:rPr>
          <w:rFonts w:ascii="Times New Roman" w:eastAsia="Times New Roman" w:hAnsi="Times New Roman"/>
          <w:sz w:val="28"/>
          <w:szCs w:val="28"/>
          <w:lang w:eastAsia="ru-RU"/>
        </w:rPr>
        <w:t>оводная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0,5-</w:t>
      </w:r>
      <w:r>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ксилол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бальзам.</w:t>
      </w:r>
      <w:r>
        <w:rPr>
          <w:rFonts w:ascii="Times New Roman" w:eastAsia="Times New Roman" w:hAnsi="Times New Roman"/>
          <w:sz w:val="28"/>
          <w:szCs w:val="28"/>
          <w:lang w:eastAsia="ru-RU"/>
        </w:rPr>
        <w:t>*</w:t>
      </w:r>
      <w:proofErr w:type="gram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2-5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10-15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70%</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80%</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бальзам.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5-10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10-15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p>
    <w:p w:rsidR="00AA7140" w:rsidRPr="0011362A" w:rsidRDefault="00AA7140" w:rsidP="00AA7140">
      <w:pPr>
        <w:widowControl w:val="0"/>
        <w:spacing w:after="0" w:line="240" w:lineRule="auto"/>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70%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80%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бальзам.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5-10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w:t>
      </w:r>
      <w:r>
        <w:rPr>
          <w:rFonts w:ascii="Times New Roman" w:eastAsia="Times New Roman" w:hAnsi="Times New Roman"/>
          <w:sz w:val="28"/>
          <w:szCs w:val="28"/>
          <w:lang w:eastAsia="ru-RU"/>
        </w:rPr>
        <w:t>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эозин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10-15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70%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80%</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w:t>
      </w:r>
      <w:r>
        <w:rPr>
          <w:rFonts w:ascii="Times New Roman" w:eastAsia="Times New Roman" w:hAnsi="Times New Roman"/>
          <w:sz w:val="28"/>
          <w:szCs w:val="28"/>
          <w:lang w:eastAsia="ru-RU"/>
        </w:rPr>
        <w:t>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бальзам.</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ЖЕЛЕЗОА</w:t>
      </w:r>
      <w:r>
        <w:rPr>
          <w:rFonts w:ascii="Times New Roman" w:eastAsia="Times New Roman" w:hAnsi="Times New Roman"/>
          <w:sz w:val="28"/>
          <w:szCs w:val="28"/>
          <w:lang w:eastAsia="ru-RU"/>
        </w:rPr>
        <w:t>ММОНИЙНЫХ</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КВАСЦОВ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ПРИМЕНЯЮТ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ГЕМАТОКСИЛИНОМ: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Майера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Гейденгайну</w:t>
      </w:r>
      <w:proofErr w:type="spellEnd"/>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Эрлиха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Караци</w:t>
      </w:r>
      <w:proofErr w:type="spellEnd"/>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СХЕМА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МЕТОДУ</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ВАН-ГИЗОН:</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Вейгерта</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3-5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w:t>
      </w:r>
      <w:r>
        <w:rPr>
          <w:rFonts w:ascii="Times New Roman" w:eastAsia="Times New Roman" w:hAnsi="Times New Roman"/>
          <w:sz w:val="28"/>
          <w:szCs w:val="28"/>
          <w:lang w:eastAsia="ru-RU"/>
        </w:rPr>
        <w:t>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диффиренцирующий</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w:t>
      </w:r>
      <w:r>
        <w:rPr>
          <w:rFonts w:ascii="Times New Roman" w:eastAsia="Times New Roman" w:hAnsi="Times New Roman"/>
          <w:sz w:val="28"/>
          <w:szCs w:val="28"/>
          <w:lang w:eastAsia="ru-RU"/>
        </w:rPr>
        <w:t>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пикрофуксин</w:t>
      </w:r>
      <w:proofErr w:type="spell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4-5</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ксилол</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пикрофуксин</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2-3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w:t>
      </w:r>
      <w:r>
        <w:rPr>
          <w:rFonts w:ascii="Times New Roman" w:eastAsia="Times New Roman" w:hAnsi="Times New Roman"/>
          <w:sz w:val="28"/>
          <w:szCs w:val="28"/>
          <w:lang w:eastAsia="ru-RU"/>
        </w:rPr>
        <w:t>ематоксилин</w:t>
      </w:r>
      <w:r w:rsidR="00E6353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Вейгерта</w:t>
      </w:r>
      <w:proofErr w:type="spell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3-5</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Караци</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3-5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w:t>
      </w:r>
      <w:r>
        <w:rPr>
          <w:rFonts w:ascii="Times New Roman" w:eastAsia="Times New Roman" w:hAnsi="Times New Roman"/>
          <w:sz w:val="28"/>
          <w:szCs w:val="28"/>
          <w:lang w:eastAsia="ru-RU"/>
        </w:rPr>
        <w:t>проводная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пикрофуксин</w:t>
      </w:r>
      <w:proofErr w:type="spell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пикрофуксин</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2-3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w:t>
      </w:r>
      <w:r>
        <w:rPr>
          <w:rFonts w:ascii="Times New Roman" w:eastAsia="Times New Roman" w:hAnsi="Times New Roman"/>
          <w:sz w:val="28"/>
          <w:szCs w:val="28"/>
          <w:lang w:eastAsia="ru-RU"/>
        </w:rPr>
        <w:t>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Караци</w:t>
      </w:r>
      <w:proofErr w:type="spell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ВЕЙГЕРТА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ПОЛУ</w:t>
      </w:r>
      <w:r>
        <w:rPr>
          <w:rFonts w:ascii="Times New Roman" w:eastAsia="Times New Roman" w:hAnsi="Times New Roman"/>
          <w:sz w:val="28"/>
          <w:szCs w:val="28"/>
          <w:lang w:eastAsia="ru-RU"/>
        </w:rPr>
        <w:t>ЧАЮТ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ПУТЁМ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СМЕШИВАНИЯ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пикрофукцин</w:t>
      </w:r>
      <w:proofErr w:type="spellEnd"/>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этанол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lastRenderedPageBreak/>
        <w:t>2)</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пикрофукцин</w:t>
      </w:r>
      <w:proofErr w:type="spell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III</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Вейгерт</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w:t>
      </w:r>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СОСТАВ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ВЕЙГЕРТ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официальный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полуторохло</w:t>
      </w:r>
      <w:r>
        <w:rPr>
          <w:rFonts w:ascii="Times New Roman" w:eastAsia="Times New Roman" w:hAnsi="Times New Roman"/>
          <w:sz w:val="28"/>
          <w:szCs w:val="28"/>
          <w:lang w:eastAsia="ru-RU"/>
        </w:rPr>
        <w:t>ристого</w:t>
      </w:r>
      <w:proofErr w:type="spell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железа,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крепкая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соляная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спирте</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насыщенный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пикриновой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фуксин</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спирте</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СОСТАВ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ВЕЙГЕРТ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официальный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полуторохло</w:t>
      </w:r>
      <w:r>
        <w:rPr>
          <w:rFonts w:ascii="Times New Roman" w:eastAsia="Times New Roman" w:hAnsi="Times New Roman"/>
          <w:sz w:val="28"/>
          <w:szCs w:val="28"/>
          <w:lang w:eastAsia="ru-RU"/>
        </w:rPr>
        <w:t>ристого</w:t>
      </w:r>
      <w:proofErr w:type="spellEnd"/>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железа,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крепкая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соляная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насыщенный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пикриновой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фуксин</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спирте</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СХЕМА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ОКРАСКИ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КОНГО-РОТ: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красного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Конго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красного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ксилол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бальзам</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красного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Конго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w:t>
      </w:r>
      <w:r>
        <w:rPr>
          <w:rFonts w:ascii="Times New Roman" w:eastAsia="Times New Roman" w:hAnsi="Times New Roman"/>
          <w:sz w:val="28"/>
          <w:szCs w:val="28"/>
          <w:lang w:eastAsia="ru-RU"/>
        </w:rPr>
        <w:t>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красно</w:t>
      </w:r>
      <w:r>
        <w:rPr>
          <w:rFonts w:ascii="Times New Roman" w:eastAsia="Times New Roman" w:hAnsi="Times New Roman"/>
          <w:sz w:val="28"/>
          <w:szCs w:val="28"/>
          <w:lang w:eastAsia="ru-RU"/>
        </w:rPr>
        <w:t>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–96%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карбол</w:t>
      </w:r>
      <w:proofErr w:type="spellEnd"/>
      <w:r w:rsidRPr="0011362A">
        <w:rPr>
          <w:rFonts w:ascii="Times New Roman" w:eastAsia="Times New Roman" w:hAnsi="Times New Roman"/>
          <w:sz w:val="28"/>
          <w:szCs w:val="28"/>
          <w:lang w:eastAsia="ru-RU"/>
        </w:rPr>
        <w:t>-ксилол</w:t>
      </w:r>
    </w:p>
    <w:p w:rsidR="005C7955" w:rsidRDefault="005C7955" w:rsidP="002D3A6B">
      <w:pPr>
        <w:widowControl w:val="0"/>
        <w:spacing w:after="0" w:line="240" w:lineRule="auto"/>
        <w:ind w:firstLine="709"/>
        <w:jc w:val="both"/>
        <w:rPr>
          <w:rFonts w:ascii="Times New Roman" w:eastAsiaTheme="minorHAnsi" w:hAnsi="Times New Roman"/>
          <w:color w:val="000000"/>
          <w:sz w:val="28"/>
          <w:szCs w:val="28"/>
        </w:rPr>
      </w:pPr>
    </w:p>
    <w:p w:rsidR="00D630FD" w:rsidRPr="00341794" w:rsidRDefault="00D630FD" w:rsidP="005C7955">
      <w:pPr>
        <w:widowControl w:val="0"/>
        <w:spacing w:after="0" w:line="240" w:lineRule="auto"/>
        <w:jc w:val="both"/>
        <w:rPr>
          <w:rFonts w:ascii="Times New Roman" w:hAnsi="Times New Roman"/>
          <w:sz w:val="28"/>
          <w:szCs w:val="28"/>
        </w:rPr>
      </w:pPr>
    </w:p>
    <w:p w:rsidR="0050049B" w:rsidRDefault="0050049B" w:rsidP="00AA7140">
      <w:pPr>
        <w:spacing w:after="0"/>
        <w:ind w:firstLine="709"/>
        <w:rPr>
          <w:rFonts w:ascii="Times New Roman" w:hAnsi="Times New Roman"/>
          <w:b/>
          <w:sz w:val="28"/>
          <w:szCs w:val="28"/>
        </w:rPr>
      </w:pPr>
      <w:r>
        <w:rPr>
          <w:rFonts w:ascii="Times New Roman" w:hAnsi="Times New Roman"/>
          <w:b/>
          <w:sz w:val="28"/>
          <w:szCs w:val="28"/>
        </w:rPr>
        <w:t>Итоговый</w:t>
      </w:r>
      <w:r w:rsidR="00E63535">
        <w:rPr>
          <w:rFonts w:ascii="Times New Roman" w:hAnsi="Times New Roman"/>
          <w:b/>
          <w:sz w:val="28"/>
          <w:szCs w:val="28"/>
        </w:rPr>
        <w:t xml:space="preserve">  </w:t>
      </w:r>
      <w:r>
        <w:rPr>
          <w:rFonts w:ascii="Times New Roman" w:hAnsi="Times New Roman"/>
          <w:b/>
          <w:sz w:val="28"/>
          <w:szCs w:val="28"/>
        </w:rPr>
        <w:t>тест</w:t>
      </w:r>
    </w:p>
    <w:p w:rsidR="0050049B" w:rsidRDefault="0050049B" w:rsidP="0050049B">
      <w:pPr>
        <w:widowControl w:val="0"/>
        <w:spacing w:after="0" w:line="240" w:lineRule="auto"/>
        <w:ind w:firstLine="709"/>
        <w:jc w:val="both"/>
        <w:rPr>
          <w:rFonts w:ascii="Times New Roman" w:hAnsi="Times New Roman"/>
          <w:color w:val="000000"/>
          <w:sz w:val="28"/>
          <w:szCs w:val="28"/>
        </w:rPr>
      </w:pPr>
      <w:r w:rsidRPr="00F86323">
        <w:rPr>
          <w:rFonts w:ascii="Times New Roman" w:hAnsi="Times New Roman"/>
          <w:b/>
          <w:i/>
          <w:color w:val="000000"/>
          <w:sz w:val="28"/>
          <w:szCs w:val="28"/>
        </w:rPr>
        <w:t>Инструкция:</w:t>
      </w:r>
      <w:r w:rsidR="00E63535">
        <w:rPr>
          <w:rFonts w:ascii="Times New Roman" w:hAnsi="Times New Roman"/>
          <w:b/>
          <w:i/>
          <w:color w:val="000000"/>
          <w:sz w:val="28"/>
          <w:szCs w:val="28"/>
        </w:rPr>
        <w:t xml:space="preserve">   </w:t>
      </w:r>
      <w:r w:rsidRPr="00F86323">
        <w:rPr>
          <w:rFonts w:ascii="Times New Roman" w:hAnsi="Times New Roman"/>
          <w:color w:val="000000"/>
          <w:sz w:val="28"/>
          <w:szCs w:val="28"/>
        </w:rPr>
        <w:t>выберите</w:t>
      </w:r>
      <w:r w:rsidR="00E63535">
        <w:rPr>
          <w:rFonts w:ascii="Times New Roman" w:hAnsi="Times New Roman"/>
          <w:color w:val="000000"/>
          <w:sz w:val="28"/>
          <w:szCs w:val="28"/>
        </w:rPr>
        <w:t xml:space="preserve"> </w:t>
      </w:r>
      <w:r w:rsidRPr="00F86323">
        <w:rPr>
          <w:rFonts w:ascii="Times New Roman" w:hAnsi="Times New Roman"/>
          <w:color w:val="000000"/>
          <w:sz w:val="28"/>
          <w:szCs w:val="28"/>
        </w:rPr>
        <w:t>один</w:t>
      </w:r>
      <w:r w:rsidR="00E63535">
        <w:rPr>
          <w:rFonts w:ascii="Times New Roman" w:hAnsi="Times New Roman"/>
          <w:color w:val="000000"/>
          <w:sz w:val="28"/>
          <w:szCs w:val="28"/>
        </w:rPr>
        <w:t xml:space="preserve"> </w:t>
      </w:r>
      <w:r w:rsidRPr="00F86323">
        <w:rPr>
          <w:rFonts w:ascii="Times New Roman" w:hAnsi="Times New Roman"/>
          <w:color w:val="000000"/>
          <w:sz w:val="28"/>
          <w:szCs w:val="28"/>
        </w:rPr>
        <w:t>или</w:t>
      </w:r>
      <w:r w:rsidR="00E63535">
        <w:rPr>
          <w:rFonts w:ascii="Times New Roman" w:hAnsi="Times New Roman"/>
          <w:color w:val="000000"/>
          <w:sz w:val="28"/>
          <w:szCs w:val="28"/>
        </w:rPr>
        <w:t xml:space="preserve"> </w:t>
      </w:r>
      <w:r w:rsidRPr="00F86323">
        <w:rPr>
          <w:rFonts w:ascii="Times New Roman" w:hAnsi="Times New Roman"/>
          <w:color w:val="000000"/>
          <w:sz w:val="28"/>
          <w:szCs w:val="28"/>
        </w:rPr>
        <w:t>несколько</w:t>
      </w:r>
      <w:r w:rsidR="00E63535">
        <w:rPr>
          <w:rFonts w:ascii="Times New Roman" w:hAnsi="Times New Roman"/>
          <w:color w:val="000000"/>
          <w:sz w:val="28"/>
          <w:szCs w:val="28"/>
        </w:rPr>
        <w:t xml:space="preserve"> </w:t>
      </w:r>
      <w:r w:rsidRPr="00F86323">
        <w:rPr>
          <w:rFonts w:ascii="Times New Roman" w:hAnsi="Times New Roman"/>
          <w:color w:val="000000"/>
          <w:sz w:val="28"/>
          <w:szCs w:val="28"/>
        </w:rPr>
        <w:t>правильных</w:t>
      </w:r>
      <w:r w:rsidR="00E63535">
        <w:rPr>
          <w:rFonts w:ascii="Times New Roman" w:hAnsi="Times New Roman"/>
          <w:color w:val="000000"/>
          <w:sz w:val="28"/>
          <w:szCs w:val="28"/>
        </w:rPr>
        <w:t xml:space="preserve"> </w:t>
      </w:r>
      <w:r w:rsidRPr="00F86323">
        <w:rPr>
          <w:rFonts w:ascii="Times New Roman" w:hAnsi="Times New Roman"/>
          <w:color w:val="000000"/>
          <w:sz w:val="28"/>
          <w:szCs w:val="28"/>
        </w:rPr>
        <w:t>ответов.</w:t>
      </w:r>
    </w:p>
    <w:p w:rsidR="007D5A62" w:rsidRDefault="007D5A62" w:rsidP="0050049B">
      <w:pPr>
        <w:widowControl w:val="0"/>
        <w:spacing w:after="0" w:line="240" w:lineRule="auto"/>
        <w:ind w:firstLine="709"/>
        <w:jc w:val="both"/>
        <w:rPr>
          <w:rFonts w:ascii="Times New Roman" w:hAnsi="Times New Roman"/>
          <w:color w:val="000000"/>
          <w:sz w:val="28"/>
          <w:szCs w:val="28"/>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Особенности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взятия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из</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органов: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вырезают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без</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учета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строения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органов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допустимо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сдавление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органов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кусочков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вырезают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острыми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инструментами</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допустима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очистка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поверхности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органа</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Слабокислый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хара</w:t>
      </w:r>
      <w:r>
        <w:rPr>
          <w:rFonts w:ascii="Times New Roman" w:eastAsia="Times New Roman" w:hAnsi="Times New Roman"/>
          <w:sz w:val="28"/>
          <w:szCs w:val="28"/>
          <w:lang w:eastAsia="ru-RU"/>
        </w:rPr>
        <w:t>ктер</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раствору</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формалина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придаёт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примесь:</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фосфорной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кислоты</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серной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кислоты</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муравьиной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кислоты</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соляной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кислоты</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lastRenderedPageBreak/>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Нейтрализацию</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формалина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производят: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карбонатом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кальция</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спиртом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сахарозой</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сульфитом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меди</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Парафин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растворяется</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в</w:t>
      </w:r>
      <w:proofErr w:type="gramEnd"/>
      <w:r w:rsidRPr="0011362A">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серной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соляной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спирте</w:t>
      </w:r>
      <w:proofErr w:type="gram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хлороформе</w:t>
      </w:r>
      <w:proofErr w:type="gramEnd"/>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Оптимальный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угол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наклона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ножа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санном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микротоме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составляет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(градусах):</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3-5</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13-15</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25-30</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7-9</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6.</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гистол</w:t>
      </w:r>
      <w:r>
        <w:rPr>
          <w:rFonts w:ascii="Times New Roman" w:eastAsia="Times New Roman" w:hAnsi="Times New Roman"/>
          <w:sz w:val="28"/>
          <w:szCs w:val="28"/>
          <w:lang w:eastAsia="ru-RU"/>
        </w:rPr>
        <w:t>огических</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препаратов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производят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целью:</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обеспечить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сохранность</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гистопрепарата</w:t>
      </w:r>
      <w:proofErr w:type="spell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обеспечить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контрастность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гистологических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структур</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отделить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компоненты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внутриклеточных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структур</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повысить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разрешающую</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способность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микроскопа</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7.</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Основным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требован</w:t>
      </w:r>
      <w:r>
        <w:rPr>
          <w:rFonts w:ascii="Times New Roman" w:eastAsia="Times New Roman" w:hAnsi="Times New Roman"/>
          <w:sz w:val="28"/>
          <w:szCs w:val="28"/>
          <w:lang w:eastAsia="ru-RU"/>
        </w:rPr>
        <w:t>ием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взятии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гистологического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является: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промывка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промывка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физиологическом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максимальное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сокращение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сроков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взятия</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обработка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спиртом</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8.</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кислотным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красителям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относится: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эозин</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судан</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III</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метиленовый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зелёный</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9.</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качестве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раствори</w:t>
      </w:r>
      <w:r>
        <w:rPr>
          <w:rFonts w:ascii="Times New Roman" w:eastAsia="Times New Roman" w:hAnsi="Times New Roman"/>
          <w:sz w:val="28"/>
          <w:szCs w:val="28"/>
          <w:lang w:eastAsia="ru-RU"/>
        </w:rPr>
        <w:t>теля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приготовлении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раствора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формалина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берётся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бидистиллированная</w:t>
      </w:r>
      <w:proofErr w:type="spell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кипяченая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дистиллированная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водопроводная</w:t>
      </w:r>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lastRenderedPageBreak/>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Секционный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это:</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прижизненно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иссеченные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человека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кусочки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ткани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операционный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кусочки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органов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экспериментального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животного</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трупный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Продолжительнос</w:t>
      </w:r>
      <w:r>
        <w:rPr>
          <w:rFonts w:ascii="Times New Roman" w:eastAsia="Times New Roman" w:hAnsi="Times New Roman"/>
          <w:sz w:val="28"/>
          <w:szCs w:val="28"/>
          <w:lang w:eastAsia="ru-RU"/>
        </w:rPr>
        <w:t>ть</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фиксации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доставленного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пао</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зависит</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от</w:t>
      </w:r>
      <w:proofErr w:type="gramEnd"/>
      <w:r w:rsidRPr="0011362A">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условий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доставки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условий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взятия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размеров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фиксируемого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срока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доставки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Гематоксилин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химическим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свойствам: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нейтральный</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основной</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кислый</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ацидофильный</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Срез</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перекрашивают,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затем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отмывают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(дифференцируют):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регрессивном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способе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окрашивания</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прогрессивном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способе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специальном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способе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регрессивном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прогрессивном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способе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окрашивания</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Если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залитый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па</w:t>
      </w:r>
      <w:r>
        <w:rPr>
          <w:rFonts w:ascii="Times New Roman" w:eastAsia="Times New Roman" w:hAnsi="Times New Roman"/>
          <w:sz w:val="28"/>
          <w:szCs w:val="28"/>
          <w:lang w:eastAsia="ru-RU"/>
        </w:rPr>
        <w:t>рафин</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материал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процессе</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резки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выпадает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из</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окружающей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массы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парафи</w:t>
      </w:r>
      <w:r>
        <w:rPr>
          <w:rFonts w:ascii="Times New Roman" w:eastAsia="Times New Roman" w:hAnsi="Times New Roman"/>
          <w:sz w:val="28"/>
          <w:szCs w:val="28"/>
          <w:lang w:eastAsia="ru-RU"/>
        </w:rPr>
        <w:t>на,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причиной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данного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дефекта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является: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низкая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температура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окружающей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среды</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дефекты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вырезки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твёрдый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парафин</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заливка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охлаждённым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парафином</w:t>
      </w:r>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Коллаген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окрашивается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красный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цвет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пикрофуксином</w:t>
      </w:r>
      <w:proofErr w:type="spellEnd"/>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азотнокислым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серебром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хлорным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золотом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фуксинсернистой</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кислотой</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азокармином</w:t>
      </w:r>
      <w:proofErr w:type="spellEnd"/>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сохранения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стабилизации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микроскопических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структур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изготовлении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препарата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проводят: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фиксацию</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обезвоживание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декальцинацию</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депарафинирование</w:t>
      </w:r>
      <w:proofErr w:type="spell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окрашивание</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оптического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контр</w:t>
      </w:r>
      <w:r>
        <w:rPr>
          <w:rFonts w:ascii="Times New Roman" w:eastAsia="Times New Roman" w:hAnsi="Times New Roman"/>
          <w:sz w:val="28"/>
          <w:szCs w:val="28"/>
          <w:lang w:eastAsia="ru-RU"/>
        </w:rPr>
        <w:t>астирования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гистологических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структур</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изг</w:t>
      </w:r>
      <w:r>
        <w:rPr>
          <w:rFonts w:ascii="Times New Roman" w:eastAsia="Times New Roman" w:hAnsi="Times New Roman"/>
          <w:sz w:val="28"/>
          <w:szCs w:val="28"/>
          <w:lang w:eastAsia="ru-RU"/>
        </w:rPr>
        <w:t>отовлении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постоянного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препарата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проводят: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фиксацию</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обезвоживание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декальцинацию</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депарафинирование</w:t>
      </w:r>
      <w:proofErr w:type="spellEnd"/>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окрашивание</w:t>
      </w:r>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Базофильно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w:t>
      </w:r>
      <w:r>
        <w:rPr>
          <w:rFonts w:ascii="Times New Roman" w:eastAsia="Times New Roman" w:hAnsi="Times New Roman"/>
          <w:sz w:val="28"/>
          <w:szCs w:val="28"/>
          <w:lang w:eastAsia="ru-RU"/>
        </w:rPr>
        <w:t>крашиваются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следующие</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структуры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клетки: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цитоплазма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рибосом)</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w:t>
      </w:r>
      <w:r>
        <w:rPr>
          <w:rFonts w:ascii="Times New Roman" w:eastAsia="Times New Roman" w:hAnsi="Times New Roman"/>
          <w:sz w:val="28"/>
          <w:szCs w:val="28"/>
          <w:lang w:eastAsia="ru-RU"/>
        </w:rPr>
        <w:t>топлазма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митохондрий)</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цитоплазма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липидов)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w:t>
      </w:r>
      <w:r>
        <w:rPr>
          <w:rFonts w:ascii="Times New Roman" w:eastAsia="Times New Roman" w:hAnsi="Times New Roman"/>
          <w:sz w:val="28"/>
          <w:szCs w:val="28"/>
          <w:lang w:eastAsia="ru-RU"/>
        </w:rPr>
        <w:t>топлазма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основных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белков)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w:t>
      </w:r>
      <w:r>
        <w:rPr>
          <w:rFonts w:ascii="Times New Roman" w:eastAsia="Times New Roman" w:hAnsi="Times New Roman"/>
          <w:sz w:val="28"/>
          <w:szCs w:val="28"/>
          <w:lang w:eastAsia="ru-RU"/>
        </w:rPr>
        <w:t>топлазма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гликогена)</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Оксифильно</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w:t>
      </w:r>
      <w:r>
        <w:rPr>
          <w:rFonts w:ascii="Times New Roman" w:eastAsia="Times New Roman" w:hAnsi="Times New Roman"/>
          <w:sz w:val="28"/>
          <w:szCs w:val="28"/>
          <w:lang w:eastAsia="ru-RU"/>
        </w:rPr>
        <w:t>крашиваются</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следующие</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структуры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клетки: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цитоплазма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рибосом),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ядро</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w:t>
      </w:r>
      <w:r>
        <w:rPr>
          <w:rFonts w:ascii="Times New Roman" w:eastAsia="Times New Roman" w:hAnsi="Times New Roman"/>
          <w:sz w:val="28"/>
          <w:szCs w:val="28"/>
          <w:lang w:eastAsia="ru-RU"/>
        </w:rPr>
        <w:t>топлазма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митохондрий)</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хроматин,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ядрышко,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цитоплазма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липидов)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цитоплазма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(особенно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большим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митохондрий)</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цитоплазма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высоким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содержанием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гликогена),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хромосомы</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Pr>
          <w:rFonts w:ascii="Times New Roman" w:eastAsia="Times New Roman" w:hAnsi="Times New Roman"/>
          <w:sz w:val="28"/>
          <w:szCs w:val="28"/>
          <w:lang w:eastAsia="ru-RU"/>
        </w:rPr>
        <w:t>0</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Использование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марки</w:t>
      </w:r>
      <w:r>
        <w:rPr>
          <w:rFonts w:ascii="Times New Roman" w:eastAsia="Times New Roman" w:hAnsi="Times New Roman"/>
          <w:sz w:val="28"/>
          <w:szCs w:val="28"/>
          <w:lang w:eastAsia="ru-RU"/>
        </w:rPr>
        <w:t>рованных</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антител</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лежит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основе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метода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w:t>
      </w:r>
      <w:proofErr w:type="spellStart"/>
      <w:r w:rsidRPr="0011362A">
        <w:rPr>
          <w:rFonts w:ascii="Times New Roman" w:eastAsia="Times New Roman" w:hAnsi="Times New Roman"/>
          <w:sz w:val="28"/>
          <w:szCs w:val="28"/>
          <w:lang w:eastAsia="ru-RU"/>
        </w:rPr>
        <w:t>ов</w:t>
      </w:r>
      <w:proofErr w:type="spellEnd"/>
      <w:r w:rsidRPr="0011362A">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гистохимии</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цитохимии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иммуногистохимии</w:t>
      </w:r>
      <w:proofErr w:type="spell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proofErr w:type="spellStart"/>
      <w:r w:rsidRPr="0011362A">
        <w:rPr>
          <w:rFonts w:ascii="Times New Roman" w:eastAsia="Times New Roman" w:hAnsi="Times New Roman"/>
          <w:sz w:val="28"/>
          <w:szCs w:val="28"/>
          <w:lang w:eastAsia="ru-RU"/>
        </w:rPr>
        <w:t>иммуноцитохимии</w:t>
      </w:r>
      <w:proofErr w:type="spellEnd"/>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фазово-контрастной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микроскопии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сканирующей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электронной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микроскопии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авторадиографии</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Pr>
          <w:rFonts w:ascii="Times New Roman" w:eastAsia="Times New Roman" w:hAnsi="Times New Roman"/>
          <w:sz w:val="28"/>
          <w:szCs w:val="28"/>
          <w:lang w:eastAsia="ru-RU"/>
        </w:rPr>
        <w:t>1</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Процедура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дегидрат</w:t>
      </w:r>
      <w:r>
        <w:rPr>
          <w:rFonts w:ascii="Times New Roman" w:eastAsia="Times New Roman" w:hAnsi="Times New Roman"/>
          <w:sz w:val="28"/>
          <w:szCs w:val="28"/>
          <w:lang w:eastAsia="ru-RU"/>
        </w:rPr>
        <w:t>ации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гистологических</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образцов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спиртах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восходящей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концентрацией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необходима</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для</w:t>
      </w:r>
      <w:proofErr w:type="gramEnd"/>
      <w:r w:rsidRPr="0011362A">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фиксации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подготовки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окрашиванию</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экстрагирования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жиров</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подготовки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заливке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(пластификации)</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монтажа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предметном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стекле</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Pr>
          <w:rFonts w:ascii="Times New Roman" w:eastAsia="Times New Roman" w:hAnsi="Times New Roman"/>
          <w:sz w:val="28"/>
          <w:szCs w:val="28"/>
          <w:lang w:eastAsia="ru-RU"/>
        </w:rPr>
        <w:t>2</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Обязательным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условием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взятия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материла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фиксации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является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все,</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кроме</w:t>
      </w:r>
      <w:proofErr w:type="gramEnd"/>
      <w:r w:rsidRPr="0011362A">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объекты,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подле</w:t>
      </w:r>
      <w:r>
        <w:rPr>
          <w:rFonts w:ascii="Times New Roman" w:eastAsia="Times New Roman" w:hAnsi="Times New Roman"/>
          <w:sz w:val="28"/>
          <w:szCs w:val="28"/>
          <w:lang w:eastAsia="ru-RU"/>
        </w:rPr>
        <w:t>жащие</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исследованию,</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должны</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быть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свежими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длина,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шири</w:t>
      </w:r>
      <w:r>
        <w:rPr>
          <w:rFonts w:ascii="Times New Roman" w:eastAsia="Times New Roman" w:hAnsi="Times New Roman"/>
          <w:sz w:val="28"/>
          <w:szCs w:val="28"/>
          <w:lang w:eastAsia="ru-RU"/>
        </w:rPr>
        <w:t>на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толщина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кусочков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должны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превышать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15</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10</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мм.</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взятии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пато</w:t>
      </w:r>
      <w:r>
        <w:rPr>
          <w:rFonts w:ascii="Times New Roman" w:eastAsia="Times New Roman" w:hAnsi="Times New Roman"/>
          <w:sz w:val="28"/>
          <w:szCs w:val="28"/>
          <w:lang w:eastAsia="ru-RU"/>
        </w:rPr>
        <w:t>логически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измененного</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материала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кусочки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берут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границе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нормальными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участками</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lastRenderedPageBreak/>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кусочки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перед</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фиксацие</w:t>
      </w:r>
      <w:r>
        <w:rPr>
          <w:rFonts w:ascii="Times New Roman" w:eastAsia="Times New Roman" w:hAnsi="Times New Roman"/>
          <w:sz w:val="28"/>
          <w:szCs w:val="28"/>
          <w:lang w:eastAsia="ru-RU"/>
        </w:rPr>
        <w:t>й</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промывают</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водопроводной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водой</w:t>
      </w:r>
      <w:r>
        <w:rPr>
          <w:rFonts w:ascii="Times New Roman" w:eastAsia="Times New Roman" w:hAnsi="Times New Roman"/>
          <w:sz w:val="28"/>
          <w:szCs w:val="28"/>
          <w:lang w:eastAsia="ru-RU"/>
        </w:rPr>
        <w:t>*</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Целью</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проведения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фиксации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является: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сохранить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ткани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органы</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состоянии,</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близком</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тому,</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котором</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они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находились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момент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взятия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материала</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уплотнить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исследуемый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обезводить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исследуемый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размягчить</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исследуемый</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материал</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Быстрая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заморозка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ткани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повреждает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ее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поскольку:</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кристаллы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льда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образуются</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крупные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кристаллы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льда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образуются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мелкие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кристаллы</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льда</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образуются</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происходит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коагуляция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белков</w:t>
      </w:r>
    </w:p>
    <w:p w:rsidR="00AA7140" w:rsidRDefault="00AA7140" w:rsidP="00AA7140">
      <w:pPr>
        <w:widowControl w:val="0"/>
        <w:spacing w:after="0" w:line="240" w:lineRule="auto"/>
        <w:ind w:firstLine="709"/>
        <w:jc w:val="both"/>
        <w:rPr>
          <w:rFonts w:ascii="Times New Roman" w:eastAsia="Times New Roman" w:hAnsi="Times New Roman"/>
          <w:sz w:val="28"/>
          <w:szCs w:val="28"/>
          <w:lang w:eastAsia="ru-RU"/>
        </w:rPr>
      </w:pP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Pr>
          <w:rFonts w:ascii="Times New Roman" w:eastAsia="Times New Roman" w:hAnsi="Times New Roman"/>
          <w:sz w:val="28"/>
          <w:szCs w:val="28"/>
          <w:lang w:eastAsia="ru-RU"/>
        </w:rPr>
        <w:t>5</w:t>
      </w:r>
      <w:r w:rsidRPr="0011362A">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Все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химические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фиксирующ</w:t>
      </w:r>
      <w:r>
        <w:rPr>
          <w:rFonts w:ascii="Times New Roman" w:eastAsia="Times New Roman" w:hAnsi="Times New Roman"/>
          <w:sz w:val="28"/>
          <w:szCs w:val="28"/>
          <w:lang w:eastAsia="ru-RU"/>
        </w:rPr>
        <w:t>ие</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средства</w:t>
      </w:r>
      <w:r w:rsidR="00E635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делятся</w:t>
      </w:r>
      <w:r w:rsidR="00E63535">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на</w:t>
      </w:r>
      <w:proofErr w:type="gram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простые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сложные</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зависимости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того:</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1)</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сложен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способ</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приготовления</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прост</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2)</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входит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состав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одно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вещество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несколько</w:t>
      </w:r>
      <w:r>
        <w:rPr>
          <w:rFonts w:ascii="Times New Roman" w:eastAsia="Times New Roman" w:hAnsi="Times New Roman"/>
          <w:sz w:val="28"/>
          <w:szCs w:val="28"/>
          <w:lang w:eastAsia="ru-RU"/>
        </w:rPr>
        <w:t>*</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3)</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имеют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быстрое</w:t>
      </w:r>
      <w:r w:rsidR="00E63535">
        <w:rPr>
          <w:rFonts w:ascii="Times New Roman" w:eastAsia="Times New Roman" w:hAnsi="Times New Roman"/>
          <w:sz w:val="28"/>
          <w:szCs w:val="28"/>
          <w:lang w:eastAsia="ru-RU"/>
        </w:rPr>
        <w:t xml:space="preserve"> </w:t>
      </w:r>
      <w:proofErr w:type="gramStart"/>
      <w:r w:rsidRPr="0011362A">
        <w:rPr>
          <w:rFonts w:ascii="Times New Roman" w:eastAsia="Times New Roman" w:hAnsi="Times New Roman"/>
          <w:sz w:val="28"/>
          <w:szCs w:val="28"/>
          <w:lang w:eastAsia="ru-RU"/>
        </w:rPr>
        <w:t>фиксирующие</w:t>
      </w:r>
      <w:proofErr w:type="gramEnd"/>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свойство</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долгое</w:t>
      </w:r>
    </w:p>
    <w:p w:rsidR="00AA7140" w:rsidRPr="0011362A" w:rsidRDefault="00AA7140" w:rsidP="00AA7140">
      <w:pPr>
        <w:widowControl w:val="0"/>
        <w:spacing w:after="0" w:line="240" w:lineRule="auto"/>
        <w:ind w:firstLine="709"/>
        <w:jc w:val="both"/>
        <w:rPr>
          <w:rFonts w:ascii="Times New Roman" w:eastAsia="Times New Roman" w:hAnsi="Times New Roman"/>
          <w:sz w:val="28"/>
          <w:szCs w:val="28"/>
          <w:lang w:eastAsia="ru-RU"/>
        </w:rPr>
      </w:pPr>
      <w:r w:rsidRPr="0011362A">
        <w:rPr>
          <w:rFonts w:ascii="Times New Roman" w:eastAsia="Times New Roman" w:hAnsi="Times New Roman"/>
          <w:sz w:val="28"/>
          <w:szCs w:val="28"/>
          <w:lang w:eastAsia="ru-RU"/>
        </w:rPr>
        <w:t>4)</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входит</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их</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состав</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формалин</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или</w:t>
      </w:r>
      <w:r w:rsidR="00E63535">
        <w:rPr>
          <w:rFonts w:ascii="Times New Roman" w:eastAsia="Times New Roman" w:hAnsi="Times New Roman"/>
          <w:sz w:val="28"/>
          <w:szCs w:val="28"/>
          <w:lang w:eastAsia="ru-RU"/>
        </w:rPr>
        <w:t xml:space="preserve"> </w:t>
      </w:r>
      <w:r w:rsidRPr="0011362A">
        <w:rPr>
          <w:rFonts w:ascii="Times New Roman" w:eastAsia="Times New Roman" w:hAnsi="Times New Roman"/>
          <w:sz w:val="28"/>
          <w:szCs w:val="28"/>
          <w:lang w:eastAsia="ru-RU"/>
        </w:rPr>
        <w:t>нет</w:t>
      </w:r>
    </w:p>
    <w:p w:rsidR="00AA7140" w:rsidRDefault="00AA7140" w:rsidP="00AA7140">
      <w:pPr>
        <w:shd w:val="clear" w:color="auto" w:fill="FFFFFF"/>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Характерным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клеток</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злокачественных</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опухолей</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является:</w:t>
      </w:r>
    </w:p>
    <w:p w:rsidR="00AA7140" w:rsidRPr="00AA7140" w:rsidRDefault="00AA7140" w:rsidP="000728AD">
      <w:pPr>
        <w:pStyle w:val="afff0"/>
        <w:numPr>
          <w:ilvl w:val="0"/>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нарушение</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дифференцировки;</w:t>
      </w:r>
    </w:p>
    <w:p w:rsidR="00AA7140" w:rsidRPr="00AA7140" w:rsidRDefault="00AA7140" w:rsidP="000728AD">
      <w:pPr>
        <w:pStyle w:val="afff0"/>
        <w:numPr>
          <w:ilvl w:val="0"/>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полиморфизм;</w:t>
      </w:r>
    </w:p>
    <w:p w:rsidR="00AA7140" w:rsidRPr="00AA7140" w:rsidRDefault="00AA7140" w:rsidP="000728AD">
      <w:pPr>
        <w:pStyle w:val="afff0"/>
        <w:numPr>
          <w:ilvl w:val="0"/>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AA7140">
        <w:rPr>
          <w:rFonts w:ascii="Times New Roman" w:hAnsi="Times New Roman"/>
          <w:sz w:val="28"/>
          <w:szCs w:val="28"/>
          <w:lang w:eastAsia="ru-RU"/>
        </w:rPr>
        <w:t>анизохромия</w:t>
      </w:r>
      <w:proofErr w:type="spellEnd"/>
      <w:r w:rsidRPr="00AA7140">
        <w:rPr>
          <w:rFonts w:ascii="Times New Roman" w:hAnsi="Times New Roman"/>
          <w:sz w:val="28"/>
          <w:szCs w:val="28"/>
          <w:lang w:eastAsia="ru-RU"/>
        </w:rPr>
        <w:t>;</w:t>
      </w:r>
    </w:p>
    <w:p w:rsidR="00AA7140" w:rsidRPr="00AA7140" w:rsidRDefault="00AA7140" w:rsidP="000728AD">
      <w:pPr>
        <w:pStyle w:val="afff0"/>
        <w:numPr>
          <w:ilvl w:val="0"/>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все</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перечисленное;*</w:t>
      </w:r>
    </w:p>
    <w:p w:rsidR="00AA7140" w:rsidRPr="00AA7140" w:rsidRDefault="00AA7140" w:rsidP="000728AD">
      <w:pPr>
        <w:pStyle w:val="afff0"/>
        <w:numPr>
          <w:ilvl w:val="0"/>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ничего</w:t>
      </w:r>
      <w:r w:rsidR="00E63535">
        <w:rPr>
          <w:rFonts w:ascii="Times New Roman" w:hAnsi="Times New Roman"/>
          <w:sz w:val="28"/>
          <w:szCs w:val="28"/>
          <w:lang w:eastAsia="ru-RU"/>
        </w:rPr>
        <w:t xml:space="preserve"> </w:t>
      </w:r>
      <w:proofErr w:type="gramStart"/>
      <w:r w:rsidRPr="00AA7140">
        <w:rPr>
          <w:rFonts w:ascii="Times New Roman" w:hAnsi="Times New Roman"/>
          <w:sz w:val="28"/>
          <w:szCs w:val="28"/>
          <w:lang w:eastAsia="ru-RU"/>
        </w:rPr>
        <w:t>из</w:t>
      </w:r>
      <w:proofErr w:type="gram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перечисленного.</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Из</w:t>
      </w:r>
      <w:r w:rsidR="00E63535">
        <w:rPr>
          <w:rFonts w:ascii="Times New Roman" w:eastAsia="Times New Roman" w:hAnsi="Times New Roman"/>
          <w:sz w:val="28"/>
          <w:szCs w:val="28"/>
          <w:lang w:eastAsia="ru-RU"/>
        </w:rPr>
        <w:t xml:space="preserve"> </w:t>
      </w:r>
      <w:proofErr w:type="gramStart"/>
      <w:r w:rsidRPr="009E6D04">
        <w:rPr>
          <w:rFonts w:ascii="Times New Roman" w:eastAsia="Times New Roman" w:hAnsi="Times New Roman"/>
          <w:sz w:val="28"/>
          <w:szCs w:val="28"/>
          <w:lang w:eastAsia="ru-RU"/>
        </w:rPr>
        <w:t>перечисленного</w:t>
      </w:r>
      <w:proofErr w:type="gramEnd"/>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клеток</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злокачественной</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опухоли</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наиболее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характерно:</w:t>
      </w:r>
    </w:p>
    <w:p w:rsidR="00AA7140" w:rsidRPr="00AA7140" w:rsidRDefault="00AA7140" w:rsidP="000728AD">
      <w:pPr>
        <w:pStyle w:val="afff0"/>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дистрофия;</w:t>
      </w:r>
    </w:p>
    <w:p w:rsidR="00AA7140" w:rsidRPr="00AA7140" w:rsidRDefault="00AA7140" w:rsidP="000728AD">
      <w:pPr>
        <w:pStyle w:val="afff0"/>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нарушение</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дифференцировки;*</w:t>
      </w:r>
    </w:p>
    <w:p w:rsidR="00AA7140" w:rsidRPr="00AA7140" w:rsidRDefault="00AA7140" w:rsidP="000728AD">
      <w:pPr>
        <w:pStyle w:val="afff0"/>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вакуолизация;</w:t>
      </w:r>
    </w:p>
    <w:p w:rsidR="00AA7140" w:rsidRPr="00AA7140" w:rsidRDefault="00AA7140" w:rsidP="000728AD">
      <w:pPr>
        <w:pStyle w:val="afff0"/>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AA7140">
        <w:rPr>
          <w:rFonts w:ascii="Times New Roman" w:hAnsi="Times New Roman"/>
          <w:sz w:val="28"/>
          <w:szCs w:val="28"/>
          <w:lang w:eastAsia="ru-RU"/>
        </w:rPr>
        <w:t>гиперхромия</w:t>
      </w:r>
      <w:proofErr w:type="spell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ядер;</w:t>
      </w:r>
    </w:p>
    <w:p w:rsidR="00AA7140" w:rsidRPr="00AA7140" w:rsidRDefault="00AA7140" w:rsidP="000728AD">
      <w:pPr>
        <w:pStyle w:val="afff0"/>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AA7140">
        <w:rPr>
          <w:rFonts w:ascii="Times New Roman" w:hAnsi="Times New Roman"/>
          <w:sz w:val="28"/>
          <w:szCs w:val="28"/>
          <w:lang w:eastAsia="ru-RU"/>
        </w:rPr>
        <w:t>гиперхромия</w:t>
      </w:r>
      <w:proofErr w:type="spell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цитоплазмы.</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окрашивания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цитологических</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препаратов</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можно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использовать</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любые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методы,</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за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исключением:</w:t>
      </w:r>
    </w:p>
    <w:p w:rsidR="00AA7140" w:rsidRPr="00AA7140" w:rsidRDefault="00AA7140" w:rsidP="000728AD">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окраски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по</w:t>
      </w:r>
      <w:r w:rsidR="00E63535">
        <w:rPr>
          <w:rFonts w:ascii="Times New Roman" w:hAnsi="Times New Roman"/>
          <w:sz w:val="28"/>
          <w:szCs w:val="28"/>
          <w:lang w:eastAsia="ru-RU"/>
        </w:rPr>
        <w:t xml:space="preserve"> </w:t>
      </w:r>
      <w:proofErr w:type="spellStart"/>
      <w:r w:rsidRPr="00AA7140">
        <w:rPr>
          <w:rFonts w:ascii="Times New Roman" w:hAnsi="Times New Roman"/>
          <w:sz w:val="28"/>
          <w:szCs w:val="28"/>
          <w:lang w:eastAsia="ru-RU"/>
        </w:rPr>
        <w:t>Лейшману</w:t>
      </w:r>
      <w:proofErr w:type="spellEnd"/>
      <w:r w:rsidRPr="00AA7140">
        <w:rPr>
          <w:rFonts w:ascii="Times New Roman" w:hAnsi="Times New Roman"/>
          <w:sz w:val="28"/>
          <w:szCs w:val="28"/>
          <w:lang w:eastAsia="ru-RU"/>
        </w:rPr>
        <w:t>;</w:t>
      </w:r>
    </w:p>
    <w:p w:rsidR="00AA7140" w:rsidRPr="00AA7140" w:rsidRDefault="00AA7140" w:rsidP="000728AD">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окраски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по</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Романовскому-</w:t>
      </w:r>
      <w:proofErr w:type="spellStart"/>
      <w:r w:rsidRPr="00AA7140">
        <w:rPr>
          <w:rFonts w:ascii="Times New Roman" w:hAnsi="Times New Roman"/>
          <w:sz w:val="28"/>
          <w:szCs w:val="28"/>
          <w:lang w:eastAsia="ru-RU"/>
        </w:rPr>
        <w:t>Гимзе</w:t>
      </w:r>
      <w:proofErr w:type="spellEnd"/>
      <w:r w:rsidRPr="00AA7140">
        <w:rPr>
          <w:rFonts w:ascii="Times New Roman" w:hAnsi="Times New Roman"/>
          <w:sz w:val="28"/>
          <w:szCs w:val="28"/>
          <w:lang w:eastAsia="ru-RU"/>
        </w:rPr>
        <w:t>;</w:t>
      </w:r>
    </w:p>
    <w:p w:rsidR="00AA7140" w:rsidRPr="00AA7140" w:rsidRDefault="00AA7140" w:rsidP="000728AD">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окраски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по</w:t>
      </w:r>
      <w:r w:rsidR="00E63535">
        <w:rPr>
          <w:rFonts w:ascii="Times New Roman" w:hAnsi="Times New Roman"/>
          <w:sz w:val="28"/>
          <w:szCs w:val="28"/>
          <w:lang w:eastAsia="ru-RU"/>
        </w:rPr>
        <w:t xml:space="preserve"> </w:t>
      </w:r>
      <w:proofErr w:type="spellStart"/>
      <w:r w:rsidRPr="00AA7140">
        <w:rPr>
          <w:rFonts w:ascii="Times New Roman" w:hAnsi="Times New Roman"/>
          <w:sz w:val="28"/>
          <w:szCs w:val="28"/>
          <w:lang w:eastAsia="ru-RU"/>
        </w:rPr>
        <w:t>Паппенгейму</w:t>
      </w:r>
      <w:proofErr w:type="spellEnd"/>
      <w:r w:rsidRPr="00AA7140">
        <w:rPr>
          <w:rFonts w:ascii="Times New Roman" w:hAnsi="Times New Roman"/>
          <w:sz w:val="28"/>
          <w:szCs w:val="28"/>
          <w:lang w:eastAsia="ru-RU"/>
        </w:rPr>
        <w:t>;</w:t>
      </w:r>
    </w:p>
    <w:p w:rsidR="00AA7140" w:rsidRPr="00AA7140" w:rsidRDefault="00AA7140" w:rsidP="000728AD">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серебрения</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по</w:t>
      </w:r>
      <w:r w:rsidR="00E63535">
        <w:rPr>
          <w:rFonts w:ascii="Times New Roman" w:hAnsi="Times New Roman"/>
          <w:sz w:val="28"/>
          <w:szCs w:val="28"/>
          <w:lang w:eastAsia="ru-RU"/>
        </w:rPr>
        <w:t xml:space="preserve"> </w:t>
      </w:r>
      <w:proofErr w:type="spellStart"/>
      <w:r w:rsidRPr="00AA7140">
        <w:rPr>
          <w:rFonts w:ascii="Times New Roman" w:hAnsi="Times New Roman"/>
          <w:sz w:val="28"/>
          <w:szCs w:val="28"/>
          <w:lang w:eastAsia="ru-RU"/>
        </w:rPr>
        <w:t>Бильшовскому</w:t>
      </w:r>
      <w:proofErr w:type="spellEnd"/>
      <w:r w:rsidRPr="00AA7140">
        <w:rPr>
          <w:rFonts w:ascii="Times New Roman" w:hAnsi="Times New Roman"/>
          <w:sz w:val="28"/>
          <w:szCs w:val="28"/>
          <w:lang w:eastAsia="ru-RU"/>
        </w:rPr>
        <w:t>;*</w:t>
      </w:r>
    </w:p>
    <w:p w:rsidR="00AA7140" w:rsidRPr="00AA7140" w:rsidRDefault="00AA7140" w:rsidP="000728AD">
      <w:pPr>
        <w:pStyle w:val="afff0"/>
        <w:numPr>
          <w:ilvl w:val="0"/>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окраски</w:t>
      </w:r>
      <w:r w:rsidR="00E63535">
        <w:rPr>
          <w:rFonts w:ascii="Times New Roman" w:hAnsi="Times New Roman"/>
          <w:sz w:val="28"/>
          <w:szCs w:val="28"/>
          <w:lang w:eastAsia="ru-RU"/>
        </w:rPr>
        <w:t xml:space="preserve"> </w:t>
      </w:r>
      <w:proofErr w:type="gramStart"/>
      <w:r w:rsidRPr="00AA7140">
        <w:rPr>
          <w:rFonts w:ascii="Times New Roman" w:hAnsi="Times New Roman"/>
          <w:sz w:val="28"/>
          <w:szCs w:val="28"/>
          <w:lang w:eastAsia="ru-RU"/>
        </w:rPr>
        <w:t>гематоксилин-эозином</w:t>
      </w:r>
      <w:proofErr w:type="gramEnd"/>
      <w:r w:rsidRPr="00AA7140">
        <w:rPr>
          <w:rFonts w:ascii="Times New Roman" w:hAnsi="Times New Roman"/>
          <w:sz w:val="28"/>
          <w:szCs w:val="28"/>
          <w:lang w:eastAsia="ru-RU"/>
        </w:rPr>
        <w:t>.</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окрашивания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цитологических</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препаратов</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по</w:t>
      </w:r>
      <w:r w:rsidR="00E63535">
        <w:rPr>
          <w:rFonts w:ascii="Times New Roman" w:eastAsia="Times New Roman" w:hAnsi="Times New Roman"/>
          <w:sz w:val="28"/>
          <w:szCs w:val="28"/>
          <w:lang w:eastAsia="ru-RU"/>
        </w:rPr>
        <w:t xml:space="preserve"> </w:t>
      </w:r>
      <w:proofErr w:type="spellStart"/>
      <w:r w:rsidRPr="009E6D04">
        <w:rPr>
          <w:rFonts w:ascii="Times New Roman" w:eastAsia="Times New Roman" w:hAnsi="Times New Roman"/>
          <w:sz w:val="28"/>
          <w:szCs w:val="28"/>
          <w:lang w:eastAsia="ru-RU"/>
        </w:rPr>
        <w:t>Паппенгейму</w:t>
      </w:r>
      <w:proofErr w:type="spellEnd"/>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proofErr w:type="spellStart"/>
      <w:r w:rsidRPr="009E6D04">
        <w:rPr>
          <w:rFonts w:ascii="Times New Roman" w:eastAsia="Times New Roman" w:hAnsi="Times New Roman"/>
          <w:sz w:val="28"/>
          <w:szCs w:val="28"/>
          <w:lang w:eastAsia="ru-RU"/>
        </w:rPr>
        <w:t>Лейшману</w:t>
      </w:r>
      <w:proofErr w:type="spellEnd"/>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можно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использовать</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фиксаторы,</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за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исключением:</w:t>
      </w:r>
    </w:p>
    <w:p w:rsidR="00AA7140" w:rsidRPr="00AA7140" w:rsidRDefault="00AA7140" w:rsidP="000728AD">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96%</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этанола;</w:t>
      </w:r>
    </w:p>
    <w:p w:rsidR="00AA7140" w:rsidRPr="00AA7140" w:rsidRDefault="00AA7140" w:rsidP="000728AD">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100%</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этанола;</w:t>
      </w:r>
    </w:p>
    <w:p w:rsidR="00AA7140" w:rsidRPr="00AA7140" w:rsidRDefault="00AA7140" w:rsidP="000728AD">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10%</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формалина;*</w:t>
      </w:r>
    </w:p>
    <w:p w:rsidR="00AA7140" w:rsidRPr="00AA7140" w:rsidRDefault="00AA7140" w:rsidP="000728AD">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смеси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Никифорова;</w:t>
      </w:r>
    </w:p>
    <w:p w:rsidR="00AA7140" w:rsidRPr="00AA7140" w:rsidRDefault="00AA7140" w:rsidP="000728AD">
      <w:pPr>
        <w:pStyle w:val="afff0"/>
        <w:numPr>
          <w:ilvl w:val="0"/>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метанола.</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Качество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окрашивания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цитологических</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препаратов</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зависит</w:t>
      </w:r>
      <w:r w:rsidR="00E63535">
        <w:rPr>
          <w:rFonts w:ascii="Times New Roman" w:eastAsia="Times New Roman" w:hAnsi="Times New Roman"/>
          <w:sz w:val="28"/>
          <w:szCs w:val="28"/>
          <w:lang w:eastAsia="ru-RU"/>
        </w:rPr>
        <w:t xml:space="preserve"> </w:t>
      </w:r>
      <w:proofErr w:type="gramStart"/>
      <w:r w:rsidRPr="009E6D04">
        <w:rPr>
          <w:rFonts w:ascii="Times New Roman" w:eastAsia="Times New Roman" w:hAnsi="Times New Roman"/>
          <w:sz w:val="28"/>
          <w:szCs w:val="28"/>
          <w:lang w:eastAsia="ru-RU"/>
        </w:rPr>
        <w:t>от</w:t>
      </w:r>
      <w:proofErr w:type="gramEnd"/>
      <w:r w:rsidRPr="009E6D04">
        <w:rPr>
          <w:rFonts w:ascii="Times New Roman" w:eastAsia="Times New Roman" w:hAnsi="Times New Roman"/>
          <w:sz w:val="28"/>
          <w:szCs w:val="28"/>
          <w:lang w:eastAsia="ru-RU"/>
        </w:rPr>
        <w:t>:</w:t>
      </w:r>
    </w:p>
    <w:p w:rsidR="00AA7140" w:rsidRPr="00AA7140" w:rsidRDefault="00AA7140" w:rsidP="000728AD">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вида,</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состава,</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концентрации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красителя;</w:t>
      </w:r>
    </w:p>
    <w:p w:rsidR="00AA7140" w:rsidRPr="00AA7140" w:rsidRDefault="00AA7140" w:rsidP="000728AD">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продолжительности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окрашивания;</w:t>
      </w:r>
    </w:p>
    <w:p w:rsidR="00AA7140" w:rsidRPr="00AA7140" w:rsidRDefault="00AA7140" w:rsidP="000728AD">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времени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изготовления</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препаратов;</w:t>
      </w:r>
    </w:p>
    <w:p w:rsidR="00AA7140" w:rsidRPr="00AA7140" w:rsidRDefault="00AA7140" w:rsidP="000728AD">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AA7140">
        <w:rPr>
          <w:rFonts w:ascii="Times New Roman" w:hAnsi="Times New Roman"/>
          <w:sz w:val="28"/>
          <w:szCs w:val="28"/>
          <w:lang w:eastAsia="ru-RU"/>
        </w:rPr>
        <w:t>pH</w:t>
      </w:r>
      <w:proofErr w:type="spell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среды;</w:t>
      </w:r>
    </w:p>
    <w:p w:rsidR="00AA7140" w:rsidRPr="00AA7140" w:rsidRDefault="00AA7140" w:rsidP="000728AD">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температуры</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воздуха</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в</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процессе</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окрашивания;</w:t>
      </w:r>
    </w:p>
    <w:p w:rsidR="00AA7140" w:rsidRPr="00AA7140" w:rsidRDefault="00AA7140" w:rsidP="000728AD">
      <w:pPr>
        <w:pStyle w:val="afff0"/>
        <w:numPr>
          <w:ilvl w:val="0"/>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всего</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вышеперечисленного.*</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Для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цитохимических</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исследований</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используется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фиксатор:</w:t>
      </w:r>
    </w:p>
    <w:p w:rsidR="00AA7140" w:rsidRPr="00AA7140" w:rsidRDefault="00AA7140" w:rsidP="000728AD">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метанол;</w:t>
      </w:r>
    </w:p>
    <w:p w:rsidR="00AA7140" w:rsidRPr="00AA7140" w:rsidRDefault="00AA7140" w:rsidP="000728AD">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этанол</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70%;</w:t>
      </w:r>
    </w:p>
    <w:p w:rsidR="00AA7140" w:rsidRPr="00AA7140" w:rsidRDefault="00AA7140" w:rsidP="000728AD">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формалин</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10%;</w:t>
      </w:r>
    </w:p>
    <w:p w:rsidR="00AA7140" w:rsidRPr="00AA7140" w:rsidRDefault="00AA7140" w:rsidP="000728AD">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gramStart"/>
      <w:r w:rsidRPr="00AA7140">
        <w:rPr>
          <w:rFonts w:ascii="Times New Roman" w:hAnsi="Times New Roman"/>
          <w:sz w:val="28"/>
          <w:szCs w:val="28"/>
          <w:lang w:eastAsia="ru-RU"/>
        </w:rPr>
        <w:t>различные,</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в</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зависимости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от</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методики;*</w:t>
      </w:r>
      <w:proofErr w:type="gramEnd"/>
    </w:p>
    <w:p w:rsidR="00AA7140" w:rsidRPr="00AA7140" w:rsidRDefault="00AA7140" w:rsidP="000728AD">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смесь</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Никифорова.</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Цитологическое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исследование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состоит</w:t>
      </w:r>
      <w:r w:rsidR="00E63535">
        <w:rPr>
          <w:rFonts w:ascii="Times New Roman" w:eastAsia="Times New Roman" w:hAnsi="Times New Roman"/>
          <w:sz w:val="28"/>
          <w:szCs w:val="28"/>
          <w:lang w:eastAsia="ru-RU"/>
        </w:rPr>
        <w:t xml:space="preserve"> </w:t>
      </w:r>
      <w:proofErr w:type="gramStart"/>
      <w:r w:rsidRPr="009E6D04">
        <w:rPr>
          <w:rFonts w:ascii="Times New Roman" w:eastAsia="Times New Roman" w:hAnsi="Times New Roman"/>
          <w:sz w:val="28"/>
          <w:szCs w:val="28"/>
          <w:lang w:eastAsia="ru-RU"/>
        </w:rPr>
        <w:t>из</w:t>
      </w:r>
      <w:proofErr w:type="gramEnd"/>
      <w:r w:rsidRPr="009E6D04">
        <w:rPr>
          <w:rFonts w:ascii="Times New Roman" w:eastAsia="Times New Roman" w:hAnsi="Times New Roman"/>
          <w:sz w:val="28"/>
          <w:szCs w:val="28"/>
          <w:lang w:eastAsia="ru-RU"/>
        </w:rPr>
        <w:t>:</w:t>
      </w:r>
    </w:p>
    <w:p w:rsidR="00AA7140" w:rsidRPr="00AA7140" w:rsidRDefault="00AA7140" w:rsidP="000728AD">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обработки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материала;</w:t>
      </w:r>
    </w:p>
    <w:p w:rsidR="00AA7140" w:rsidRPr="00AA7140" w:rsidRDefault="00AA7140" w:rsidP="000728AD">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приготовления</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препарата;</w:t>
      </w:r>
    </w:p>
    <w:p w:rsidR="00AA7140" w:rsidRPr="00AA7140" w:rsidRDefault="00AA7140" w:rsidP="000728AD">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окраски;</w:t>
      </w:r>
    </w:p>
    <w:p w:rsidR="00AA7140" w:rsidRPr="00AA7140" w:rsidRDefault="00AA7140" w:rsidP="000728AD">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микроскопии;</w:t>
      </w:r>
    </w:p>
    <w:p w:rsidR="00AA7140" w:rsidRPr="00AA7140" w:rsidRDefault="00AA7140" w:rsidP="000728AD">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трактовки</w:t>
      </w:r>
      <w:r w:rsidR="00E63535">
        <w:rPr>
          <w:rFonts w:ascii="Times New Roman" w:hAnsi="Times New Roman"/>
          <w:sz w:val="28"/>
          <w:szCs w:val="28"/>
          <w:lang w:eastAsia="ru-RU"/>
        </w:rPr>
        <w:t xml:space="preserve"> </w:t>
      </w:r>
      <w:proofErr w:type="spellStart"/>
      <w:r w:rsidRPr="00AA7140">
        <w:rPr>
          <w:rFonts w:ascii="Times New Roman" w:hAnsi="Times New Roman"/>
          <w:sz w:val="28"/>
          <w:szCs w:val="28"/>
          <w:lang w:eastAsia="ru-RU"/>
        </w:rPr>
        <w:t>цитограммы</w:t>
      </w:r>
      <w:proofErr w:type="spell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и</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заключения;</w:t>
      </w:r>
    </w:p>
    <w:p w:rsidR="00AA7140" w:rsidRPr="00AA7140" w:rsidRDefault="00AA7140" w:rsidP="000728AD">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всего</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перечисленного.*</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Каким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эпителием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выстлана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стенка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влагалища:</w:t>
      </w:r>
    </w:p>
    <w:p w:rsidR="00AA7140" w:rsidRPr="00AA7140" w:rsidRDefault="00AA7140" w:rsidP="000728AD">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многослойным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плоским</w:t>
      </w:r>
      <w:r w:rsidR="00E63535">
        <w:rPr>
          <w:rFonts w:ascii="Times New Roman" w:hAnsi="Times New Roman"/>
          <w:sz w:val="28"/>
          <w:szCs w:val="28"/>
          <w:lang w:eastAsia="ru-RU"/>
        </w:rPr>
        <w:t xml:space="preserve"> </w:t>
      </w:r>
      <w:proofErr w:type="spellStart"/>
      <w:r w:rsidRPr="00AA7140">
        <w:rPr>
          <w:rFonts w:ascii="Times New Roman" w:hAnsi="Times New Roman"/>
          <w:sz w:val="28"/>
          <w:szCs w:val="28"/>
          <w:lang w:eastAsia="ru-RU"/>
        </w:rPr>
        <w:t>ороговевающим</w:t>
      </w:r>
      <w:proofErr w:type="spell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эпителием;</w:t>
      </w:r>
    </w:p>
    <w:p w:rsidR="00AA7140" w:rsidRPr="00AA7140" w:rsidRDefault="00AA7140" w:rsidP="000728AD">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многослойным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плоским</w:t>
      </w:r>
      <w:r w:rsidR="00E63535">
        <w:rPr>
          <w:rFonts w:ascii="Times New Roman" w:hAnsi="Times New Roman"/>
          <w:sz w:val="28"/>
          <w:szCs w:val="28"/>
          <w:lang w:eastAsia="ru-RU"/>
        </w:rPr>
        <w:t xml:space="preserve"> </w:t>
      </w:r>
      <w:proofErr w:type="spellStart"/>
      <w:r w:rsidRPr="00AA7140">
        <w:rPr>
          <w:rFonts w:ascii="Times New Roman" w:hAnsi="Times New Roman"/>
          <w:sz w:val="28"/>
          <w:szCs w:val="28"/>
          <w:lang w:eastAsia="ru-RU"/>
        </w:rPr>
        <w:t>неороговевающим</w:t>
      </w:r>
      <w:proofErr w:type="spellEnd"/>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эпителием;*</w:t>
      </w:r>
    </w:p>
    <w:p w:rsidR="00AA7140" w:rsidRPr="00AA7140" w:rsidRDefault="00AA7140" w:rsidP="000728AD">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многорядным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мерцательным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эпителием;</w:t>
      </w:r>
    </w:p>
    <w:p w:rsidR="00AA7140" w:rsidRPr="00AA7140" w:rsidRDefault="00AA7140" w:rsidP="000728AD">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переходным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эпителием;</w:t>
      </w:r>
    </w:p>
    <w:p w:rsidR="00AA7140" w:rsidRPr="00AA7140" w:rsidRDefault="00AA7140" w:rsidP="000728AD">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однорядным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мерцательным</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эпителием.</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Каким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дням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менструального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цикла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соответствует</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цитологическая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картина: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промежуточные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клетки,</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небольшое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количество</w:t>
      </w:r>
      <w:r w:rsidR="00E63535">
        <w:rPr>
          <w:rFonts w:ascii="Times New Roman" w:eastAsia="Times New Roman" w:hAnsi="Times New Roman"/>
          <w:sz w:val="28"/>
          <w:szCs w:val="28"/>
          <w:lang w:eastAsia="ru-RU"/>
        </w:rPr>
        <w:t xml:space="preserve"> </w:t>
      </w:r>
      <w:proofErr w:type="gramStart"/>
      <w:r w:rsidRPr="009E6D04">
        <w:rPr>
          <w:rFonts w:ascii="Times New Roman" w:eastAsia="Times New Roman" w:hAnsi="Times New Roman"/>
          <w:sz w:val="28"/>
          <w:szCs w:val="28"/>
          <w:lang w:eastAsia="ru-RU"/>
        </w:rPr>
        <w:t>поверхностных</w:t>
      </w:r>
      <w:proofErr w:type="gramEnd"/>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отдельные</w:t>
      </w:r>
      <w:r w:rsidR="00E63535">
        <w:rPr>
          <w:rFonts w:ascii="Times New Roman" w:eastAsia="Times New Roman" w:hAnsi="Times New Roman"/>
          <w:sz w:val="28"/>
          <w:szCs w:val="28"/>
          <w:lang w:eastAsia="ru-RU"/>
        </w:rPr>
        <w:t xml:space="preserve"> </w:t>
      </w:r>
      <w:proofErr w:type="spellStart"/>
      <w:r w:rsidRPr="009E6D04">
        <w:rPr>
          <w:rFonts w:ascii="Times New Roman" w:eastAsia="Times New Roman" w:hAnsi="Times New Roman"/>
          <w:sz w:val="28"/>
          <w:szCs w:val="28"/>
          <w:lang w:eastAsia="ru-RU"/>
        </w:rPr>
        <w:t>парабазальные</w:t>
      </w:r>
      <w:proofErr w:type="spellEnd"/>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клетки,</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лейкоциты</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немногочисленны</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и</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в</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небольшом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количестве</w:t>
      </w:r>
      <w:r w:rsidR="00E63535">
        <w:rPr>
          <w:rFonts w:ascii="Times New Roman" w:eastAsia="Times New Roman" w:hAnsi="Times New Roman"/>
          <w:sz w:val="28"/>
          <w:szCs w:val="28"/>
          <w:lang w:eastAsia="ru-RU"/>
        </w:rPr>
        <w:t xml:space="preserve"> </w:t>
      </w:r>
      <w:proofErr w:type="spellStart"/>
      <w:r w:rsidRPr="009E6D04">
        <w:rPr>
          <w:rFonts w:ascii="Times New Roman" w:eastAsia="Times New Roman" w:hAnsi="Times New Roman"/>
          <w:sz w:val="28"/>
          <w:szCs w:val="28"/>
          <w:lang w:eastAsia="ru-RU"/>
        </w:rPr>
        <w:t>лактобациллы</w:t>
      </w:r>
      <w:proofErr w:type="spellEnd"/>
      <w:r w:rsidRPr="009E6D04">
        <w:rPr>
          <w:rFonts w:ascii="Times New Roman" w:eastAsia="Times New Roman" w:hAnsi="Times New Roman"/>
          <w:sz w:val="28"/>
          <w:szCs w:val="28"/>
          <w:lang w:eastAsia="ru-RU"/>
        </w:rPr>
        <w:t>?</w:t>
      </w:r>
    </w:p>
    <w:p w:rsidR="00AA7140" w:rsidRPr="00AA7140" w:rsidRDefault="00AA7140" w:rsidP="000728AD">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4-6-й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lastRenderedPageBreak/>
        <w:t>7-10-й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11-14-й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15-18-й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19-23-й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AA7140" w:rsidRPr="009E6D04" w:rsidRDefault="00AA7140" w:rsidP="00AA7140">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9E6D04">
        <w:rPr>
          <w:rFonts w:ascii="Times New Roman" w:eastAsia="Times New Roman" w:hAnsi="Times New Roman"/>
          <w:sz w:val="28"/>
          <w:szCs w:val="28"/>
          <w:lang w:eastAsia="ru-RU"/>
        </w:rPr>
        <w:t>.</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Каким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дням</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менструального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цикла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соответствует</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цитологическая</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картина: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преимущественно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поверхностный</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эпителий,</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редко</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лейкоциты,</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фон</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мазка</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чистый,</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значительное</w:t>
      </w:r>
      <w:r w:rsidR="00E63535">
        <w:rPr>
          <w:rFonts w:ascii="Times New Roman" w:eastAsia="Times New Roman" w:hAnsi="Times New Roman"/>
          <w:sz w:val="28"/>
          <w:szCs w:val="28"/>
          <w:lang w:eastAsia="ru-RU"/>
        </w:rPr>
        <w:t xml:space="preserve"> </w:t>
      </w:r>
      <w:r w:rsidRPr="009E6D04">
        <w:rPr>
          <w:rFonts w:ascii="Times New Roman" w:eastAsia="Times New Roman" w:hAnsi="Times New Roman"/>
          <w:sz w:val="28"/>
          <w:szCs w:val="28"/>
          <w:lang w:eastAsia="ru-RU"/>
        </w:rPr>
        <w:t>количество</w:t>
      </w:r>
      <w:r w:rsidR="00E63535">
        <w:rPr>
          <w:rFonts w:ascii="Times New Roman" w:eastAsia="Times New Roman" w:hAnsi="Times New Roman"/>
          <w:sz w:val="28"/>
          <w:szCs w:val="28"/>
          <w:lang w:eastAsia="ru-RU"/>
        </w:rPr>
        <w:t xml:space="preserve"> </w:t>
      </w:r>
      <w:proofErr w:type="spellStart"/>
      <w:r w:rsidRPr="009E6D04">
        <w:rPr>
          <w:rFonts w:ascii="Times New Roman" w:eastAsia="Times New Roman" w:hAnsi="Times New Roman"/>
          <w:sz w:val="28"/>
          <w:szCs w:val="28"/>
          <w:lang w:eastAsia="ru-RU"/>
        </w:rPr>
        <w:t>лактобацилл</w:t>
      </w:r>
      <w:proofErr w:type="spellEnd"/>
      <w:r w:rsidRPr="009E6D04">
        <w:rPr>
          <w:rFonts w:ascii="Times New Roman" w:eastAsia="Times New Roman" w:hAnsi="Times New Roman"/>
          <w:sz w:val="28"/>
          <w:szCs w:val="28"/>
          <w:lang w:eastAsia="ru-RU"/>
        </w:rPr>
        <w:t>?</w:t>
      </w:r>
    </w:p>
    <w:p w:rsidR="00AA7140" w:rsidRPr="00AA7140" w:rsidRDefault="00AA7140" w:rsidP="000728AD">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4-6-й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7-10-й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11-14-й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15-18-й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AA7140" w:rsidRPr="00AA7140" w:rsidRDefault="00AA7140" w:rsidP="000728AD">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AA7140">
        <w:rPr>
          <w:rFonts w:ascii="Times New Roman" w:hAnsi="Times New Roman"/>
          <w:sz w:val="28"/>
          <w:szCs w:val="28"/>
          <w:lang w:eastAsia="ru-RU"/>
        </w:rPr>
        <w:t>19-23-й</w:t>
      </w:r>
      <w:r w:rsidR="00E63535">
        <w:rPr>
          <w:rFonts w:ascii="Times New Roman" w:hAnsi="Times New Roman"/>
          <w:sz w:val="28"/>
          <w:szCs w:val="28"/>
          <w:lang w:eastAsia="ru-RU"/>
        </w:rPr>
        <w:t xml:space="preserve"> </w:t>
      </w:r>
      <w:r w:rsidRPr="00AA7140">
        <w:rPr>
          <w:rFonts w:ascii="Times New Roman" w:hAnsi="Times New Roman"/>
          <w:sz w:val="28"/>
          <w:szCs w:val="28"/>
          <w:lang w:eastAsia="ru-RU"/>
        </w:rPr>
        <w:t>день.</w:t>
      </w:r>
    </w:p>
    <w:p w:rsidR="00D234AD" w:rsidRPr="00341794" w:rsidRDefault="00D234AD" w:rsidP="00AA7140">
      <w:pPr>
        <w:pStyle w:val="afffa"/>
        <w:tabs>
          <w:tab w:val="left" w:pos="993"/>
        </w:tabs>
        <w:ind w:firstLine="709"/>
        <w:jc w:val="both"/>
        <w:rPr>
          <w:rFonts w:ascii="Times New Roman" w:hAnsi="Times New Roman" w:cs="Times New Roman"/>
          <w:w w:val="106"/>
          <w:sz w:val="28"/>
          <w:szCs w:val="28"/>
          <w:lang w:bidi="he-IL"/>
        </w:rPr>
      </w:pPr>
    </w:p>
    <w:p w:rsidR="006A6AFA" w:rsidRPr="00341794" w:rsidRDefault="006A6AFA" w:rsidP="00AA7140">
      <w:pPr>
        <w:tabs>
          <w:tab w:val="left" w:pos="993"/>
        </w:tabs>
        <w:autoSpaceDE w:val="0"/>
        <w:autoSpaceDN w:val="0"/>
        <w:adjustRightInd w:val="0"/>
        <w:spacing w:after="0" w:line="240" w:lineRule="auto"/>
        <w:ind w:firstLine="709"/>
        <w:jc w:val="both"/>
        <w:rPr>
          <w:rFonts w:ascii="Times New Roman" w:hAnsi="Times New Roman"/>
          <w:sz w:val="28"/>
          <w:szCs w:val="28"/>
        </w:rPr>
      </w:pPr>
    </w:p>
    <w:sectPr w:rsidR="006A6AFA" w:rsidRPr="00341794"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B1" w:rsidRDefault="00BA31B1" w:rsidP="009D1825">
      <w:pPr>
        <w:spacing w:after="0" w:line="240" w:lineRule="auto"/>
      </w:pPr>
      <w:r>
        <w:separator/>
      </w:r>
    </w:p>
  </w:endnote>
  <w:endnote w:type="continuationSeparator" w:id="0">
    <w:p w:rsidR="00BA31B1" w:rsidRDefault="00BA31B1"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4D" w:rsidRDefault="00007E4D">
    <w:pPr>
      <w:pStyle w:val="afe"/>
      <w:jc w:val="center"/>
    </w:pPr>
    <w:r>
      <w:fldChar w:fldCharType="begin"/>
    </w:r>
    <w:r>
      <w:instrText>PAGE   \* MERGEFORMAT</w:instrText>
    </w:r>
    <w:r>
      <w:fldChar w:fldCharType="separate"/>
    </w:r>
    <w:r w:rsidR="00086D04">
      <w:rPr>
        <w:noProof/>
      </w:rPr>
      <w:t>6</w:t>
    </w:r>
    <w:r>
      <w:rPr>
        <w:noProof/>
      </w:rPr>
      <w:fldChar w:fldCharType="end"/>
    </w:r>
  </w:p>
  <w:p w:rsidR="00007E4D" w:rsidRDefault="00007E4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B1" w:rsidRDefault="00BA31B1" w:rsidP="009D1825">
      <w:pPr>
        <w:spacing w:after="0" w:line="240" w:lineRule="auto"/>
      </w:pPr>
      <w:r>
        <w:separator/>
      </w:r>
    </w:p>
  </w:footnote>
  <w:footnote w:type="continuationSeparator" w:id="0">
    <w:p w:rsidR="00BA31B1" w:rsidRDefault="00BA31B1"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2B553C"/>
    <w:multiLevelType w:val="hybridMultilevel"/>
    <w:tmpl w:val="324E5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
    <w:nsid w:val="18354ED6"/>
    <w:multiLevelType w:val="hybridMultilevel"/>
    <w:tmpl w:val="5C78D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B502B"/>
    <w:multiLevelType w:val="hybridMultilevel"/>
    <w:tmpl w:val="7CD68B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B867E67"/>
    <w:multiLevelType w:val="hybridMultilevel"/>
    <w:tmpl w:val="25E66788"/>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8269B2"/>
    <w:multiLevelType w:val="hybridMultilevel"/>
    <w:tmpl w:val="291C98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A6D1E6B"/>
    <w:multiLevelType w:val="hybridMultilevel"/>
    <w:tmpl w:val="3BF2FB0A"/>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5675F4"/>
    <w:multiLevelType w:val="hybridMultilevel"/>
    <w:tmpl w:val="EC5C2C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2">
    <w:nsid w:val="468D633A"/>
    <w:multiLevelType w:val="hybridMultilevel"/>
    <w:tmpl w:val="D24A06D6"/>
    <w:lvl w:ilvl="0" w:tplc="C5C6E3EC">
      <w:start w:val="1"/>
      <w:numFmt w:val="bullet"/>
      <w:lvlText w:val=""/>
      <w:lvlJc w:val="left"/>
      <w:pPr>
        <w:ind w:left="1429" w:hanging="360"/>
      </w:pPr>
      <w:rPr>
        <w:rFonts w:ascii="Symbol" w:hAnsi="Symbol" w:hint="default"/>
      </w:rPr>
    </w:lvl>
    <w:lvl w:ilvl="1" w:tplc="9ADA4C8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7B10B1"/>
    <w:multiLevelType w:val="multilevel"/>
    <w:tmpl w:val="42D660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FF572C"/>
    <w:multiLevelType w:val="multilevel"/>
    <w:tmpl w:val="D320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E06D71"/>
    <w:multiLevelType w:val="hybridMultilevel"/>
    <w:tmpl w:val="BDC6D9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1137D3"/>
    <w:multiLevelType w:val="hybridMultilevel"/>
    <w:tmpl w:val="FEB62454"/>
    <w:lvl w:ilvl="0" w:tplc="55CE58EA">
      <w:start w:val="1"/>
      <w:numFmt w:val="decimal"/>
      <w:lvlText w:val="%1."/>
      <w:lvlJc w:val="left"/>
      <w:pPr>
        <w:ind w:left="10567" w:hanging="360"/>
      </w:pPr>
      <w:rPr>
        <w:rFonts w:hint="default"/>
        <w:b w:val="0"/>
        <w:i w:val="0"/>
        <w:color w:val="auto"/>
      </w:rPr>
    </w:lvl>
    <w:lvl w:ilvl="1" w:tplc="075CD2D0">
      <w:start w:val="1"/>
      <w:numFmt w:val="lowerLetter"/>
      <w:lvlText w:val="%2)"/>
      <w:lvlJc w:val="left"/>
      <w:pPr>
        <w:ind w:left="11287" w:hanging="360"/>
      </w:pPr>
      <w:rPr>
        <w:rFonts w:hint="default"/>
      </w:rPr>
    </w:lvl>
    <w:lvl w:ilvl="2" w:tplc="0419001B" w:tentative="1">
      <w:start w:val="1"/>
      <w:numFmt w:val="lowerRoman"/>
      <w:lvlText w:val="%3."/>
      <w:lvlJc w:val="right"/>
      <w:pPr>
        <w:ind w:left="12007" w:hanging="180"/>
      </w:pPr>
    </w:lvl>
    <w:lvl w:ilvl="3" w:tplc="0419000F" w:tentative="1">
      <w:start w:val="1"/>
      <w:numFmt w:val="decimal"/>
      <w:lvlText w:val="%4."/>
      <w:lvlJc w:val="left"/>
      <w:pPr>
        <w:ind w:left="12727" w:hanging="360"/>
      </w:pPr>
    </w:lvl>
    <w:lvl w:ilvl="4" w:tplc="04190019" w:tentative="1">
      <w:start w:val="1"/>
      <w:numFmt w:val="lowerLetter"/>
      <w:lvlText w:val="%5."/>
      <w:lvlJc w:val="left"/>
      <w:pPr>
        <w:ind w:left="13447" w:hanging="360"/>
      </w:pPr>
    </w:lvl>
    <w:lvl w:ilvl="5" w:tplc="0419001B" w:tentative="1">
      <w:start w:val="1"/>
      <w:numFmt w:val="lowerRoman"/>
      <w:lvlText w:val="%6."/>
      <w:lvlJc w:val="right"/>
      <w:pPr>
        <w:ind w:left="14167" w:hanging="180"/>
      </w:pPr>
    </w:lvl>
    <w:lvl w:ilvl="6" w:tplc="0419000F" w:tentative="1">
      <w:start w:val="1"/>
      <w:numFmt w:val="decimal"/>
      <w:lvlText w:val="%7."/>
      <w:lvlJc w:val="left"/>
      <w:pPr>
        <w:ind w:left="14887" w:hanging="360"/>
      </w:pPr>
    </w:lvl>
    <w:lvl w:ilvl="7" w:tplc="04190019" w:tentative="1">
      <w:start w:val="1"/>
      <w:numFmt w:val="lowerLetter"/>
      <w:lvlText w:val="%8."/>
      <w:lvlJc w:val="left"/>
      <w:pPr>
        <w:ind w:left="15607" w:hanging="360"/>
      </w:pPr>
    </w:lvl>
    <w:lvl w:ilvl="8" w:tplc="0419001B" w:tentative="1">
      <w:start w:val="1"/>
      <w:numFmt w:val="lowerRoman"/>
      <w:lvlText w:val="%9."/>
      <w:lvlJc w:val="right"/>
      <w:pPr>
        <w:ind w:left="16327" w:hanging="180"/>
      </w:pPr>
    </w:lvl>
  </w:abstractNum>
  <w:abstractNum w:abstractNumId="17">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8">
    <w:nsid w:val="6349288C"/>
    <w:multiLevelType w:val="hybridMultilevel"/>
    <w:tmpl w:val="821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714CDE"/>
    <w:multiLevelType w:val="hybridMultilevel"/>
    <w:tmpl w:val="35324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D5C279E"/>
    <w:multiLevelType w:val="hybridMultilevel"/>
    <w:tmpl w:val="16E6C0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FC082A"/>
    <w:multiLevelType w:val="hybridMultilevel"/>
    <w:tmpl w:val="E0E445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0E5C5A"/>
    <w:multiLevelType w:val="hybridMultilevel"/>
    <w:tmpl w:val="4D7E37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1"/>
  </w:num>
  <w:num w:numId="3">
    <w:abstractNumId w:val="6"/>
  </w:num>
  <w:num w:numId="4">
    <w:abstractNumId w:val="22"/>
  </w:num>
  <w:num w:numId="5">
    <w:abstractNumId w:val="0"/>
  </w:num>
  <w:num w:numId="6">
    <w:abstractNumId w:val="13"/>
  </w:num>
  <w:num w:numId="7">
    <w:abstractNumId w:val="3"/>
  </w:num>
  <w:num w:numId="8">
    <w:abstractNumId w:val="16"/>
  </w:num>
  <w:num w:numId="9">
    <w:abstractNumId w:val="17"/>
  </w:num>
  <w:num w:numId="10">
    <w:abstractNumId w:val="2"/>
  </w:num>
  <w:num w:numId="11">
    <w:abstractNumId w:val="9"/>
  </w:num>
  <w:num w:numId="12">
    <w:abstractNumId w:val="4"/>
  </w:num>
  <w:num w:numId="13">
    <w:abstractNumId w:val="7"/>
  </w:num>
  <w:num w:numId="14">
    <w:abstractNumId w:val="14"/>
  </w:num>
  <w:num w:numId="15">
    <w:abstractNumId w:val="12"/>
  </w:num>
  <w:num w:numId="16">
    <w:abstractNumId w:val="18"/>
  </w:num>
  <w:num w:numId="17">
    <w:abstractNumId w:val="19"/>
  </w:num>
  <w:num w:numId="18">
    <w:abstractNumId w:val="24"/>
  </w:num>
  <w:num w:numId="19">
    <w:abstractNumId w:val="20"/>
  </w:num>
  <w:num w:numId="20">
    <w:abstractNumId w:val="23"/>
  </w:num>
  <w:num w:numId="21">
    <w:abstractNumId w:val="5"/>
  </w:num>
  <w:num w:numId="22">
    <w:abstractNumId w:val="10"/>
  </w:num>
  <w:num w:numId="23">
    <w:abstractNumId w:val="8"/>
  </w:num>
  <w:num w:numId="24">
    <w:abstractNumId w:val="15"/>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A68"/>
    <w:rsid w:val="00003D5E"/>
    <w:rsid w:val="00004287"/>
    <w:rsid w:val="0000448C"/>
    <w:rsid w:val="000045BD"/>
    <w:rsid w:val="0000465C"/>
    <w:rsid w:val="00005AE9"/>
    <w:rsid w:val="00006163"/>
    <w:rsid w:val="00006208"/>
    <w:rsid w:val="000065B5"/>
    <w:rsid w:val="000065DA"/>
    <w:rsid w:val="0000679A"/>
    <w:rsid w:val="00006B38"/>
    <w:rsid w:val="00007112"/>
    <w:rsid w:val="00007E4D"/>
    <w:rsid w:val="00010123"/>
    <w:rsid w:val="00010188"/>
    <w:rsid w:val="00010542"/>
    <w:rsid w:val="00011088"/>
    <w:rsid w:val="00013724"/>
    <w:rsid w:val="00013907"/>
    <w:rsid w:val="00013AD0"/>
    <w:rsid w:val="00013C05"/>
    <w:rsid w:val="00014382"/>
    <w:rsid w:val="00014938"/>
    <w:rsid w:val="000149C4"/>
    <w:rsid w:val="0001538B"/>
    <w:rsid w:val="00015C52"/>
    <w:rsid w:val="000166A2"/>
    <w:rsid w:val="00016ACC"/>
    <w:rsid w:val="00016C9C"/>
    <w:rsid w:val="0002065D"/>
    <w:rsid w:val="00021F3F"/>
    <w:rsid w:val="0002239C"/>
    <w:rsid w:val="000223D4"/>
    <w:rsid w:val="000225CF"/>
    <w:rsid w:val="00022B39"/>
    <w:rsid w:val="000230FD"/>
    <w:rsid w:val="00023427"/>
    <w:rsid w:val="00023517"/>
    <w:rsid w:val="00023796"/>
    <w:rsid w:val="00023DF2"/>
    <w:rsid w:val="0002617B"/>
    <w:rsid w:val="00026479"/>
    <w:rsid w:val="000267C8"/>
    <w:rsid w:val="00026A13"/>
    <w:rsid w:val="00026AC1"/>
    <w:rsid w:val="00026F0D"/>
    <w:rsid w:val="000270AF"/>
    <w:rsid w:val="00027C83"/>
    <w:rsid w:val="0003042C"/>
    <w:rsid w:val="00030631"/>
    <w:rsid w:val="0003064B"/>
    <w:rsid w:val="00031942"/>
    <w:rsid w:val="000335BE"/>
    <w:rsid w:val="00033A11"/>
    <w:rsid w:val="00034787"/>
    <w:rsid w:val="000347EE"/>
    <w:rsid w:val="00034E28"/>
    <w:rsid w:val="000354BF"/>
    <w:rsid w:val="00035524"/>
    <w:rsid w:val="00036C20"/>
    <w:rsid w:val="00036DA8"/>
    <w:rsid w:val="00036E47"/>
    <w:rsid w:val="00037618"/>
    <w:rsid w:val="00037C4B"/>
    <w:rsid w:val="00040500"/>
    <w:rsid w:val="00040B92"/>
    <w:rsid w:val="00040D87"/>
    <w:rsid w:val="00041850"/>
    <w:rsid w:val="00042059"/>
    <w:rsid w:val="000420A0"/>
    <w:rsid w:val="00042303"/>
    <w:rsid w:val="00042B9D"/>
    <w:rsid w:val="00042BD7"/>
    <w:rsid w:val="000430E4"/>
    <w:rsid w:val="000446F0"/>
    <w:rsid w:val="00044783"/>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45C4"/>
    <w:rsid w:val="000546ED"/>
    <w:rsid w:val="00055243"/>
    <w:rsid w:val="0005567A"/>
    <w:rsid w:val="0005609F"/>
    <w:rsid w:val="000563F3"/>
    <w:rsid w:val="0005699E"/>
    <w:rsid w:val="00060EA2"/>
    <w:rsid w:val="00060EA3"/>
    <w:rsid w:val="00062599"/>
    <w:rsid w:val="00062FFB"/>
    <w:rsid w:val="000643B1"/>
    <w:rsid w:val="00065D90"/>
    <w:rsid w:val="00066D21"/>
    <w:rsid w:val="000679E1"/>
    <w:rsid w:val="00070FCF"/>
    <w:rsid w:val="00071378"/>
    <w:rsid w:val="00071D7B"/>
    <w:rsid w:val="000724A8"/>
    <w:rsid w:val="000728AD"/>
    <w:rsid w:val="00073965"/>
    <w:rsid w:val="000741B6"/>
    <w:rsid w:val="0007436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28"/>
    <w:rsid w:val="00084140"/>
    <w:rsid w:val="000849F9"/>
    <w:rsid w:val="00085545"/>
    <w:rsid w:val="00085658"/>
    <w:rsid w:val="00086D04"/>
    <w:rsid w:val="0008752B"/>
    <w:rsid w:val="000900D6"/>
    <w:rsid w:val="000906B1"/>
    <w:rsid w:val="00090CF9"/>
    <w:rsid w:val="00091052"/>
    <w:rsid w:val="000910BD"/>
    <w:rsid w:val="000912CC"/>
    <w:rsid w:val="000918A3"/>
    <w:rsid w:val="00091D54"/>
    <w:rsid w:val="000924DB"/>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453F"/>
    <w:rsid w:val="000A523C"/>
    <w:rsid w:val="000A5344"/>
    <w:rsid w:val="000A53DC"/>
    <w:rsid w:val="000A5754"/>
    <w:rsid w:val="000A5AF7"/>
    <w:rsid w:val="000A5E11"/>
    <w:rsid w:val="000A644D"/>
    <w:rsid w:val="000A6531"/>
    <w:rsid w:val="000A6A0E"/>
    <w:rsid w:val="000B00D8"/>
    <w:rsid w:val="000B02F2"/>
    <w:rsid w:val="000B08C8"/>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C7A"/>
    <w:rsid w:val="000D1FEA"/>
    <w:rsid w:val="000D2754"/>
    <w:rsid w:val="000D29D7"/>
    <w:rsid w:val="000D2B59"/>
    <w:rsid w:val="000D45BA"/>
    <w:rsid w:val="000D4BC9"/>
    <w:rsid w:val="000D4C18"/>
    <w:rsid w:val="000D508F"/>
    <w:rsid w:val="000D67C4"/>
    <w:rsid w:val="000E0159"/>
    <w:rsid w:val="000E102F"/>
    <w:rsid w:val="000E13D2"/>
    <w:rsid w:val="000E191C"/>
    <w:rsid w:val="000E2238"/>
    <w:rsid w:val="000E38E0"/>
    <w:rsid w:val="000E3D13"/>
    <w:rsid w:val="000E422A"/>
    <w:rsid w:val="000E424E"/>
    <w:rsid w:val="000E4280"/>
    <w:rsid w:val="000E4C7B"/>
    <w:rsid w:val="000E523D"/>
    <w:rsid w:val="000E55F9"/>
    <w:rsid w:val="000E5FAD"/>
    <w:rsid w:val="000E6108"/>
    <w:rsid w:val="000E6312"/>
    <w:rsid w:val="000E73B4"/>
    <w:rsid w:val="000E7401"/>
    <w:rsid w:val="000E7A54"/>
    <w:rsid w:val="000F07C6"/>
    <w:rsid w:val="000F09BD"/>
    <w:rsid w:val="000F2A26"/>
    <w:rsid w:val="000F2B75"/>
    <w:rsid w:val="000F2D37"/>
    <w:rsid w:val="000F2EDB"/>
    <w:rsid w:val="000F4784"/>
    <w:rsid w:val="000F5505"/>
    <w:rsid w:val="000F5D23"/>
    <w:rsid w:val="000F5D53"/>
    <w:rsid w:val="000F65DA"/>
    <w:rsid w:val="000F6655"/>
    <w:rsid w:val="000F7DD3"/>
    <w:rsid w:val="00100A2F"/>
    <w:rsid w:val="001012C2"/>
    <w:rsid w:val="00101C63"/>
    <w:rsid w:val="00101E9B"/>
    <w:rsid w:val="001021C1"/>
    <w:rsid w:val="00102424"/>
    <w:rsid w:val="00102A15"/>
    <w:rsid w:val="00102D22"/>
    <w:rsid w:val="00102E5F"/>
    <w:rsid w:val="001033B0"/>
    <w:rsid w:val="00103433"/>
    <w:rsid w:val="00103A18"/>
    <w:rsid w:val="00105EB6"/>
    <w:rsid w:val="00106669"/>
    <w:rsid w:val="001078F9"/>
    <w:rsid w:val="0011030F"/>
    <w:rsid w:val="00110523"/>
    <w:rsid w:val="00110D0D"/>
    <w:rsid w:val="0011194B"/>
    <w:rsid w:val="001119DF"/>
    <w:rsid w:val="00111ECE"/>
    <w:rsid w:val="00112241"/>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04BF"/>
    <w:rsid w:val="001212AE"/>
    <w:rsid w:val="001213F4"/>
    <w:rsid w:val="00121D83"/>
    <w:rsid w:val="00122DF9"/>
    <w:rsid w:val="00123023"/>
    <w:rsid w:val="00123A43"/>
    <w:rsid w:val="00124B62"/>
    <w:rsid w:val="00124CF3"/>
    <w:rsid w:val="001259E4"/>
    <w:rsid w:val="0012615E"/>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FB2"/>
    <w:rsid w:val="001341A6"/>
    <w:rsid w:val="001343C9"/>
    <w:rsid w:val="00136075"/>
    <w:rsid w:val="0013659F"/>
    <w:rsid w:val="00140081"/>
    <w:rsid w:val="001407EC"/>
    <w:rsid w:val="001418C0"/>
    <w:rsid w:val="00141A2A"/>
    <w:rsid w:val="00141D36"/>
    <w:rsid w:val="001424B2"/>
    <w:rsid w:val="001428ED"/>
    <w:rsid w:val="00142AA4"/>
    <w:rsid w:val="00142F6A"/>
    <w:rsid w:val="00143132"/>
    <w:rsid w:val="00143C05"/>
    <w:rsid w:val="00144C38"/>
    <w:rsid w:val="00144D07"/>
    <w:rsid w:val="00144F22"/>
    <w:rsid w:val="001457CF"/>
    <w:rsid w:val="00145815"/>
    <w:rsid w:val="00145AAB"/>
    <w:rsid w:val="00145FB5"/>
    <w:rsid w:val="001460A9"/>
    <w:rsid w:val="001463A9"/>
    <w:rsid w:val="00146547"/>
    <w:rsid w:val="0014690E"/>
    <w:rsid w:val="001469A1"/>
    <w:rsid w:val="001474AE"/>
    <w:rsid w:val="00147D6F"/>
    <w:rsid w:val="00150ECC"/>
    <w:rsid w:val="001513F0"/>
    <w:rsid w:val="0015146C"/>
    <w:rsid w:val="00151853"/>
    <w:rsid w:val="00151931"/>
    <w:rsid w:val="001524F9"/>
    <w:rsid w:val="00152EF0"/>
    <w:rsid w:val="0015322F"/>
    <w:rsid w:val="0015378A"/>
    <w:rsid w:val="001539AE"/>
    <w:rsid w:val="00153B65"/>
    <w:rsid w:val="0015408F"/>
    <w:rsid w:val="00154653"/>
    <w:rsid w:val="001549B1"/>
    <w:rsid w:val="00154CD9"/>
    <w:rsid w:val="00155003"/>
    <w:rsid w:val="0015513C"/>
    <w:rsid w:val="0015523C"/>
    <w:rsid w:val="00155506"/>
    <w:rsid w:val="00155A6C"/>
    <w:rsid w:val="00155C48"/>
    <w:rsid w:val="001565A8"/>
    <w:rsid w:val="00157691"/>
    <w:rsid w:val="001578BC"/>
    <w:rsid w:val="00157C4D"/>
    <w:rsid w:val="00160927"/>
    <w:rsid w:val="00161950"/>
    <w:rsid w:val="0016229B"/>
    <w:rsid w:val="00162D08"/>
    <w:rsid w:val="00163540"/>
    <w:rsid w:val="001637E6"/>
    <w:rsid w:val="00165450"/>
    <w:rsid w:val="00165A84"/>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A7F"/>
    <w:rsid w:val="00174FA1"/>
    <w:rsid w:val="00176378"/>
    <w:rsid w:val="0017677D"/>
    <w:rsid w:val="00176983"/>
    <w:rsid w:val="00176B23"/>
    <w:rsid w:val="001800C5"/>
    <w:rsid w:val="001804CE"/>
    <w:rsid w:val="00180A82"/>
    <w:rsid w:val="00180BE6"/>
    <w:rsid w:val="00181693"/>
    <w:rsid w:val="0018174F"/>
    <w:rsid w:val="00181B7B"/>
    <w:rsid w:val="00181FD8"/>
    <w:rsid w:val="00182409"/>
    <w:rsid w:val="00182F77"/>
    <w:rsid w:val="001838A4"/>
    <w:rsid w:val="00183BA9"/>
    <w:rsid w:val="00183BEA"/>
    <w:rsid w:val="001844EC"/>
    <w:rsid w:val="00184BDB"/>
    <w:rsid w:val="00185445"/>
    <w:rsid w:val="00185A2B"/>
    <w:rsid w:val="0018623F"/>
    <w:rsid w:val="001863B0"/>
    <w:rsid w:val="001870DE"/>
    <w:rsid w:val="00191107"/>
    <w:rsid w:val="00192101"/>
    <w:rsid w:val="001928CC"/>
    <w:rsid w:val="00193AB3"/>
    <w:rsid w:val="00193F08"/>
    <w:rsid w:val="001941C1"/>
    <w:rsid w:val="00194419"/>
    <w:rsid w:val="0019450B"/>
    <w:rsid w:val="001952B5"/>
    <w:rsid w:val="001959B8"/>
    <w:rsid w:val="001971DB"/>
    <w:rsid w:val="00197E07"/>
    <w:rsid w:val="001A0B60"/>
    <w:rsid w:val="001A14B6"/>
    <w:rsid w:val="001A1B4C"/>
    <w:rsid w:val="001A2123"/>
    <w:rsid w:val="001A216F"/>
    <w:rsid w:val="001A2C16"/>
    <w:rsid w:val="001A34E6"/>
    <w:rsid w:val="001A37D6"/>
    <w:rsid w:val="001A3F2A"/>
    <w:rsid w:val="001A4D80"/>
    <w:rsid w:val="001A51A2"/>
    <w:rsid w:val="001A5362"/>
    <w:rsid w:val="001A55EF"/>
    <w:rsid w:val="001A58A7"/>
    <w:rsid w:val="001A6A8C"/>
    <w:rsid w:val="001A6BF6"/>
    <w:rsid w:val="001A732E"/>
    <w:rsid w:val="001A7DF1"/>
    <w:rsid w:val="001B034D"/>
    <w:rsid w:val="001B06FB"/>
    <w:rsid w:val="001B0773"/>
    <w:rsid w:val="001B0FEA"/>
    <w:rsid w:val="001B16CA"/>
    <w:rsid w:val="001B1C92"/>
    <w:rsid w:val="001B2D0C"/>
    <w:rsid w:val="001B2FA3"/>
    <w:rsid w:val="001B3536"/>
    <w:rsid w:val="001B3780"/>
    <w:rsid w:val="001B38E8"/>
    <w:rsid w:val="001B3B98"/>
    <w:rsid w:val="001B3DC5"/>
    <w:rsid w:val="001B454C"/>
    <w:rsid w:val="001B536B"/>
    <w:rsid w:val="001B7BD5"/>
    <w:rsid w:val="001C021C"/>
    <w:rsid w:val="001C046D"/>
    <w:rsid w:val="001C16AD"/>
    <w:rsid w:val="001C1C9E"/>
    <w:rsid w:val="001C28E7"/>
    <w:rsid w:val="001C33C8"/>
    <w:rsid w:val="001C361E"/>
    <w:rsid w:val="001C375E"/>
    <w:rsid w:val="001C3B3C"/>
    <w:rsid w:val="001C4B94"/>
    <w:rsid w:val="001C5981"/>
    <w:rsid w:val="001C5C43"/>
    <w:rsid w:val="001C62DD"/>
    <w:rsid w:val="001C6712"/>
    <w:rsid w:val="001C724B"/>
    <w:rsid w:val="001C7285"/>
    <w:rsid w:val="001C7660"/>
    <w:rsid w:val="001C7A62"/>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43A"/>
    <w:rsid w:val="001E0887"/>
    <w:rsid w:val="001E1327"/>
    <w:rsid w:val="001E13FA"/>
    <w:rsid w:val="001E1501"/>
    <w:rsid w:val="001E1BB3"/>
    <w:rsid w:val="001E1EEE"/>
    <w:rsid w:val="001E2A1C"/>
    <w:rsid w:val="001E32EE"/>
    <w:rsid w:val="001E39B8"/>
    <w:rsid w:val="001E5157"/>
    <w:rsid w:val="001E7750"/>
    <w:rsid w:val="001F0511"/>
    <w:rsid w:val="001F123B"/>
    <w:rsid w:val="001F14BD"/>
    <w:rsid w:val="001F2456"/>
    <w:rsid w:val="001F271A"/>
    <w:rsid w:val="001F32ED"/>
    <w:rsid w:val="001F389B"/>
    <w:rsid w:val="001F3CC2"/>
    <w:rsid w:val="001F454C"/>
    <w:rsid w:val="001F4AAB"/>
    <w:rsid w:val="001F571B"/>
    <w:rsid w:val="001F5A97"/>
    <w:rsid w:val="001F5F10"/>
    <w:rsid w:val="001F62D0"/>
    <w:rsid w:val="001F6A2C"/>
    <w:rsid w:val="001F795C"/>
    <w:rsid w:val="0020072C"/>
    <w:rsid w:val="002008CD"/>
    <w:rsid w:val="0020198A"/>
    <w:rsid w:val="002020A8"/>
    <w:rsid w:val="00202AC9"/>
    <w:rsid w:val="00202BEE"/>
    <w:rsid w:val="00203578"/>
    <w:rsid w:val="00203863"/>
    <w:rsid w:val="00203DCE"/>
    <w:rsid w:val="00203F6E"/>
    <w:rsid w:val="0020448A"/>
    <w:rsid w:val="00205431"/>
    <w:rsid w:val="002054E3"/>
    <w:rsid w:val="002058C0"/>
    <w:rsid w:val="00205FEA"/>
    <w:rsid w:val="0020674F"/>
    <w:rsid w:val="00206C72"/>
    <w:rsid w:val="00206F56"/>
    <w:rsid w:val="0020731C"/>
    <w:rsid w:val="002077F3"/>
    <w:rsid w:val="00211780"/>
    <w:rsid w:val="00211A11"/>
    <w:rsid w:val="002122BF"/>
    <w:rsid w:val="002122D9"/>
    <w:rsid w:val="002124C4"/>
    <w:rsid w:val="00212E2E"/>
    <w:rsid w:val="00213FBE"/>
    <w:rsid w:val="00214B18"/>
    <w:rsid w:val="00215A2C"/>
    <w:rsid w:val="00215CEE"/>
    <w:rsid w:val="00215D4E"/>
    <w:rsid w:val="00215F19"/>
    <w:rsid w:val="00217638"/>
    <w:rsid w:val="0022215A"/>
    <w:rsid w:val="00222F39"/>
    <w:rsid w:val="002247C9"/>
    <w:rsid w:val="00225760"/>
    <w:rsid w:val="00225A85"/>
    <w:rsid w:val="00226632"/>
    <w:rsid w:val="00226AA6"/>
    <w:rsid w:val="00226B4C"/>
    <w:rsid w:val="00226C70"/>
    <w:rsid w:val="00227C70"/>
    <w:rsid w:val="0023018E"/>
    <w:rsid w:val="00230330"/>
    <w:rsid w:val="002303E3"/>
    <w:rsid w:val="00231CB3"/>
    <w:rsid w:val="00232052"/>
    <w:rsid w:val="00232232"/>
    <w:rsid w:val="002327FC"/>
    <w:rsid w:val="00233497"/>
    <w:rsid w:val="0023407D"/>
    <w:rsid w:val="00235824"/>
    <w:rsid w:val="00235C19"/>
    <w:rsid w:val="002366F3"/>
    <w:rsid w:val="00236BB0"/>
    <w:rsid w:val="002373F4"/>
    <w:rsid w:val="00237560"/>
    <w:rsid w:val="002403B5"/>
    <w:rsid w:val="002403B8"/>
    <w:rsid w:val="00240FC9"/>
    <w:rsid w:val="00241830"/>
    <w:rsid w:val="00241D1B"/>
    <w:rsid w:val="002420D9"/>
    <w:rsid w:val="00243739"/>
    <w:rsid w:val="00243B45"/>
    <w:rsid w:val="0024466B"/>
    <w:rsid w:val="00245031"/>
    <w:rsid w:val="002451DD"/>
    <w:rsid w:val="00245E53"/>
    <w:rsid w:val="00246096"/>
    <w:rsid w:val="002460EF"/>
    <w:rsid w:val="002465C7"/>
    <w:rsid w:val="00246EAE"/>
    <w:rsid w:val="002479DB"/>
    <w:rsid w:val="002509F3"/>
    <w:rsid w:val="00251365"/>
    <w:rsid w:val="002523E4"/>
    <w:rsid w:val="00252DD6"/>
    <w:rsid w:val="00254859"/>
    <w:rsid w:val="00254FC5"/>
    <w:rsid w:val="0025510D"/>
    <w:rsid w:val="00255947"/>
    <w:rsid w:val="00255E51"/>
    <w:rsid w:val="0025761C"/>
    <w:rsid w:val="00257D9F"/>
    <w:rsid w:val="00257E60"/>
    <w:rsid w:val="00260B16"/>
    <w:rsid w:val="00260C14"/>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1147"/>
    <w:rsid w:val="00271FB6"/>
    <w:rsid w:val="00272577"/>
    <w:rsid w:val="00272ADF"/>
    <w:rsid w:val="00272B3E"/>
    <w:rsid w:val="002731A0"/>
    <w:rsid w:val="002731E9"/>
    <w:rsid w:val="00273DF0"/>
    <w:rsid w:val="0027429E"/>
    <w:rsid w:val="00274BBB"/>
    <w:rsid w:val="002762B7"/>
    <w:rsid w:val="002773DA"/>
    <w:rsid w:val="002776E2"/>
    <w:rsid w:val="0028146D"/>
    <w:rsid w:val="00281822"/>
    <w:rsid w:val="00281891"/>
    <w:rsid w:val="00281DD1"/>
    <w:rsid w:val="0028213D"/>
    <w:rsid w:val="00282569"/>
    <w:rsid w:val="00282622"/>
    <w:rsid w:val="002835E3"/>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994"/>
    <w:rsid w:val="00296C33"/>
    <w:rsid w:val="002A0829"/>
    <w:rsid w:val="002A0BAD"/>
    <w:rsid w:val="002A0D59"/>
    <w:rsid w:val="002A24FA"/>
    <w:rsid w:val="002A2BE1"/>
    <w:rsid w:val="002A2DD5"/>
    <w:rsid w:val="002A37F5"/>
    <w:rsid w:val="002A40C4"/>
    <w:rsid w:val="002A4A7D"/>
    <w:rsid w:val="002A4DF6"/>
    <w:rsid w:val="002A4F8F"/>
    <w:rsid w:val="002A6CBF"/>
    <w:rsid w:val="002A7164"/>
    <w:rsid w:val="002A7AA6"/>
    <w:rsid w:val="002A7B48"/>
    <w:rsid w:val="002B0223"/>
    <w:rsid w:val="002B0F08"/>
    <w:rsid w:val="002B102E"/>
    <w:rsid w:val="002B1725"/>
    <w:rsid w:val="002B1A50"/>
    <w:rsid w:val="002B1D36"/>
    <w:rsid w:val="002B1F8A"/>
    <w:rsid w:val="002B222D"/>
    <w:rsid w:val="002B35A6"/>
    <w:rsid w:val="002B4271"/>
    <w:rsid w:val="002B446F"/>
    <w:rsid w:val="002B4EAB"/>
    <w:rsid w:val="002B5A5D"/>
    <w:rsid w:val="002B6A76"/>
    <w:rsid w:val="002B6AE9"/>
    <w:rsid w:val="002B6E28"/>
    <w:rsid w:val="002B7474"/>
    <w:rsid w:val="002B78AA"/>
    <w:rsid w:val="002C0606"/>
    <w:rsid w:val="002C200D"/>
    <w:rsid w:val="002C20D0"/>
    <w:rsid w:val="002C24DC"/>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640"/>
    <w:rsid w:val="002D4B2C"/>
    <w:rsid w:val="002D56A7"/>
    <w:rsid w:val="002D57A4"/>
    <w:rsid w:val="002D6573"/>
    <w:rsid w:val="002E0041"/>
    <w:rsid w:val="002E258E"/>
    <w:rsid w:val="002E2F2B"/>
    <w:rsid w:val="002E3386"/>
    <w:rsid w:val="002E33FF"/>
    <w:rsid w:val="002E3578"/>
    <w:rsid w:val="002E357C"/>
    <w:rsid w:val="002E37BD"/>
    <w:rsid w:val="002E40AB"/>
    <w:rsid w:val="002E44AC"/>
    <w:rsid w:val="002E46F6"/>
    <w:rsid w:val="002E5FB8"/>
    <w:rsid w:val="002E6A99"/>
    <w:rsid w:val="002E78BA"/>
    <w:rsid w:val="002E7E1C"/>
    <w:rsid w:val="002F139B"/>
    <w:rsid w:val="002F1C46"/>
    <w:rsid w:val="002F1CCB"/>
    <w:rsid w:val="002F1E27"/>
    <w:rsid w:val="002F2403"/>
    <w:rsid w:val="002F2B04"/>
    <w:rsid w:val="002F41CD"/>
    <w:rsid w:val="002F4D26"/>
    <w:rsid w:val="002F57B9"/>
    <w:rsid w:val="002F581A"/>
    <w:rsid w:val="002F6D6C"/>
    <w:rsid w:val="002F6E6E"/>
    <w:rsid w:val="002F76E4"/>
    <w:rsid w:val="00300627"/>
    <w:rsid w:val="00300864"/>
    <w:rsid w:val="00300A7B"/>
    <w:rsid w:val="003031E3"/>
    <w:rsid w:val="003037B8"/>
    <w:rsid w:val="003043D3"/>
    <w:rsid w:val="003047CA"/>
    <w:rsid w:val="00304B7B"/>
    <w:rsid w:val="003052E4"/>
    <w:rsid w:val="00305BFD"/>
    <w:rsid w:val="003061DF"/>
    <w:rsid w:val="003065A9"/>
    <w:rsid w:val="003067DF"/>
    <w:rsid w:val="003068C0"/>
    <w:rsid w:val="00306C89"/>
    <w:rsid w:val="00306FA6"/>
    <w:rsid w:val="0030719F"/>
    <w:rsid w:val="003074D4"/>
    <w:rsid w:val="00307DDC"/>
    <w:rsid w:val="0031110A"/>
    <w:rsid w:val="003113D0"/>
    <w:rsid w:val="00311826"/>
    <w:rsid w:val="00311C3A"/>
    <w:rsid w:val="00311C7C"/>
    <w:rsid w:val="00313A0F"/>
    <w:rsid w:val="003142DA"/>
    <w:rsid w:val="003149C9"/>
    <w:rsid w:val="00316474"/>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259"/>
    <w:rsid w:val="0032537B"/>
    <w:rsid w:val="003262AE"/>
    <w:rsid w:val="00326A17"/>
    <w:rsid w:val="00326B5C"/>
    <w:rsid w:val="0033037E"/>
    <w:rsid w:val="003307B3"/>
    <w:rsid w:val="00330FE7"/>
    <w:rsid w:val="003316E5"/>
    <w:rsid w:val="00331BD8"/>
    <w:rsid w:val="003322F6"/>
    <w:rsid w:val="00332C5B"/>
    <w:rsid w:val="00332D43"/>
    <w:rsid w:val="00332DC8"/>
    <w:rsid w:val="003336E0"/>
    <w:rsid w:val="003340C9"/>
    <w:rsid w:val="00334909"/>
    <w:rsid w:val="003353AA"/>
    <w:rsid w:val="003375E0"/>
    <w:rsid w:val="00337E73"/>
    <w:rsid w:val="00340F76"/>
    <w:rsid w:val="00341794"/>
    <w:rsid w:val="00341CE8"/>
    <w:rsid w:val="00342468"/>
    <w:rsid w:val="00343E91"/>
    <w:rsid w:val="00344FE2"/>
    <w:rsid w:val="00345F7E"/>
    <w:rsid w:val="003464A9"/>
    <w:rsid w:val="00346D10"/>
    <w:rsid w:val="003472FF"/>
    <w:rsid w:val="00347A22"/>
    <w:rsid w:val="00347C03"/>
    <w:rsid w:val="003514F9"/>
    <w:rsid w:val="00351777"/>
    <w:rsid w:val="003527B1"/>
    <w:rsid w:val="00353BD2"/>
    <w:rsid w:val="0035409E"/>
    <w:rsid w:val="0035411E"/>
    <w:rsid w:val="003551A8"/>
    <w:rsid w:val="00355440"/>
    <w:rsid w:val="00356615"/>
    <w:rsid w:val="003566E9"/>
    <w:rsid w:val="0035675B"/>
    <w:rsid w:val="003568F7"/>
    <w:rsid w:val="0035765F"/>
    <w:rsid w:val="003622CA"/>
    <w:rsid w:val="0036230F"/>
    <w:rsid w:val="003625C6"/>
    <w:rsid w:val="00362960"/>
    <w:rsid w:val="00362A57"/>
    <w:rsid w:val="00362E2B"/>
    <w:rsid w:val="00362FE0"/>
    <w:rsid w:val="0036330E"/>
    <w:rsid w:val="00363F14"/>
    <w:rsid w:val="003641D8"/>
    <w:rsid w:val="003645A8"/>
    <w:rsid w:val="003649C3"/>
    <w:rsid w:val="003652AB"/>
    <w:rsid w:val="00365517"/>
    <w:rsid w:val="003657EE"/>
    <w:rsid w:val="00367180"/>
    <w:rsid w:val="0036724B"/>
    <w:rsid w:val="00367E30"/>
    <w:rsid w:val="0037003B"/>
    <w:rsid w:val="00371601"/>
    <w:rsid w:val="003716D0"/>
    <w:rsid w:val="00373345"/>
    <w:rsid w:val="00373EAA"/>
    <w:rsid w:val="00374754"/>
    <w:rsid w:val="00375D6C"/>
    <w:rsid w:val="0037607F"/>
    <w:rsid w:val="0037610D"/>
    <w:rsid w:val="003767E6"/>
    <w:rsid w:val="00376A8E"/>
    <w:rsid w:val="00376B1B"/>
    <w:rsid w:val="00376F14"/>
    <w:rsid w:val="00377A40"/>
    <w:rsid w:val="00377A51"/>
    <w:rsid w:val="00377C31"/>
    <w:rsid w:val="00381C69"/>
    <w:rsid w:val="00381E1C"/>
    <w:rsid w:val="003828B9"/>
    <w:rsid w:val="003829A1"/>
    <w:rsid w:val="003834B7"/>
    <w:rsid w:val="00383A28"/>
    <w:rsid w:val="00384486"/>
    <w:rsid w:val="00384665"/>
    <w:rsid w:val="003846DB"/>
    <w:rsid w:val="00385BCF"/>
    <w:rsid w:val="00385F1B"/>
    <w:rsid w:val="00386A60"/>
    <w:rsid w:val="003873D1"/>
    <w:rsid w:val="003905A5"/>
    <w:rsid w:val="00390C10"/>
    <w:rsid w:val="00391132"/>
    <w:rsid w:val="0039200B"/>
    <w:rsid w:val="00392398"/>
    <w:rsid w:val="0039470E"/>
    <w:rsid w:val="0039487B"/>
    <w:rsid w:val="00394BF4"/>
    <w:rsid w:val="00395A0F"/>
    <w:rsid w:val="00395A49"/>
    <w:rsid w:val="00395B15"/>
    <w:rsid w:val="00395E9F"/>
    <w:rsid w:val="0039605A"/>
    <w:rsid w:val="003971EB"/>
    <w:rsid w:val="003974D9"/>
    <w:rsid w:val="00397CE6"/>
    <w:rsid w:val="003A08A5"/>
    <w:rsid w:val="003A0DC4"/>
    <w:rsid w:val="003A0F57"/>
    <w:rsid w:val="003A1615"/>
    <w:rsid w:val="003A2402"/>
    <w:rsid w:val="003A2D49"/>
    <w:rsid w:val="003A3583"/>
    <w:rsid w:val="003A39DA"/>
    <w:rsid w:val="003A3A80"/>
    <w:rsid w:val="003A436E"/>
    <w:rsid w:val="003A4688"/>
    <w:rsid w:val="003A5445"/>
    <w:rsid w:val="003A54A7"/>
    <w:rsid w:val="003A5DF3"/>
    <w:rsid w:val="003A656F"/>
    <w:rsid w:val="003A67C5"/>
    <w:rsid w:val="003A6FF9"/>
    <w:rsid w:val="003A7577"/>
    <w:rsid w:val="003B04F5"/>
    <w:rsid w:val="003B07AC"/>
    <w:rsid w:val="003B0B48"/>
    <w:rsid w:val="003B1143"/>
    <w:rsid w:val="003B15A4"/>
    <w:rsid w:val="003B1DFB"/>
    <w:rsid w:val="003B34B4"/>
    <w:rsid w:val="003B35C6"/>
    <w:rsid w:val="003B3DB6"/>
    <w:rsid w:val="003B3F6D"/>
    <w:rsid w:val="003B4AE0"/>
    <w:rsid w:val="003B56E9"/>
    <w:rsid w:val="003B6072"/>
    <w:rsid w:val="003B68E3"/>
    <w:rsid w:val="003B6BA7"/>
    <w:rsid w:val="003B6CA1"/>
    <w:rsid w:val="003B7240"/>
    <w:rsid w:val="003B74DD"/>
    <w:rsid w:val="003C0AC0"/>
    <w:rsid w:val="003C0E31"/>
    <w:rsid w:val="003C1AA3"/>
    <w:rsid w:val="003C1C95"/>
    <w:rsid w:val="003C42DA"/>
    <w:rsid w:val="003C447F"/>
    <w:rsid w:val="003C4B9F"/>
    <w:rsid w:val="003C55E7"/>
    <w:rsid w:val="003C59E8"/>
    <w:rsid w:val="003C601F"/>
    <w:rsid w:val="003C625C"/>
    <w:rsid w:val="003C6C77"/>
    <w:rsid w:val="003C716F"/>
    <w:rsid w:val="003D01C3"/>
    <w:rsid w:val="003D0A6B"/>
    <w:rsid w:val="003D0ACC"/>
    <w:rsid w:val="003D0E76"/>
    <w:rsid w:val="003D130C"/>
    <w:rsid w:val="003D1473"/>
    <w:rsid w:val="003D2016"/>
    <w:rsid w:val="003D2806"/>
    <w:rsid w:val="003D3C85"/>
    <w:rsid w:val="003D6862"/>
    <w:rsid w:val="003D697E"/>
    <w:rsid w:val="003D76ED"/>
    <w:rsid w:val="003D7A4A"/>
    <w:rsid w:val="003E01FB"/>
    <w:rsid w:val="003E043D"/>
    <w:rsid w:val="003E0A7E"/>
    <w:rsid w:val="003E1593"/>
    <w:rsid w:val="003E1735"/>
    <w:rsid w:val="003E1A8C"/>
    <w:rsid w:val="003E1E23"/>
    <w:rsid w:val="003E24A1"/>
    <w:rsid w:val="003E25B6"/>
    <w:rsid w:val="003E2E5A"/>
    <w:rsid w:val="003E32B9"/>
    <w:rsid w:val="003E4BEE"/>
    <w:rsid w:val="003E5F85"/>
    <w:rsid w:val="003E6F2C"/>
    <w:rsid w:val="003E769E"/>
    <w:rsid w:val="003E7A38"/>
    <w:rsid w:val="003E7C51"/>
    <w:rsid w:val="003E7C5D"/>
    <w:rsid w:val="003F0D94"/>
    <w:rsid w:val="003F2ACE"/>
    <w:rsid w:val="003F2E31"/>
    <w:rsid w:val="003F2F52"/>
    <w:rsid w:val="003F3DDA"/>
    <w:rsid w:val="003F4D42"/>
    <w:rsid w:val="003F4DA0"/>
    <w:rsid w:val="003F5C8A"/>
    <w:rsid w:val="00400965"/>
    <w:rsid w:val="0040184E"/>
    <w:rsid w:val="004019AA"/>
    <w:rsid w:val="00403DD8"/>
    <w:rsid w:val="00403E45"/>
    <w:rsid w:val="00404AB0"/>
    <w:rsid w:val="00404B84"/>
    <w:rsid w:val="0040579A"/>
    <w:rsid w:val="0040594B"/>
    <w:rsid w:val="00407A44"/>
    <w:rsid w:val="00410100"/>
    <w:rsid w:val="004108B5"/>
    <w:rsid w:val="00411940"/>
    <w:rsid w:val="00411AE6"/>
    <w:rsid w:val="00412237"/>
    <w:rsid w:val="00412865"/>
    <w:rsid w:val="00412B2F"/>
    <w:rsid w:val="00413AAE"/>
    <w:rsid w:val="00414337"/>
    <w:rsid w:val="0041467D"/>
    <w:rsid w:val="00414C19"/>
    <w:rsid w:val="004166F4"/>
    <w:rsid w:val="0041689F"/>
    <w:rsid w:val="0041698E"/>
    <w:rsid w:val="00417E53"/>
    <w:rsid w:val="0042181A"/>
    <w:rsid w:val="00421870"/>
    <w:rsid w:val="0042290C"/>
    <w:rsid w:val="00423DBA"/>
    <w:rsid w:val="00423DFF"/>
    <w:rsid w:val="00423ED4"/>
    <w:rsid w:val="00423EEE"/>
    <w:rsid w:val="004246EA"/>
    <w:rsid w:val="00424CDB"/>
    <w:rsid w:val="00424D05"/>
    <w:rsid w:val="00424EC5"/>
    <w:rsid w:val="00425D1A"/>
    <w:rsid w:val="00426D59"/>
    <w:rsid w:val="004277EA"/>
    <w:rsid w:val="004278C2"/>
    <w:rsid w:val="004301C9"/>
    <w:rsid w:val="00430600"/>
    <w:rsid w:val="00430885"/>
    <w:rsid w:val="00430A5F"/>
    <w:rsid w:val="00431D4C"/>
    <w:rsid w:val="00433F42"/>
    <w:rsid w:val="00434219"/>
    <w:rsid w:val="00434F1D"/>
    <w:rsid w:val="00437889"/>
    <w:rsid w:val="0043788C"/>
    <w:rsid w:val="00437BE1"/>
    <w:rsid w:val="0044069E"/>
    <w:rsid w:val="0044095D"/>
    <w:rsid w:val="004411FE"/>
    <w:rsid w:val="00441CF4"/>
    <w:rsid w:val="00441DB4"/>
    <w:rsid w:val="0044218C"/>
    <w:rsid w:val="00442521"/>
    <w:rsid w:val="00442BD0"/>
    <w:rsid w:val="00442CD4"/>
    <w:rsid w:val="00443365"/>
    <w:rsid w:val="004436B7"/>
    <w:rsid w:val="0044416B"/>
    <w:rsid w:val="00444965"/>
    <w:rsid w:val="00444D43"/>
    <w:rsid w:val="00445492"/>
    <w:rsid w:val="0044687C"/>
    <w:rsid w:val="00446C33"/>
    <w:rsid w:val="00447EB1"/>
    <w:rsid w:val="0045156C"/>
    <w:rsid w:val="004517C2"/>
    <w:rsid w:val="0045211D"/>
    <w:rsid w:val="00452A7B"/>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4C2E"/>
    <w:rsid w:val="00465889"/>
    <w:rsid w:val="0046680B"/>
    <w:rsid w:val="00466CA9"/>
    <w:rsid w:val="00466DE1"/>
    <w:rsid w:val="0046730E"/>
    <w:rsid w:val="004673A8"/>
    <w:rsid w:val="00467A44"/>
    <w:rsid w:val="00467EEF"/>
    <w:rsid w:val="0047081B"/>
    <w:rsid w:val="004710B3"/>
    <w:rsid w:val="00471322"/>
    <w:rsid w:val="00471C20"/>
    <w:rsid w:val="004720DF"/>
    <w:rsid w:val="00472159"/>
    <w:rsid w:val="004743F4"/>
    <w:rsid w:val="0047514C"/>
    <w:rsid w:val="004757C0"/>
    <w:rsid w:val="00476262"/>
    <w:rsid w:val="00477527"/>
    <w:rsid w:val="00480A00"/>
    <w:rsid w:val="00481025"/>
    <w:rsid w:val="00481FC1"/>
    <w:rsid w:val="0048201E"/>
    <w:rsid w:val="004820D5"/>
    <w:rsid w:val="004830F6"/>
    <w:rsid w:val="004838E0"/>
    <w:rsid w:val="00483CD0"/>
    <w:rsid w:val="00484445"/>
    <w:rsid w:val="00484D13"/>
    <w:rsid w:val="00485143"/>
    <w:rsid w:val="00485E24"/>
    <w:rsid w:val="0048676C"/>
    <w:rsid w:val="00487734"/>
    <w:rsid w:val="0048778A"/>
    <w:rsid w:val="00487A4B"/>
    <w:rsid w:val="00490125"/>
    <w:rsid w:val="00490874"/>
    <w:rsid w:val="00491BF9"/>
    <w:rsid w:val="00491C9C"/>
    <w:rsid w:val="00493243"/>
    <w:rsid w:val="004933F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2E61"/>
    <w:rsid w:val="004A3028"/>
    <w:rsid w:val="004A31DB"/>
    <w:rsid w:val="004A38C6"/>
    <w:rsid w:val="004A48FE"/>
    <w:rsid w:val="004A4D46"/>
    <w:rsid w:val="004A500E"/>
    <w:rsid w:val="004A59F2"/>
    <w:rsid w:val="004A5AF4"/>
    <w:rsid w:val="004A5CD1"/>
    <w:rsid w:val="004A5FF0"/>
    <w:rsid w:val="004A6071"/>
    <w:rsid w:val="004A6432"/>
    <w:rsid w:val="004A68F8"/>
    <w:rsid w:val="004B0653"/>
    <w:rsid w:val="004B1583"/>
    <w:rsid w:val="004B20F3"/>
    <w:rsid w:val="004B2A2D"/>
    <w:rsid w:val="004B3363"/>
    <w:rsid w:val="004B4359"/>
    <w:rsid w:val="004B4688"/>
    <w:rsid w:val="004B471C"/>
    <w:rsid w:val="004B4AB3"/>
    <w:rsid w:val="004B527B"/>
    <w:rsid w:val="004B5598"/>
    <w:rsid w:val="004B5E87"/>
    <w:rsid w:val="004B6715"/>
    <w:rsid w:val="004B71B8"/>
    <w:rsid w:val="004B73F3"/>
    <w:rsid w:val="004B7552"/>
    <w:rsid w:val="004B793D"/>
    <w:rsid w:val="004C12F4"/>
    <w:rsid w:val="004C169A"/>
    <w:rsid w:val="004C1708"/>
    <w:rsid w:val="004C309F"/>
    <w:rsid w:val="004C30A1"/>
    <w:rsid w:val="004C3281"/>
    <w:rsid w:val="004C3E8E"/>
    <w:rsid w:val="004C51C2"/>
    <w:rsid w:val="004C52F0"/>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40A3"/>
    <w:rsid w:val="004F4455"/>
    <w:rsid w:val="004F4E10"/>
    <w:rsid w:val="004F533E"/>
    <w:rsid w:val="004F5BEE"/>
    <w:rsid w:val="004F6AB7"/>
    <w:rsid w:val="004F7064"/>
    <w:rsid w:val="004F7527"/>
    <w:rsid w:val="004F7740"/>
    <w:rsid w:val="0050049B"/>
    <w:rsid w:val="00500E0A"/>
    <w:rsid w:val="00500FC8"/>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726"/>
    <w:rsid w:val="00507FD2"/>
    <w:rsid w:val="00507FFB"/>
    <w:rsid w:val="00511350"/>
    <w:rsid w:val="005116AE"/>
    <w:rsid w:val="00511C28"/>
    <w:rsid w:val="005120B8"/>
    <w:rsid w:val="00513950"/>
    <w:rsid w:val="00513BF0"/>
    <w:rsid w:val="00513DA8"/>
    <w:rsid w:val="00515A1A"/>
    <w:rsid w:val="0051628A"/>
    <w:rsid w:val="0051647F"/>
    <w:rsid w:val="00516EC6"/>
    <w:rsid w:val="005176A8"/>
    <w:rsid w:val="00517E89"/>
    <w:rsid w:val="00517EE0"/>
    <w:rsid w:val="00520ABD"/>
    <w:rsid w:val="0052100C"/>
    <w:rsid w:val="005210E1"/>
    <w:rsid w:val="00521343"/>
    <w:rsid w:val="00521349"/>
    <w:rsid w:val="00521548"/>
    <w:rsid w:val="005220DD"/>
    <w:rsid w:val="005223FE"/>
    <w:rsid w:val="00522738"/>
    <w:rsid w:val="0052340A"/>
    <w:rsid w:val="00523A39"/>
    <w:rsid w:val="00523AED"/>
    <w:rsid w:val="00523B82"/>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5139"/>
    <w:rsid w:val="005360B0"/>
    <w:rsid w:val="0053661A"/>
    <w:rsid w:val="00537C36"/>
    <w:rsid w:val="00537E0A"/>
    <w:rsid w:val="00540574"/>
    <w:rsid w:val="00540654"/>
    <w:rsid w:val="0054086C"/>
    <w:rsid w:val="00540DD2"/>
    <w:rsid w:val="00541AC1"/>
    <w:rsid w:val="00541D46"/>
    <w:rsid w:val="005421E1"/>
    <w:rsid w:val="005422A6"/>
    <w:rsid w:val="00542A46"/>
    <w:rsid w:val="00542AAD"/>
    <w:rsid w:val="00542DD2"/>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40EB"/>
    <w:rsid w:val="005544A5"/>
    <w:rsid w:val="00554A1B"/>
    <w:rsid w:val="00555020"/>
    <w:rsid w:val="0055516E"/>
    <w:rsid w:val="00555D8B"/>
    <w:rsid w:val="00556300"/>
    <w:rsid w:val="005567E9"/>
    <w:rsid w:val="005604FC"/>
    <w:rsid w:val="0056066B"/>
    <w:rsid w:val="00560DC5"/>
    <w:rsid w:val="0056133D"/>
    <w:rsid w:val="005631C1"/>
    <w:rsid w:val="0056365B"/>
    <w:rsid w:val="005638C8"/>
    <w:rsid w:val="00563BC5"/>
    <w:rsid w:val="00565ADA"/>
    <w:rsid w:val="00567346"/>
    <w:rsid w:val="0056790B"/>
    <w:rsid w:val="00567A26"/>
    <w:rsid w:val="00567A40"/>
    <w:rsid w:val="00567DFB"/>
    <w:rsid w:val="00567F29"/>
    <w:rsid w:val="00567F3D"/>
    <w:rsid w:val="005704AE"/>
    <w:rsid w:val="00570620"/>
    <w:rsid w:val="005719F7"/>
    <w:rsid w:val="0057213B"/>
    <w:rsid w:val="0057258F"/>
    <w:rsid w:val="00573AB9"/>
    <w:rsid w:val="00573CAA"/>
    <w:rsid w:val="0057547D"/>
    <w:rsid w:val="00575AE8"/>
    <w:rsid w:val="00576087"/>
    <w:rsid w:val="005760CD"/>
    <w:rsid w:val="00576EBF"/>
    <w:rsid w:val="0057724A"/>
    <w:rsid w:val="0057739C"/>
    <w:rsid w:val="00577DED"/>
    <w:rsid w:val="00580EDA"/>
    <w:rsid w:val="00581BE5"/>
    <w:rsid w:val="00582B6E"/>
    <w:rsid w:val="00583222"/>
    <w:rsid w:val="00583988"/>
    <w:rsid w:val="00583C32"/>
    <w:rsid w:val="00584495"/>
    <w:rsid w:val="005846E4"/>
    <w:rsid w:val="00584AF7"/>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DD"/>
    <w:rsid w:val="0059418C"/>
    <w:rsid w:val="0059466F"/>
    <w:rsid w:val="00594D84"/>
    <w:rsid w:val="00594EFB"/>
    <w:rsid w:val="00594F4F"/>
    <w:rsid w:val="00595285"/>
    <w:rsid w:val="0059578C"/>
    <w:rsid w:val="00595950"/>
    <w:rsid w:val="0059629D"/>
    <w:rsid w:val="00596830"/>
    <w:rsid w:val="00597323"/>
    <w:rsid w:val="00597A74"/>
    <w:rsid w:val="005A005B"/>
    <w:rsid w:val="005A0785"/>
    <w:rsid w:val="005A0818"/>
    <w:rsid w:val="005A0884"/>
    <w:rsid w:val="005A0E20"/>
    <w:rsid w:val="005A1CDB"/>
    <w:rsid w:val="005A2044"/>
    <w:rsid w:val="005A2E7C"/>
    <w:rsid w:val="005A3694"/>
    <w:rsid w:val="005A3F6D"/>
    <w:rsid w:val="005A43FE"/>
    <w:rsid w:val="005A449B"/>
    <w:rsid w:val="005A4549"/>
    <w:rsid w:val="005A4DE7"/>
    <w:rsid w:val="005A5117"/>
    <w:rsid w:val="005A5BCA"/>
    <w:rsid w:val="005A5F3B"/>
    <w:rsid w:val="005A6584"/>
    <w:rsid w:val="005A6758"/>
    <w:rsid w:val="005A6C4B"/>
    <w:rsid w:val="005A7889"/>
    <w:rsid w:val="005A78C3"/>
    <w:rsid w:val="005A7D22"/>
    <w:rsid w:val="005A7F8B"/>
    <w:rsid w:val="005B038B"/>
    <w:rsid w:val="005B13A7"/>
    <w:rsid w:val="005B1EB8"/>
    <w:rsid w:val="005B21A9"/>
    <w:rsid w:val="005B239B"/>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317A"/>
    <w:rsid w:val="005C3ED2"/>
    <w:rsid w:val="005C4188"/>
    <w:rsid w:val="005C41DF"/>
    <w:rsid w:val="005C462E"/>
    <w:rsid w:val="005C46D8"/>
    <w:rsid w:val="005C565A"/>
    <w:rsid w:val="005C6B33"/>
    <w:rsid w:val="005C7530"/>
    <w:rsid w:val="005C7955"/>
    <w:rsid w:val="005C7EE7"/>
    <w:rsid w:val="005D0474"/>
    <w:rsid w:val="005D0AD0"/>
    <w:rsid w:val="005D0FB1"/>
    <w:rsid w:val="005D1EA5"/>
    <w:rsid w:val="005D2693"/>
    <w:rsid w:val="005D2AB6"/>
    <w:rsid w:val="005D2C51"/>
    <w:rsid w:val="005D315D"/>
    <w:rsid w:val="005D33B9"/>
    <w:rsid w:val="005D3B6D"/>
    <w:rsid w:val="005D3B9B"/>
    <w:rsid w:val="005D41DA"/>
    <w:rsid w:val="005D4FC9"/>
    <w:rsid w:val="005D643D"/>
    <w:rsid w:val="005D6487"/>
    <w:rsid w:val="005D6DAF"/>
    <w:rsid w:val="005D6F1D"/>
    <w:rsid w:val="005E0016"/>
    <w:rsid w:val="005E1062"/>
    <w:rsid w:val="005E2160"/>
    <w:rsid w:val="005E28E7"/>
    <w:rsid w:val="005E2CE2"/>
    <w:rsid w:val="005E2CF6"/>
    <w:rsid w:val="005E2D94"/>
    <w:rsid w:val="005E2EF9"/>
    <w:rsid w:val="005E3247"/>
    <w:rsid w:val="005E329C"/>
    <w:rsid w:val="005E3433"/>
    <w:rsid w:val="005E46FC"/>
    <w:rsid w:val="005E4C14"/>
    <w:rsid w:val="005E4CCF"/>
    <w:rsid w:val="005E4E94"/>
    <w:rsid w:val="005E6463"/>
    <w:rsid w:val="005E6839"/>
    <w:rsid w:val="005E6EED"/>
    <w:rsid w:val="005E75CF"/>
    <w:rsid w:val="005E76D2"/>
    <w:rsid w:val="005E79D2"/>
    <w:rsid w:val="005E7B7A"/>
    <w:rsid w:val="005F06B4"/>
    <w:rsid w:val="005F0E34"/>
    <w:rsid w:val="005F1047"/>
    <w:rsid w:val="005F12C4"/>
    <w:rsid w:val="005F1350"/>
    <w:rsid w:val="005F1D8D"/>
    <w:rsid w:val="005F211B"/>
    <w:rsid w:val="005F2285"/>
    <w:rsid w:val="005F2678"/>
    <w:rsid w:val="005F33E7"/>
    <w:rsid w:val="005F37D7"/>
    <w:rsid w:val="005F3EFA"/>
    <w:rsid w:val="005F3F15"/>
    <w:rsid w:val="005F4591"/>
    <w:rsid w:val="005F4680"/>
    <w:rsid w:val="005F486A"/>
    <w:rsid w:val="005F4C13"/>
    <w:rsid w:val="005F4D10"/>
    <w:rsid w:val="005F58BA"/>
    <w:rsid w:val="005F65CF"/>
    <w:rsid w:val="005F6661"/>
    <w:rsid w:val="005F68A8"/>
    <w:rsid w:val="005F6B90"/>
    <w:rsid w:val="005F6C37"/>
    <w:rsid w:val="005F7730"/>
    <w:rsid w:val="005F7A1B"/>
    <w:rsid w:val="005F7B3F"/>
    <w:rsid w:val="00600B0F"/>
    <w:rsid w:val="0060111A"/>
    <w:rsid w:val="0060135A"/>
    <w:rsid w:val="0060202C"/>
    <w:rsid w:val="00602252"/>
    <w:rsid w:val="00603BBB"/>
    <w:rsid w:val="00604154"/>
    <w:rsid w:val="006043F7"/>
    <w:rsid w:val="00604D91"/>
    <w:rsid w:val="00605023"/>
    <w:rsid w:val="00605113"/>
    <w:rsid w:val="006060E3"/>
    <w:rsid w:val="006069FE"/>
    <w:rsid w:val="00606A02"/>
    <w:rsid w:val="00607C4B"/>
    <w:rsid w:val="00607EC9"/>
    <w:rsid w:val="00610210"/>
    <w:rsid w:val="0061026C"/>
    <w:rsid w:val="0061030A"/>
    <w:rsid w:val="00610941"/>
    <w:rsid w:val="0061194E"/>
    <w:rsid w:val="00612AE2"/>
    <w:rsid w:val="00612D7F"/>
    <w:rsid w:val="0061375E"/>
    <w:rsid w:val="006151E8"/>
    <w:rsid w:val="00615C71"/>
    <w:rsid w:val="006167AB"/>
    <w:rsid w:val="00617B71"/>
    <w:rsid w:val="00620756"/>
    <w:rsid w:val="00620BF0"/>
    <w:rsid w:val="0062173C"/>
    <w:rsid w:val="00621FC9"/>
    <w:rsid w:val="0062296B"/>
    <w:rsid w:val="00622AB2"/>
    <w:rsid w:val="00624DE2"/>
    <w:rsid w:val="006257A0"/>
    <w:rsid w:val="006257CC"/>
    <w:rsid w:val="006265A0"/>
    <w:rsid w:val="00627168"/>
    <w:rsid w:val="00627265"/>
    <w:rsid w:val="00627CCD"/>
    <w:rsid w:val="006300C1"/>
    <w:rsid w:val="006300CA"/>
    <w:rsid w:val="00630921"/>
    <w:rsid w:val="0063095F"/>
    <w:rsid w:val="00631160"/>
    <w:rsid w:val="00631627"/>
    <w:rsid w:val="00632495"/>
    <w:rsid w:val="0063259D"/>
    <w:rsid w:val="006326AB"/>
    <w:rsid w:val="00632ACB"/>
    <w:rsid w:val="00632AE8"/>
    <w:rsid w:val="006341C4"/>
    <w:rsid w:val="00634AAA"/>
    <w:rsid w:val="00634F22"/>
    <w:rsid w:val="006353BF"/>
    <w:rsid w:val="00635B34"/>
    <w:rsid w:val="006363CE"/>
    <w:rsid w:val="006364DD"/>
    <w:rsid w:val="0063753D"/>
    <w:rsid w:val="00640028"/>
    <w:rsid w:val="0064153C"/>
    <w:rsid w:val="006418BE"/>
    <w:rsid w:val="0064473C"/>
    <w:rsid w:val="00644B1B"/>
    <w:rsid w:val="00644F55"/>
    <w:rsid w:val="006456FB"/>
    <w:rsid w:val="00645D5B"/>
    <w:rsid w:val="00645F79"/>
    <w:rsid w:val="006466D2"/>
    <w:rsid w:val="00646E42"/>
    <w:rsid w:val="006501E0"/>
    <w:rsid w:val="0065028C"/>
    <w:rsid w:val="00650BF0"/>
    <w:rsid w:val="00650C31"/>
    <w:rsid w:val="00650F9A"/>
    <w:rsid w:val="00651236"/>
    <w:rsid w:val="00651B0B"/>
    <w:rsid w:val="0065273C"/>
    <w:rsid w:val="006528AE"/>
    <w:rsid w:val="00652AFA"/>
    <w:rsid w:val="00653156"/>
    <w:rsid w:val="006532E2"/>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99E"/>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5E2"/>
    <w:rsid w:val="00670F5C"/>
    <w:rsid w:val="0067121D"/>
    <w:rsid w:val="006712A4"/>
    <w:rsid w:val="00671A69"/>
    <w:rsid w:val="00671E7C"/>
    <w:rsid w:val="00672AF3"/>
    <w:rsid w:val="00672F47"/>
    <w:rsid w:val="00673339"/>
    <w:rsid w:val="006736F5"/>
    <w:rsid w:val="00674273"/>
    <w:rsid w:val="00674BEF"/>
    <w:rsid w:val="00674C91"/>
    <w:rsid w:val="00675549"/>
    <w:rsid w:val="00675E71"/>
    <w:rsid w:val="00676098"/>
    <w:rsid w:val="006760FE"/>
    <w:rsid w:val="00676C1F"/>
    <w:rsid w:val="0067707B"/>
    <w:rsid w:val="0067745B"/>
    <w:rsid w:val="00680CD0"/>
    <w:rsid w:val="00681045"/>
    <w:rsid w:val="00681306"/>
    <w:rsid w:val="00681B6F"/>
    <w:rsid w:val="00682809"/>
    <w:rsid w:val="00682A65"/>
    <w:rsid w:val="006835BE"/>
    <w:rsid w:val="00683BFC"/>
    <w:rsid w:val="00683E9E"/>
    <w:rsid w:val="006848BA"/>
    <w:rsid w:val="00684AF6"/>
    <w:rsid w:val="00685308"/>
    <w:rsid w:val="00685C34"/>
    <w:rsid w:val="0069069A"/>
    <w:rsid w:val="00690AA8"/>
    <w:rsid w:val="00690B81"/>
    <w:rsid w:val="00691C9F"/>
    <w:rsid w:val="00691EF5"/>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A12"/>
    <w:rsid w:val="006A4EB6"/>
    <w:rsid w:val="006A6AFA"/>
    <w:rsid w:val="006A6B8E"/>
    <w:rsid w:val="006A6EEB"/>
    <w:rsid w:val="006B0718"/>
    <w:rsid w:val="006B0B45"/>
    <w:rsid w:val="006B1BFE"/>
    <w:rsid w:val="006B1DDF"/>
    <w:rsid w:val="006B1ED3"/>
    <w:rsid w:val="006B2034"/>
    <w:rsid w:val="006B3544"/>
    <w:rsid w:val="006B3658"/>
    <w:rsid w:val="006B3BED"/>
    <w:rsid w:val="006B3D84"/>
    <w:rsid w:val="006B3DD5"/>
    <w:rsid w:val="006B43E0"/>
    <w:rsid w:val="006B47E5"/>
    <w:rsid w:val="006B5745"/>
    <w:rsid w:val="006B5946"/>
    <w:rsid w:val="006B6182"/>
    <w:rsid w:val="006B6976"/>
    <w:rsid w:val="006B6EFB"/>
    <w:rsid w:val="006B6FBD"/>
    <w:rsid w:val="006B727C"/>
    <w:rsid w:val="006B7C99"/>
    <w:rsid w:val="006C1E13"/>
    <w:rsid w:val="006C21ED"/>
    <w:rsid w:val="006C224E"/>
    <w:rsid w:val="006C2308"/>
    <w:rsid w:val="006C40E2"/>
    <w:rsid w:val="006C4417"/>
    <w:rsid w:val="006C4C59"/>
    <w:rsid w:val="006C4D14"/>
    <w:rsid w:val="006C533F"/>
    <w:rsid w:val="006C5B66"/>
    <w:rsid w:val="006C69D4"/>
    <w:rsid w:val="006C72B1"/>
    <w:rsid w:val="006C7A31"/>
    <w:rsid w:val="006D0D7C"/>
    <w:rsid w:val="006D1044"/>
    <w:rsid w:val="006D1A06"/>
    <w:rsid w:val="006D1F86"/>
    <w:rsid w:val="006D204B"/>
    <w:rsid w:val="006D212A"/>
    <w:rsid w:val="006D24D0"/>
    <w:rsid w:val="006D2B93"/>
    <w:rsid w:val="006D3011"/>
    <w:rsid w:val="006D3734"/>
    <w:rsid w:val="006D3DCB"/>
    <w:rsid w:val="006D463F"/>
    <w:rsid w:val="006D552F"/>
    <w:rsid w:val="006D60E4"/>
    <w:rsid w:val="006D66ED"/>
    <w:rsid w:val="006D6828"/>
    <w:rsid w:val="006D6C79"/>
    <w:rsid w:val="006D70C2"/>
    <w:rsid w:val="006D7CC6"/>
    <w:rsid w:val="006E163A"/>
    <w:rsid w:val="006E1B38"/>
    <w:rsid w:val="006E1C4C"/>
    <w:rsid w:val="006E20A4"/>
    <w:rsid w:val="006E21FD"/>
    <w:rsid w:val="006E2B2F"/>
    <w:rsid w:val="006E3383"/>
    <w:rsid w:val="006E3962"/>
    <w:rsid w:val="006E3B98"/>
    <w:rsid w:val="006E3C10"/>
    <w:rsid w:val="006E575E"/>
    <w:rsid w:val="006E6131"/>
    <w:rsid w:val="006E6F6A"/>
    <w:rsid w:val="006E774B"/>
    <w:rsid w:val="006E7F80"/>
    <w:rsid w:val="006F01E3"/>
    <w:rsid w:val="006F086C"/>
    <w:rsid w:val="006F0EEA"/>
    <w:rsid w:val="006F104D"/>
    <w:rsid w:val="006F122A"/>
    <w:rsid w:val="006F1702"/>
    <w:rsid w:val="006F1937"/>
    <w:rsid w:val="006F207B"/>
    <w:rsid w:val="006F24D5"/>
    <w:rsid w:val="006F3214"/>
    <w:rsid w:val="006F33A1"/>
    <w:rsid w:val="006F3854"/>
    <w:rsid w:val="006F3BCF"/>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7252"/>
    <w:rsid w:val="00707C1E"/>
    <w:rsid w:val="00707E02"/>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05B6"/>
    <w:rsid w:val="00722460"/>
    <w:rsid w:val="00722D7A"/>
    <w:rsid w:val="00723C42"/>
    <w:rsid w:val="0072576A"/>
    <w:rsid w:val="00725D5D"/>
    <w:rsid w:val="00725F09"/>
    <w:rsid w:val="00726013"/>
    <w:rsid w:val="0072670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37919"/>
    <w:rsid w:val="00740E76"/>
    <w:rsid w:val="00741275"/>
    <w:rsid w:val="0074134C"/>
    <w:rsid w:val="0074183A"/>
    <w:rsid w:val="00743530"/>
    <w:rsid w:val="00743C41"/>
    <w:rsid w:val="007451AA"/>
    <w:rsid w:val="00745F5C"/>
    <w:rsid w:val="007469CD"/>
    <w:rsid w:val="00746D95"/>
    <w:rsid w:val="00747313"/>
    <w:rsid w:val="00747519"/>
    <w:rsid w:val="0075129D"/>
    <w:rsid w:val="00753075"/>
    <w:rsid w:val="00753256"/>
    <w:rsid w:val="00753459"/>
    <w:rsid w:val="00753E88"/>
    <w:rsid w:val="007544C7"/>
    <w:rsid w:val="00754933"/>
    <w:rsid w:val="007553E7"/>
    <w:rsid w:val="00755DB0"/>
    <w:rsid w:val="00755DDC"/>
    <w:rsid w:val="00756D37"/>
    <w:rsid w:val="00756EE3"/>
    <w:rsid w:val="00756FBF"/>
    <w:rsid w:val="0075749E"/>
    <w:rsid w:val="0075774C"/>
    <w:rsid w:val="00757DE1"/>
    <w:rsid w:val="00760E12"/>
    <w:rsid w:val="007611E7"/>
    <w:rsid w:val="00761319"/>
    <w:rsid w:val="00761C1D"/>
    <w:rsid w:val="0076286D"/>
    <w:rsid w:val="00765282"/>
    <w:rsid w:val="00765A38"/>
    <w:rsid w:val="00765FEF"/>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ECC"/>
    <w:rsid w:val="007905B7"/>
    <w:rsid w:val="007907B9"/>
    <w:rsid w:val="00791544"/>
    <w:rsid w:val="007925E9"/>
    <w:rsid w:val="00792AB2"/>
    <w:rsid w:val="00792B51"/>
    <w:rsid w:val="007946FF"/>
    <w:rsid w:val="00794B9D"/>
    <w:rsid w:val="00794E0F"/>
    <w:rsid w:val="0079527A"/>
    <w:rsid w:val="00795583"/>
    <w:rsid w:val="00795867"/>
    <w:rsid w:val="00797474"/>
    <w:rsid w:val="007974C9"/>
    <w:rsid w:val="0079796C"/>
    <w:rsid w:val="00797DC7"/>
    <w:rsid w:val="007A001B"/>
    <w:rsid w:val="007A0656"/>
    <w:rsid w:val="007A1902"/>
    <w:rsid w:val="007A22C0"/>
    <w:rsid w:val="007A2DB8"/>
    <w:rsid w:val="007A2E2C"/>
    <w:rsid w:val="007A31F2"/>
    <w:rsid w:val="007A47C7"/>
    <w:rsid w:val="007A49D6"/>
    <w:rsid w:val="007A52AF"/>
    <w:rsid w:val="007A5347"/>
    <w:rsid w:val="007A53CA"/>
    <w:rsid w:val="007A5F30"/>
    <w:rsid w:val="007A5F4B"/>
    <w:rsid w:val="007A632B"/>
    <w:rsid w:val="007A6783"/>
    <w:rsid w:val="007A6C22"/>
    <w:rsid w:val="007A7103"/>
    <w:rsid w:val="007A7106"/>
    <w:rsid w:val="007A7580"/>
    <w:rsid w:val="007B02D4"/>
    <w:rsid w:val="007B22A6"/>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0A3C"/>
    <w:rsid w:val="007C13FB"/>
    <w:rsid w:val="007C158C"/>
    <w:rsid w:val="007C1A28"/>
    <w:rsid w:val="007C1E16"/>
    <w:rsid w:val="007C2F2A"/>
    <w:rsid w:val="007C3AE4"/>
    <w:rsid w:val="007C3FA7"/>
    <w:rsid w:val="007C52ED"/>
    <w:rsid w:val="007C5395"/>
    <w:rsid w:val="007C54C3"/>
    <w:rsid w:val="007C65E6"/>
    <w:rsid w:val="007C6AB4"/>
    <w:rsid w:val="007C72A7"/>
    <w:rsid w:val="007C7855"/>
    <w:rsid w:val="007D0311"/>
    <w:rsid w:val="007D0505"/>
    <w:rsid w:val="007D0C34"/>
    <w:rsid w:val="007D1259"/>
    <w:rsid w:val="007D1976"/>
    <w:rsid w:val="007D2010"/>
    <w:rsid w:val="007D2055"/>
    <w:rsid w:val="007D27D7"/>
    <w:rsid w:val="007D291B"/>
    <w:rsid w:val="007D2DE3"/>
    <w:rsid w:val="007D3A39"/>
    <w:rsid w:val="007D43ED"/>
    <w:rsid w:val="007D449C"/>
    <w:rsid w:val="007D4966"/>
    <w:rsid w:val="007D506B"/>
    <w:rsid w:val="007D587E"/>
    <w:rsid w:val="007D5A62"/>
    <w:rsid w:val="007D5D73"/>
    <w:rsid w:val="007D6138"/>
    <w:rsid w:val="007D659D"/>
    <w:rsid w:val="007D6B27"/>
    <w:rsid w:val="007D7331"/>
    <w:rsid w:val="007D74FD"/>
    <w:rsid w:val="007D7E7F"/>
    <w:rsid w:val="007E0550"/>
    <w:rsid w:val="007E06F4"/>
    <w:rsid w:val="007E0915"/>
    <w:rsid w:val="007E0B0B"/>
    <w:rsid w:val="007E29F6"/>
    <w:rsid w:val="007E3851"/>
    <w:rsid w:val="007E3F8D"/>
    <w:rsid w:val="007E54C1"/>
    <w:rsid w:val="007E6597"/>
    <w:rsid w:val="007E6892"/>
    <w:rsid w:val="007E6ADF"/>
    <w:rsid w:val="007E7614"/>
    <w:rsid w:val="007E786D"/>
    <w:rsid w:val="007E7B2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EEE"/>
    <w:rsid w:val="007F72A2"/>
    <w:rsid w:val="007F76A2"/>
    <w:rsid w:val="008016DA"/>
    <w:rsid w:val="008023D2"/>
    <w:rsid w:val="008028ED"/>
    <w:rsid w:val="0080294E"/>
    <w:rsid w:val="00802BD8"/>
    <w:rsid w:val="00802C95"/>
    <w:rsid w:val="00802C9A"/>
    <w:rsid w:val="00802DAC"/>
    <w:rsid w:val="00802E8A"/>
    <w:rsid w:val="00803A42"/>
    <w:rsid w:val="00803D71"/>
    <w:rsid w:val="00804031"/>
    <w:rsid w:val="0080478E"/>
    <w:rsid w:val="00804DB5"/>
    <w:rsid w:val="00804F4E"/>
    <w:rsid w:val="00805003"/>
    <w:rsid w:val="00805437"/>
    <w:rsid w:val="008057D5"/>
    <w:rsid w:val="00806055"/>
    <w:rsid w:val="00807040"/>
    <w:rsid w:val="00807108"/>
    <w:rsid w:val="00807582"/>
    <w:rsid w:val="008077A9"/>
    <w:rsid w:val="00807A4B"/>
    <w:rsid w:val="00810197"/>
    <w:rsid w:val="00810368"/>
    <w:rsid w:val="008120A8"/>
    <w:rsid w:val="00812A9E"/>
    <w:rsid w:val="00812F73"/>
    <w:rsid w:val="00813026"/>
    <w:rsid w:val="008138C2"/>
    <w:rsid w:val="00814081"/>
    <w:rsid w:val="00815706"/>
    <w:rsid w:val="008167FC"/>
    <w:rsid w:val="00816A9F"/>
    <w:rsid w:val="0081774A"/>
    <w:rsid w:val="00820862"/>
    <w:rsid w:val="00820C98"/>
    <w:rsid w:val="008217C2"/>
    <w:rsid w:val="00821B37"/>
    <w:rsid w:val="00822DED"/>
    <w:rsid w:val="008234AA"/>
    <w:rsid w:val="00823B34"/>
    <w:rsid w:val="00824388"/>
    <w:rsid w:val="00824562"/>
    <w:rsid w:val="008245EA"/>
    <w:rsid w:val="00825383"/>
    <w:rsid w:val="008261DC"/>
    <w:rsid w:val="00830514"/>
    <w:rsid w:val="00830883"/>
    <w:rsid w:val="00830A7A"/>
    <w:rsid w:val="00830F23"/>
    <w:rsid w:val="008311E1"/>
    <w:rsid w:val="008322B1"/>
    <w:rsid w:val="00832752"/>
    <w:rsid w:val="00832AB6"/>
    <w:rsid w:val="00832B73"/>
    <w:rsid w:val="00832F01"/>
    <w:rsid w:val="008350FD"/>
    <w:rsid w:val="0083511D"/>
    <w:rsid w:val="00836463"/>
    <w:rsid w:val="008365E8"/>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DB8"/>
    <w:rsid w:val="00842E80"/>
    <w:rsid w:val="0084301A"/>
    <w:rsid w:val="0084346E"/>
    <w:rsid w:val="00844672"/>
    <w:rsid w:val="00844B77"/>
    <w:rsid w:val="00844C17"/>
    <w:rsid w:val="00845219"/>
    <w:rsid w:val="0084549D"/>
    <w:rsid w:val="008454C5"/>
    <w:rsid w:val="00845590"/>
    <w:rsid w:val="00845772"/>
    <w:rsid w:val="00845C5B"/>
    <w:rsid w:val="00846268"/>
    <w:rsid w:val="00846D07"/>
    <w:rsid w:val="00847D16"/>
    <w:rsid w:val="00847FD2"/>
    <w:rsid w:val="0085026F"/>
    <w:rsid w:val="008507D2"/>
    <w:rsid w:val="00850E60"/>
    <w:rsid w:val="0085153F"/>
    <w:rsid w:val="008519BF"/>
    <w:rsid w:val="00851AF6"/>
    <w:rsid w:val="0085210B"/>
    <w:rsid w:val="008522A9"/>
    <w:rsid w:val="00852ADD"/>
    <w:rsid w:val="00852D30"/>
    <w:rsid w:val="00853FE5"/>
    <w:rsid w:val="00855002"/>
    <w:rsid w:val="008552FF"/>
    <w:rsid w:val="00855A74"/>
    <w:rsid w:val="00855F4D"/>
    <w:rsid w:val="0085661F"/>
    <w:rsid w:val="00856AF0"/>
    <w:rsid w:val="00856D34"/>
    <w:rsid w:val="00857D0F"/>
    <w:rsid w:val="00860142"/>
    <w:rsid w:val="008602CA"/>
    <w:rsid w:val="008607D8"/>
    <w:rsid w:val="0086107C"/>
    <w:rsid w:val="00861AAA"/>
    <w:rsid w:val="00861F7A"/>
    <w:rsid w:val="00862EB3"/>
    <w:rsid w:val="00863C3B"/>
    <w:rsid w:val="00864C22"/>
    <w:rsid w:val="008651AF"/>
    <w:rsid w:val="0086547A"/>
    <w:rsid w:val="00865523"/>
    <w:rsid w:val="00865DE1"/>
    <w:rsid w:val="0086668E"/>
    <w:rsid w:val="00866985"/>
    <w:rsid w:val="00866BD5"/>
    <w:rsid w:val="00866E14"/>
    <w:rsid w:val="00866F7C"/>
    <w:rsid w:val="0086798F"/>
    <w:rsid w:val="0087116F"/>
    <w:rsid w:val="00871317"/>
    <w:rsid w:val="00871886"/>
    <w:rsid w:val="00871A06"/>
    <w:rsid w:val="00871F40"/>
    <w:rsid w:val="008720D6"/>
    <w:rsid w:val="008734D8"/>
    <w:rsid w:val="008735A4"/>
    <w:rsid w:val="00873A36"/>
    <w:rsid w:val="00874326"/>
    <w:rsid w:val="00874346"/>
    <w:rsid w:val="008747D9"/>
    <w:rsid w:val="00874DD5"/>
    <w:rsid w:val="008751D8"/>
    <w:rsid w:val="00875803"/>
    <w:rsid w:val="00875B91"/>
    <w:rsid w:val="008764C1"/>
    <w:rsid w:val="008765D3"/>
    <w:rsid w:val="00876AD1"/>
    <w:rsid w:val="00876B96"/>
    <w:rsid w:val="00877712"/>
    <w:rsid w:val="00877867"/>
    <w:rsid w:val="00877902"/>
    <w:rsid w:val="00880907"/>
    <w:rsid w:val="00880B64"/>
    <w:rsid w:val="00880C68"/>
    <w:rsid w:val="00881B35"/>
    <w:rsid w:val="008821AB"/>
    <w:rsid w:val="0088220F"/>
    <w:rsid w:val="00882975"/>
    <w:rsid w:val="00882E67"/>
    <w:rsid w:val="0088300D"/>
    <w:rsid w:val="008832CD"/>
    <w:rsid w:val="00883D16"/>
    <w:rsid w:val="0088406A"/>
    <w:rsid w:val="008840C4"/>
    <w:rsid w:val="0088429D"/>
    <w:rsid w:val="008855F9"/>
    <w:rsid w:val="008857DF"/>
    <w:rsid w:val="008858E8"/>
    <w:rsid w:val="00885F57"/>
    <w:rsid w:val="008862F1"/>
    <w:rsid w:val="008868E0"/>
    <w:rsid w:val="00886B3B"/>
    <w:rsid w:val="00886C3B"/>
    <w:rsid w:val="00887740"/>
    <w:rsid w:val="008878FB"/>
    <w:rsid w:val="0089061A"/>
    <w:rsid w:val="00891590"/>
    <w:rsid w:val="00891BBA"/>
    <w:rsid w:val="00892391"/>
    <w:rsid w:val="008925A3"/>
    <w:rsid w:val="008935A9"/>
    <w:rsid w:val="008936E1"/>
    <w:rsid w:val="00894CA2"/>
    <w:rsid w:val="00894E8A"/>
    <w:rsid w:val="00895998"/>
    <w:rsid w:val="00895B10"/>
    <w:rsid w:val="0089605F"/>
    <w:rsid w:val="008961DD"/>
    <w:rsid w:val="008961FD"/>
    <w:rsid w:val="00897521"/>
    <w:rsid w:val="0089762D"/>
    <w:rsid w:val="008A0973"/>
    <w:rsid w:val="008A0AA8"/>
    <w:rsid w:val="008A1D83"/>
    <w:rsid w:val="008A22ED"/>
    <w:rsid w:val="008A2D0F"/>
    <w:rsid w:val="008A45E5"/>
    <w:rsid w:val="008A46D7"/>
    <w:rsid w:val="008A487D"/>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570D"/>
    <w:rsid w:val="008B5EF8"/>
    <w:rsid w:val="008B616D"/>
    <w:rsid w:val="008B66F9"/>
    <w:rsid w:val="008B68FE"/>
    <w:rsid w:val="008B7C42"/>
    <w:rsid w:val="008C02B6"/>
    <w:rsid w:val="008C02F5"/>
    <w:rsid w:val="008C1760"/>
    <w:rsid w:val="008C199B"/>
    <w:rsid w:val="008C367D"/>
    <w:rsid w:val="008C3B6C"/>
    <w:rsid w:val="008C3D4C"/>
    <w:rsid w:val="008C43C2"/>
    <w:rsid w:val="008C4788"/>
    <w:rsid w:val="008C56DD"/>
    <w:rsid w:val="008C63F6"/>
    <w:rsid w:val="008C6744"/>
    <w:rsid w:val="008C75F7"/>
    <w:rsid w:val="008D0323"/>
    <w:rsid w:val="008D04D1"/>
    <w:rsid w:val="008D129B"/>
    <w:rsid w:val="008D1DDF"/>
    <w:rsid w:val="008D262E"/>
    <w:rsid w:val="008D2B76"/>
    <w:rsid w:val="008D2DD5"/>
    <w:rsid w:val="008D2E7B"/>
    <w:rsid w:val="008D31B6"/>
    <w:rsid w:val="008D333A"/>
    <w:rsid w:val="008D35C2"/>
    <w:rsid w:val="008D3E7E"/>
    <w:rsid w:val="008D46A2"/>
    <w:rsid w:val="008D4DB7"/>
    <w:rsid w:val="008D59F6"/>
    <w:rsid w:val="008D67BE"/>
    <w:rsid w:val="008D6B49"/>
    <w:rsid w:val="008D6F78"/>
    <w:rsid w:val="008D7682"/>
    <w:rsid w:val="008D7C16"/>
    <w:rsid w:val="008E0675"/>
    <w:rsid w:val="008E0A4F"/>
    <w:rsid w:val="008E0FCB"/>
    <w:rsid w:val="008E1720"/>
    <w:rsid w:val="008E27F4"/>
    <w:rsid w:val="008E2FC7"/>
    <w:rsid w:val="008E2FFC"/>
    <w:rsid w:val="008E3289"/>
    <w:rsid w:val="008E3A0B"/>
    <w:rsid w:val="008E3CCE"/>
    <w:rsid w:val="008E483A"/>
    <w:rsid w:val="008E4D92"/>
    <w:rsid w:val="008E5A23"/>
    <w:rsid w:val="008E6A32"/>
    <w:rsid w:val="008E6E1B"/>
    <w:rsid w:val="008E6F81"/>
    <w:rsid w:val="008E701C"/>
    <w:rsid w:val="008E767B"/>
    <w:rsid w:val="008E7C9F"/>
    <w:rsid w:val="008F0025"/>
    <w:rsid w:val="008F0905"/>
    <w:rsid w:val="008F0C89"/>
    <w:rsid w:val="008F0D44"/>
    <w:rsid w:val="008F137F"/>
    <w:rsid w:val="008F1A69"/>
    <w:rsid w:val="008F2423"/>
    <w:rsid w:val="008F299C"/>
    <w:rsid w:val="008F310C"/>
    <w:rsid w:val="008F3DF7"/>
    <w:rsid w:val="008F56C0"/>
    <w:rsid w:val="008F5969"/>
    <w:rsid w:val="008F66F3"/>
    <w:rsid w:val="008F6725"/>
    <w:rsid w:val="008F6A4C"/>
    <w:rsid w:val="008F73E5"/>
    <w:rsid w:val="008F7D8B"/>
    <w:rsid w:val="0090097D"/>
    <w:rsid w:val="00900EB9"/>
    <w:rsid w:val="00901EB4"/>
    <w:rsid w:val="0090226F"/>
    <w:rsid w:val="00903204"/>
    <w:rsid w:val="009034C2"/>
    <w:rsid w:val="00903AAB"/>
    <w:rsid w:val="0090409E"/>
    <w:rsid w:val="00904924"/>
    <w:rsid w:val="009050C9"/>
    <w:rsid w:val="009053CD"/>
    <w:rsid w:val="009055C3"/>
    <w:rsid w:val="00907033"/>
    <w:rsid w:val="00907407"/>
    <w:rsid w:val="00907BD8"/>
    <w:rsid w:val="00907D2F"/>
    <w:rsid w:val="00907DB5"/>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44C0"/>
    <w:rsid w:val="009251E9"/>
    <w:rsid w:val="0092607C"/>
    <w:rsid w:val="00926511"/>
    <w:rsid w:val="009274A7"/>
    <w:rsid w:val="00927522"/>
    <w:rsid w:val="00927E22"/>
    <w:rsid w:val="009309FE"/>
    <w:rsid w:val="00930ACF"/>
    <w:rsid w:val="00930D79"/>
    <w:rsid w:val="009313C5"/>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B2D"/>
    <w:rsid w:val="00942BB4"/>
    <w:rsid w:val="00942C60"/>
    <w:rsid w:val="0094421C"/>
    <w:rsid w:val="0094574E"/>
    <w:rsid w:val="009463E0"/>
    <w:rsid w:val="00946CD4"/>
    <w:rsid w:val="00950345"/>
    <w:rsid w:val="0095039D"/>
    <w:rsid w:val="00950C19"/>
    <w:rsid w:val="009519E3"/>
    <w:rsid w:val="00951B2B"/>
    <w:rsid w:val="00951B9D"/>
    <w:rsid w:val="00951EF0"/>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8CA"/>
    <w:rsid w:val="00963DED"/>
    <w:rsid w:val="00964EF7"/>
    <w:rsid w:val="009652C8"/>
    <w:rsid w:val="00966352"/>
    <w:rsid w:val="0097033C"/>
    <w:rsid w:val="0097039B"/>
    <w:rsid w:val="00971221"/>
    <w:rsid w:val="00971314"/>
    <w:rsid w:val="009716BF"/>
    <w:rsid w:val="00971DD6"/>
    <w:rsid w:val="0097356B"/>
    <w:rsid w:val="00973615"/>
    <w:rsid w:val="0097500A"/>
    <w:rsid w:val="0097558E"/>
    <w:rsid w:val="00976524"/>
    <w:rsid w:val="00977F96"/>
    <w:rsid w:val="0098031E"/>
    <w:rsid w:val="0098034A"/>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5A3"/>
    <w:rsid w:val="009919C5"/>
    <w:rsid w:val="0099221E"/>
    <w:rsid w:val="00992F1C"/>
    <w:rsid w:val="0099434D"/>
    <w:rsid w:val="009943C7"/>
    <w:rsid w:val="009947E7"/>
    <w:rsid w:val="00994A70"/>
    <w:rsid w:val="00995CEB"/>
    <w:rsid w:val="00995E21"/>
    <w:rsid w:val="009965A3"/>
    <w:rsid w:val="00996B0A"/>
    <w:rsid w:val="00997D19"/>
    <w:rsid w:val="009A1697"/>
    <w:rsid w:val="009A2FFE"/>
    <w:rsid w:val="009A345B"/>
    <w:rsid w:val="009A3B24"/>
    <w:rsid w:val="009A5F5A"/>
    <w:rsid w:val="009A64BD"/>
    <w:rsid w:val="009A724D"/>
    <w:rsid w:val="009A75A6"/>
    <w:rsid w:val="009A7781"/>
    <w:rsid w:val="009A787E"/>
    <w:rsid w:val="009A7E89"/>
    <w:rsid w:val="009B0AC8"/>
    <w:rsid w:val="009B1419"/>
    <w:rsid w:val="009B1CBF"/>
    <w:rsid w:val="009B2A23"/>
    <w:rsid w:val="009B3380"/>
    <w:rsid w:val="009B40DF"/>
    <w:rsid w:val="009B5D28"/>
    <w:rsid w:val="009B6633"/>
    <w:rsid w:val="009B6953"/>
    <w:rsid w:val="009B7FCD"/>
    <w:rsid w:val="009C097F"/>
    <w:rsid w:val="009C0B4C"/>
    <w:rsid w:val="009C10AC"/>
    <w:rsid w:val="009C1636"/>
    <w:rsid w:val="009C1CC6"/>
    <w:rsid w:val="009C29CF"/>
    <w:rsid w:val="009C321B"/>
    <w:rsid w:val="009C326D"/>
    <w:rsid w:val="009C3BA5"/>
    <w:rsid w:val="009C4172"/>
    <w:rsid w:val="009C42E3"/>
    <w:rsid w:val="009C47D6"/>
    <w:rsid w:val="009C4B57"/>
    <w:rsid w:val="009C5501"/>
    <w:rsid w:val="009C5C91"/>
    <w:rsid w:val="009C61D5"/>
    <w:rsid w:val="009C6748"/>
    <w:rsid w:val="009C685F"/>
    <w:rsid w:val="009C752D"/>
    <w:rsid w:val="009D1719"/>
    <w:rsid w:val="009D1740"/>
    <w:rsid w:val="009D1759"/>
    <w:rsid w:val="009D1825"/>
    <w:rsid w:val="009D1D35"/>
    <w:rsid w:val="009D1EB9"/>
    <w:rsid w:val="009D2934"/>
    <w:rsid w:val="009D30FD"/>
    <w:rsid w:val="009D46DC"/>
    <w:rsid w:val="009D5E12"/>
    <w:rsid w:val="009D60CE"/>
    <w:rsid w:val="009D61ED"/>
    <w:rsid w:val="009D6463"/>
    <w:rsid w:val="009D6B82"/>
    <w:rsid w:val="009D7C50"/>
    <w:rsid w:val="009D7F75"/>
    <w:rsid w:val="009E07FF"/>
    <w:rsid w:val="009E0A1E"/>
    <w:rsid w:val="009E11EC"/>
    <w:rsid w:val="009E2397"/>
    <w:rsid w:val="009E278D"/>
    <w:rsid w:val="009E44EF"/>
    <w:rsid w:val="009E471D"/>
    <w:rsid w:val="009E598E"/>
    <w:rsid w:val="009E667F"/>
    <w:rsid w:val="009E684F"/>
    <w:rsid w:val="009E7C9F"/>
    <w:rsid w:val="009F085E"/>
    <w:rsid w:val="009F1C91"/>
    <w:rsid w:val="009F1E97"/>
    <w:rsid w:val="009F2556"/>
    <w:rsid w:val="009F2DB9"/>
    <w:rsid w:val="009F363A"/>
    <w:rsid w:val="009F37DF"/>
    <w:rsid w:val="009F40BB"/>
    <w:rsid w:val="009F539C"/>
    <w:rsid w:val="009F5D65"/>
    <w:rsid w:val="009F747A"/>
    <w:rsid w:val="00A01BD7"/>
    <w:rsid w:val="00A041FE"/>
    <w:rsid w:val="00A0566B"/>
    <w:rsid w:val="00A0572C"/>
    <w:rsid w:val="00A058D3"/>
    <w:rsid w:val="00A059BD"/>
    <w:rsid w:val="00A05C87"/>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BF0"/>
    <w:rsid w:val="00A22F12"/>
    <w:rsid w:val="00A2321E"/>
    <w:rsid w:val="00A25323"/>
    <w:rsid w:val="00A25DDC"/>
    <w:rsid w:val="00A265A3"/>
    <w:rsid w:val="00A26D40"/>
    <w:rsid w:val="00A26DF7"/>
    <w:rsid w:val="00A27C3C"/>
    <w:rsid w:val="00A27C9E"/>
    <w:rsid w:val="00A3037B"/>
    <w:rsid w:val="00A309EC"/>
    <w:rsid w:val="00A30CA8"/>
    <w:rsid w:val="00A30DBF"/>
    <w:rsid w:val="00A31001"/>
    <w:rsid w:val="00A31013"/>
    <w:rsid w:val="00A3189F"/>
    <w:rsid w:val="00A31A90"/>
    <w:rsid w:val="00A32F95"/>
    <w:rsid w:val="00A34B47"/>
    <w:rsid w:val="00A3547F"/>
    <w:rsid w:val="00A357DD"/>
    <w:rsid w:val="00A36395"/>
    <w:rsid w:val="00A36C07"/>
    <w:rsid w:val="00A36F1E"/>
    <w:rsid w:val="00A37045"/>
    <w:rsid w:val="00A372EC"/>
    <w:rsid w:val="00A40023"/>
    <w:rsid w:val="00A406C9"/>
    <w:rsid w:val="00A40BEE"/>
    <w:rsid w:val="00A4165A"/>
    <w:rsid w:val="00A41707"/>
    <w:rsid w:val="00A4175B"/>
    <w:rsid w:val="00A41920"/>
    <w:rsid w:val="00A41976"/>
    <w:rsid w:val="00A41BA2"/>
    <w:rsid w:val="00A4202A"/>
    <w:rsid w:val="00A430A6"/>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C74"/>
    <w:rsid w:val="00A61D05"/>
    <w:rsid w:val="00A61F77"/>
    <w:rsid w:val="00A627B8"/>
    <w:rsid w:val="00A62BA7"/>
    <w:rsid w:val="00A63446"/>
    <w:rsid w:val="00A63A9A"/>
    <w:rsid w:val="00A648E2"/>
    <w:rsid w:val="00A64A11"/>
    <w:rsid w:val="00A64E9F"/>
    <w:rsid w:val="00A65F27"/>
    <w:rsid w:val="00A66005"/>
    <w:rsid w:val="00A702FC"/>
    <w:rsid w:val="00A7057A"/>
    <w:rsid w:val="00A70746"/>
    <w:rsid w:val="00A70754"/>
    <w:rsid w:val="00A7174E"/>
    <w:rsid w:val="00A71A3E"/>
    <w:rsid w:val="00A71A78"/>
    <w:rsid w:val="00A72916"/>
    <w:rsid w:val="00A729B8"/>
    <w:rsid w:val="00A7330E"/>
    <w:rsid w:val="00A746E9"/>
    <w:rsid w:val="00A74EA0"/>
    <w:rsid w:val="00A75C04"/>
    <w:rsid w:val="00A75E5A"/>
    <w:rsid w:val="00A76465"/>
    <w:rsid w:val="00A77210"/>
    <w:rsid w:val="00A772DD"/>
    <w:rsid w:val="00A7777E"/>
    <w:rsid w:val="00A779F9"/>
    <w:rsid w:val="00A77B01"/>
    <w:rsid w:val="00A80109"/>
    <w:rsid w:val="00A807AD"/>
    <w:rsid w:val="00A808C9"/>
    <w:rsid w:val="00A811CE"/>
    <w:rsid w:val="00A81FA2"/>
    <w:rsid w:val="00A8257A"/>
    <w:rsid w:val="00A82DA5"/>
    <w:rsid w:val="00A82F1D"/>
    <w:rsid w:val="00A837A4"/>
    <w:rsid w:val="00A837BF"/>
    <w:rsid w:val="00A84056"/>
    <w:rsid w:val="00A8461D"/>
    <w:rsid w:val="00A85508"/>
    <w:rsid w:val="00A85DCE"/>
    <w:rsid w:val="00A85DE0"/>
    <w:rsid w:val="00A8628A"/>
    <w:rsid w:val="00A87E8C"/>
    <w:rsid w:val="00A904E1"/>
    <w:rsid w:val="00A90514"/>
    <w:rsid w:val="00A908DF"/>
    <w:rsid w:val="00A911A1"/>
    <w:rsid w:val="00A9170D"/>
    <w:rsid w:val="00A9175E"/>
    <w:rsid w:val="00A926C9"/>
    <w:rsid w:val="00A93915"/>
    <w:rsid w:val="00A93EE5"/>
    <w:rsid w:val="00A9557C"/>
    <w:rsid w:val="00A956E6"/>
    <w:rsid w:val="00A9698F"/>
    <w:rsid w:val="00A969D0"/>
    <w:rsid w:val="00A972A9"/>
    <w:rsid w:val="00A9761A"/>
    <w:rsid w:val="00A97972"/>
    <w:rsid w:val="00A97C22"/>
    <w:rsid w:val="00A97F41"/>
    <w:rsid w:val="00AA04DD"/>
    <w:rsid w:val="00AA1221"/>
    <w:rsid w:val="00AA1229"/>
    <w:rsid w:val="00AA2DEE"/>
    <w:rsid w:val="00AA2E52"/>
    <w:rsid w:val="00AA3B37"/>
    <w:rsid w:val="00AA3D3E"/>
    <w:rsid w:val="00AA4D7D"/>
    <w:rsid w:val="00AA51AF"/>
    <w:rsid w:val="00AA550C"/>
    <w:rsid w:val="00AA57E3"/>
    <w:rsid w:val="00AA5A6E"/>
    <w:rsid w:val="00AA66AF"/>
    <w:rsid w:val="00AA674C"/>
    <w:rsid w:val="00AA6959"/>
    <w:rsid w:val="00AA6C11"/>
    <w:rsid w:val="00AA6E05"/>
    <w:rsid w:val="00AA7140"/>
    <w:rsid w:val="00AA75C3"/>
    <w:rsid w:val="00AA799A"/>
    <w:rsid w:val="00AA7D6C"/>
    <w:rsid w:val="00AA7F9D"/>
    <w:rsid w:val="00AB0574"/>
    <w:rsid w:val="00AB0807"/>
    <w:rsid w:val="00AB1B4D"/>
    <w:rsid w:val="00AB2BFA"/>
    <w:rsid w:val="00AB301B"/>
    <w:rsid w:val="00AB38BF"/>
    <w:rsid w:val="00AB39C8"/>
    <w:rsid w:val="00AB4AEB"/>
    <w:rsid w:val="00AB4FA6"/>
    <w:rsid w:val="00AB51D7"/>
    <w:rsid w:val="00AB649B"/>
    <w:rsid w:val="00AB6E7D"/>
    <w:rsid w:val="00AC0082"/>
    <w:rsid w:val="00AC0624"/>
    <w:rsid w:val="00AC08CA"/>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477"/>
    <w:rsid w:val="00AD4688"/>
    <w:rsid w:val="00AD5A6F"/>
    <w:rsid w:val="00AD60B1"/>
    <w:rsid w:val="00AD6B66"/>
    <w:rsid w:val="00AD7489"/>
    <w:rsid w:val="00AD7830"/>
    <w:rsid w:val="00AE0062"/>
    <w:rsid w:val="00AE0503"/>
    <w:rsid w:val="00AE0D47"/>
    <w:rsid w:val="00AE10BA"/>
    <w:rsid w:val="00AE11B6"/>
    <w:rsid w:val="00AE1CA3"/>
    <w:rsid w:val="00AE2CBF"/>
    <w:rsid w:val="00AE312D"/>
    <w:rsid w:val="00AE450A"/>
    <w:rsid w:val="00AE6941"/>
    <w:rsid w:val="00AE7FC6"/>
    <w:rsid w:val="00AF01B5"/>
    <w:rsid w:val="00AF02F7"/>
    <w:rsid w:val="00AF0736"/>
    <w:rsid w:val="00AF1007"/>
    <w:rsid w:val="00AF18DF"/>
    <w:rsid w:val="00AF31AE"/>
    <w:rsid w:val="00AF35F4"/>
    <w:rsid w:val="00AF422C"/>
    <w:rsid w:val="00AF4D33"/>
    <w:rsid w:val="00AF6327"/>
    <w:rsid w:val="00AF6E74"/>
    <w:rsid w:val="00AF6F0D"/>
    <w:rsid w:val="00AF7EE0"/>
    <w:rsid w:val="00B013DB"/>
    <w:rsid w:val="00B01FF8"/>
    <w:rsid w:val="00B02EB6"/>
    <w:rsid w:val="00B03157"/>
    <w:rsid w:val="00B040DE"/>
    <w:rsid w:val="00B04CF7"/>
    <w:rsid w:val="00B0509A"/>
    <w:rsid w:val="00B055CA"/>
    <w:rsid w:val="00B0612B"/>
    <w:rsid w:val="00B065C8"/>
    <w:rsid w:val="00B070A4"/>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488"/>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1A2"/>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EA6"/>
    <w:rsid w:val="00B45F04"/>
    <w:rsid w:val="00B462EC"/>
    <w:rsid w:val="00B46439"/>
    <w:rsid w:val="00B47300"/>
    <w:rsid w:val="00B4736B"/>
    <w:rsid w:val="00B47893"/>
    <w:rsid w:val="00B50760"/>
    <w:rsid w:val="00B521D1"/>
    <w:rsid w:val="00B52319"/>
    <w:rsid w:val="00B537F7"/>
    <w:rsid w:val="00B53E73"/>
    <w:rsid w:val="00B53EDE"/>
    <w:rsid w:val="00B5405D"/>
    <w:rsid w:val="00B544C0"/>
    <w:rsid w:val="00B5458F"/>
    <w:rsid w:val="00B5467D"/>
    <w:rsid w:val="00B546F9"/>
    <w:rsid w:val="00B558D3"/>
    <w:rsid w:val="00B56451"/>
    <w:rsid w:val="00B56467"/>
    <w:rsid w:val="00B56653"/>
    <w:rsid w:val="00B56C88"/>
    <w:rsid w:val="00B57030"/>
    <w:rsid w:val="00B577C4"/>
    <w:rsid w:val="00B609FA"/>
    <w:rsid w:val="00B60A0B"/>
    <w:rsid w:val="00B621B0"/>
    <w:rsid w:val="00B624BF"/>
    <w:rsid w:val="00B62AC0"/>
    <w:rsid w:val="00B62C81"/>
    <w:rsid w:val="00B63A7D"/>
    <w:rsid w:val="00B64941"/>
    <w:rsid w:val="00B64E8C"/>
    <w:rsid w:val="00B6523F"/>
    <w:rsid w:val="00B658AC"/>
    <w:rsid w:val="00B65EA7"/>
    <w:rsid w:val="00B669E1"/>
    <w:rsid w:val="00B66F33"/>
    <w:rsid w:val="00B678B3"/>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04B2"/>
    <w:rsid w:val="00B80AEA"/>
    <w:rsid w:val="00B816A7"/>
    <w:rsid w:val="00B8238E"/>
    <w:rsid w:val="00B8283A"/>
    <w:rsid w:val="00B83680"/>
    <w:rsid w:val="00B83F71"/>
    <w:rsid w:val="00B845A6"/>
    <w:rsid w:val="00B84D8B"/>
    <w:rsid w:val="00B85756"/>
    <w:rsid w:val="00B85E57"/>
    <w:rsid w:val="00B85EA8"/>
    <w:rsid w:val="00B863FB"/>
    <w:rsid w:val="00B87A56"/>
    <w:rsid w:val="00B914A8"/>
    <w:rsid w:val="00B91919"/>
    <w:rsid w:val="00B91B38"/>
    <w:rsid w:val="00B94081"/>
    <w:rsid w:val="00B9471E"/>
    <w:rsid w:val="00B94DB8"/>
    <w:rsid w:val="00B94E7C"/>
    <w:rsid w:val="00B9530B"/>
    <w:rsid w:val="00B9567E"/>
    <w:rsid w:val="00B95700"/>
    <w:rsid w:val="00B957E1"/>
    <w:rsid w:val="00B97C14"/>
    <w:rsid w:val="00BA0781"/>
    <w:rsid w:val="00BA110A"/>
    <w:rsid w:val="00BA194D"/>
    <w:rsid w:val="00BA23FA"/>
    <w:rsid w:val="00BA2957"/>
    <w:rsid w:val="00BA2A46"/>
    <w:rsid w:val="00BA2CAD"/>
    <w:rsid w:val="00BA31B1"/>
    <w:rsid w:val="00BA3539"/>
    <w:rsid w:val="00BA3BA5"/>
    <w:rsid w:val="00BA6755"/>
    <w:rsid w:val="00BA67CA"/>
    <w:rsid w:val="00BA7114"/>
    <w:rsid w:val="00BA7BE0"/>
    <w:rsid w:val="00BB030F"/>
    <w:rsid w:val="00BB0622"/>
    <w:rsid w:val="00BB0B93"/>
    <w:rsid w:val="00BB1660"/>
    <w:rsid w:val="00BB1665"/>
    <w:rsid w:val="00BB1724"/>
    <w:rsid w:val="00BB2D01"/>
    <w:rsid w:val="00BB2D3F"/>
    <w:rsid w:val="00BB423A"/>
    <w:rsid w:val="00BB43BA"/>
    <w:rsid w:val="00BB4DBE"/>
    <w:rsid w:val="00BB6A4E"/>
    <w:rsid w:val="00BB7CA0"/>
    <w:rsid w:val="00BC1453"/>
    <w:rsid w:val="00BC1759"/>
    <w:rsid w:val="00BC4C61"/>
    <w:rsid w:val="00BC4CFF"/>
    <w:rsid w:val="00BC5E35"/>
    <w:rsid w:val="00BC5F67"/>
    <w:rsid w:val="00BC6234"/>
    <w:rsid w:val="00BC67C1"/>
    <w:rsid w:val="00BC74F1"/>
    <w:rsid w:val="00BC7FE2"/>
    <w:rsid w:val="00BD0799"/>
    <w:rsid w:val="00BD0A9E"/>
    <w:rsid w:val="00BD0C70"/>
    <w:rsid w:val="00BD140A"/>
    <w:rsid w:val="00BD22AA"/>
    <w:rsid w:val="00BD41FB"/>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E7EA4"/>
    <w:rsid w:val="00BF01D3"/>
    <w:rsid w:val="00BF0504"/>
    <w:rsid w:val="00BF075F"/>
    <w:rsid w:val="00BF0C30"/>
    <w:rsid w:val="00BF1027"/>
    <w:rsid w:val="00BF1609"/>
    <w:rsid w:val="00BF1D18"/>
    <w:rsid w:val="00BF1F94"/>
    <w:rsid w:val="00BF2288"/>
    <w:rsid w:val="00BF2CD9"/>
    <w:rsid w:val="00BF38A3"/>
    <w:rsid w:val="00BF3F9D"/>
    <w:rsid w:val="00BF45BD"/>
    <w:rsid w:val="00BF478D"/>
    <w:rsid w:val="00BF50A4"/>
    <w:rsid w:val="00BF556F"/>
    <w:rsid w:val="00BF6D81"/>
    <w:rsid w:val="00BF73D8"/>
    <w:rsid w:val="00BF7D69"/>
    <w:rsid w:val="00C00E45"/>
    <w:rsid w:val="00C00F1F"/>
    <w:rsid w:val="00C01C91"/>
    <w:rsid w:val="00C02877"/>
    <w:rsid w:val="00C02E24"/>
    <w:rsid w:val="00C0369B"/>
    <w:rsid w:val="00C03BD7"/>
    <w:rsid w:val="00C041CD"/>
    <w:rsid w:val="00C04A13"/>
    <w:rsid w:val="00C04D45"/>
    <w:rsid w:val="00C050CE"/>
    <w:rsid w:val="00C05254"/>
    <w:rsid w:val="00C05302"/>
    <w:rsid w:val="00C0540F"/>
    <w:rsid w:val="00C05E87"/>
    <w:rsid w:val="00C06046"/>
    <w:rsid w:val="00C069BA"/>
    <w:rsid w:val="00C06C93"/>
    <w:rsid w:val="00C071CC"/>
    <w:rsid w:val="00C0752C"/>
    <w:rsid w:val="00C10FDB"/>
    <w:rsid w:val="00C118CF"/>
    <w:rsid w:val="00C121EA"/>
    <w:rsid w:val="00C12C8C"/>
    <w:rsid w:val="00C13957"/>
    <w:rsid w:val="00C14119"/>
    <w:rsid w:val="00C15627"/>
    <w:rsid w:val="00C1670B"/>
    <w:rsid w:val="00C16A9B"/>
    <w:rsid w:val="00C17330"/>
    <w:rsid w:val="00C20DF8"/>
    <w:rsid w:val="00C21476"/>
    <w:rsid w:val="00C21E6F"/>
    <w:rsid w:val="00C23516"/>
    <w:rsid w:val="00C242C2"/>
    <w:rsid w:val="00C265DE"/>
    <w:rsid w:val="00C26EFF"/>
    <w:rsid w:val="00C27F20"/>
    <w:rsid w:val="00C305B3"/>
    <w:rsid w:val="00C306F0"/>
    <w:rsid w:val="00C30E0F"/>
    <w:rsid w:val="00C315DE"/>
    <w:rsid w:val="00C31DDA"/>
    <w:rsid w:val="00C31EBE"/>
    <w:rsid w:val="00C326E7"/>
    <w:rsid w:val="00C327F5"/>
    <w:rsid w:val="00C33191"/>
    <w:rsid w:val="00C33846"/>
    <w:rsid w:val="00C3397F"/>
    <w:rsid w:val="00C34B09"/>
    <w:rsid w:val="00C34B2F"/>
    <w:rsid w:val="00C34BFD"/>
    <w:rsid w:val="00C35B46"/>
    <w:rsid w:val="00C35CFB"/>
    <w:rsid w:val="00C368FE"/>
    <w:rsid w:val="00C36B52"/>
    <w:rsid w:val="00C409BE"/>
    <w:rsid w:val="00C40AFB"/>
    <w:rsid w:val="00C4118B"/>
    <w:rsid w:val="00C41378"/>
    <w:rsid w:val="00C4189D"/>
    <w:rsid w:val="00C421E0"/>
    <w:rsid w:val="00C42754"/>
    <w:rsid w:val="00C42EDF"/>
    <w:rsid w:val="00C434F1"/>
    <w:rsid w:val="00C45597"/>
    <w:rsid w:val="00C45690"/>
    <w:rsid w:val="00C461E9"/>
    <w:rsid w:val="00C46411"/>
    <w:rsid w:val="00C466A1"/>
    <w:rsid w:val="00C47ADE"/>
    <w:rsid w:val="00C47C5B"/>
    <w:rsid w:val="00C50455"/>
    <w:rsid w:val="00C5159C"/>
    <w:rsid w:val="00C51B98"/>
    <w:rsid w:val="00C51E10"/>
    <w:rsid w:val="00C522E8"/>
    <w:rsid w:val="00C52E93"/>
    <w:rsid w:val="00C5400B"/>
    <w:rsid w:val="00C547DF"/>
    <w:rsid w:val="00C548FC"/>
    <w:rsid w:val="00C553E0"/>
    <w:rsid w:val="00C55D11"/>
    <w:rsid w:val="00C574F4"/>
    <w:rsid w:val="00C5796C"/>
    <w:rsid w:val="00C60C16"/>
    <w:rsid w:val="00C61333"/>
    <w:rsid w:val="00C61792"/>
    <w:rsid w:val="00C61B23"/>
    <w:rsid w:val="00C61BFA"/>
    <w:rsid w:val="00C61C1A"/>
    <w:rsid w:val="00C61CC0"/>
    <w:rsid w:val="00C62038"/>
    <w:rsid w:val="00C638D1"/>
    <w:rsid w:val="00C64CAA"/>
    <w:rsid w:val="00C65D62"/>
    <w:rsid w:val="00C66172"/>
    <w:rsid w:val="00C67203"/>
    <w:rsid w:val="00C67EDB"/>
    <w:rsid w:val="00C71D5A"/>
    <w:rsid w:val="00C729E7"/>
    <w:rsid w:val="00C7318E"/>
    <w:rsid w:val="00C73310"/>
    <w:rsid w:val="00C733D1"/>
    <w:rsid w:val="00C734F4"/>
    <w:rsid w:val="00C739E0"/>
    <w:rsid w:val="00C740F7"/>
    <w:rsid w:val="00C7461B"/>
    <w:rsid w:val="00C75061"/>
    <w:rsid w:val="00C75E44"/>
    <w:rsid w:val="00C75F97"/>
    <w:rsid w:val="00C765DA"/>
    <w:rsid w:val="00C7746B"/>
    <w:rsid w:val="00C779DC"/>
    <w:rsid w:val="00C805F0"/>
    <w:rsid w:val="00C809A5"/>
    <w:rsid w:val="00C818F7"/>
    <w:rsid w:val="00C81990"/>
    <w:rsid w:val="00C819F1"/>
    <w:rsid w:val="00C827C4"/>
    <w:rsid w:val="00C8388B"/>
    <w:rsid w:val="00C845F1"/>
    <w:rsid w:val="00C8476A"/>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779"/>
    <w:rsid w:val="00C97863"/>
    <w:rsid w:val="00C979BA"/>
    <w:rsid w:val="00C97BB5"/>
    <w:rsid w:val="00C97D31"/>
    <w:rsid w:val="00CA0851"/>
    <w:rsid w:val="00CA1207"/>
    <w:rsid w:val="00CA20EE"/>
    <w:rsid w:val="00CA2527"/>
    <w:rsid w:val="00CA2E46"/>
    <w:rsid w:val="00CA4316"/>
    <w:rsid w:val="00CA4D00"/>
    <w:rsid w:val="00CA59F8"/>
    <w:rsid w:val="00CA5FA5"/>
    <w:rsid w:val="00CA6B41"/>
    <w:rsid w:val="00CA705B"/>
    <w:rsid w:val="00CA71BB"/>
    <w:rsid w:val="00CA781C"/>
    <w:rsid w:val="00CA7826"/>
    <w:rsid w:val="00CB060B"/>
    <w:rsid w:val="00CB07C6"/>
    <w:rsid w:val="00CB08C8"/>
    <w:rsid w:val="00CB1766"/>
    <w:rsid w:val="00CB41EF"/>
    <w:rsid w:val="00CB440C"/>
    <w:rsid w:val="00CB4926"/>
    <w:rsid w:val="00CB4D3F"/>
    <w:rsid w:val="00CB5437"/>
    <w:rsid w:val="00CB5BAC"/>
    <w:rsid w:val="00CB6535"/>
    <w:rsid w:val="00CB658A"/>
    <w:rsid w:val="00CB6BA7"/>
    <w:rsid w:val="00CB7193"/>
    <w:rsid w:val="00CB7490"/>
    <w:rsid w:val="00CB7BA0"/>
    <w:rsid w:val="00CB7CD2"/>
    <w:rsid w:val="00CC024A"/>
    <w:rsid w:val="00CC058C"/>
    <w:rsid w:val="00CC08C6"/>
    <w:rsid w:val="00CC1074"/>
    <w:rsid w:val="00CC130B"/>
    <w:rsid w:val="00CC22FC"/>
    <w:rsid w:val="00CC40DD"/>
    <w:rsid w:val="00CC4161"/>
    <w:rsid w:val="00CC6CBB"/>
    <w:rsid w:val="00CC7069"/>
    <w:rsid w:val="00CC728B"/>
    <w:rsid w:val="00CC7AE9"/>
    <w:rsid w:val="00CC7C62"/>
    <w:rsid w:val="00CD1097"/>
    <w:rsid w:val="00CD139B"/>
    <w:rsid w:val="00CD1569"/>
    <w:rsid w:val="00CD221C"/>
    <w:rsid w:val="00CD285B"/>
    <w:rsid w:val="00CD29B0"/>
    <w:rsid w:val="00CD2A9C"/>
    <w:rsid w:val="00CD35A9"/>
    <w:rsid w:val="00CD3960"/>
    <w:rsid w:val="00CD48D9"/>
    <w:rsid w:val="00CD4B66"/>
    <w:rsid w:val="00CD62F0"/>
    <w:rsid w:val="00CD6626"/>
    <w:rsid w:val="00CD72AA"/>
    <w:rsid w:val="00CD749A"/>
    <w:rsid w:val="00CD75A0"/>
    <w:rsid w:val="00CD79D8"/>
    <w:rsid w:val="00CD7F6A"/>
    <w:rsid w:val="00CE10BE"/>
    <w:rsid w:val="00CE14D5"/>
    <w:rsid w:val="00CE2122"/>
    <w:rsid w:val="00CE2479"/>
    <w:rsid w:val="00CE341F"/>
    <w:rsid w:val="00CE3B24"/>
    <w:rsid w:val="00CE3C25"/>
    <w:rsid w:val="00CE3ED9"/>
    <w:rsid w:val="00CE4BF5"/>
    <w:rsid w:val="00CE570E"/>
    <w:rsid w:val="00CE60CD"/>
    <w:rsid w:val="00CE6D27"/>
    <w:rsid w:val="00CF0872"/>
    <w:rsid w:val="00CF0E54"/>
    <w:rsid w:val="00CF1A31"/>
    <w:rsid w:val="00CF2EE9"/>
    <w:rsid w:val="00CF2FBD"/>
    <w:rsid w:val="00CF3253"/>
    <w:rsid w:val="00CF3A99"/>
    <w:rsid w:val="00CF3AD9"/>
    <w:rsid w:val="00CF3B44"/>
    <w:rsid w:val="00CF3EF0"/>
    <w:rsid w:val="00CF46C2"/>
    <w:rsid w:val="00CF4C02"/>
    <w:rsid w:val="00CF4FEF"/>
    <w:rsid w:val="00CF6019"/>
    <w:rsid w:val="00CF63E1"/>
    <w:rsid w:val="00CF709A"/>
    <w:rsid w:val="00CF7FEC"/>
    <w:rsid w:val="00D007C1"/>
    <w:rsid w:val="00D00D78"/>
    <w:rsid w:val="00D013F5"/>
    <w:rsid w:val="00D01CBD"/>
    <w:rsid w:val="00D024B3"/>
    <w:rsid w:val="00D03029"/>
    <w:rsid w:val="00D03318"/>
    <w:rsid w:val="00D03768"/>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656"/>
    <w:rsid w:val="00D13EBC"/>
    <w:rsid w:val="00D14445"/>
    <w:rsid w:val="00D147F9"/>
    <w:rsid w:val="00D15593"/>
    <w:rsid w:val="00D1577A"/>
    <w:rsid w:val="00D16DC1"/>
    <w:rsid w:val="00D17CFF"/>
    <w:rsid w:val="00D20024"/>
    <w:rsid w:val="00D20063"/>
    <w:rsid w:val="00D2035C"/>
    <w:rsid w:val="00D220A6"/>
    <w:rsid w:val="00D22572"/>
    <w:rsid w:val="00D2315D"/>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E0D"/>
    <w:rsid w:val="00D34F42"/>
    <w:rsid w:val="00D356D3"/>
    <w:rsid w:val="00D35A0E"/>
    <w:rsid w:val="00D35BB1"/>
    <w:rsid w:val="00D35D9A"/>
    <w:rsid w:val="00D361D0"/>
    <w:rsid w:val="00D367D3"/>
    <w:rsid w:val="00D36CE0"/>
    <w:rsid w:val="00D370C2"/>
    <w:rsid w:val="00D379B4"/>
    <w:rsid w:val="00D379DC"/>
    <w:rsid w:val="00D37DDD"/>
    <w:rsid w:val="00D40021"/>
    <w:rsid w:val="00D407BE"/>
    <w:rsid w:val="00D409B9"/>
    <w:rsid w:val="00D40A00"/>
    <w:rsid w:val="00D41373"/>
    <w:rsid w:val="00D41B07"/>
    <w:rsid w:val="00D4211E"/>
    <w:rsid w:val="00D42315"/>
    <w:rsid w:val="00D42C78"/>
    <w:rsid w:val="00D42DB1"/>
    <w:rsid w:val="00D42DD7"/>
    <w:rsid w:val="00D432E8"/>
    <w:rsid w:val="00D433DC"/>
    <w:rsid w:val="00D435BD"/>
    <w:rsid w:val="00D43C54"/>
    <w:rsid w:val="00D458EC"/>
    <w:rsid w:val="00D46BF9"/>
    <w:rsid w:val="00D500EB"/>
    <w:rsid w:val="00D519C4"/>
    <w:rsid w:val="00D52028"/>
    <w:rsid w:val="00D52606"/>
    <w:rsid w:val="00D52B06"/>
    <w:rsid w:val="00D5368B"/>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30FD"/>
    <w:rsid w:val="00D64023"/>
    <w:rsid w:val="00D67000"/>
    <w:rsid w:val="00D67182"/>
    <w:rsid w:val="00D67449"/>
    <w:rsid w:val="00D67AE9"/>
    <w:rsid w:val="00D67C7F"/>
    <w:rsid w:val="00D67D51"/>
    <w:rsid w:val="00D711B6"/>
    <w:rsid w:val="00D71E85"/>
    <w:rsid w:val="00D7290B"/>
    <w:rsid w:val="00D72D80"/>
    <w:rsid w:val="00D7371C"/>
    <w:rsid w:val="00D7410E"/>
    <w:rsid w:val="00D74868"/>
    <w:rsid w:val="00D74FEA"/>
    <w:rsid w:val="00D76392"/>
    <w:rsid w:val="00D76C17"/>
    <w:rsid w:val="00D7756C"/>
    <w:rsid w:val="00D775FA"/>
    <w:rsid w:val="00D77D95"/>
    <w:rsid w:val="00D801ED"/>
    <w:rsid w:val="00D802FB"/>
    <w:rsid w:val="00D81ED1"/>
    <w:rsid w:val="00D8246A"/>
    <w:rsid w:val="00D8369A"/>
    <w:rsid w:val="00D83A0D"/>
    <w:rsid w:val="00D83AAB"/>
    <w:rsid w:val="00D847AB"/>
    <w:rsid w:val="00D8550A"/>
    <w:rsid w:val="00D856D1"/>
    <w:rsid w:val="00D8610E"/>
    <w:rsid w:val="00D86590"/>
    <w:rsid w:val="00D866E1"/>
    <w:rsid w:val="00D87799"/>
    <w:rsid w:val="00D90F7A"/>
    <w:rsid w:val="00D91236"/>
    <w:rsid w:val="00D91396"/>
    <w:rsid w:val="00D914FC"/>
    <w:rsid w:val="00D91991"/>
    <w:rsid w:val="00D92473"/>
    <w:rsid w:val="00D9390A"/>
    <w:rsid w:val="00D93C1B"/>
    <w:rsid w:val="00D94A59"/>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4D21"/>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9E3"/>
    <w:rsid w:val="00DB436E"/>
    <w:rsid w:val="00DB5194"/>
    <w:rsid w:val="00DB541B"/>
    <w:rsid w:val="00DB6C51"/>
    <w:rsid w:val="00DB7BA3"/>
    <w:rsid w:val="00DC0429"/>
    <w:rsid w:val="00DC1E41"/>
    <w:rsid w:val="00DC20FE"/>
    <w:rsid w:val="00DC32AB"/>
    <w:rsid w:val="00DC5168"/>
    <w:rsid w:val="00DC54AE"/>
    <w:rsid w:val="00DC5B2A"/>
    <w:rsid w:val="00DC61BF"/>
    <w:rsid w:val="00DC6485"/>
    <w:rsid w:val="00DC6903"/>
    <w:rsid w:val="00DC7568"/>
    <w:rsid w:val="00DC76DD"/>
    <w:rsid w:val="00DC7FE7"/>
    <w:rsid w:val="00DD0CAE"/>
    <w:rsid w:val="00DD3817"/>
    <w:rsid w:val="00DD3849"/>
    <w:rsid w:val="00DD3966"/>
    <w:rsid w:val="00DD3B42"/>
    <w:rsid w:val="00DD41A9"/>
    <w:rsid w:val="00DD5A96"/>
    <w:rsid w:val="00DD5EB7"/>
    <w:rsid w:val="00DD5F2A"/>
    <w:rsid w:val="00DD7538"/>
    <w:rsid w:val="00DD7BAA"/>
    <w:rsid w:val="00DD7BAE"/>
    <w:rsid w:val="00DE05C1"/>
    <w:rsid w:val="00DE08D0"/>
    <w:rsid w:val="00DE1107"/>
    <w:rsid w:val="00DE189A"/>
    <w:rsid w:val="00DE21C2"/>
    <w:rsid w:val="00DE25A1"/>
    <w:rsid w:val="00DE26DF"/>
    <w:rsid w:val="00DE2B03"/>
    <w:rsid w:val="00DE376A"/>
    <w:rsid w:val="00DE488A"/>
    <w:rsid w:val="00DE4DBF"/>
    <w:rsid w:val="00DE5A7F"/>
    <w:rsid w:val="00DE5C1D"/>
    <w:rsid w:val="00DE6333"/>
    <w:rsid w:val="00DE738A"/>
    <w:rsid w:val="00DE74B3"/>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12BE"/>
    <w:rsid w:val="00E01555"/>
    <w:rsid w:val="00E01C88"/>
    <w:rsid w:val="00E023F2"/>
    <w:rsid w:val="00E025E4"/>
    <w:rsid w:val="00E0386C"/>
    <w:rsid w:val="00E045DE"/>
    <w:rsid w:val="00E04A56"/>
    <w:rsid w:val="00E05307"/>
    <w:rsid w:val="00E05B6B"/>
    <w:rsid w:val="00E05DC5"/>
    <w:rsid w:val="00E06B42"/>
    <w:rsid w:val="00E06EAE"/>
    <w:rsid w:val="00E107DE"/>
    <w:rsid w:val="00E10D5D"/>
    <w:rsid w:val="00E11B73"/>
    <w:rsid w:val="00E12649"/>
    <w:rsid w:val="00E12962"/>
    <w:rsid w:val="00E1315A"/>
    <w:rsid w:val="00E1430D"/>
    <w:rsid w:val="00E1459C"/>
    <w:rsid w:val="00E14AE3"/>
    <w:rsid w:val="00E1544E"/>
    <w:rsid w:val="00E155D9"/>
    <w:rsid w:val="00E16263"/>
    <w:rsid w:val="00E16484"/>
    <w:rsid w:val="00E20959"/>
    <w:rsid w:val="00E2134B"/>
    <w:rsid w:val="00E21853"/>
    <w:rsid w:val="00E22369"/>
    <w:rsid w:val="00E22A4B"/>
    <w:rsid w:val="00E23FCC"/>
    <w:rsid w:val="00E241E3"/>
    <w:rsid w:val="00E24202"/>
    <w:rsid w:val="00E24464"/>
    <w:rsid w:val="00E24BD7"/>
    <w:rsid w:val="00E2533C"/>
    <w:rsid w:val="00E2559C"/>
    <w:rsid w:val="00E273F9"/>
    <w:rsid w:val="00E274E4"/>
    <w:rsid w:val="00E27620"/>
    <w:rsid w:val="00E27A58"/>
    <w:rsid w:val="00E30C09"/>
    <w:rsid w:val="00E31FCE"/>
    <w:rsid w:val="00E322B6"/>
    <w:rsid w:val="00E32310"/>
    <w:rsid w:val="00E32714"/>
    <w:rsid w:val="00E32C0A"/>
    <w:rsid w:val="00E32EAC"/>
    <w:rsid w:val="00E3371D"/>
    <w:rsid w:val="00E33DF7"/>
    <w:rsid w:val="00E34DA2"/>
    <w:rsid w:val="00E350CF"/>
    <w:rsid w:val="00E354B7"/>
    <w:rsid w:val="00E354DA"/>
    <w:rsid w:val="00E35A15"/>
    <w:rsid w:val="00E36673"/>
    <w:rsid w:val="00E36D79"/>
    <w:rsid w:val="00E3707B"/>
    <w:rsid w:val="00E371C8"/>
    <w:rsid w:val="00E40E09"/>
    <w:rsid w:val="00E40F63"/>
    <w:rsid w:val="00E415D0"/>
    <w:rsid w:val="00E41885"/>
    <w:rsid w:val="00E42458"/>
    <w:rsid w:val="00E42470"/>
    <w:rsid w:val="00E424E3"/>
    <w:rsid w:val="00E42516"/>
    <w:rsid w:val="00E42CBD"/>
    <w:rsid w:val="00E43543"/>
    <w:rsid w:val="00E43ABC"/>
    <w:rsid w:val="00E441CF"/>
    <w:rsid w:val="00E44575"/>
    <w:rsid w:val="00E44726"/>
    <w:rsid w:val="00E44C4C"/>
    <w:rsid w:val="00E45A5A"/>
    <w:rsid w:val="00E45D26"/>
    <w:rsid w:val="00E45FEB"/>
    <w:rsid w:val="00E46B94"/>
    <w:rsid w:val="00E472C1"/>
    <w:rsid w:val="00E476B0"/>
    <w:rsid w:val="00E47933"/>
    <w:rsid w:val="00E47DBF"/>
    <w:rsid w:val="00E50434"/>
    <w:rsid w:val="00E505AE"/>
    <w:rsid w:val="00E511F2"/>
    <w:rsid w:val="00E5160A"/>
    <w:rsid w:val="00E517D7"/>
    <w:rsid w:val="00E51E12"/>
    <w:rsid w:val="00E52608"/>
    <w:rsid w:val="00E52F32"/>
    <w:rsid w:val="00E5337A"/>
    <w:rsid w:val="00E54416"/>
    <w:rsid w:val="00E545E7"/>
    <w:rsid w:val="00E559FE"/>
    <w:rsid w:val="00E565CB"/>
    <w:rsid w:val="00E574AC"/>
    <w:rsid w:val="00E57B13"/>
    <w:rsid w:val="00E60770"/>
    <w:rsid w:val="00E60816"/>
    <w:rsid w:val="00E60D21"/>
    <w:rsid w:val="00E61D97"/>
    <w:rsid w:val="00E629DB"/>
    <w:rsid w:val="00E62A0C"/>
    <w:rsid w:val="00E62D2E"/>
    <w:rsid w:val="00E63237"/>
    <w:rsid w:val="00E63535"/>
    <w:rsid w:val="00E640EF"/>
    <w:rsid w:val="00E64338"/>
    <w:rsid w:val="00E64859"/>
    <w:rsid w:val="00E65330"/>
    <w:rsid w:val="00E65F38"/>
    <w:rsid w:val="00E664E5"/>
    <w:rsid w:val="00E67597"/>
    <w:rsid w:val="00E7051A"/>
    <w:rsid w:val="00E71052"/>
    <w:rsid w:val="00E715F7"/>
    <w:rsid w:val="00E71813"/>
    <w:rsid w:val="00E718C0"/>
    <w:rsid w:val="00E71A48"/>
    <w:rsid w:val="00E71BA5"/>
    <w:rsid w:val="00E71E9A"/>
    <w:rsid w:val="00E72180"/>
    <w:rsid w:val="00E725E4"/>
    <w:rsid w:val="00E74534"/>
    <w:rsid w:val="00E754C8"/>
    <w:rsid w:val="00E75A9A"/>
    <w:rsid w:val="00E77128"/>
    <w:rsid w:val="00E80E04"/>
    <w:rsid w:val="00E80E88"/>
    <w:rsid w:val="00E80F5C"/>
    <w:rsid w:val="00E80FFE"/>
    <w:rsid w:val="00E81DD1"/>
    <w:rsid w:val="00E84256"/>
    <w:rsid w:val="00E845C8"/>
    <w:rsid w:val="00E846F0"/>
    <w:rsid w:val="00E84B74"/>
    <w:rsid w:val="00E84E95"/>
    <w:rsid w:val="00E86183"/>
    <w:rsid w:val="00E86514"/>
    <w:rsid w:val="00E86812"/>
    <w:rsid w:val="00E87044"/>
    <w:rsid w:val="00E87483"/>
    <w:rsid w:val="00E90E4B"/>
    <w:rsid w:val="00E91861"/>
    <w:rsid w:val="00E92DF2"/>
    <w:rsid w:val="00E92F5D"/>
    <w:rsid w:val="00E9309A"/>
    <w:rsid w:val="00E93183"/>
    <w:rsid w:val="00E93A72"/>
    <w:rsid w:val="00E95439"/>
    <w:rsid w:val="00E9621E"/>
    <w:rsid w:val="00E9655E"/>
    <w:rsid w:val="00E96F5F"/>
    <w:rsid w:val="00E97379"/>
    <w:rsid w:val="00EA0A78"/>
    <w:rsid w:val="00EA119C"/>
    <w:rsid w:val="00EA1637"/>
    <w:rsid w:val="00EA1AFD"/>
    <w:rsid w:val="00EA3503"/>
    <w:rsid w:val="00EA3832"/>
    <w:rsid w:val="00EA3E7B"/>
    <w:rsid w:val="00EA430C"/>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678"/>
    <w:rsid w:val="00EB57DD"/>
    <w:rsid w:val="00EB6131"/>
    <w:rsid w:val="00EB7D49"/>
    <w:rsid w:val="00EC0E7D"/>
    <w:rsid w:val="00EC1D9E"/>
    <w:rsid w:val="00EC2696"/>
    <w:rsid w:val="00EC28C0"/>
    <w:rsid w:val="00EC3FFF"/>
    <w:rsid w:val="00EC4A0D"/>
    <w:rsid w:val="00EC4FA8"/>
    <w:rsid w:val="00EC50DE"/>
    <w:rsid w:val="00EC6CEF"/>
    <w:rsid w:val="00EC706E"/>
    <w:rsid w:val="00EC71D4"/>
    <w:rsid w:val="00EC7387"/>
    <w:rsid w:val="00EC7395"/>
    <w:rsid w:val="00EC7F91"/>
    <w:rsid w:val="00ED0783"/>
    <w:rsid w:val="00ED0F6E"/>
    <w:rsid w:val="00ED17AD"/>
    <w:rsid w:val="00ED18E8"/>
    <w:rsid w:val="00ED2897"/>
    <w:rsid w:val="00ED3642"/>
    <w:rsid w:val="00ED3F0C"/>
    <w:rsid w:val="00ED4083"/>
    <w:rsid w:val="00ED4630"/>
    <w:rsid w:val="00ED4A27"/>
    <w:rsid w:val="00ED4E3B"/>
    <w:rsid w:val="00ED5A59"/>
    <w:rsid w:val="00ED5F06"/>
    <w:rsid w:val="00ED6330"/>
    <w:rsid w:val="00ED6B28"/>
    <w:rsid w:val="00ED6B86"/>
    <w:rsid w:val="00ED6C26"/>
    <w:rsid w:val="00ED6C6F"/>
    <w:rsid w:val="00ED7159"/>
    <w:rsid w:val="00EE0A11"/>
    <w:rsid w:val="00EE0BBC"/>
    <w:rsid w:val="00EE1269"/>
    <w:rsid w:val="00EE1AA6"/>
    <w:rsid w:val="00EE1CE5"/>
    <w:rsid w:val="00EE2BE2"/>
    <w:rsid w:val="00EE3BD9"/>
    <w:rsid w:val="00EE3E25"/>
    <w:rsid w:val="00EE4270"/>
    <w:rsid w:val="00EE43EF"/>
    <w:rsid w:val="00EE52DE"/>
    <w:rsid w:val="00EE5533"/>
    <w:rsid w:val="00EE5577"/>
    <w:rsid w:val="00EE6C86"/>
    <w:rsid w:val="00EE7342"/>
    <w:rsid w:val="00EE7713"/>
    <w:rsid w:val="00EE79A8"/>
    <w:rsid w:val="00EE7AA9"/>
    <w:rsid w:val="00EE7F64"/>
    <w:rsid w:val="00EF0249"/>
    <w:rsid w:val="00EF1150"/>
    <w:rsid w:val="00EF1266"/>
    <w:rsid w:val="00EF20E6"/>
    <w:rsid w:val="00EF21D7"/>
    <w:rsid w:val="00EF30EB"/>
    <w:rsid w:val="00EF3481"/>
    <w:rsid w:val="00EF37A8"/>
    <w:rsid w:val="00EF3D87"/>
    <w:rsid w:val="00EF4D61"/>
    <w:rsid w:val="00EF4F00"/>
    <w:rsid w:val="00EF7AC0"/>
    <w:rsid w:val="00F01549"/>
    <w:rsid w:val="00F0187A"/>
    <w:rsid w:val="00F020AF"/>
    <w:rsid w:val="00F029CB"/>
    <w:rsid w:val="00F032C4"/>
    <w:rsid w:val="00F03E3E"/>
    <w:rsid w:val="00F05A2D"/>
    <w:rsid w:val="00F05AF5"/>
    <w:rsid w:val="00F068C9"/>
    <w:rsid w:val="00F06C27"/>
    <w:rsid w:val="00F06FE4"/>
    <w:rsid w:val="00F07DF1"/>
    <w:rsid w:val="00F11127"/>
    <w:rsid w:val="00F11B94"/>
    <w:rsid w:val="00F1204F"/>
    <w:rsid w:val="00F130BD"/>
    <w:rsid w:val="00F13288"/>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1C0"/>
    <w:rsid w:val="00F23EB6"/>
    <w:rsid w:val="00F24347"/>
    <w:rsid w:val="00F2449C"/>
    <w:rsid w:val="00F24A09"/>
    <w:rsid w:val="00F2511C"/>
    <w:rsid w:val="00F255A7"/>
    <w:rsid w:val="00F2573E"/>
    <w:rsid w:val="00F25808"/>
    <w:rsid w:val="00F25F74"/>
    <w:rsid w:val="00F26486"/>
    <w:rsid w:val="00F265A9"/>
    <w:rsid w:val="00F273CE"/>
    <w:rsid w:val="00F3117E"/>
    <w:rsid w:val="00F32503"/>
    <w:rsid w:val="00F32945"/>
    <w:rsid w:val="00F329EB"/>
    <w:rsid w:val="00F3392E"/>
    <w:rsid w:val="00F342B5"/>
    <w:rsid w:val="00F351C3"/>
    <w:rsid w:val="00F35A70"/>
    <w:rsid w:val="00F35BA0"/>
    <w:rsid w:val="00F35D11"/>
    <w:rsid w:val="00F36229"/>
    <w:rsid w:val="00F36B4C"/>
    <w:rsid w:val="00F36CE8"/>
    <w:rsid w:val="00F373FF"/>
    <w:rsid w:val="00F4068F"/>
    <w:rsid w:val="00F40A74"/>
    <w:rsid w:val="00F413EF"/>
    <w:rsid w:val="00F41E23"/>
    <w:rsid w:val="00F422BA"/>
    <w:rsid w:val="00F42407"/>
    <w:rsid w:val="00F43568"/>
    <w:rsid w:val="00F435C3"/>
    <w:rsid w:val="00F436E7"/>
    <w:rsid w:val="00F43D53"/>
    <w:rsid w:val="00F43EE8"/>
    <w:rsid w:val="00F441BE"/>
    <w:rsid w:val="00F4558D"/>
    <w:rsid w:val="00F4575F"/>
    <w:rsid w:val="00F45C76"/>
    <w:rsid w:val="00F46C30"/>
    <w:rsid w:val="00F502CE"/>
    <w:rsid w:val="00F50A64"/>
    <w:rsid w:val="00F50D03"/>
    <w:rsid w:val="00F51FDB"/>
    <w:rsid w:val="00F524E7"/>
    <w:rsid w:val="00F527A5"/>
    <w:rsid w:val="00F53165"/>
    <w:rsid w:val="00F53F8D"/>
    <w:rsid w:val="00F5409E"/>
    <w:rsid w:val="00F5478C"/>
    <w:rsid w:val="00F5493E"/>
    <w:rsid w:val="00F557A5"/>
    <w:rsid w:val="00F56A53"/>
    <w:rsid w:val="00F56B82"/>
    <w:rsid w:val="00F60651"/>
    <w:rsid w:val="00F61122"/>
    <w:rsid w:val="00F61821"/>
    <w:rsid w:val="00F61F76"/>
    <w:rsid w:val="00F634C6"/>
    <w:rsid w:val="00F63549"/>
    <w:rsid w:val="00F63FAA"/>
    <w:rsid w:val="00F64759"/>
    <w:rsid w:val="00F64D7E"/>
    <w:rsid w:val="00F650C5"/>
    <w:rsid w:val="00F65617"/>
    <w:rsid w:val="00F65752"/>
    <w:rsid w:val="00F65A39"/>
    <w:rsid w:val="00F66B47"/>
    <w:rsid w:val="00F674B6"/>
    <w:rsid w:val="00F67B20"/>
    <w:rsid w:val="00F7144C"/>
    <w:rsid w:val="00F715C5"/>
    <w:rsid w:val="00F7169F"/>
    <w:rsid w:val="00F73221"/>
    <w:rsid w:val="00F7517A"/>
    <w:rsid w:val="00F759EF"/>
    <w:rsid w:val="00F75D05"/>
    <w:rsid w:val="00F76416"/>
    <w:rsid w:val="00F774EB"/>
    <w:rsid w:val="00F77B82"/>
    <w:rsid w:val="00F77C18"/>
    <w:rsid w:val="00F77FEA"/>
    <w:rsid w:val="00F800DD"/>
    <w:rsid w:val="00F8030E"/>
    <w:rsid w:val="00F8082E"/>
    <w:rsid w:val="00F80BFB"/>
    <w:rsid w:val="00F811AC"/>
    <w:rsid w:val="00F83008"/>
    <w:rsid w:val="00F8352B"/>
    <w:rsid w:val="00F838B0"/>
    <w:rsid w:val="00F8390C"/>
    <w:rsid w:val="00F83A3B"/>
    <w:rsid w:val="00F83DE4"/>
    <w:rsid w:val="00F840C2"/>
    <w:rsid w:val="00F84157"/>
    <w:rsid w:val="00F84FB1"/>
    <w:rsid w:val="00F858DC"/>
    <w:rsid w:val="00F85B90"/>
    <w:rsid w:val="00F85ECC"/>
    <w:rsid w:val="00F85F9B"/>
    <w:rsid w:val="00F8675A"/>
    <w:rsid w:val="00F86993"/>
    <w:rsid w:val="00F869CB"/>
    <w:rsid w:val="00F873F7"/>
    <w:rsid w:val="00F878FF"/>
    <w:rsid w:val="00F87C76"/>
    <w:rsid w:val="00F87FEA"/>
    <w:rsid w:val="00F90B7B"/>
    <w:rsid w:val="00F90FC9"/>
    <w:rsid w:val="00F9105A"/>
    <w:rsid w:val="00F91B1A"/>
    <w:rsid w:val="00F922B2"/>
    <w:rsid w:val="00F93410"/>
    <w:rsid w:val="00F94D24"/>
    <w:rsid w:val="00F952FF"/>
    <w:rsid w:val="00F955F8"/>
    <w:rsid w:val="00F95D14"/>
    <w:rsid w:val="00F96216"/>
    <w:rsid w:val="00F966E1"/>
    <w:rsid w:val="00F96EB1"/>
    <w:rsid w:val="00F971F8"/>
    <w:rsid w:val="00FA0B7C"/>
    <w:rsid w:val="00FA1095"/>
    <w:rsid w:val="00FA11FB"/>
    <w:rsid w:val="00FA1646"/>
    <w:rsid w:val="00FA1A0C"/>
    <w:rsid w:val="00FA1E03"/>
    <w:rsid w:val="00FA241D"/>
    <w:rsid w:val="00FA2A22"/>
    <w:rsid w:val="00FA2F36"/>
    <w:rsid w:val="00FA3668"/>
    <w:rsid w:val="00FA3B70"/>
    <w:rsid w:val="00FA4686"/>
    <w:rsid w:val="00FA4FB7"/>
    <w:rsid w:val="00FA54CE"/>
    <w:rsid w:val="00FA5C95"/>
    <w:rsid w:val="00FA6036"/>
    <w:rsid w:val="00FA637E"/>
    <w:rsid w:val="00FA69DC"/>
    <w:rsid w:val="00FA6B78"/>
    <w:rsid w:val="00FA6F0B"/>
    <w:rsid w:val="00FA6FEF"/>
    <w:rsid w:val="00FA7158"/>
    <w:rsid w:val="00FA72BB"/>
    <w:rsid w:val="00FA7F67"/>
    <w:rsid w:val="00FB01A3"/>
    <w:rsid w:val="00FB0D5C"/>
    <w:rsid w:val="00FB2CF2"/>
    <w:rsid w:val="00FB2E2F"/>
    <w:rsid w:val="00FB2EC4"/>
    <w:rsid w:val="00FB3226"/>
    <w:rsid w:val="00FB3F39"/>
    <w:rsid w:val="00FB42E1"/>
    <w:rsid w:val="00FB492D"/>
    <w:rsid w:val="00FB4D48"/>
    <w:rsid w:val="00FB4D67"/>
    <w:rsid w:val="00FB5776"/>
    <w:rsid w:val="00FB5FE5"/>
    <w:rsid w:val="00FB63C8"/>
    <w:rsid w:val="00FB6419"/>
    <w:rsid w:val="00FB64A4"/>
    <w:rsid w:val="00FB76DA"/>
    <w:rsid w:val="00FC0AF6"/>
    <w:rsid w:val="00FC0E40"/>
    <w:rsid w:val="00FC109B"/>
    <w:rsid w:val="00FC12DB"/>
    <w:rsid w:val="00FC1658"/>
    <w:rsid w:val="00FC176D"/>
    <w:rsid w:val="00FC4C07"/>
    <w:rsid w:val="00FC4CB4"/>
    <w:rsid w:val="00FC66FC"/>
    <w:rsid w:val="00FC6892"/>
    <w:rsid w:val="00FC695A"/>
    <w:rsid w:val="00FC6A4E"/>
    <w:rsid w:val="00FC754A"/>
    <w:rsid w:val="00FC7823"/>
    <w:rsid w:val="00FD0351"/>
    <w:rsid w:val="00FD0EB8"/>
    <w:rsid w:val="00FD152A"/>
    <w:rsid w:val="00FD2031"/>
    <w:rsid w:val="00FD39E1"/>
    <w:rsid w:val="00FD3CB6"/>
    <w:rsid w:val="00FD5968"/>
    <w:rsid w:val="00FD5BA2"/>
    <w:rsid w:val="00FD66CA"/>
    <w:rsid w:val="00FD6DE8"/>
    <w:rsid w:val="00FD719B"/>
    <w:rsid w:val="00FD744A"/>
    <w:rsid w:val="00FD7905"/>
    <w:rsid w:val="00FD7908"/>
    <w:rsid w:val="00FE06F9"/>
    <w:rsid w:val="00FE0B2E"/>
    <w:rsid w:val="00FE1BB9"/>
    <w:rsid w:val="00FE357B"/>
    <w:rsid w:val="00FE3985"/>
    <w:rsid w:val="00FE4C29"/>
    <w:rsid w:val="00FE5411"/>
    <w:rsid w:val="00FE5604"/>
    <w:rsid w:val="00FE5CD5"/>
    <w:rsid w:val="00FE5F64"/>
    <w:rsid w:val="00FE70D6"/>
    <w:rsid w:val="00FF048C"/>
    <w:rsid w:val="00FF060D"/>
    <w:rsid w:val="00FF0E90"/>
    <w:rsid w:val="00FF0EC1"/>
    <w:rsid w:val="00FF189F"/>
    <w:rsid w:val="00FF1B0C"/>
    <w:rsid w:val="00FF233E"/>
    <w:rsid w:val="00FF30E9"/>
    <w:rsid w:val="00FF3FF8"/>
    <w:rsid w:val="00FF61C1"/>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uiPriority w:val="99"/>
    <w:qForma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character" w:customStyle="1" w:styleId="hilight">
    <w:name w:val="hilight"/>
    <w:basedOn w:val="a1"/>
    <w:rsid w:val="00AD4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uiPriority w:val="99"/>
    <w:qForma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character" w:customStyle="1" w:styleId="hilight">
    <w:name w:val="hilight"/>
    <w:basedOn w:val="a1"/>
    <w:rsid w:val="00AD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394858">
      <w:bodyDiv w:val="1"/>
      <w:marLeft w:val="0"/>
      <w:marRight w:val="0"/>
      <w:marTop w:val="0"/>
      <w:marBottom w:val="0"/>
      <w:divBdr>
        <w:top w:val="none" w:sz="0" w:space="0" w:color="auto"/>
        <w:left w:val="none" w:sz="0" w:space="0" w:color="auto"/>
        <w:bottom w:val="none" w:sz="0" w:space="0" w:color="auto"/>
        <w:right w:val="none" w:sz="0" w:space="0" w:color="auto"/>
      </w:divBdr>
      <w:divsChild>
        <w:div w:id="1279526592">
          <w:marLeft w:val="0"/>
          <w:marRight w:val="0"/>
          <w:marTop w:val="0"/>
          <w:marBottom w:val="0"/>
          <w:divBdr>
            <w:top w:val="none" w:sz="0" w:space="0" w:color="auto"/>
            <w:left w:val="dashed" w:sz="6" w:space="8" w:color="CCCCCC"/>
            <w:bottom w:val="dashed" w:sz="6" w:space="8" w:color="CCCCCC"/>
            <w:right w:val="dashed" w:sz="6" w:space="8" w:color="CCCCCC"/>
          </w:divBdr>
          <w:divsChild>
            <w:div w:id="941112002">
              <w:marLeft w:val="0"/>
              <w:marRight w:val="0"/>
              <w:marTop w:val="0"/>
              <w:marBottom w:val="0"/>
              <w:divBdr>
                <w:top w:val="single" w:sz="6" w:space="0" w:color="CCCCCC"/>
                <w:left w:val="single" w:sz="6" w:space="0" w:color="CCCCCC"/>
                <w:bottom w:val="single" w:sz="6" w:space="0" w:color="CCCCCC"/>
                <w:right w:val="single" w:sz="6" w:space="0" w:color="CCCCCC"/>
              </w:divBdr>
            </w:div>
            <w:div w:id="786235938">
              <w:marLeft w:val="0"/>
              <w:marRight w:val="0"/>
              <w:marTop w:val="150"/>
              <w:marBottom w:val="0"/>
              <w:divBdr>
                <w:top w:val="single" w:sz="6" w:space="0" w:color="CCCCCC"/>
                <w:left w:val="single" w:sz="6" w:space="0" w:color="CCCCCC"/>
                <w:bottom w:val="single" w:sz="6" w:space="0" w:color="CCCCCC"/>
                <w:right w:val="single" w:sz="6" w:space="0" w:color="CCCCCC"/>
              </w:divBdr>
            </w:div>
            <w:div w:id="126473121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06780386">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25337298">
      <w:bodyDiv w:val="1"/>
      <w:marLeft w:val="0"/>
      <w:marRight w:val="0"/>
      <w:marTop w:val="0"/>
      <w:marBottom w:val="0"/>
      <w:divBdr>
        <w:top w:val="none" w:sz="0" w:space="0" w:color="auto"/>
        <w:left w:val="none" w:sz="0" w:space="0" w:color="auto"/>
        <w:bottom w:val="none" w:sz="0" w:space="0" w:color="auto"/>
        <w:right w:val="none" w:sz="0" w:space="0" w:color="auto"/>
      </w:divBdr>
      <w:divsChild>
        <w:div w:id="446004091">
          <w:marLeft w:val="0"/>
          <w:marRight w:val="0"/>
          <w:marTop w:val="0"/>
          <w:marBottom w:val="150"/>
          <w:divBdr>
            <w:top w:val="none" w:sz="0" w:space="0" w:color="auto"/>
            <w:left w:val="none" w:sz="0" w:space="0" w:color="auto"/>
            <w:bottom w:val="none" w:sz="0" w:space="0" w:color="auto"/>
            <w:right w:val="none" w:sz="0" w:space="0" w:color="auto"/>
          </w:divBdr>
        </w:div>
        <w:div w:id="1437939200">
          <w:marLeft w:val="0"/>
          <w:marRight w:val="0"/>
          <w:marTop w:val="0"/>
          <w:marBottom w:val="150"/>
          <w:divBdr>
            <w:top w:val="none" w:sz="0" w:space="0" w:color="auto"/>
            <w:left w:val="none" w:sz="0" w:space="0" w:color="auto"/>
            <w:bottom w:val="none" w:sz="0" w:space="0" w:color="auto"/>
            <w:right w:val="none" w:sz="0" w:space="0" w:color="auto"/>
          </w:divBdr>
        </w:div>
        <w:div w:id="862287935">
          <w:marLeft w:val="0"/>
          <w:marRight w:val="0"/>
          <w:marTop w:val="0"/>
          <w:marBottom w:val="150"/>
          <w:divBdr>
            <w:top w:val="none" w:sz="0" w:space="0" w:color="auto"/>
            <w:left w:val="none" w:sz="0" w:space="0" w:color="auto"/>
            <w:bottom w:val="none" w:sz="0" w:space="0" w:color="auto"/>
            <w:right w:val="none" w:sz="0" w:space="0" w:color="auto"/>
          </w:divBdr>
        </w:div>
        <w:div w:id="707070089">
          <w:marLeft w:val="0"/>
          <w:marRight w:val="0"/>
          <w:marTop w:val="0"/>
          <w:marBottom w:val="150"/>
          <w:divBdr>
            <w:top w:val="none" w:sz="0" w:space="0" w:color="auto"/>
            <w:left w:val="none" w:sz="0" w:space="0" w:color="auto"/>
            <w:bottom w:val="none" w:sz="0" w:space="0" w:color="auto"/>
            <w:right w:val="none" w:sz="0" w:space="0" w:color="auto"/>
          </w:divBdr>
        </w:div>
        <w:div w:id="142702994">
          <w:marLeft w:val="0"/>
          <w:marRight w:val="0"/>
          <w:marTop w:val="0"/>
          <w:marBottom w:val="150"/>
          <w:divBdr>
            <w:top w:val="none" w:sz="0" w:space="0" w:color="auto"/>
            <w:left w:val="none" w:sz="0" w:space="0" w:color="auto"/>
            <w:bottom w:val="none" w:sz="0" w:space="0" w:color="auto"/>
            <w:right w:val="none" w:sz="0" w:space="0" w:color="auto"/>
          </w:divBdr>
        </w:div>
      </w:divsChild>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1136864">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2796">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27850536">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8744981">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0098896">
      <w:bodyDiv w:val="1"/>
      <w:marLeft w:val="0"/>
      <w:marRight w:val="0"/>
      <w:marTop w:val="0"/>
      <w:marBottom w:val="0"/>
      <w:divBdr>
        <w:top w:val="none" w:sz="0" w:space="0" w:color="auto"/>
        <w:left w:val="none" w:sz="0" w:space="0" w:color="auto"/>
        <w:bottom w:val="none" w:sz="0" w:space="0" w:color="auto"/>
        <w:right w:val="none" w:sz="0" w:space="0" w:color="auto"/>
      </w:divBdr>
    </w:div>
    <w:div w:id="473718730">
      <w:bodyDiv w:val="1"/>
      <w:marLeft w:val="0"/>
      <w:marRight w:val="0"/>
      <w:marTop w:val="0"/>
      <w:marBottom w:val="0"/>
      <w:divBdr>
        <w:top w:val="none" w:sz="0" w:space="0" w:color="auto"/>
        <w:left w:val="none" w:sz="0" w:space="0" w:color="auto"/>
        <w:bottom w:val="none" w:sz="0" w:space="0" w:color="auto"/>
        <w:right w:val="none" w:sz="0" w:space="0" w:color="auto"/>
      </w:divBdr>
      <w:divsChild>
        <w:div w:id="332345957">
          <w:marLeft w:val="0"/>
          <w:marRight w:val="0"/>
          <w:marTop w:val="0"/>
          <w:marBottom w:val="150"/>
          <w:divBdr>
            <w:top w:val="none" w:sz="0" w:space="0" w:color="auto"/>
            <w:left w:val="none" w:sz="0" w:space="0" w:color="auto"/>
            <w:bottom w:val="none" w:sz="0" w:space="0" w:color="auto"/>
            <w:right w:val="none" w:sz="0" w:space="0" w:color="auto"/>
          </w:divBdr>
          <w:divsChild>
            <w:div w:id="1634482981">
              <w:marLeft w:val="0"/>
              <w:marRight w:val="0"/>
              <w:marTop w:val="0"/>
              <w:marBottom w:val="0"/>
              <w:divBdr>
                <w:top w:val="none" w:sz="0" w:space="0" w:color="auto"/>
                <w:left w:val="dashed" w:sz="6" w:space="8" w:color="CCCCCC"/>
                <w:bottom w:val="dashed" w:sz="6" w:space="8" w:color="CCCCCC"/>
                <w:right w:val="dashed" w:sz="6" w:space="8" w:color="CCCCCC"/>
              </w:divBdr>
              <w:divsChild>
                <w:div w:id="1902404371">
                  <w:marLeft w:val="0"/>
                  <w:marRight w:val="0"/>
                  <w:marTop w:val="0"/>
                  <w:marBottom w:val="0"/>
                  <w:divBdr>
                    <w:top w:val="single" w:sz="6" w:space="0" w:color="CCCCCC"/>
                    <w:left w:val="single" w:sz="6" w:space="0" w:color="CCCCCC"/>
                    <w:bottom w:val="single" w:sz="6" w:space="0" w:color="CCCCCC"/>
                    <w:right w:val="single" w:sz="6" w:space="0" w:color="CCCCCC"/>
                  </w:divBdr>
                  <w:divsChild>
                    <w:div w:id="837229351">
                      <w:marLeft w:val="0"/>
                      <w:marRight w:val="0"/>
                      <w:marTop w:val="0"/>
                      <w:marBottom w:val="0"/>
                      <w:divBdr>
                        <w:top w:val="none" w:sz="0" w:space="0" w:color="auto"/>
                        <w:left w:val="none" w:sz="0" w:space="0" w:color="auto"/>
                        <w:bottom w:val="none" w:sz="0" w:space="0" w:color="auto"/>
                        <w:right w:val="none" w:sz="0" w:space="0" w:color="auto"/>
                      </w:divBdr>
                    </w:div>
                    <w:div w:id="1171405936">
                      <w:marLeft w:val="0"/>
                      <w:marRight w:val="0"/>
                      <w:marTop w:val="0"/>
                      <w:marBottom w:val="0"/>
                      <w:divBdr>
                        <w:top w:val="none" w:sz="0" w:space="0" w:color="auto"/>
                        <w:left w:val="none" w:sz="0" w:space="0" w:color="auto"/>
                        <w:bottom w:val="none" w:sz="0" w:space="0" w:color="auto"/>
                        <w:right w:val="none" w:sz="0" w:space="0" w:color="auto"/>
                      </w:divBdr>
                    </w:div>
                    <w:div w:id="824051949">
                      <w:marLeft w:val="0"/>
                      <w:marRight w:val="0"/>
                      <w:marTop w:val="0"/>
                      <w:marBottom w:val="0"/>
                      <w:divBdr>
                        <w:top w:val="none" w:sz="0" w:space="0" w:color="auto"/>
                        <w:left w:val="none" w:sz="0" w:space="0" w:color="auto"/>
                        <w:bottom w:val="none" w:sz="0" w:space="0" w:color="auto"/>
                        <w:right w:val="none" w:sz="0" w:space="0" w:color="auto"/>
                      </w:divBdr>
                    </w:div>
                  </w:divsChild>
                </w:div>
                <w:div w:id="816921167">
                  <w:marLeft w:val="0"/>
                  <w:marRight w:val="0"/>
                  <w:marTop w:val="150"/>
                  <w:marBottom w:val="0"/>
                  <w:divBdr>
                    <w:top w:val="single" w:sz="6" w:space="0" w:color="CCCCCC"/>
                    <w:left w:val="single" w:sz="6" w:space="0" w:color="CCCCCC"/>
                    <w:bottom w:val="single" w:sz="6" w:space="0" w:color="CCCCCC"/>
                    <w:right w:val="single" w:sz="6" w:space="0" w:color="CCCCCC"/>
                  </w:divBdr>
                  <w:divsChild>
                    <w:div w:id="1769303350">
                      <w:marLeft w:val="0"/>
                      <w:marRight w:val="0"/>
                      <w:marTop w:val="0"/>
                      <w:marBottom w:val="0"/>
                      <w:divBdr>
                        <w:top w:val="none" w:sz="0" w:space="0" w:color="auto"/>
                        <w:left w:val="none" w:sz="0" w:space="0" w:color="auto"/>
                        <w:bottom w:val="none" w:sz="0" w:space="0" w:color="auto"/>
                        <w:right w:val="none" w:sz="0" w:space="0" w:color="auto"/>
                      </w:divBdr>
                    </w:div>
                    <w:div w:id="1282229451">
                      <w:marLeft w:val="0"/>
                      <w:marRight w:val="0"/>
                      <w:marTop w:val="0"/>
                      <w:marBottom w:val="0"/>
                      <w:divBdr>
                        <w:top w:val="none" w:sz="0" w:space="0" w:color="auto"/>
                        <w:left w:val="none" w:sz="0" w:space="0" w:color="auto"/>
                        <w:bottom w:val="none" w:sz="0" w:space="0" w:color="auto"/>
                        <w:right w:val="none" w:sz="0" w:space="0" w:color="auto"/>
                      </w:divBdr>
                    </w:div>
                    <w:div w:id="982586254">
                      <w:marLeft w:val="0"/>
                      <w:marRight w:val="0"/>
                      <w:marTop w:val="0"/>
                      <w:marBottom w:val="0"/>
                      <w:divBdr>
                        <w:top w:val="none" w:sz="0" w:space="0" w:color="auto"/>
                        <w:left w:val="none" w:sz="0" w:space="0" w:color="auto"/>
                        <w:bottom w:val="none" w:sz="0" w:space="0" w:color="auto"/>
                        <w:right w:val="none" w:sz="0" w:space="0" w:color="auto"/>
                      </w:divBdr>
                    </w:div>
                  </w:divsChild>
                </w:div>
                <w:div w:id="1800370166">
                  <w:marLeft w:val="0"/>
                  <w:marRight w:val="0"/>
                  <w:marTop w:val="150"/>
                  <w:marBottom w:val="0"/>
                  <w:divBdr>
                    <w:top w:val="single" w:sz="6" w:space="0" w:color="CCCCCC"/>
                    <w:left w:val="single" w:sz="6" w:space="0" w:color="CCCCCC"/>
                    <w:bottom w:val="single" w:sz="6" w:space="0" w:color="CCCCCC"/>
                    <w:right w:val="single" w:sz="6" w:space="0" w:color="CCCCCC"/>
                  </w:divBdr>
                  <w:divsChild>
                    <w:div w:id="1953777452">
                      <w:marLeft w:val="0"/>
                      <w:marRight w:val="0"/>
                      <w:marTop w:val="0"/>
                      <w:marBottom w:val="0"/>
                      <w:divBdr>
                        <w:top w:val="none" w:sz="0" w:space="0" w:color="auto"/>
                        <w:left w:val="none" w:sz="0" w:space="0" w:color="auto"/>
                        <w:bottom w:val="none" w:sz="0" w:space="0" w:color="auto"/>
                        <w:right w:val="none" w:sz="0" w:space="0" w:color="auto"/>
                      </w:divBdr>
                    </w:div>
                    <w:div w:id="145097062">
                      <w:marLeft w:val="0"/>
                      <w:marRight w:val="0"/>
                      <w:marTop w:val="0"/>
                      <w:marBottom w:val="0"/>
                      <w:divBdr>
                        <w:top w:val="none" w:sz="0" w:space="0" w:color="auto"/>
                        <w:left w:val="none" w:sz="0" w:space="0" w:color="auto"/>
                        <w:bottom w:val="none" w:sz="0" w:space="0" w:color="auto"/>
                        <w:right w:val="none" w:sz="0" w:space="0" w:color="auto"/>
                      </w:divBdr>
                    </w:div>
                    <w:div w:id="919755368">
                      <w:marLeft w:val="0"/>
                      <w:marRight w:val="0"/>
                      <w:marTop w:val="0"/>
                      <w:marBottom w:val="0"/>
                      <w:divBdr>
                        <w:top w:val="none" w:sz="0" w:space="0" w:color="auto"/>
                        <w:left w:val="none" w:sz="0" w:space="0" w:color="auto"/>
                        <w:bottom w:val="none" w:sz="0" w:space="0" w:color="auto"/>
                        <w:right w:val="none" w:sz="0" w:space="0" w:color="auto"/>
                      </w:divBdr>
                    </w:div>
                    <w:div w:id="1697272407">
                      <w:marLeft w:val="0"/>
                      <w:marRight w:val="0"/>
                      <w:marTop w:val="0"/>
                      <w:marBottom w:val="0"/>
                      <w:divBdr>
                        <w:top w:val="none" w:sz="0" w:space="0" w:color="auto"/>
                        <w:left w:val="none" w:sz="0" w:space="0" w:color="auto"/>
                        <w:bottom w:val="none" w:sz="0" w:space="0" w:color="auto"/>
                        <w:right w:val="none" w:sz="0" w:space="0" w:color="auto"/>
                      </w:divBdr>
                    </w:div>
                  </w:divsChild>
                </w:div>
                <w:div w:id="568854798">
                  <w:marLeft w:val="0"/>
                  <w:marRight w:val="0"/>
                  <w:marTop w:val="150"/>
                  <w:marBottom w:val="0"/>
                  <w:divBdr>
                    <w:top w:val="single" w:sz="6" w:space="0" w:color="CCCCCC"/>
                    <w:left w:val="single" w:sz="6" w:space="0" w:color="CCCCCC"/>
                    <w:bottom w:val="single" w:sz="6" w:space="0" w:color="CCCCCC"/>
                    <w:right w:val="single" w:sz="6" w:space="0" w:color="CCCCCC"/>
                  </w:divBdr>
                  <w:divsChild>
                    <w:div w:id="960263814">
                      <w:marLeft w:val="0"/>
                      <w:marRight w:val="0"/>
                      <w:marTop w:val="0"/>
                      <w:marBottom w:val="0"/>
                      <w:divBdr>
                        <w:top w:val="none" w:sz="0" w:space="0" w:color="auto"/>
                        <w:left w:val="none" w:sz="0" w:space="0" w:color="auto"/>
                        <w:bottom w:val="none" w:sz="0" w:space="0" w:color="auto"/>
                        <w:right w:val="none" w:sz="0" w:space="0" w:color="auto"/>
                      </w:divBdr>
                    </w:div>
                  </w:divsChild>
                </w:div>
                <w:div w:id="1845627788">
                  <w:marLeft w:val="0"/>
                  <w:marRight w:val="0"/>
                  <w:marTop w:val="150"/>
                  <w:marBottom w:val="0"/>
                  <w:divBdr>
                    <w:top w:val="single" w:sz="6" w:space="0" w:color="CCCCCC"/>
                    <w:left w:val="single" w:sz="6" w:space="0" w:color="CCCCCC"/>
                    <w:bottom w:val="single" w:sz="6" w:space="0" w:color="CCCCCC"/>
                    <w:right w:val="single" w:sz="6" w:space="0" w:color="CCCCCC"/>
                  </w:divBdr>
                </w:div>
                <w:div w:id="54358004">
                  <w:marLeft w:val="0"/>
                  <w:marRight w:val="0"/>
                  <w:marTop w:val="150"/>
                  <w:marBottom w:val="0"/>
                  <w:divBdr>
                    <w:top w:val="single" w:sz="6" w:space="0" w:color="CCCCCC"/>
                    <w:left w:val="single" w:sz="6" w:space="0" w:color="CCCCCC"/>
                    <w:bottom w:val="single" w:sz="6" w:space="0" w:color="CCCCCC"/>
                    <w:right w:val="single" w:sz="6" w:space="0" w:color="CCCCCC"/>
                  </w:divBdr>
                </w:div>
                <w:div w:id="47195831">
                  <w:marLeft w:val="0"/>
                  <w:marRight w:val="0"/>
                  <w:marTop w:val="150"/>
                  <w:marBottom w:val="0"/>
                  <w:divBdr>
                    <w:top w:val="single" w:sz="6" w:space="0" w:color="CCCCCC"/>
                    <w:left w:val="single" w:sz="6" w:space="0" w:color="CCCCCC"/>
                    <w:bottom w:val="single" w:sz="6" w:space="0" w:color="CCCCCC"/>
                    <w:right w:val="single" w:sz="6" w:space="0" w:color="CCCCCC"/>
                  </w:divBdr>
                </w:div>
                <w:div w:id="1475758320">
                  <w:marLeft w:val="0"/>
                  <w:marRight w:val="0"/>
                  <w:marTop w:val="150"/>
                  <w:marBottom w:val="0"/>
                  <w:divBdr>
                    <w:top w:val="single" w:sz="6" w:space="0" w:color="CCCCCC"/>
                    <w:left w:val="single" w:sz="6" w:space="0" w:color="CCCCCC"/>
                    <w:bottom w:val="single" w:sz="6" w:space="0" w:color="CCCCCC"/>
                    <w:right w:val="single" w:sz="6" w:space="0" w:color="CCCCCC"/>
                  </w:divBdr>
                </w:div>
                <w:div w:id="720135076">
                  <w:marLeft w:val="0"/>
                  <w:marRight w:val="0"/>
                  <w:marTop w:val="150"/>
                  <w:marBottom w:val="0"/>
                  <w:divBdr>
                    <w:top w:val="single" w:sz="6" w:space="0" w:color="CCCCCC"/>
                    <w:left w:val="single" w:sz="6" w:space="0" w:color="CCCCCC"/>
                    <w:bottom w:val="single" w:sz="6" w:space="0" w:color="CCCCCC"/>
                    <w:right w:val="single" w:sz="6" w:space="0" w:color="CCCCCC"/>
                  </w:divBdr>
                </w:div>
                <w:div w:id="729379000">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1961065141">
          <w:marLeft w:val="0"/>
          <w:marRight w:val="0"/>
          <w:marTop w:val="0"/>
          <w:marBottom w:val="150"/>
          <w:divBdr>
            <w:top w:val="none" w:sz="0" w:space="0" w:color="auto"/>
            <w:left w:val="none" w:sz="0" w:space="0" w:color="auto"/>
            <w:bottom w:val="none" w:sz="0" w:space="0" w:color="auto"/>
            <w:right w:val="none" w:sz="0" w:space="0" w:color="auto"/>
          </w:divBdr>
          <w:divsChild>
            <w:div w:id="716440696">
              <w:marLeft w:val="0"/>
              <w:marRight w:val="0"/>
              <w:marTop w:val="0"/>
              <w:marBottom w:val="0"/>
              <w:divBdr>
                <w:top w:val="none" w:sz="0" w:space="0" w:color="auto"/>
                <w:left w:val="dashed" w:sz="6" w:space="8" w:color="CCCCCC"/>
                <w:bottom w:val="dashed" w:sz="6" w:space="8" w:color="CCCCCC"/>
                <w:right w:val="dashed" w:sz="6" w:space="8" w:color="CCCCCC"/>
              </w:divBdr>
              <w:divsChild>
                <w:div w:id="1708723580">
                  <w:marLeft w:val="0"/>
                  <w:marRight w:val="0"/>
                  <w:marTop w:val="0"/>
                  <w:marBottom w:val="0"/>
                  <w:divBdr>
                    <w:top w:val="single" w:sz="6" w:space="0" w:color="CCCCCC"/>
                    <w:left w:val="single" w:sz="6" w:space="0" w:color="CCCCCC"/>
                    <w:bottom w:val="single" w:sz="6" w:space="0" w:color="CCCCCC"/>
                    <w:right w:val="single" w:sz="6" w:space="0" w:color="CCCCCC"/>
                  </w:divBdr>
                </w:div>
                <w:div w:id="1196312561">
                  <w:marLeft w:val="0"/>
                  <w:marRight w:val="0"/>
                  <w:marTop w:val="150"/>
                  <w:marBottom w:val="0"/>
                  <w:divBdr>
                    <w:top w:val="single" w:sz="6" w:space="0" w:color="CCCCCC"/>
                    <w:left w:val="single" w:sz="6" w:space="0" w:color="CCCCCC"/>
                    <w:bottom w:val="single" w:sz="6" w:space="0" w:color="CCCCCC"/>
                    <w:right w:val="single" w:sz="6" w:space="0" w:color="CCCCCC"/>
                  </w:divBdr>
                </w:div>
                <w:div w:id="2107311993">
                  <w:marLeft w:val="0"/>
                  <w:marRight w:val="0"/>
                  <w:marTop w:val="150"/>
                  <w:marBottom w:val="0"/>
                  <w:divBdr>
                    <w:top w:val="single" w:sz="6" w:space="0" w:color="CCCCCC"/>
                    <w:left w:val="single" w:sz="6" w:space="0" w:color="CCCCCC"/>
                    <w:bottom w:val="single" w:sz="6" w:space="0" w:color="CCCCCC"/>
                    <w:right w:val="single" w:sz="6" w:space="0" w:color="CCCCCC"/>
                  </w:divBdr>
                </w:div>
                <w:div w:id="790592195">
                  <w:marLeft w:val="0"/>
                  <w:marRight w:val="0"/>
                  <w:marTop w:val="150"/>
                  <w:marBottom w:val="0"/>
                  <w:divBdr>
                    <w:top w:val="single" w:sz="6" w:space="0" w:color="CCCCCC"/>
                    <w:left w:val="single" w:sz="6" w:space="0" w:color="CCCCCC"/>
                    <w:bottom w:val="single" w:sz="6" w:space="0" w:color="CCCCCC"/>
                    <w:right w:val="single" w:sz="6" w:space="0" w:color="CCCCCC"/>
                  </w:divBdr>
                </w:div>
                <w:div w:id="895778137">
                  <w:marLeft w:val="0"/>
                  <w:marRight w:val="0"/>
                  <w:marTop w:val="150"/>
                  <w:marBottom w:val="0"/>
                  <w:divBdr>
                    <w:top w:val="single" w:sz="6" w:space="0" w:color="CCCCCC"/>
                    <w:left w:val="single" w:sz="6" w:space="0" w:color="CCCCCC"/>
                    <w:bottom w:val="single" w:sz="6" w:space="0" w:color="CCCCCC"/>
                    <w:right w:val="single" w:sz="6" w:space="0" w:color="CCCCCC"/>
                  </w:divBdr>
                </w:div>
                <w:div w:id="1645349870">
                  <w:marLeft w:val="0"/>
                  <w:marRight w:val="0"/>
                  <w:marTop w:val="150"/>
                  <w:marBottom w:val="0"/>
                  <w:divBdr>
                    <w:top w:val="single" w:sz="6" w:space="0" w:color="CCCCCC"/>
                    <w:left w:val="single" w:sz="6" w:space="0" w:color="CCCCCC"/>
                    <w:bottom w:val="single" w:sz="6" w:space="0" w:color="CCCCCC"/>
                    <w:right w:val="single" w:sz="6" w:space="0" w:color="CCCCCC"/>
                  </w:divBdr>
                </w:div>
                <w:div w:id="727727097">
                  <w:marLeft w:val="0"/>
                  <w:marRight w:val="0"/>
                  <w:marTop w:val="150"/>
                  <w:marBottom w:val="0"/>
                  <w:divBdr>
                    <w:top w:val="single" w:sz="6" w:space="0" w:color="CCCCCC"/>
                    <w:left w:val="single" w:sz="6" w:space="0" w:color="CCCCCC"/>
                    <w:bottom w:val="single" w:sz="6" w:space="0" w:color="CCCCCC"/>
                    <w:right w:val="single" w:sz="6" w:space="0" w:color="CCCCCC"/>
                  </w:divBdr>
                </w:div>
                <w:div w:id="1274510518">
                  <w:marLeft w:val="0"/>
                  <w:marRight w:val="0"/>
                  <w:marTop w:val="150"/>
                  <w:marBottom w:val="0"/>
                  <w:divBdr>
                    <w:top w:val="single" w:sz="6" w:space="0" w:color="CCCCCC"/>
                    <w:left w:val="single" w:sz="6" w:space="0" w:color="CCCCCC"/>
                    <w:bottom w:val="single" w:sz="6" w:space="0" w:color="CCCCCC"/>
                    <w:right w:val="single" w:sz="6" w:space="0" w:color="CCCCCC"/>
                  </w:divBdr>
                </w:div>
                <w:div w:id="2138335106">
                  <w:marLeft w:val="0"/>
                  <w:marRight w:val="0"/>
                  <w:marTop w:val="150"/>
                  <w:marBottom w:val="0"/>
                  <w:divBdr>
                    <w:top w:val="single" w:sz="6" w:space="0" w:color="CCCCCC"/>
                    <w:left w:val="single" w:sz="6" w:space="0" w:color="CCCCCC"/>
                    <w:bottom w:val="single" w:sz="6" w:space="0" w:color="CCCCCC"/>
                    <w:right w:val="single" w:sz="6" w:space="0" w:color="CCCCCC"/>
                  </w:divBdr>
                </w:div>
                <w:div w:id="115224291">
                  <w:marLeft w:val="0"/>
                  <w:marRight w:val="0"/>
                  <w:marTop w:val="150"/>
                  <w:marBottom w:val="0"/>
                  <w:divBdr>
                    <w:top w:val="single" w:sz="6" w:space="0" w:color="CCCCCC"/>
                    <w:left w:val="single" w:sz="6" w:space="0" w:color="CCCCCC"/>
                    <w:bottom w:val="single" w:sz="6" w:space="0" w:color="CCCCCC"/>
                    <w:right w:val="single" w:sz="6" w:space="0" w:color="CCCCCC"/>
                  </w:divBdr>
                </w:div>
                <w:div w:id="1254780695">
                  <w:marLeft w:val="0"/>
                  <w:marRight w:val="0"/>
                  <w:marTop w:val="150"/>
                  <w:marBottom w:val="0"/>
                  <w:divBdr>
                    <w:top w:val="single" w:sz="6" w:space="0" w:color="CCCCCC"/>
                    <w:left w:val="single" w:sz="6" w:space="0" w:color="CCCCCC"/>
                    <w:bottom w:val="single" w:sz="6" w:space="0" w:color="CCCCCC"/>
                    <w:right w:val="single" w:sz="6" w:space="0" w:color="CCCCCC"/>
                  </w:divBdr>
                </w:div>
                <w:div w:id="1898543429">
                  <w:marLeft w:val="0"/>
                  <w:marRight w:val="0"/>
                  <w:marTop w:val="150"/>
                  <w:marBottom w:val="0"/>
                  <w:divBdr>
                    <w:top w:val="single" w:sz="6" w:space="0" w:color="CCCCCC"/>
                    <w:left w:val="single" w:sz="6" w:space="0" w:color="CCCCCC"/>
                    <w:bottom w:val="single" w:sz="6" w:space="0" w:color="CCCCCC"/>
                    <w:right w:val="single" w:sz="6" w:space="0" w:color="CCCCCC"/>
                  </w:divBdr>
                </w:div>
                <w:div w:id="11345135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802773262">
          <w:marLeft w:val="0"/>
          <w:marRight w:val="0"/>
          <w:marTop w:val="0"/>
          <w:marBottom w:val="150"/>
          <w:divBdr>
            <w:top w:val="none" w:sz="0" w:space="0" w:color="auto"/>
            <w:left w:val="none" w:sz="0" w:space="0" w:color="auto"/>
            <w:bottom w:val="none" w:sz="0" w:space="0" w:color="auto"/>
            <w:right w:val="none" w:sz="0" w:space="0" w:color="auto"/>
          </w:divBdr>
          <w:divsChild>
            <w:div w:id="747191688">
              <w:marLeft w:val="0"/>
              <w:marRight w:val="0"/>
              <w:marTop w:val="0"/>
              <w:marBottom w:val="0"/>
              <w:divBdr>
                <w:top w:val="none" w:sz="0" w:space="0" w:color="auto"/>
                <w:left w:val="dashed" w:sz="6" w:space="8" w:color="CCCCCC"/>
                <w:bottom w:val="dashed" w:sz="6" w:space="8" w:color="CCCCCC"/>
                <w:right w:val="dashed" w:sz="6" w:space="8" w:color="CCCCCC"/>
              </w:divBdr>
              <w:divsChild>
                <w:div w:id="728767376">
                  <w:marLeft w:val="0"/>
                  <w:marRight w:val="0"/>
                  <w:marTop w:val="0"/>
                  <w:marBottom w:val="0"/>
                  <w:divBdr>
                    <w:top w:val="single" w:sz="6" w:space="0" w:color="CCCCCC"/>
                    <w:left w:val="single" w:sz="6" w:space="0" w:color="CCCCCC"/>
                    <w:bottom w:val="single" w:sz="6" w:space="0" w:color="CCCCCC"/>
                    <w:right w:val="single" w:sz="6" w:space="0" w:color="CCCCCC"/>
                  </w:divBdr>
                </w:div>
                <w:div w:id="1953319118">
                  <w:marLeft w:val="0"/>
                  <w:marRight w:val="0"/>
                  <w:marTop w:val="150"/>
                  <w:marBottom w:val="0"/>
                  <w:divBdr>
                    <w:top w:val="single" w:sz="6" w:space="0" w:color="CCCCCC"/>
                    <w:left w:val="single" w:sz="6" w:space="0" w:color="CCCCCC"/>
                    <w:bottom w:val="single" w:sz="6" w:space="0" w:color="CCCCCC"/>
                    <w:right w:val="single" w:sz="6" w:space="0" w:color="CCCCCC"/>
                  </w:divBdr>
                </w:div>
                <w:div w:id="45483863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sChild>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654568">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9593755">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5269279">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93588746">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1909310">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739667">
      <w:bodyDiv w:val="1"/>
      <w:marLeft w:val="0"/>
      <w:marRight w:val="0"/>
      <w:marTop w:val="0"/>
      <w:marBottom w:val="0"/>
      <w:divBdr>
        <w:top w:val="none" w:sz="0" w:space="0" w:color="auto"/>
        <w:left w:val="none" w:sz="0" w:space="0" w:color="auto"/>
        <w:bottom w:val="none" w:sz="0" w:space="0" w:color="auto"/>
        <w:right w:val="none" w:sz="0" w:space="0" w:color="auto"/>
      </w:divBdr>
    </w:div>
    <w:div w:id="1039403125">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304970259">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402487305">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43201577">
      <w:bodyDiv w:val="1"/>
      <w:marLeft w:val="0"/>
      <w:marRight w:val="0"/>
      <w:marTop w:val="0"/>
      <w:marBottom w:val="0"/>
      <w:divBdr>
        <w:top w:val="none" w:sz="0" w:space="0" w:color="auto"/>
        <w:left w:val="none" w:sz="0" w:space="0" w:color="auto"/>
        <w:bottom w:val="none" w:sz="0" w:space="0" w:color="auto"/>
        <w:right w:val="none" w:sz="0" w:space="0" w:color="auto"/>
      </w:divBdr>
      <w:divsChild>
        <w:div w:id="1937589535">
          <w:marLeft w:val="0"/>
          <w:marRight w:val="0"/>
          <w:marTop w:val="0"/>
          <w:marBottom w:val="0"/>
          <w:divBdr>
            <w:top w:val="none" w:sz="0" w:space="0" w:color="auto"/>
            <w:left w:val="dashed" w:sz="6" w:space="8" w:color="CCCCCC"/>
            <w:bottom w:val="dashed" w:sz="6" w:space="8" w:color="CCCCCC"/>
            <w:right w:val="dashed" w:sz="6" w:space="8" w:color="CCCCCC"/>
          </w:divBdr>
          <w:divsChild>
            <w:div w:id="1802117020">
              <w:marLeft w:val="0"/>
              <w:marRight w:val="0"/>
              <w:marTop w:val="0"/>
              <w:marBottom w:val="0"/>
              <w:divBdr>
                <w:top w:val="single" w:sz="6" w:space="0" w:color="CCCCCC"/>
                <w:left w:val="single" w:sz="6" w:space="0" w:color="CCCCCC"/>
                <w:bottom w:val="single" w:sz="6" w:space="0" w:color="CCCCCC"/>
                <w:right w:val="single" w:sz="6" w:space="0" w:color="CCCCCC"/>
              </w:divBdr>
            </w:div>
            <w:div w:id="658117218">
              <w:marLeft w:val="0"/>
              <w:marRight w:val="0"/>
              <w:marTop w:val="150"/>
              <w:marBottom w:val="0"/>
              <w:divBdr>
                <w:top w:val="single" w:sz="6" w:space="0" w:color="CCCCCC"/>
                <w:left w:val="single" w:sz="6" w:space="0" w:color="CCCCCC"/>
                <w:bottom w:val="single" w:sz="6" w:space="0" w:color="CCCCCC"/>
                <w:right w:val="single" w:sz="6" w:space="0" w:color="CCCCCC"/>
              </w:divBdr>
            </w:div>
            <w:div w:id="1097285564">
              <w:marLeft w:val="0"/>
              <w:marRight w:val="0"/>
              <w:marTop w:val="150"/>
              <w:marBottom w:val="0"/>
              <w:divBdr>
                <w:top w:val="single" w:sz="6" w:space="0" w:color="CCCCCC"/>
                <w:left w:val="single" w:sz="6" w:space="0" w:color="CCCCCC"/>
                <w:bottom w:val="single" w:sz="6" w:space="0" w:color="CCCCCC"/>
                <w:right w:val="single" w:sz="6" w:space="0" w:color="CCCCCC"/>
              </w:divBdr>
            </w:div>
            <w:div w:id="855924868">
              <w:marLeft w:val="0"/>
              <w:marRight w:val="0"/>
              <w:marTop w:val="150"/>
              <w:marBottom w:val="0"/>
              <w:divBdr>
                <w:top w:val="single" w:sz="6" w:space="0" w:color="CCCCCC"/>
                <w:left w:val="single" w:sz="6" w:space="0" w:color="CCCCCC"/>
                <w:bottom w:val="single" w:sz="6" w:space="0" w:color="CCCCCC"/>
                <w:right w:val="single" w:sz="6" w:space="0" w:color="CCCCCC"/>
              </w:divBdr>
            </w:div>
            <w:div w:id="1583636946">
              <w:marLeft w:val="0"/>
              <w:marRight w:val="0"/>
              <w:marTop w:val="150"/>
              <w:marBottom w:val="0"/>
              <w:divBdr>
                <w:top w:val="single" w:sz="6" w:space="0" w:color="CCCCCC"/>
                <w:left w:val="single" w:sz="6" w:space="0" w:color="CCCCCC"/>
                <w:bottom w:val="single" w:sz="6" w:space="0" w:color="CCCCCC"/>
                <w:right w:val="single" w:sz="6" w:space="0" w:color="CCCCCC"/>
              </w:divBdr>
            </w:div>
            <w:div w:id="168258289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75047895">
      <w:bodyDiv w:val="1"/>
      <w:marLeft w:val="0"/>
      <w:marRight w:val="0"/>
      <w:marTop w:val="0"/>
      <w:marBottom w:val="0"/>
      <w:divBdr>
        <w:top w:val="none" w:sz="0" w:space="0" w:color="auto"/>
        <w:left w:val="none" w:sz="0" w:space="0" w:color="auto"/>
        <w:bottom w:val="none" w:sz="0" w:space="0" w:color="auto"/>
        <w:right w:val="none" w:sz="0" w:space="0" w:color="auto"/>
      </w:divBdr>
    </w:div>
    <w:div w:id="157797740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6103096">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59717364">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4396095">
      <w:bodyDiv w:val="1"/>
      <w:marLeft w:val="0"/>
      <w:marRight w:val="0"/>
      <w:marTop w:val="0"/>
      <w:marBottom w:val="0"/>
      <w:divBdr>
        <w:top w:val="none" w:sz="0" w:space="0" w:color="auto"/>
        <w:left w:val="none" w:sz="0" w:space="0" w:color="auto"/>
        <w:bottom w:val="none" w:sz="0" w:space="0" w:color="auto"/>
        <w:right w:val="none" w:sz="0" w:space="0" w:color="auto"/>
      </w:divBdr>
    </w:div>
    <w:div w:id="1797874192">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692938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677263">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414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hyperlink" Target="http://www.labmedicina.ru/"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abdi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A3E6-F201-427C-976A-EB50BFC4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40</Pages>
  <Words>11315</Words>
  <Characters>64496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75660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6</cp:revision>
  <cp:lastPrinted>2022-11-21T14:05:00Z</cp:lastPrinted>
  <dcterms:created xsi:type="dcterms:W3CDTF">2022-11-11T09:07:00Z</dcterms:created>
  <dcterms:modified xsi:type="dcterms:W3CDTF">2022-11-21T14:09:00Z</dcterms:modified>
</cp:coreProperties>
</file>